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4C04" w14:textId="7C456B66" w:rsidR="008C214D" w:rsidRDefault="00E365B9" w:rsidP="00E365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5B9">
        <w:rPr>
          <w:rFonts w:ascii="Times New Roman" w:hAnsi="Times New Roman" w:cs="Times New Roman"/>
          <w:b/>
          <w:bCs/>
          <w:sz w:val="28"/>
          <w:szCs w:val="28"/>
        </w:rPr>
        <w:t>Анализ формы</w:t>
      </w:r>
    </w:p>
    <w:p w14:paraId="0E3630A7" w14:textId="77777777" w:rsidR="00E51B0D" w:rsidRDefault="00E51B0D" w:rsidP="00E365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6D91B" w14:textId="1D49CF00" w:rsidR="00E365B9" w:rsidRPr="00E51B0D" w:rsidRDefault="00E365B9" w:rsidP="00E365B9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Анализируем форму ввода на веб-сайте </w:t>
      </w:r>
      <w:r w:rsidR="00E51B0D" w:rsidRPr="00E51B0D">
        <w:rPr>
          <w:rFonts w:ascii="Times New Roman" w:hAnsi="Times New Roman" w:cs="Times New Roman"/>
          <w:sz w:val="28"/>
          <w:szCs w:val="28"/>
        </w:rPr>
        <w:t>https://auto.drom.ru/</w:t>
      </w:r>
      <w:r w:rsidR="00E51B0D">
        <w:rPr>
          <w:rFonts w:ascii="Times New Roman" w:hAnsi="Times New Roman" w:cs="Times New Roman"/>
          <w:sz w:val="28"/>
          <w:szCs w:val="28"/>
        </w:rPr>
        <w:t>.</w:t>
      </w:r>
    </w:p>
    <w:p w14:paraId="0F02DA2B" w14:textId="0079C55E" w:rsidR="00E365B9" w:rsidRDefault="00E365B9" w:rsidP="00E365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указать марку автомобиля, то разблокируется поле «Модель». Если указать модель автомобиля, то разблокируется поле «Поколение»</w:t>
      </w:r>
      <w:r w:rsidR="00E51B0D">
        <w:rPr>
          <w:rFonts w:ascii="Times New Roman" w:hAnsi="Times New Roman" w:cs="Times New Roman"/>
          <w:sz w:val="28"/>
          <w:szCs w:val="28"/>
        </w:rPr>
        <w:t xml:space="preserve"> (для некоторых автомобилей не разблокируется, поскольку они не имеют поколений)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65FD17" w14:textId="3C5FC7FA" w:rsidR="00A9772A" w:rsidRDefault="00A9772A" w:rsidP="00E365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расширенном поиске, если не указывать модель автомобиля, в дополнительным параметрах доступ</w:t>
      </w:r>
      <w:r w:rsidR="00E51B0D">
        <w:rPr>
          <w:rFonts w:ascii="Times New Roman" w:hAnsi="Times New Roman" w:cs="Times New Roman"/>
          <w:sz w:val="28"/>
          <w:szCs w:val="28"/>
        </w:rPr>
        <w:t xml:space="preserve">ен параметр «иномарки». При выборе модели автомобиля данный параметр становится неактивным. </w:t>
      </w:r>
    </w:p>
    <w:p w14:paraId="41878448" w14:textId="55E72970" w:rsidR="00E03F72" w:rsidRDefault="00E03F72" w:rsidP="00E365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заполнить все поля и переключиться с вкладки «Все» на вкладку «Б</w:t>
      </w:r>
      <w:r w:rsidR="00A5158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 авто», то поле «Повреждения» очищается, а остальные поля остаются без изменений.</w:t>
      </w:r>
    </w:p>
    <w:p w14:paraId="15AC515B" w14:textId="45ADC7F9" w:rsidR="00A51589" w:rsidRDefault="00A51589" w:rsidP="00A5158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заполнить все поля и переключиться с вкладки «Все» на вкладку «Новые», то исчезают все характерные поля для Б/у авто. Если переключиться обратно с вкладки «Новые» на вкладку «Все», то все ранее заполненные поля, характерные для Б/у авто, сбрасываются.</w:t>
      </w:r>
    </w:p>
    <w:p w14:paraId="36DD63D7" w14:textId="178E352A" w:rsidR="00122E14" w:rsidRPr="00375005" w:rsidRDefault="00122E14" w:rsidP="00A5158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5005">
        <w:rPr>
          <w:rFonts w:ascii="Times New Roman" w:hAnsi="Times New Roman" w:cs="Times New Roman"/>
          <w:sz w:val="28"/>
          <w:szCs w:val="28"/>
        </w:rPr>
        <w:t>При выборе одного или нескольких цветов сбрасывается автоматический выбранный вариант «Любой».</w:t>
      </w:r>
      <w:r w:rsidR="00BE6F02" w:rsidRPr="00375005">
        <w:rPr>
          <w:rFonts w:ascii="Times New Roman" w:hAnsi="Times New Roman" w:cs="Times New Roman"/>
          <w:sz w:val="28"/>
          <w:szCs w:val="28"/>
        </w:rPr>
        <w:t xml:space="preserve"> Если выбрать все цвета и затем нажать на «Любой», то все цвета сбрасываются и выбирается вариант «Любой».</w:t>
      </w:r>
    </w:p>
    <w:p w14:paraId="459A486D" w14:textId="775673D2" w:rsidR="00BE6F02" w:rsidRPr="00375005" w:rsidRDefault="00BE6F02" w:rsidP="00A5158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5005">
        <w:rPr>
          <w:rFonts w:ascii="Times New Roman" w:hAnsi="Times New Roman" w:cs="Times New Roman"/>
          <w:sz w:val="28"/>
          <w:szCs w:val="28"/>
        </w:rPr>
        <w:t>Если заполнить хотя бы одно поле, то становится доступна функция «Сбросить все». Если нажать на «Сбросить все</w:t>
      </w:r>
      <w:r w:rsidR="00682E29" w:rsidRPr="00375005">
        <w:rPr>
          <w:rFonts w:ascii="Times New Roman" w:hAnsi="Times New Roman" w:cs="Times New Roman"/>
          <w:sz w:val="28"/>
          <w:szCs w:val="28"/>
        </w:rPr>
        <w:t>»,</w:t>
      </w:r>
      <w:r w:rsidRPr="00375005">
        <w:rPr>
          <w:rFonts w:ascii="Times New Roman" w:hAnsi="Times New Roman" w:cs="Times New Roman"/>
          <w:sz w:val="28"/>
          <w:szCs w:val="28"/>
        </w:rPr>
        <w:t xml:space="preserve"> то форма возвращается к своему первоначальному виду, т.е. все поля сбрасываются. </w:t>
      </w:r>
    </w:p>
    <w:p w14:paraId="622A9D1A" w14:textId="07DB6061" w:rsidR="00D938E9" w:rsidRPr="00375005" w:rsidRDefault="00D938E9" w:rsidP="00A5158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5005"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spellStart"/>
      <w:r w:rsidRPr="00375005">
        <w:rPr>
          <w:rFonts w:ascii="Times New Roman" w:hAnsi="Times New Roman" w:cs="Times New Roman"/>
          <w:sz w:val="28"/>
          <w:szCs w:val="28"/>
        </w:rPr>
        <w:t>комбобоксах</w:t>
      </w:r>
      <w:proofErr w:type="spellEnd"/>
      <w:r w:rsidRPr="00375005">
        <w:rPr>
          <w:rFonts w:ascii="Times New Roman" w:hAnsi="Times New Roman" w:cs="Times New Roman"/>
          <w:sz w:val="28"/>
          <w:szCs w:val="28"/>
        </w:rPr>
        <w:t xml:space="preserve"> цены указать стоимость автомобилях от 1</w:t>
      </w:r>
      <w:r w:rsidR="006B1348" w:rsidRPr="00375005">
        <w:rPr>
          <w:rFonts w:ascii="Times New Roman" w:hAnsi="Times New Roman" w:cs="Times New Roman"/>
          <w:sz w:val="28"/>
          <w:szCs w:val="28"/>
        </w:rPr>
        <w:t> 000 000</w:t>
      </w:r>
      <w:r w:rsidRPr="00375005">
        <w:rPr>
          <w:rFonts w:ascii="Times New Roman" w:hAnsi="Times New Roman" w:cs="Times New Roman"/>
          <w:sz w:val="28"/>
          <w:szCs w:val="28"/>
        </w:rPr>
        <w:t xml:space="preserve"> до 50</w:t>
      </w:r>
      <w:r w:rsidR="006B1348" w:rsidRPr="00375005">
        <w:rPr>
          <w:rFonts w:ascii="Times New Roman" w:hAnsi="Times New Roman" w:cs="Times New Roman"/>
          <w:sz w:val="28"/>
          <w:szCs w:val="28"/>
        </w:rPr>
        <w:t xml:space="preserve"> 000</w:t>
      </w:r>
      <w:r w:rsidRPr="00375005">
        <w:rPr>
          <w:rFonts w:ascii="Times New Roman" w:hAnsi="Times New Roman" w:cs="Times New Roman"/>
          <w:sz w:val="28"/>
          <w:szCs w:val="28"/>
        </w:rPr>
        <w:t>, то при нажатии на кнопку «Показать» цена автоматичес</w:t>
      </w:r>
      <w:r w:rsidR="006B1348" w:rsidRPr="00375005">
        <w:rPr>
          <w:rFonts w:ascii="Times New Roman" w:hAnsi="Times New Roman" w:cs="Times New Roman"/>
          <w:sz w:val="28"/>
          <w:szCs w:val="28"/>
        </w:rPr>
        <w:t xml:space="preserve">ки </w:t>
      </w:r>
      <w:r w:rsidRPr="00375005">
        <w:rPr>
          <w:rFonts w:ascii="Times New Roman" w:hAnsi="Times New Roman" w:cs="Times New Roman"/>
          <w:sz w:val="28"/>
          <w:szCs w:val="28"/>
        </w:rPr>
        <w:t>корректируется</w:t>
      </w:r>
      <w:r w:rsidR="006B1348" w:rsidRPr="00375005">
        <w:rPr>
          <w:rFonts w:ascii="Times New Roman" w:hAnsi="Times New Roman" w:cs="Times New Roman"/>
          <w:sz w:val="28"/>
          <w:szCs w:val="28"/>
        </w:rPr>
        <w:t xml:space="preserve"> и отображается правильно</w:t>
      </w:r>
      <w:r w:rsidRPr="00375005">
        <w:rPr>
          <w:rFonts w:ascii="Times New Roman" w:hAnsi="Times New Roman" w:cs="Times New Roman"/>
          <w:sz w:val="28"/>
          <w:szCs w:val="28"/>
        </w:rPr>
        <w:t>, т.е. от</w:t>
      </w:r>
      <w:r w:rsidR="006B1348" w:rsidRPr="00375005">
        <w:rPr>
          <w:rFonts w:ascii="Times New Roman" w:hAnsi="Times New Roman" w:cs="Times New Roman"/>
          <w:sz w:val="28"/>
          <w:szCs w:val="28"/>
        </w:rPr>
        <w:t xml:space="preserve"> </w:t>
      </w:r>
      <w:r w:rsidRPr="00375005">
        <w:rPr>
          <w:rFonts w:ascii="Times New Roman" w:hAnsi="Times New Roman" w:cs="Times New Roman"/>
          <w:sz w:val="28"/>
          <w:szCs w:val="28"/>
        </w:rPr>
        <w:t>50</w:t>
      </w:r>
      <w:r w:rsidR="006B1348" w:rsidRPr="00375005">
        <w:rPr>
          <w:rFonts w:ascii="Times New Roman" w:hAnsi="Times New Roman" w:cs="Times New Roman"/>
          <w:sz w:val="28"/>
          <w:szCs w:val="28"/>
        </w:rPr>
        <w:t xml:space="preserve"> 000</w:t>
      </w:r>
      <w:r w:rsidRPr="00375005">
        <w:rPr>
          <w:rFonts w:ascii="Times New Roman" w:hAnsi="Times New Roman" w:cs="Times New Roman"/>
          <w:sz w:val="28"/>
          <w:szCs w:val="28"/>
        </w:rPr>
        <w:t xml:space="preserve"> до 1</w:t>
      </w:r>
      <w:r w:rsidR="006B1348" w:rsidRPr="00375005">
        <w:rPr>
          <w:rFonts w:ascii="Times New Roman" w:hAnsi="Times New Roman" w:cs="Times New Roman"/>
          <w:sz w:val="28"/>
          <w:szCs w:val="28"/>
        </w:rPr>
        <w:t xml:space="preserve"> 000 000. Результаты поиска соответствуют верному заполнению цены.  </w:t>
      </w:r>
    </w:p>
    <w:p w14:paraId="16ECCE20" w14:textId="242875A1" w:rsidR="00A51589" w:rsidRPr="00E365B9" w:rsidRDefault="006B1348" w:rsidP="00E365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5005">
        <w:rPr>
          <w:rFonts w:ascii="Times New Roman" w:hAnsi="Times New Roman" w:cs="Times New Roman"/>
          <w:sz w:val="28"/>
          <w:szCs w:val="28"/>
        </w:rPr>
        <w:t xml:space="preserve">Для поиска сразу нескольких автомобилей возможно использование функции «+». При нажатии на «+» </w:t>
      </w:r>
      <w:r w:rsidR="00682E29" w:rsidRPr="00375005">
        <w:rPr>
          <w:rFonts w:ascii="Times New Roman" w:hAnsi="Times New Roman" w:cs="Times New Roman"/>
          <w:sz w:val="28"/>
          <w:szCs w:val="28"/>
        </w:rPr>
        <w:t>поля марка, модель и поколение дублируются. Можно искать максимум 10 автомобилей с помощью данной функции. Если заполнить поля марка, модель, поколение и нажать на «+», то появятся новые поля для ввода и они будут пустыми.</w:t>
      </w:r>
      <w:r w:rsidR="00682E2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51589" w:rsidRPr="00E365B9" w:rsidSect="00E365B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25"/>
    <w:rsid w:val="00122E14"/>
    <w:rsid w:val="00373325"/>
    <w:rsid w:val="00375005"/>
    <w:rsid w:val="00682E29"/>
    <w:rsid w:val="006B1348"/>
    <w:rsid w:val="006E00CF"/>
    <w:rsid w:val="008C214D"/>
    <w:rsid w:val="008F7952"/>
    <w:rsid w:val="00A51589"/>
    <w:rsid w:val="00A9772A"/>
    <w:rsid w:val="00BE6F02"/>
    <w:rsid w:val="00D938E9"/>
    <w:rsid w:val="00E03F72"/>
    <w:rsid w:val="00E365B9"/>
    <w:rsid w:val="00E5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C316"/>
  <w15:chartTrackingRefBased/>
  <w15:docId w15:val="{FF27E85E-6755-490A-BA0A-7781147E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6A5C-EBFC-4360-B9C4-9E198641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</cp:revision>
  <dcterms:created xsi:type="dcterms:W3CDTF">2022-02-06T11:03:00Z</dcterms:created>
  <dcterms:modified xsi:type="dcterms:W3CDTF">2022-09-04T09:20:00Z</dcterms:modified>
</cp:coreProperties>
</file>