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6E411FFC" w:rsidR="00510C3F" w:rsidRPr="0035521D" w:rsidRDefault="00951BF8" w:rsidP="0035521D">
      <w:pPr>
        <w:pStyle w:val="Heading1"/>
      </w:pPr>
      <w:r w:rsidRPr="0035521D">
        <w:t xml:space="preserve">CS 305 Module </w:t>
      </w:r>
      <w:r w:rsidR="3846C632" w:rsidRPr="0035521D">
        <w:t>Two Coding Assignment</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22B12149" w14:textId="77777777" w:rsidR="00DF29F3" w:rsidRPr="0035521D" w:rsidRDefault="00DF29F3" w:rsidP="00F30CF2">
      <w:pPr>
        <w:suppressAutoHyphens/>
        <w:spacing w:after="0" w:line="240" w:lineRule="auto"/>
        <w:contextualSpacing/>
        <w:rPr>
          <w:rFonts w:ascii="Calibri" w:hAnsi="Calibri" w:cs="Calibri"/>
          <w:sz w:val="22"/>
        </w:rPr>
      </w:pPr>
    </w:p>
    <w:p w14:paraId="3859C482" w14:textId="44E7AECF" w:rsidR="005F2DEA" w:rsidRPr="0035521D" w:rsidRDefault="009E08E0" w:rsidP="00F30CF2">
      <w:pPr>
        <w:suppressAutoHyphens/>
        <w:spacing w:after="0" w:line="240" w:lineRule="auto"/>
        <w:contextualSpacing/>
        <w:rPr>
          <w:rFonts w:ascii="Calibri" w:hAnsi="Calibri" w:cs="Calibri"/>
          <w:sz w:val="22"/>
        </w:rPr>
      </w:pPr>
      <w:r>
        <w:rPr>
          <w:rFonts w:ascii="Calibri" w:hAnsi="Calibri" w:cs="Calibri"/>
          <w:noProof/>
          <w:sz w:val="22"/>
        </w:rPr>
        <w:drawing>
          <wp:inline distT="0" distB="0" distL="0" distR="0" wp14:anchorId="072A07B4" wp14:editId="72DC3677">
            <wp:extent cx="6446520" cy="3517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46520" cy="3517900"/>
                    </a:xfrm>
                    <a:prstGeom prst="rect">
                      <a:avLst/>
                    </a:prstGeom>
                  </pic:spPr>
                </pic:pic>
              </a:graphicData>
            </a:graphic>
          </wp:inline>
        </w:drawing>
      </w:r>
    </w:p>
    <w:p w14:paraId="72D44B9B"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54A169CF" w14:textId="4116D16D" w:rsidR="00951BF8" w:rsidRPr="0035521D" w:rsidRDefault="00951BF8" w:rsidP="0035521D">
      <w:pPr>
        <w:pStyle w:val="Heading2"/>
        <w:numPr>
          <w:ilvl w:val="0"/>
          <w:numId w:val="6"/>
        </w:numPr>
      </w:pPr>
      <w:r w:rsidRPr="0035521D">
        <w:t>Document Results</w:t>
      </w:r>
    </w:p>
    <w:p w14:paraId="36E9CB13" w14:textId="77777777" w:rsidR="00DF29F3" w:rsidRPr="0035521D" w:rsidRDefault="00DF29F3" w:rsidP="00F30CF2">
      <w:pPr>
        <w:suppressAutoHyphens/>
        <w:spacing w:after="0" w:line="240" w:lineRule="auto"/>
        <w:contextualSpacing/>
        <w:rPr>
          <w:rFonts w:ascii="Calibri" w:hAnsi="Calibri" w:cs="Calibri"/>
          <w:sz w:val="22"/>
        </w:rPr>
      </w:pPr>
    </w:p>
    <w:p w14:paraId="042624CE" w14:textId="4CBE07C2" w:rsidR="00033E4F" w:rsidRPr="00033E4F" w:rsidRDefault="00033E4F" w:rsidP="00033E4F">
      <w:pPr>
        <w:suppressAutoHyphens/>
        <w:spacing w:after="0" w:line="240" w:lineRule="auto"/>
        <w:contextualSpacing/>
        <w:rPr>
          <w:rFonts w:ascii="Calibri" w:hAnsi="Calibri" w:cs="Calibri"/>
          <w:b/>
          <w:bCs/>
          <w:sz w:val="22"/>
        </w:rPr>
      </w:pPr>
      <w:r w:rsidRPr="00033E4F">
        <w:rPr>
          <w:rFonts w:ascii="Calibri" w:hAnsi="Calibri" w:cs="Calibri"/>
          <w:b/>
          <w:bCs/>
          <w:sz w:val="22"/>
        </w:rPr>
        <w:t>Dependency:</w:t>
      </w:r>
    </w:p>
    <w:p w14:paraId="3F9A1040" w14:textId="1D3B39D3" w:rsidR="00033E4F" w:rsidRPr="00033E4F" w:rsidRDefault="00033E4F" w:rsidP="00033E4F">
      <w:pPr>
        <w:suppressAutoHyphens/>
        <w:spacing w:after="0" w:line="240" w:lineRule="auto"/>
        <w:contextualSpacing/>
        <w:rPr>
          <w:rFonts w:ascii="Calibri" w:hAnsi="Calibri" w:cs="Calibri"/>
          <w:sz w:val="22"/>
        </w:rPr>
      </w:pPr>
      <w:r w:rsidRPr="00033E4F">
        <w:rPr>
          <w:rFonts w:ascii="Calibri" w:hAnsi="Calibri" w:cs="Calibri"/>
          <w:sz w:val="22"/>
        </w:rPr>
        <w:t>hibernate-validator-6.0.18.Final.jar</w:t>
      </w:r>
    </w:p>
    <w:p w14:paraId="146E358E" w14:textId="77777777" w:rsidR="00033E4F" w:rsidRPr="00033E4F" w:rsidRDefault="00033E4F" w:rsidP="00033E4F">
      <w:pPr>
        <w:suppressAutoHyphens/>
        <w:spacing w:after="0" w:line="240" w:lineRule="auto"/>
        <w:contextualSpacing/>
        <w:rPr>
          <w:rFonts w:ascii="Calibri" w:hAnsi="Calibri" w:cs="Calibri"/>
          <w:b/>
          <w:bCs/>
          <w:sz w:val="22"/>
        </w:rPr>
      </w:pPr>
      <w:r w:rsidRPr="00033E4F">
        <w:rPr>
          <w:rFonts w:ascii="Calibri" w:hAnsi="Calibri" w:cs="Calibri"/>
          <w:b/>
          <w:bCs/>
          <w:sz w:val="22"/>
        </w:rPr>
        <w:t>Description:</w:t>
      </w:r>
    </w:p>
    <w:p w14:paraId="6D39C9E0" w14:textId="313C7DE9" w:rsidR="005F2DEA" w:rsidRDefault="00033E4F" w:rsidP="00033E4F">
      <w:pPr>
        <w:suppressAutoHyphens/>
        <w:spacing w:after="0" w:line="240" w:lineRule="auto"/>
        <w:contextualSpacing/>
        <w:rPr>
          <w:rFonts w:ascii="Calibri" w:hAnsi="Calibri" w:cs="Calibri"/>
          <w:sz w:val="22"/>
        </w:rPr>
      </w:pPr>
      <w:proofErr w:type="spellStart"/>
      <w:r w:rsidRPr="00033E4F">
        <w:rPr>
          <w:rFonts w:ascii="Calibri" w:hAnsi="Calibri" w:cs="Calibri"/>
          <w:sz w:val="22"/>
        </w:rPr>
        <w:t>Hibernate's</w:t>
      </w:r>
      <w:proofErr w:type="spellEnd"/>
      <w:r w:rsidRPr="00033E4F">
        <w:rPr>
          <w:rFonts w:ascii="Calibri" w:hAnsi="Calibri" w:cs="Calibri"/>
          <w:sz w:val="22"/>
        </w:rPr>
        <w:t xml:space="preserve"> Bean Validation (JSR-380) reference implementation.</w:t>
      </w:r>
    </w:p>
    <w:p w14:paraId="0DEF47F4" w14:textId="5D3924FE" w:rsidR="00033E4F" w:rsidRPr="00033E4F" w:rsidRDefault="00033E4F" w:rsidP="00033E4F">
      <w:pPr>
        <w:suppressAutoHyphens/>
        <w:spacing w:after="0" w:line="240" w:lineRule="auto"/>
        <w:contextualSpacing/>
        <w:rPr>
          <w:rFonts w:ascii="Calibri" w:hAnsi="Calibri" w:cs="Calibri"/>
          <w:b/>
          <w:bCs/>
          <w:sz w:val="22"/>
        </w:rPr>
      </w:pPr>
      <w:r w:rsidRPr="00033E4F">
        <w:rPr>
          <w:rFonts w:ascii="Calibri" w:hAnsi="Calibri" w:cs="Calibri"/>
          <w:b/>
          <w:bCs/>
          <w:sz w:val="22"/>
        </w:rPr>
        <w:t>Published Vulnerabilities</w:t>
      </w:r>
      <w:r w:rsidRPr="00033E4F">
        <w:rPr>
          <w:rFonts w:ascii="Calibri" w:hAnsi="Calibri" w:cs="Calibri"/>
          <w:b/>
          <w:bCs/>
          <w:sz w:val="22"/>
        </w:rPr>
        <w:t>:</w:t>
      </w:r>
    </w:p>
    <w:p w14:paraId="78B724B7" w14:textId="547950DB" w:rsidR="00033E4F" w:rsidRDefault="00033E4F" w:rsidP="00033E4F">
      <w:pPr>
        <w:suppressAutoHyphens/>
        <w:spacing w:after="0" w:line="240" w:lineRule="auto"/>
        <w:contextualSpacing/>
        <w:rPr>
          <w:rFonts w:ascii="Calibri" w:hAnsi="Calibri" w:cs="Calibri"/>
          <w:sz w:val="22"/>
        </w:rPr>
      </w:pPr>
      <w:r w:rsidRPr="00F90D7B">
        <w:rPr>
          <w:rFonts w:ascii="Calibri" w:hAnsi="Calibri" w:cs="Calibri"/>
          <w:sz w:val="22"/>
          <w:u w:val="single"/>
        </w:rPr>
        <w:t>CVE-2020-10693</w:t>
      </w:r>
      <w:r w:rsidR="00E60C3A">
        <w:rPr>
          <w:rFonts w:ascii="Calibri" w:hAnsi="Calibri" w:cs="Calibri"/>
          <w:sz w:val="22"/>
        </w:rPr>
        <w:t xml:space="preserve"> - </w:t>
      </w:r>
      <w:r w:rsidR="00E60C3A" w:rsidRPr="00E60C3A">
        <w:rPr>
          <w:rFonts w:ascii="Calibri" w:hAnsi="Calibri" w:cs="Calibri"/>
          <w:sz w:val="22"/>
        </w:rPr>
        <w:t>A flaw was found in Hibernate Validator version 6.1.</w:t>
      </w:r>
      <w:proofErr w:type="gramStart"/>
      <w:r w:rsidR="00E60C3A" w:rsidRPr="00E60C3A">
        <w:rPr>
          <w:rFonts w:ascii="Calibri" w:hAnsi="Calibri" w:cs="Calibri"/>
          <w:sz w:val="22"/>
        </w:rPr>
        <w:t>2.Final</w:t>
      </w:r>
      <w:proofErr w:type="gramEnd"/>
      <w:r w:rsidR="00E60C3A" w:rsidRPr="00E60C3A">
        <w:rPr>
          <w:rFonts w:ascii="Calibri" w:hAnsi="Calibri" w:cs="Calibri"/>
          <w:sz w:val="22"/>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49B784F5" w14:textId="20747735" w:rsidR="00033E4F" w:rsidRDefault="00033E4F" w:rsidP="00033E4F">
      <w:pPr>
        <w:suppressAutoHyphens/>
        <w:spacing w:after="0" w:line="240" w:lineRule="auto"/>
        <w:contextualSpacing/>
        <w:rPr>
          <w:rFonts w:ascii="Calibri" w:hAnsi="Calibri" w:cs="Calibri"/>
          <w:sz w:val="22"/>
        </w:rPr>
      </w:pPr>
    </w:p>
    <w:p w14:paraId="47162685" w14:textId="2F995699" w:rsidR="00033E4F" w:rsidRPr="00033E4F" w:rsidRDefault="00033E4F" w:rsidP="00033E4F">
      <w:pPr>
        <w:suppressAutoHyphens/>
        <w:spacing w:after="0" w:line="240" w:lineRule="auto"/>
        <w:contextualSpacing/>
        <w:rPr>
          <w:rFonts w:ascii="Calibri" w:hAnsi="Calibri" w:cs="Calibri"/>
          <w:b/>
          <w:bCs/>
          <w:sz w:val="22"/>
        </w:rPr>
      </w:pPr>
      <w:r w:rsidRPr="00033E4F">
        <w:rPr>
          <w:rFonts w:ascii="Calibri" w:hAnsi="Calibri" w:cs="Calibri"/>
          <w:b/>
          <w:bCs/>
          <w:sz w:val="22"/>
        </w:rPr>
        <w:t>Dependency:</w:t>
      </w:r>
    </w:p>
    <w:p w14:paraId="63D1C6CB" w14:textId="2BED3BA6" w:rsidR="00033E4F" w:rsidRPr="00033E4F" w:rsidRDefault="00033E4F" w:rsidP="00033E4F">
      <w:pPr>
        <w:suppressAutoHyphens/>
        <w:spacing w:after="0" w:line="240" w:lineRule="auto"/>
        <w:contextualSpacing/>
        <w:rPr>
          <w:rFonts w:ascii="Calibri" w:hAnsi="Calibri" w:cs="Calibri"/>
          <w:sz w:val="22"/>
        </w:rPr>
      </w:pPr>
      <w:r w:rsidRPr="00033E4F">
        <w:rPr>
          <w:rFonts w:ascii="Calibri" w:hAnsi="Calibri" w:cs="Calibri"/>
          <w:sz w:val="22"/>
        </w:rPr>
        <w:t>jackson-databind-2.10.2.jar</w:t>
      </w:r>
    </w:p>
    <w:p w14:paraId="01C43C22" w14:textId="77777777" w:rsidR="00033E4F" w:rsidRPr="00033E4F" w:rsidRDefault="00033E4F" w:rsidP="00033E4F">
      <w:pPr>
        <w:suppressAutoHyphens/>
        <w:spacing w:after="0" w:line="240" w:lineRule="auto"/>
        <w:contextualSpacing/>
        <w:rPr>
          <w:rFonts w:ascii="Calibri" w:hAnsi="Calibri" w:cs="Calibri"/>
          <w:b/>
          <w:bCs/>
          <w:sz w:val="22"/>
        </w:rPr>
      </w:pPr>
      <w:r w:rsidRPr="00033E4F">
        <w:rPr>
          <w:rFonts w:ascii="Calibri" w:hAnsi="Calibri" w:cs="Calibri"/>
          <w:b/>
          <w:bCs/>
          <w:sz w:val="22"/>
        </w:rPr>
        <w:t>Description:</w:t>
      </w:r>
    </w:p>
    <w:p w14:paraId="2F0DFBAE" w14:textId="193BF330" w:rsidR="00033E4F" w:rsidRPr="0035521D" w:rsidRDefault="00033E4F" w:rsidP="00033E4F">
      <w:pPr>
        <w:suppressAutoHyphens/>
        <w:spacing w:after="0" w:line="240" w:lineRule="auto"/>
        <w:contextualSpacing/>
        <w:rPr>
          <w:rFonts w:ascii="Calibri" w:hAnsi="Calibri" w:cs="Calibri"/>
          <w:sz w:val="22"/>
        </w:rPr>
      </w:pPr>
      <w:r w:rsidRPr="00033E4F">
        <w:rPr>
          <w:rFonts w:ascii="Calibri" w:hAnsi="Calibri" w:cs="Calibri"/>
          <w:sz w:val="22"/>
        </w:rPr>
        <w:t>General data-binding functionality for Jackson: works on core streaming API</w:t>
      </w:r>
    </w:p>
    <w:p w14:paraId="77ADE6DC" w14:textId="60E1CD14" w:rsidR="00033E4F" w:rsidRPr="00033E4F" w:rsidRDefault="00033E4F" w:rsidP="00033E4F">
      <w:pPr>
        <w:suppressAutoHyphens/>
        <w:spacing w:after="0" w:line="240" w:lineRule="auto"/>
        <w:rPr>
          <w:rFonts w:ascii="Calibri" w:hAnsi="Calibri" w:cs="Calibri"/>
          <w:b/>
          <w:bCs/>
          <w:sz w:val="22"/>
        </w:rPr>
      </w:pPr>
      <w:r w:rsidRPr="00033E4F">
        <w:rPr>
          <w:rFonts w:ascii="Calibri" w:hAnsi="Calibri" w:cs="Calibri"/>
          <w:b/>
          <w:bCs/>
          <w:sz w:val="22"/>
        </w:rPr>
        <w:t>Published Vulnerabilities</w:t>
      </w:r>
      <w:r w:rsidRPr="00033E4F">
        <w:rPr>
          <w:rFonts w:ascii="Calibri" w:hAnsi="Calibri" w:cs="Calibri"/>
          <w:b/>
          <w:bCs/>
          <w:sz w:val="22"/>
        </w:rPr>
        <w:t>:</w:t>
      </w:r>
    </w:p>
    <w:p w14:paraId="2C811B8D" w14:textId="52309830" w:rsidR="00DB0788" w:rsidRDefault="00033E4F" w:rsidP="00033E4F">
      <w:pPr>
        <w:pStyle w:val="ListParagraph"/>
        <w:suppressAutoHyphens/>
        <w:spacing w:after="0" w:line="240" w:lineRule="auto"/>
        <w:ind w:left="0"/>
        <w:rPr>
          <w:rFonts w:ascii="Calibri" w:hAnsi="Calibri" w:cs="Calibri"/>
          <w:sz w:val="22"/>
        </w:rPr>
      </w:pPr>
      <w:r w:rsidRPr="00F90D7B">
        <w:rPr>
          <w:rFonts w:ascii="Calibri" w:hAnsi="Calibri" w:cs="Calibri"/>
          <w:sz w:val="22"/>
          <w:u w:val="single"/>
        </w:rPr>
        <w:t>CVE-2020-25649</w:t>
      </w:r>
      <w:r w:rsidR="00E60C3A">
        <w:rPr>
          <w:rFonts w:ascii="Calibri" w:hAnsi="Calibri" w:cs="Calibri"/>
          <w:sz w:val="22"/>
        </w:rPr>
        <w:t xml:space="preserve"> - </w:t>
      </w:r>
      <w:r w:rsidR="00E60C3A" w:rsidRPr="00E60C3A">
        <w:rPr>
          <w:rFonts w:ascii="Calibri" w:hAnsi="Calibri" w:cs="Calibri"/>
          <w:sz w:val="22"/>
        </w:rPr>
        <w:t xml:space="preserve">A flaw was found in </w:t>
      </w:r>
      <w:proofErr w:type="spellStart"/>
      <w:r w:rsidR="00E60C3A" w:rsidRPr="00E60C3A">
        <w:rPr>
          <w:rFonts w:ascii="Calibri" w:hAnsi="Calibri" w:cs="Calibri"/>
          <w:sz w:val="22"/>
        </w:rPr>
        <w:t>FasterXML</w:t>
      </w:r>
      <w:proofErr w:type="spellEnd"/>
      <w:r w:rsidR="00E60C3A" w:rsidRPr="00E60C3A">
        <w:rPr>
          <w:rFonts w:ascii="Calibri" w:hAnsi="Calibri" w:cs="Calibri"/>
          <w:sz w:val="22"/>
        </w:rPr>
        <w:t xml:space="preserve"> Jackson </w:t>
      </w:r>
      <w:proofErr w:type="spellStart"/>
      <w:r w:rsidR="00E60C3A" w:rsidRPr="00E60C3A">
        <w:rPr>
          <w:rFonts w:ascii="Calibri" w:hAnsi="Calibri" w:cs="Calibri"/>
          <w:sz w:val="22"/>
        </w:rPr>
        <w:t>Databind</w:t>
      </w:r>
      <w:proofErr w:type="spellEnd"/>
      <w:r w:rsidR="00E60C3A" w:rsidRPr="00E60C3A">
        <w:rPr>
          <w:rFonts w:ascii="Calibri" w:hAnsi="Calibri" w:cs="Calibri"/>
          <w:sz w:val="22"/>
        </w:rPr>
        <w:t>, where it did not have entity expansion secured properly. This flaw allows vulnerability to XML external entity (XXE) attacks. The highest threat from this vulnerability is data integrity.</w:t>
      </w:r>
    </w:p>
    <w:p w14:paraId="05B3C491" w14:textId="44B599CB" w:rsidR="00033E4F" w:rsidRDefault="00033E4F" w:rsidP="00033E4F">
      <w:pPr>
        <w:pStyle w:val="ListParagraph"/>
        <w:suppressAutoHyphens/>
        <w:spacing w:after="0" w:line="240" w:lineRule="auto"/>
        <w:ind w:left="0"/>
        <w:rPr>
          <w:rFonts w:ascii="Calibri" w:hAnsi="Calibri" w:cs="Calibri"/>
          <w:sz w:val="22"/>
        </w:rPr>
      </w:pPr>
      <w:r w:rsidRPr="00F90D7B">
        <w:rPr>
          <w:rFonts w:ascii="Calibri" w:hAnsi="Calibri" w:cs="Calibri"/>
          <w:sz w:val="22"/>
          <w:u w:val="single"/>
        </w:rPr>
        <w:lastRenderedPageBreak/>
        <w:t>CVE-2020-36518</w:t>
      </w:r>
      <w:r w:rsidR="00E60C3A">
        <w:rPr>
          <w:rFonts w:ascii="Calibri" w:hAnsi="Calibri" w:cs="Calibri"/>
          <w:sz w:val="22"/>
        </w:rPr>
        <w:t xml:space="preserve"> - </w:t>
      </w:r>
      <w:proofErr w:type="spellStart"/>
      <w:r w:rsidR="00E60C3A" w:rsidRPr="00E60C3A">
        <w:rPr>
          <w:rFonts w:ascii="Calibri" w:hAnsi="Calibri" w:cs="Calibri"/>
          <w:sz w:val="22"/>
        </w:rPr>
        <w:t>jackson-databind</w:t>
      </w:r>
      <w:proofErr w:type="spellEnd"/>
      <w:r w:rsidR="00E60C3A" w:rsidRPr="00E60C3A">
        <w:rPr>
          <w:rFonts w:ascii="Calibri" w:hAnsi="Calibri" w:cs="Calibri"/>
          <w:sz w:val="22"/>
        </w:rPr>
        <w:t xml:space="preserve"> before 2.13.0 allows a Java </w:t>
      </w:r>
      <w:proofErr w:type="spellStart"/>
      <w:r w:rsidR="00E60C3A" w:rsidRPr="00E60C3A">
        <w:rPr>
          <w:rFonts w:ascii="Calibri" w:hAnsi="Calibri" w:cs="Calibri"/>
          <w:sz w:val="22"/>
        </w:rPr>
        <w:t>StackOverflow</w:t>
      </w:r>
      <w:proofErr w:type="spellEnd"/>
      <w:r w:rsidR="00E60C3A" w:rsidRPr="00E60C3A">
        <w:rPr>
          <w:rFonts w:ascii="Calibri" w:hAnsi="Calibri" w:cs="Calibri"/>
          <w:sz w:val="22"/>
        </w:rPr>
        <w:t xml:space="preserve"> exception and denial of service via a large depth of nested objects.</w:t>
      </w:r>
    </w:p>
    <w:p w14:paraId="22B796CD" w14:textId="380D3AF2" w:rsidR="00033E4F" w:rsidRDefault="00033E4F" w:rsidP="00033E4F">
      <w:pPr>
        <w:pStyle w:val="ListParagraph"/>
        <w:suppressAutoHyphens/>
        <w:spacing w:after="0" w:line="240" w:lineRule="auto"/>
        <w:ind w:left="0"/>
        <w:rPr>
          <w:rFonts w:ascii="Calibri" w:hAnsi="Calibri" w:cs="Calibri"/>
          <w:sz w:val="22"/>
        </w:rPr>
      </w:pPr>
      <w:r w:rsidRPr="00F90D7B">
        <w:rPr>
          <w:rFonts w:ascii="Calibri" w:hAnsi="Calibri" w:cs="Calibri"/>
          <w:sz w:val="22"/>
          <w:u w:val="single"/>
        </w:rPr>
        <w:t>CVE-2022-42003</w:t>
      </w:r>
      <w:r w:rsidR="00E60C3A">
        <w:rPr>
          <w:rFonts w:ascii="Calibri" w:hAnsi="Calibri" w:cs="Calibri"/>
          <w:sz w:val="22"/>
        </w:rPr>
        <w:t xml:space="preserve"> - </w:t>
      </w:r>
      <w:r w:rsidR="00E60C3A" w:rsidRPr="00E60C3A">
        <w:rPr>
          <w:rFonts w:ascii="Calibri" w:hAnsi="Calibri" w:cs="Calibri"/>
          <w:sz w:val="22"/>
        </w:rPr>
        <w:t xml:space="preserve">In </w:t>
      </w:r>
      <w:proofErr w:type="spellStart"/>
      <w:r w:rsidR="00E60C3A" w:rsidRPr="00E60C3A">
        <w:rPr>
          <w:rFonts w:ascii="Calibri" w:hAnsi="Calibri" w:cs="Calibri"/>
          <w:sz w:val="22"/>
        </w:rPr>
        <w:t>FasterXML</w:t>
      </w:r>
      <w:proofErr w:type="spellEnd"/>
      <w:r w:rsidR="00E60C3A" w:rsidRPr="00E60C3A">
        <w:rPr>
          <w:rFonts w:ascii="Calibri" w:hAnsi="Calibri" w:cs="Calibri"/>
          <w:sz w:val="22"/>
        </w:rPr>
        <w:t xml:space="preserve"> </w:t>
      </w:r>
      <w:proofErr w:type="spellStart"/>
      <w:r w:rsidR="00E60C3A" w:rsidRPr="00E60C3A">
        <w:rPr>
          <w:rFonts w:ascii="Calibri" w:hAnsi="Calibri" w:cs="Calibri"/>
          <w:sz w:val="22"/>
        </w:rPr>
        <w:t>jackson-databind</w:t>
      </w:r>
      <w:proofErr w:type="spellEnd"/>
      <w:r w:rsidR="00E60C3A" w:rsidRPr="00E60C3A">
        <w:rPr>
          <w:rFonts w:ascii="Calibri" w:hAnsi="Calibri" w:cs="Calibri"/>
          <w:sz w:val="22"/>
        </w:rPr>
        <w:t xml:space="preserve"> before 2.14.0-rc1, resource exhaustion can occur because of a lack of a check in primitive value </w:t>
      </w:r>
      <w:proofErr w:type="spellStart"/>
      <w:r w:rsidR="00E60C3A" w:rsidRPr="00E60C3A">
        <w:rPr>
          <w:rFonts w:ascii="Calibri" w:hAnsi="Calibri" w:cs="Calibri"/>
          <w:sz w:val="22"/>
        </w:rPr>
        <w:t>deserializers</w:t>
      </w:r>
      <w:proofErr w:type="spellEnd"/>
      <w:r w:rsidR="00E60C3A" w:rsidRPr="00E60C3A">
        <w:rPr>
          <w:rFonts w:ascii="Calibri" w:hAnsi="Calibri" w:cs="Calibri"/>
          <w:sz w:val="22"/>
        </w:rPr>
        <w:t xml:space="preserve"> to avoid deep wrapper array nesting, when the UNWRAP_SINGLE_VALUE_ARRAYS feature is enabled. Additional fix version in 2.13.4.1 and 2.12.17.1</w:t>
      </w:r>
    </w:p>
    <w:p w14:paraId="2FFE00E1" w14:textId="60964587" w:rsidR="00033E4F" w:rsidRDefault="00033E4F" w:rsidP="00033E4F">
      <w:pPr>
        <w:pStyle w:val="ListParagraph"/>
        <w:suppressAutoHyphens/>
        <w:spacing w:after="0" w:line="240" w:lineRule="auto"/>
        <w:ind w:left="0"/>
        <w:rPr>
          <w:rFonts w:ascii="Calibri" w:hAnsi="Calibri" w:cs="Calibri"/>
          <w:sz w:val="22"/>
        </w:rPr>
      </w:pPr>
      <w:r w:rsidRPr="00F90D7B">
        <w:rPr>
          <w:rFonts w:ascii="Calibri" w:hAnsi="Calibri" w:cs="Calibri"/>
          <w:sz w:val="22"/>
          <w:u w:val="single"/>
        </w:rPr>
        <w:t>CVE-2022-42004</w:t>
      </w:r>
      <w:r w:rsidR="00E60C3A">
        <w:rPr>
          <w:rFonts w:ascii="Calibri" w:hAnsi="Calibri" w:cs="Calibri"/>
          <w:sz w:val="22"/>
        </w:rPr>
        <w:t xml:space="preserve"> - </w:t>
      </w:r>
      <w:r w:rsidR="00E60C3A" w:rsidRPr="00E60C3A">
        <w:rPr>
          <w:rFonts w:ascii="Calibri" w:hAnsi="Calibri" w:cs="Calibri"/>
          <w:sz w:val="22"/>
        </w:rPr>
        <w:t xml:space="preserve">In </w:t>
      </w:r>
      <w:proofErr w:type="spellStart"/>
      <w:r w:rsidR="00E60C3A" w:rsidRPr="00E60C3A">
        <w:rPr>
          <w:rFonts w:ascii="Calibri" w:hAnsi="Calibri" w:cs="Calibri"/>
          <w:sz w:val="22"/>
        </w:rPr>
        <w:t>FasterXML</w:t>
      </w:r>
      <w:proofErr w:type="spellEnd"/>
      <w:r w:rsidR="00E60C3A" w:rsidRPr="00E60C3A">
        <w:rPr>
          <w:rFonts w:ascii="Calibri" w:hAnsi="Calibri" w:cs="Calibri"/>
          <w:sz w:val="22"/>
        </w:rPr>
        <w:t xml:space="preserve"> </w:t>
      </w:r>
      <w:proofErr w:type="spellStart"/>
      <w:r w:rsidR="00E60C3A" w:rsidRPr="00E60C3A">
        <w:rPr>
          <w:rFonts w:ascii="Calibri" w:hAnsi="Calibri" w:cs="Calibri"/>
          <w:sz w:val="22"/>
        </w:rPr>
        <w:t>jackson-databind</w:t>
      </w:r>
      <w:proofErr w:type="spellEnd"/>
      <w:r w:rsidR="00E60C3A" w:rsidRPr="00E60C3A">
        <w:rPr>
          <w:rFonts w:ascii="Calibri" w:hAnsi="Calibri" w:cs="Calibri"/>
          <w:sz w:val="22"/>
        </w:rPr>
        <w:t xml:space="preserve"> before 2.13.4, resource exhaustion can occur because of a lack of a check in </w:t>
      </w:r>
      <w:proofErr w:type="spellStart"/>
      <w:proofErr w:type="gramStart"/>
      <w:r w:rsidR="00E60C3A" w:rsidRPr="00E60C3A">
        <w:rPr>
          <w:rFonts w:ascii="Calibri" w:hAnsi="Calibri" w:cs="Calibri"/>
          <w:sz w:val="22"/>
        </w:rPr>
        <w:t>BeanDeserializer</w:t>
      </w:r>
      <w:proofErr w:type="spellEnd"/>
      <w:r w:rsidR="00E60C3A" w:rsidRPr="00E60C3A">
        <w:rPr>
          <w:rFonts w:ascii="Calibri" w:hAnsi="Calibri" w:cs="Calibri"/>
          <w:sz w:val="22"/>
        </w:rPr>
        <w:t>._</w:t>
      </w:r>
      <w:proofErr w:type="spellStart"/>
      <w:proofErr w:type="gramEnd"/>
      <w:r w:rsidR="00E60C3A" w:rsidRPr="00E60C3A">
        <w:rPr>
          <w:rFonts w:ascii="Calibri" w:hAnsi="Calibri" w:cs="Calibri"/>
          <w:sz w:val="22"/>
        </w:rPr>
        <w:t>deserializeFromArray</w:t>
      </w:r>
      <w:proofErr w:type="spellEnd"/>
      <w:r w:rsidR="00E60C3A" w:rsidRPr="00E60C3A">
        <w:rPr>
          <w:rFonts w:ascii="Calibri" w:hAnsi="Calibri" w:cs="Calibri"/>
          <w:sz w:val="22"/>
        </w:rPr>
        <w:t xml:space="preserve"> to prevent use of deeply nested arrays. An application is vulnerable only with certain customized choices for deserialization.</w:t>
      </w:r>
    </w:p>
    <w:p w14:paraId="317F7BBC" w14:textId="77777777" w:rsidR="00033E4F" w:rsidRDefault="00033E4F" w:rsidP="00033E4F">
      <w:pPr>
        <w:suppressAutoHyphens/>
        <w:spacing w:after="0" w:line="240" w:lineRule="auto"/>
        <w:rPr>
          <w:rFonts w:ascii="Calibri" w:hAnsi="Calibri" w:cs="Calibri"/>
          <w:sz w:val="22"/>
        </w:rPr>
      </w:pPr>
    </w:p>
    <w:p w14:paraId="4C03BC95" w14:textId="1DB54D1F" w:rsidR="00033E4F" w:rsidRPr="00033E4F" w:rsidRDefault="00033E4F" w:rsidP="00033E4F">
      <w:pPr>
        <w:suppressAutoHyphens/>
        <w:spacing w:after="0" w:line="240" w:lineRule="auto"/>
        <w:rPr>
          <w:rFonts w:ascii="Calibri" w:hAnsi="Calibri" w:cs="Calibri"/>
          <w:b/>
          <w:bCs/>
          <w:sz w:val="22"/>
        </w:rPr>
      </w:pPr>
      <w:r w:rsidRPr="00033E4F">
        <w:rPr>
          <w:rFonts w:ascii="Calibri" w:hAnsi="Calibri" w:cs="Calibri"/>
          <w:b/>
          <w:bCs/>
          <w:sz w:val="22"/>
        </w:rPr>
        <w:t>Dependency:</w:t>
      </w:r>
    </w:p>
    <w:p w14:paraId="2F86B8AC" w14:textId="02BA9C1D" w:rsidR="00033E4F" w:rsidRPr="00033E4F" w:rsidRDefault="00033E4F" w:rsidP="00033E4F">
      <w:pPr>
        <w:suppressAutoHyphens/>
        <w:spacing w:after="0" w:line="240" w:lineRule="auto"/>
        <w:rPr>
          <w:rFonts w:ascii="Calibri" w:hAnsi="Calibri" w:cs="Calibri"/>
          <w:sz w:val="22"/>
        </w:rPr>
      </w:pPr>
      <w:r>
        <w:rPr>
          <w:rFonts w:ascii="Calibri" w:hAnsi="Calibri" w:cs="Calibri"/>
          <w:sz w:val="22"/>
        </w:rPr>
        <w:t>l</w:t>
      </w:r>
      <w:r w:rsidRPr="00033E4F">
        <w:rPr>
          <w:rFonts w:ascii="Calibri" w:hAnsi="Calibri" w:cs="Calibri"/>
          <w:sz w:val="22"/>
        </w:rPr>
        <w:t>og4j-api-2.12.1.jar</w:t>
      </w:r>
    </w:p>
    <w:p w14:paraId="5E677E17" w14:textId="0032688D" w:rsidR="00033E4F" w:rsidRPr="00033E4F" w:rsidRDefault="00033E4F" w:rsidP="00033E4F">
      <w:pPr>
        <w:suppressAutoHyphens/>
        <w:spacing w:after="0" w:line="240" w:lineRule="auto"/>
        <w:rPr>
          <w:rFonts w:ascii="Calibri" w:hAnsi="Calibri" w:cs="Calibri"/>
          <w:b/>
          <w:bCs/>
          <w:sz w:val="22"/>
        </w:rPr>
      </w:pPr>
      <w:r w:rsidRPr="00033E4F">
        <w:rPr>
          <w:rFonts w:ascii="Calibri" w:hAnsi="Calibri" w:cs="Calibri"/>
          <w:b/>
          <w:bCs/>
          <w:sz w:val="22"/>
        </w:rPr>
        <w:t>D</w:t>
      </w:r>
      <w:r w:rsidRPr="00033E4F">
        <w:rPr>
          <w:rFonts w:ascii="Calibri" w:hAnsi="Calibri" w:cs="Calibri"/>
          <w:b/>
          <w:bCs/>
          <w:sz w:val="22"/>
        </w:rPr>
        <w:t>escription:</w:t>
      </w:r>
    </w:p>
    <w:p w14:paraId="04E1D521" w14:textId="6902269F" w:rsidR="00033E4F" w:rsidRDefault="00033E4F" w:rsidP="00033E4F">
      <w:pPr>
        <w:pStyle w:val="ListParagraph"/>
        <w:suppressAutoHyphens/>
        <w:spacing w:after="0" w:line="240" w:lineRule="auto"/>
        <w:ind w:left="0"/>
        <w:rPr>
          <w:rFonts w:ascii="Calibri" w:hAnsi="Calibri" w:cs="Calibri"/>
          <w:sz w:val="22"/>
        </w:rPr>
      </w:pPr>
      <w:r w:rsidRPr="00033E4F">
        <w:rPr>
          <w:rFonts w:ascii="Calibri" w:hAnsi="Calibri" w:cs="Calibri"/>
          <w:sz w:val="22"/>
        </w:rPr>
        <w:t>The Apache Log4j API</w:t>
      </w:r>
    </w:p>
    <w:p w14:paraId="3E9E4A99" w14:textId="73542CA8" w:rsidR="00033E4F" w:rsidRPr="00033E4F" w:rsidRDefault="00033E4F" w:rsidP="00033E4F">
      <w:pPr>
        <w:suppressAutoHyphens/>
        <w:spacing w:after="0" w:line="240" w:lineRule="auto"/>
        <w:rPr>
          <w:rFonts w:ascii="Calibri" w:hAnsi="Calibri" w:cs="Calibri"/>
          <w:b/>
          <w:bCs/>
          <w:sz w:val="22"/>
        </w:rPr>
      </w:pPr>
      <w:r w:rsidRPr="00033E4F">
        <w:rPr>
          <w:rFonts w:ascii="Calibri" w:hAnsi="Calibri" w:cs="Calibri"/>
          <w:b/>
          <w:bCs/>
          <w:sz w:val="22"/>
        </w:rPr>
        <w:t>Published Vulnerabilities</w:t>
      </w:r>
      <w:r w:rsidRPr="00033E4F">
        <w:rPr>
          <w:rFonts w:ascii="Calibri" w:hAnsi="Calibri" w:cs="Calibri"/>
          <w:b/>
          <w:bCs/>
          <w:sz w:val="22"/>
        </w:rPr>
        <w:t>:</w:t>
      </w:r>
    </w:p>
    <w:p w14:paraId="02836930" w14:textId="7B18FCF0" w:rsidR="00033E4F" w:rsidRDefault="00033E4F" w:rsidP="00033E4F">
      <w:pPr>
        <w:pStyle w:val="ListParagraph"/>
        <w:suppressAutoHyphens/>
        <w:spacing w:after="0" w:line="240" w:lineRule="auto"/>
        <w:ind w:left="0"/>
        <w:rPr>
          <w:rFonts w:ascii="Calibri" w:hAnsi="Calibri" w:cs="Calibri"/>
          <w:sz w:val="22"/>
        </w:rPr>
      </w:pPr>
      <w:r w:rsidRPr="00F90D7B">
        <w:rPr>
          <w:rFonts w:ascii="Calibri" w:hAnsi="Calibri" w:cs="Calibri"/>
          <w:sz w:val="22"/>
          <w:u w:val="single"/>
        </w:rPr>
        <w:t>CVE-2020-9488</w:t>
      </w:r>
      <w:r w:rsidR="00F90D7B">
        <w:rPr>
          <w:rFonts w:ascii="Calibri" w:hAnsi="Calibri" w:cs="Calibri"/>
          <w:sz w:val="22"/>
        </w:rPr>
        <w:t xml:space="preserve"> - </w:t>
      </w:r>
      <w:r w:rsidR="00F90D7B" w:rsidRPr="00F90D7B">
        <w:rPr>
          <w:rFonts w:ascii="Calibri" w:hAnsi="Calibri" w:cs="Calibri"/>
          <w:sz w:val="22"/>
        </w:rPr>
        <w:t xml:space="preserve">Improper validation of certificate with host mismatch in Apache Log4j SMTP </w:t>
      </w:r>
      <w:proofErr w:type="spellStart"/>
      <w:r w:rsidR="00F90D7B" w:rsidRPr="00F90D7B">
        <w:rPr>
          <w:rFonts w:ascii="Calibri" w:hAnsi="Calibri" w:cs="Calibri"/>
          <w:sz w:val="22"/>
        </w:rPr>
        <w:t>appender</w:t>
      </w:r>
      <w:proofErr w:type="spellEnd"/>
      <w:r w:rsidR="00F90D7B" w:rsidRPr="00F90D7B">
        <w:rPr>
          <w:rFonts w:ascii="Calibri" w:hAnsi="Calibri" w:cs="Calibri"/>
          <w:sz w:val="22"/>
        </w:rPr>
        <w:t xml:space="preserve">. This could allow an SMTPS connection to be intercepted by a man-in-the-middle attack which could leak any log messages sent through that </w:t>
      </w:r>
      <w:proofErr w:type="spellStart"/>
      <w:r w:rsidR="00F90D7B" w:rsidRPr="00F90D7B">
        <w:rPr>
          <w:rFonts w:ascii="Calibri" w:hAnsi="Calibri" w:cs="Calibri"/>
          <w:sz w:val="22"/>
        </w:rPr>
        <w:t>appender</w:t>
      </w:r>
      <w:proofErr w:type="spellEnd"/>
      <w:r w:rsidR="00F90D7B" w:rsidRPr="00F90D7B">
        <w:rPr>
          <w:rFonts w:ascii="Calibri" w:hAnsi="Calibri" w:cs="Calibri"/>
          <w:sz w:val="22"/>
        </w:rPr>
        <w:t>. Fixed in Apache Log4j 2.12.3 and 2.13.1</w:t>
      </w:r>
    </w:p>
    <w:p w14:paraId="42990063" w14:textId="02B0A4B8" w:rsidR="00570D97" w:rsidRDefault="00570D97" w:rsidP="00033E4F">
      <w:pPr>
        <w:pStyle w:val="ListParagraph"/>
        <w:suppressAutoHyphens/>
        <w:spacing w:after="0" w:line="240" w:lineRule="auto"/>
        <w:ind w:left="0"/>
        <w:rPr>
          <w:rFonts w:ascii="Calibri" w:hAnsi="Calibri" w:cs="Calibri"/>
          <w:sz w:val="22"/>
        </w:rPr>
      </w:pPr>
    </w:p>
    <w:p w14:paraId="3B9F1B0C" w14:textId="0BF67A49" w:rsidR="00570D97" w:rsidRPr="00570D97" w:rsidRDefault="00570D97" w:rsidP="00570D97">
      <w:pPr>
        <w:suppressAutoHyphens/>
        <w:spacing w:after="0" w:line="240" w:lineRule="auto"/>
        <w:rPr>
          <w:rFonts w:ascii="Calibri" w:hAnsi="Calibri" w:cs="Calibri"/>
          <w:b/>
          <w:bCs/>
          <w:sz w:val="22"/>
        </w:rPr>
      </w:pPr>
      <w:r w:rsidRPr="00570D97">
        <w:rPr>
          <w:rFonts w:ascii="Calibri" w:hAnsi="Calibri" w:cs="Calibri"/>
          <w:b/>
          <w:bCs/>
          <w:sz w:val="22"/>
        </w:rPr>
        <w:t>Dependency:</w:t>
      </w:r>
    </w:p>
    <w:p w14:paraId="33946E72" w14:textId="618B6499" w:rsidR="00570D97" w:rsidRPr="00570D97" w:rsidRDefault="00570D97" w:rsidP="00570D97">
      <w:pPr>
        <w:suppressAutoHyphens/>
        <w:spacing w:after="0" w:line="240" w:lineRule="auto"/>
        <w:rPr>
          <w:rFonts w:ascii="Calibri" w:hAnsi="Calibri" w:cs="Calibri"/>
          <w:sz w:val="22"/>
        </w:rPr>
      </w:pPr>
      <w:r w:rsidRPr="00570D97">
        <w:rPr>
          <w:rFonts w:ascii="Calibri" w:hAnsi="Calibri" w:cs="Calibri"/>
          <w:sz w:val="22"/>
        </w:rPr>
        <w:t>logback-core-1.2.3.jar</w:t>
      </w:r>
    </w:p>
    <w:p w14:paraId="605DE759" w14:textId="77777777" w:rsidR="00570D97" w:rsidRPr="00570D97" w:rsidRDefault="00570D97" w:rsidP="00570D97">
      <w:pPr>
        <w:suppressAutoHyphens/>
        <w:spacing w:after="0" w:line="240" w:lineRule="auto"/>
        <w:rPr>
          <w:rFonts w:ascii="Calibri" w:hAnsi="Calibri" w:cs="Calibri"/>
          <w:b/>
          <w:bCs/>
          <w:sz w:val="22"/>
        </w:rPr>
      </w:pPr>
      <w:r w:rsidRPr="00570D97">
        <w:rPr>
          <w:rFonts w:ascii="Calibri" w:hAnsi="Calibri" w:cs="Calibri"/>
          <w:b/>
          <w:bCs/>
          <w:sz w:val="22"/>
        </w:rPr>
        <w:t>Description:</w:t>
      </w:r>
    </w:p>
    <w:p w14:paraId="4DABD6A6" w14:textId="32011ED9" w:rsidR="00570D97" w:rsidRDefault="00570D97" w:rsidP="00570D97">
      <w:pPr>
        <w:pStyle w:val="ListParagraph"/>
        <w:suppressAutoHyphens/>
        <w:spacing w:after="0" w:line="240" w:lineRule="auto"/>
        <w:ind w:left="0"/>
        <w:rPr>
          <w:rFonts w:ascii="Calibri" w:hAnsi="Calibri" w:cs="Calibri"/>
          <w:sz w:val="22"/>
        </w:rPr>
      </w:pPr>
      <w:proofErr w:type="spellStart"/>
      <w:r w:rsidRPr="00570D97">
        <w:rPr>
          <w:rFonts w:ascii="Calibri" w:hAnsi="Calibri" w:cs="Calibri"/>
          <w:sz w:val="22"/>
        </w:rPr>
        <w:t>logback</w:t>
      </w:r>
      <w:proofErr w:type="spellEnd"/>
      <w:r w:rsidRPr="00570D97">
        <w:rPr>
          <w:rFonts w:ascii="Calibri" w:hAnsi="Calibri" w:cs="Calibri"/>
          <w:sz w:val="22"/>
        </w:rPr>
        <w:t>-core module</w:t>
      </w:r>
    </w:p>
    <w:p w14:paraId="35A39479" w14:textId="4EBAAEA0" w:rsidR="00570D97" w:rsidRPr="00570D97" w:rsidRDefault="00570D97" w:rsidP="00570D97">
      <w:pPr>
        <w:suppressAutoHyphens/>
        <w:spacing w:after="0" w:line="240" w:lineRule="auto"/>
        <w:rPr>
          <w:rFonts w:ascii="Calibri" w:hAnsi="Calibri" w:cs="Calibri"/>
          <w:b/>
          <w:bCs/>
          <w:sz w:val="22"/>
        </w:rPr>
      </w:pPr>
      <w:r w:rsidRPr="00570D97">
        <w:rPr>
          <w:rFonts w:ascii="Calibri" w:hAnsi="Calibri" w:cs="Calibri"/>
          <w:b/>
          <w:bCs/>
          <w:sz w:val="22"/>
        </w:rPr>
        <w:t>Published Vulnerabilities</w:t>
      </w:r>
      <w:r w:rsidRPr="00570D97">
        <w:rPr>
          <w:rFonts w:ascii="Calibri" w:hAnsi="Calibri" w:cs="Calibri"/>
          <w:b/>
          <w:bCs/>
          <w:sz w:val="22"/>
        </w:rPr>
        <w:t>:</w:t>
      </w:r>
    </w:p>
    <w:p w14:paraId="42927DF2" w14:textId="028E6FC1" w:rsidR="00033E4F" w:rsidRPr="00F90D7B" w:rsidRDefault="00570D97" w:rsidP="00570D97">
      <w:pPr>
        <w:pStyle w:val="ListParagraph"/>
        <w:suppressAutoHyphens/>
        <w:spacing w:after="0" w:line="240" w:lineRule="auto"/>
        <w:ind w:left="0"/>
        <w:rPr>
          <w:rFonts w:ascii="Calibri" w:hAnsi="Calibri" w:cs="Calibri"/>
          <w:sz w:val="22"/>
        </w:rPr>
      </w:pPr>
      <w:r w:rsidRPr="00F90D7B">
        <w:rPr>
          <w:rFonts w:ascii="Calibri" w:hAnsi="Calibri" w:cs="Calibri"/>
          <w:sz w:val="22"/>
          <w:u w:val="single"/>
        </w:rPr>
        <w:t>CVE-2021-42550</w:t>
      </w:r>
      <w:r w:rsidR="00F90D7B">
        <w:rPr>
          <w:rFonts w:ascii="Calibri" w:hAnsi="Calibri" w:cs="Calibri"/>
          <w:sz w:val="22"/>
        </w:rPr>
        <w:t xml:space="preserve"> - </w:t>
      </w:r>
      <w:r w:rsidR="00F90D7B" w:rsidRPr="00F90D7B">
        <w:rPr>
          <w:rFonts w:ascii="Calibri" w:hAnsi="Calibri" w:cs="Calibri"/>
          <w:sz w:val="22"/>
        </w:rPr>
        <w:t xml:space="preserve">In </w:t>
      </w:r>
      <w:proofErr w:type="spellStart"/>
      <w:r w:rsidR="00F90D7B" w:rsidRPr="00F90D7B">
        <w:rPr>
          <w:rFonts w:ascii="Calibri" w:hAnsi="Calibri" w:cs="Calibri"/>
          <w:sz w:val="22"/>
        </w:rPr>
        <w:t>logback</w:t>
      </w:r>
      <w:proofErr w:type="spellEnd"/>
      <w:r w:rsidR="00F90D7B" w:rsidRPr="00F90D7B">
        <w:rPr>
          <w:rFonts w:ascii="Calibri" w:hAnsi="Calibri" w:cs="Calibri"/>
          <w:sz w:val="22"/>
        </w:rPr>
        <w:t xml:space="preserve"> version 1.2.7 and prior versions, an attacker with the required privileges to edit configurations files could craft a malicious configuration allowing to execute arbitrary code loaded from LDAP servers.</w:t>
      </w:r>
    </w:p>
    <w:p w14:paraId="6363209C" w14:textId="6CE6E034" w:rsidR="00570D97" w:rsidRDefault="00570D97" w:rsidP="00570D97">
      <w:pPr>
        <w:pStyle w:val="ListParagraph"/>
        <w:suppressAutoHyphens/>
        <w:spacing w:after="0" w:line="240" w:lineRule="auto"/>
        <w:ind w:left="0"/>
        <w:rPr>
          <w:rFonts w:ascii="Calibri" w:hAnsi="Calibri" w:cs="Calibri"/>
          <w:sz w:val="22"/>
        </w:rPr>
      </w:pPr>
    </w:p>
    <w:p w14:paraId="70341B6E" w14:textId="7F07A94B" w:rsidR="00570D97" w:rsidRPr="00570D97" w:rsidRDefault="00570D97" w:rsidP="00570D97">
      <w:pPr>
        <w:pStyle w:val="ListParagraph"/>
        <w:suppressAutoHyphens/>
        <w:spacing w:after="0" w:line="240" w:lineRule="auto"/>
        <w:ind w:left="0"/>
        <w:rPr>
          <w:rFonts w:ascii="Calibri" w:hAnsi="Calibri" w:cs="Calibri"/>
          <w:b/>
          <w:bCs/>
          <w:sz w:val="22"/>
        </w:rPr>
      </w:pPr>
      <w:r w:rsidRPr="00570D97">
        <w:rPr>
          <w:rFonts w:ascii="Calibri" w:hAnsi="Calibri" w:cs="Calibri"/>
          <w:b/>
          <w:bCs/>
          <w:sz w:val="22"/>
        </w:rPr>
        <w:t>Dependency:</w:t>
      </w:r>
    </w:p>
    <w:p w14:paraId="44D7BE73" w14:textId="77777777" w:rsidR="00570D97" w:rsidRPr="00570D97" w:rsidRDefault="00570D97" w:rsidP="00570D97">
      <w:pPr>
        <w:suppressAutoHyphens/>
        <w:spacing w:after="0" w:line="240" w:lineRule="auto"/>
        <w:rPr>
          <w:rFonts w:ascii="Calibri" w:hAnsi="Calibri" w:cs="Calibri"/>
          <w:sz w:val="22"/>
        </w:rPr>
      </w:pPr>
      <w:r w:rsidRPr="00570D97">
        <w:rPr>
          <w:rFonts w:ascii="Calibri" w:hAnsi="Calibri" w:cs="Calibri"/>
          <w:sz w:val="22"/>
        </w:rPr>
        <w:t>snakeyaml-1.25.jar</w:t>
      </w:r>
    </w:p>
    <w:p w14:paraId="23B22BA7" w14:textId="77777777" w:rsidR="00570D97" w:rsidRPr="00570D97" w:rsidRDefault="00570D97" w:rsidP="00570D97">
      <w:pPr>
        <w:suppressAutoHyphens/>
        <w:spacing w:after="0" w:line="240" w:lineRule="auto"/>
        <w:rPr>
          <w:rFonts w:ascii="Calibri" w:hAnsi="Calibri" w:cs="Calibri"/>
          <w:b/>
          <w:bCs/>
          <w:sz w:val="22"/>
        </w:rPr>
      </w:pPr>
      <w:r w:rsidRPr="00570D97">
        <w:rPr>
          <w:rFonts w:ascii="Calibri" w:hAnsi="Calibri" w:cs="Calibri"/>
          <w:b/>
          <w:bCs/>
          <w:sz w:val="22"/>
        </w:rPr>
        <w:t>Description:</w:t>
      </w:r>
    </w:p>
    <w:p w14:paraId="3D0E280E" w14:textId="64DF4DBD" w:rsidR="00570D97" w:rsidRDefault="00570D97" w:rsidP="00570D97">
      <w:pPr>
        <w:pStyle w:val="ListParagraph"/>
        <w:suppressAutoHyphens/>
        <w:spacing w:after="0" w:line="240" w:lineRule="auto"/>
        <w:ind w:left="0"/>
        <w:rPr>
          <w:rFonts w:ascii="Calibri" w:hAnsi="Calibri" w:cs="Calibri"/>
          <w:sz w:val="22"/>
        </w:rPr>
      </w:pPr>
      <w:r w:rsidRPr="00570D97">
        <w:rPr>
          <w:rFonts w:ascii="Calibri" w:hAnsi="Calibri" w:cs="Calibri"/>
          <w:sz w:val="22"/>
        </w:rPr>
        <w:t>YAML 1.1 parser and emitter for Java</w:t>
      </w:r>
    </w:p>
    <w:p w14:paraId="71A48ACC" w14:textId="5432C321" w:rsidR="00570D97" w:rsidRPr="00570D97" w:rsidRDefault="00570D97" w:rsidP="00570D97">
      <w:pPr>
        <w:suppressAutoHyphens/>
        <w:spacing w:after="0" w:line="240" w:lineRule="auto"/>
        <w:rPr>
          <w:rFonts w:ascii="Calibri" w:hAnsi="Calibri" w:cs="Calibri"/>
          <w:b/>
          <w:bCs/>
          <w:sz w:val="22"/>
        </w:rPr>
      </w:pPr>
      <w:r w:rsidRPr="00570D97">
        <w:rPr>
          <w:rFonts w:ascii="Calibri" w:hAnsi="Calibri" w:cs="Calibri"/>
          <w:b/>
          <w:bCs/>
          <w:sz w:val="22"/>
        </w:rPr>
        <w:t>Published Vulnerabilities</w:t>
      </w:r>
      <w:r w:rsidRPr="00570D97">
        <w:rPr>
          <w:rFonts w:ascii="Calibri" w:hAnsi="Calibri" w:cs="Calibri"/>
          <w:b/>
          <w:bCs/>
          <w:sz w:val="22"/>
        </w:rPr>
        <w:t>:</w:t>
      </w:r>
    </w:p>
    <w:p w14:paraId="65B64724" w14:textId="2DEB45F4" w:rsidR="00570D97" w:rsidRPr="00F90D7B" w:rsidRDefault="00570D97" w:rsidP="00570D97">
      <w:pPr>
        <w:pStyle w:val="ListParagraph"/>
        <w:suppressAutoHyphens/>
        <w:spacing w:after="0" w:line="240" w:lineRule="auto"/>
        <w:ind w:left="0"/>
        <w:rPr>
          <w:rFonts w:ascii="Calibri" w:hAnsi="Calibri" w:cs="Calibri"/>
          <w:sz w:val="22"/>
        </w:rPr>
      </w:pPr>
      <w:r w:rsidRPr="00F90D7B">
        <w:rPr>
          <w:rFonts w:ascii="Calibri" w:hAnsi="Calibri" w:cs="Calibri"/>
          <w:sz w:val="22"/>
          <w:u w:val="single"/>
        </w:rPr>
        <w:t>CVE-2017-18640</w:t>
      </w:r>
      <w:r w:rsidR="00F90D7B">
        <w:rPr>
          <w:rFonts w:ascii="Calibri" w:hAnsi="Calibri" w:cs="Calibri"/>
          <w:sz w:val="22"/>
        </w:rPr>
        <w:t xml:space="preserve"> - </w:t>
      </w:r>
      <w:r w:rsidR="00F90D7B" w:rsidRPr="00F90D7B">
        <w:rPr>
          <w:rFonts w:ascii="Calibri" w:hAnsi="Calibri" w:cs="Calibri"/>
          <w:sz w:val="22"/>
        </w:rPr>
        <w:t xml:space="preserve">The Alias feature in </w:t>
      </w:r>
      <w:proofErr w:type="spellStart"/>
      <w:r w:rsidR="00F90D7B" w:rsidRPr="00F90D7B">
        <w:rPr>
          <w:rFonts w:ascii="Calibri" w:hAnsi="Calibri" w:cs="Calibri"/>
          <w:sz w:val="22"/>
        </w:rPr>
        <w:t>SnakeYAML</w:t>
      </w:r>
      <w:proofErr w:type="spellEnd"/>
      <w:r w:rsidR="00F90D7B" w:rsidRPr="00F90D7B">
        <w:rPr>
          <w:rFonts w:ascii="Calibri" w:hAnsi="Calibri" w:cs="Calibri"/>
          <w:sz w:val="22"/>
        </w:rPr>
        <w:t xml:space="preserve"> before 1.26 allows entity expansion during a load operation, a related issue to CVE-2003-1564.</w:t>
      </w:r>
    </w:p>
    <w:p w14:paraId="29DC1691" w14:textId="19E2384D" w:rsidR="00570D97" w:rsidRPr="00F90D7B" w:rsidRDefault="00570D97" w:rsidP="00570D97">
      <w:pPr>
        <w:pStyle w:val="ListParagraph"/>
        <w:suppressAutoHyphens/>
        <w:spacing w:after="0" w:line="240" w:lineRule="auto"/>
        <w:ind w:left="0"/>
        <w:rPr>
          <w:rFonts w:ascii="Calibri" w:hAnsi="Calibri" w:cs="Calibri"/>
          <w:sz w:val="22"/>
        </w:rPr>
      </w:pPr>
      <w:r w:rsidRPr="00F90D7B">
        <w:rPr>
          <w:rFonts w:ascii="Calibri" w:hAnsi="Calibri" w:cs="Calibri"/>
          <w:sz w:val="22"/>
          <w:u w:val="single"/>
        </w:rPr>
        <w:t>CVE-2022-25857</w:t>
      </w:r>
      <w:r w:rsidR="00F90D7B">
        <w:rPr>
          <w:rFonts w:ascii="Calibri" w:hAnsi="Calibri" w:cs="Calibri"/>
          <w:sz w:val="22"/>
        </w:rPr>
        <w:t xml:space="preserve"> - </w:t>
      </w:r>
      <w:r w:rsidR="00F90D7B" w:rsidRPr="00F90D7B">
        <w:rPr>
          <w:rFonts w:ascii="Calibri" w:hAnsi="Calibri" w:cs="Calibri"/>
          <w:sz w:val="22"/>
        </w:rPr>
        <w:t xml:space="preserve">The package </w:t>
      </w:r>
      <w:proofErr w:type="spellStart"/>
      <w:r w:rsidR="00F90D7B" w:rsidRPr="00F90D7B">
        <w:rPr>
          <w:rFonts w:ascii="Calibri" w:hAnsi="Calibri" w:cs="Calibri"/>
          <w:sz w:val="22"/>
        </w:rPr>
        <w:t>org.yaml:snakeyaml</w:t>
      </w:r>
      <w:proofErr w:type="spellEnd"/>
      <w:r w:rsidR="00F90D7B" w:rsidRPr="00F90D7B">
        <w:rPr>
          <w:rFonts w:ascii="Calibri" w:hAnsi="Calibri" w:cs="Calibri"/>
          <w:sz w:val="22"/>
        </w:rPr>
        <w:t xml:space="preserve"> from 0 and before 1.31 are vulnerable to Denial of Service (DoS) due missing to nested depth limitation for collections.</w:t>
      </w:r>
    </w:p>
    <w:p w14:paraId="24FECA05" w14:textId="06A3044B" w:rsidR="00570D97" w:rsidRPr="00F90D7B" w:rsidRDefault="00570D97" w:rsidP="00570D97">
      <w:pPr>
        <w:pStyle w:val="ListParagraph"/>
        <w:suppressAutoHyphens/>
        <w:spacing w:after="0" w:line="240" w:lineRule="auto"/>
        <w:ind w:left="0"/>
        <w:rPr>
          <w:rFonts w:ascii="Calibri" w:hAnsi="Calibri" w:cs="Calibri"/>
          <w:sz w:val="22"/>
        </w:rPr>
      </w:pPr>
      <w:r w:rsidRPr="00F90D7B">
        <w:rPr>
          <w:rFonts w:ascii="Calibri" w:hAnsi="Calibri" w:cs="Calibri"/>
          <w:sz w:val="22"/>
          <w:u w:val="single"/>
        </w:rPr>
        <w:t>CVE-2022-38749</w:t>
      </w:r>
      <w:r w:rsidR="00F90D7B">
        <w:rPr>
          <w:rFonts w:ascii="Calibri" w:hAnsi="Calibri" w:cs="Calibri"/>
          <w:sz w:val="22"/>
        </w:rPr>
        <w:t xml:space="preserve"> - </w:t>
      </w:r>
      <w:r w:rsidR="00F90D7B" w:rsidRPr="00F90D7B">
        <w:rPr>
          <w:rFonts w:ascii="Calibri" w:hAnsi="Calibri" w:cs="Calibri"/>
          <w:sz w:val="22"/>
        </w:rPr>
        <w:t xml:space="preserve">Using </w:t>
      </w:r>
      <w:proofErr w:type="spellStart"/>
      <w:r w:rsidR="00F90D7B" w:rsidRPr="00F90D7B">
        <w:rPr>
          <w:rFonts w:ascii="Calibri" w:hAnsi="Calibri" w:cs="Calibri"/>
          <w:sz w:val="22"/>
        </w:rPr>
        <w:t>snakeYAML</w:t>
      </w:r>
      <w:proofErr w:type="spellEnd"/>
      <w:r w:rsidR="00F90D7B" w:rsidRPr="00F90D7B">
        <w:rPr>
          <w:rFonts w:ascii="Calibri" w:hAnsi="Calibri" w:cs="Calibri"/>
          <w:sz w:val="22"/>
        </w:rPr>
        <w:t xml:space="preserve"> to parse untrusted YAML files may be vulnerable to </w:t>
      </w:r>
      <w:proofErr w:type="gramStart"/>
      <w:r w:rsidR="00F90D7B" w:rsidRPr="00F90D7B">
        <w:rPr>
          <w:rFonts w:ascii="Calibri" w:hAnsi="Calibri" w:cs="Calibri"/>
          <w:sz w:val="22"/>
        </w:rPr>
        <w:t>Denial of Service</w:t>
      </w:r>
      <w:proofErr w:type="gramEnd"/>
      <w:r w:rsidR="00F90D7B" w:rsidRPr="00F90D7B">
        <w:rPr>
          <w:rFonts w:ascii="Calibri" w:hAnsi="Calibri" w:cs="Calibri"/>
          <w:sz w:val="22"/>
        </w:rPr>
        <w:t xml:space="preserve"> attacks (DOS). If the parser is running on user supplied input, an attacker may supply content that causes the parser to crash by </w:t>
      </w:r>
      <w:proofErr w:type="spellStart"/>
      <w:r w:rsidR="00F90D7B" w:rsidRPr="00F90D7B">
        <w:rPr>
          <w:rFonts w:ascii="Calibri" w:hAnsi="Calibri" w:cs="Calibri"/>
          <w:sz w:val="22"/>
        </w:rPr>
        <w:t>stackoverflow</w:t>
      </w:r>
      <w:proofErr w:type="spellEnd"/>
      <w:r w:rsidR="00F90D7B" w:rsidRPr="00F90D7B">
        <w:rPr>
          <w:rFonts w:ascii="Calibri" w:hAnsi="Calibri" w:cs="Calibri"/>
          <w:sz w:val="22"/>
        </w:rPr>
        <w:t>.</w:t>
      </w:r>
    </w:p>
    <w:p w14:paraId="54F9ABA8" w14:textId="590549A2" w:rsidR="00570D97" w:rsidRPr="00F90D7B" w:rsidRDefault="00570D97" w:rsidP="00570D97">
      <w:pPr>
        <w:pStyle w:val="ListParagraph"/>
        <w:suppressAutoHyphens/>
        <w:spacing w:after="0" w:line="240" w:lineRule="auto"/>
        <w:ind w:left="0"/>
        <w:rPr>
          <w:rFonts w:ascii="Calibri" w:hAnsi="Calibri" w:cs="Calibri"/>
          <w:sz w:val="22"/>
        </w:rPr>
      </w:pPr>
      <w:r w:rsidRPr="00F90D7B">
        <w:rPr>
          <w:rFonts w:ascii="Calibri" w:hAnsi="Calibri" w:cs="Calibri"/>
          <w:sz w:val="22"/>
          <w:u w:val="single"/>
        </w:rPr>
        <w:t>CVE-2022-38751</w:t>
      </w:r>
      <w:r w:rsidR="00F90D7B">
        <w:rPr>
          <w:rFonts w:ascii="Calibri" w:hAnsi="Calibri" w:cs="Calibri"/>
          <w:sz w:val="22"/>
        </w:rPr>
        <w:t xml:space="preserve"> - </w:t>
      </w:r>
      <w:r w:rsidR="00F90D7B" w:rsidRPr="00F90D7B">
        <w:rPr>
          <w:rFonts w:ascii="Calibri" w:hAnsi="Calibri" w:cs="Calibri"/>
          <w:sz w:val="22"/>
        </w:rPr>
        <w:t xml:space="preserve">Using </w:t>
      </w:r>
      <w:proofErr w:type="spellStart"/>
      <w:r w:rsidR="00F90D7B" w:rsidRPr="00F90D7B">
        <w:rPr>
          <w:rFonts w:ascii="Calibri" w:hAnsi="Calibri" w:cs="Calibri"/>
          <w:sz w:val="22"/>
        </w:rPr>
        <w:t>snakeYAML</w:t>
      </w:r>
      <w:proofErr w:type="spellEnd"/>
      <w:r w:rsidR="00F90D7B" w:rsidRPr="00F90D7B">
        <w:rPr>
          <w:rFonts w:ascii="Calibri" w:hAnsi="Calibri" w:cs="Calibri"/>
          <w:sz w:val="22"/>
        </w:rPr>
        <w:t xml:space="preserve"> to parse untrusted YAML files may be vulnerable to </w:t>
      </w:r>
      <w:proofErr w:type="gramStart"/>
      <w:r w:rsidR="00F90D7B" w:rsidRPr="00F90D7B">
        <w:rPr>
          <w:rFonts w:ascii="Calibri" w:hAnsi="Calibri" w:cs="Calibri"/>
          <w:sz w:val="22"/>
        </w:rPr>
        <w:t>Denial of Service</w:t>
      </w:r>
      <w:proofErr w:type="gramEnd"/>
      <w:r w:rsidR="00F90D7B" w:rsidRPr="00F90D7B">
        <w:rPr>
          <w:rFonts w:ascii="Calibri" w:hAnsi="Calibri" w:cs="Calibri"/>
          <w:sz w:val="22"/>
        </w:rPr>
        <w:t xml:space="preserve"> attacks (DOS). If the parser is running on user supplied input, an attacker may supply content that causes the parser to crash by </w:t>
      </w:r>
      <w:proofErr w:type="spellStart"/>
      <w:r w:rsidR="00F90D7B" w:rsidRPr="00F90D7B">
        <w:rPr>
          <w:rFonts w:ascii="Calibri" w:hAnsi="Calibri" w:cs="Calibri"/>
          <w:sz w:val="22"/>
        </w:rPr>
        <w:t>stackoverflow</w:t>
      </w:r>
      <w:proofErr w:type="spellEnd"/>
      <w:r w:rsidR="00F90D7B" w:rsidRPr="00F90D7B">
        <w:rPr>
          <w:rFonts w:ascii="Calibri" w:hAnsi="Calibri" w:cs="Calibri"/>
          <w:sz w:val="22"/>
        </w:rPr>
        <w:t>.</w:t>
      </w:r>
    </w:p>
    <w:p w14:paraId="3AF121E2" w14:textId="119860C3" w:rsidR="00570D97" w:rsidRPr="00F90D7B" w:rsidRDefault="00570D97" w:rsidP="00570D97">
      <w:pPr>
        <w:pStyle w:val="ListParagraph"/>
        <w:suppressAutoHyphens/>
        <w:spacing w:after="0" w:line="240" w:lineRule="auto"/>
        <w:ind w:left="0"/>
        <w:rPr>
          <w:rFonts w:ascii="Calibri" w:hAnsi="Calibri" w:cs="Calibri"/>
          <w:sz w:val="22"/>
        </w:rPr>
      </w:pPr>
      <w:r w:rsidRPr="00F90D7B">
        <w:rPr>
          <w:rFonts w:ascii="Calibri" w:hAnsi="Calibri" w:cs="Calibri"/>
          <w:sz w:val="22"/>
          <w:u w:val="single"/>
        </w:rPr>
        <w:t>CVE-2022-38752</w:t>
      </w:r>
      <w:r w:rsidR="00F90D7B">
        <w:rPr>
          <w:rFonts w:ascii="Calibri" w:hAnsi="Calibri" w:cs="Calibri"/>
          <w:sz w:val="22"/>
        </w:rPr>
        <w:t xml:space="preserve"> - </w:t>
      </w:r>
      <w:r w:rsidR="00F90D7B" w:rsidRPr="00F90D7B">
        <w:rPr>
          <w:rFonts w:ascii="Calibri" w:hAnsi="Calibri" w:cs="Calibri"/>
          <w:sz w:val="22"/>
        </w:rPr>
        <w:t xml:space="preserve">Using </w:t>
      </w:r>
      <w:proofErr w:type="spellStart"/>
      <w:r w:rsidR="00F90D7B" w:rsidRPr="00F90D7B">
        <w:rPr>
          <w:rFonts w:ascii="Calibri" w:hAnsi="Calibri" w:cs="Calibri"/>
          <w:sz w:val="22"/>
        </w:rPr>
        <w:t>snakeYAML</w:t>
      </w:r>
      <w:proofErr w:type="spellEnd"/>
      <w:r w:rsidR="00F90D7B" w:rsidRPr="00F90D7B">
        <w:rPr>
          <w:rFonts w:ascii="Calibri" w:hAnsi="Calibri" w:cs="Calibri"/>
          <w:sz w:val="22"/>
        </w:rPr>
        <w:t xml:space="preserve"> to parse untrusted YAML files may be vulnerable to </w:t>
      </w:r>
      <w:proofErr w:type="gramStart"/>
      <w:r w:rsidR="00F90D7B" w:rsidRPr="00F90D7B">
        <w:rPr>
          <w:rFonts w:ascii="Calibri" w:hAnsi="Calibri" w:cs="Calibri"/>
          <w:sz w:val="22"/>
        </w:rPr>
        <w:t>Denial of Service</w:t>
      </w:r>
      <w:proofErr w:type="gramEnd"/>
      <w:r w:rsidR="00F90D7B" w:rsidRPr="00F90D7B">
        <w:rPr>
          <w:rFonts w:ascii="Calibri" w:hAnsi="Calibri" w:cs="Calibri"/>
          <w:sz w:val="22"/>
        </w:rPr>
        <w:t xml:space="preserve"> attacks (DOS). If the parser is running on user supplied input, an attacker may supply content that causes the parser to crash by stack-overflow.</w:t>
      </w:r>
    </w:p>
    <w:p w14:paraId="58A0C215" w14:textId="75099461" w:rsidR="00570D97" w:rsidRPr="00F90D7B" w:rsidRDefault="00570D97" w:rsidP="00570D97">
      <w:pPr>
        <w:pStyle w:val="ListParagraph"/>
        <w:suppressAutoHyphens/>
        <w:spacing w:after="0" w:line="240" w:lineRule="auto"/>
        <w:ind w:left="0"/>
        <w:rPr>
          <w:rFonts w:ascii="Calibri" w:hAnsi="Calibri" w:cs="Calibri"/>
          <w:sz w:val="22"/>
        </w:rPr>
      </w:pPr>
      <w:r w:rsidRPr="00F90D7B">
        <w:rPr>
          <w:rFonts w:ascii="Calibri" w:hAnsi="Calibri" w:cs="Calibri"/>
          <w:sz w:val="22"/>
          <w:u w:val="single"/>
        </w:rPr>
        <w:lastRenderedPageBreak/>
        <w:t>CVE-2022-41854</w:t>
      </w:r>
      <w:r w:rsidR="00F90D7B">
        <w:rPr>
          <w:rFonts w:ascii="Calibri" w:hAnsi="Calibri" w:cs="Calibri"/>
          <w:sz w:val="22"/>
        </w:rPr>
        <w:t xml:space="preserve"> - </w:t>
      </w:r>
      <w:r w:rsidR="00F90D7B" w:rsidRPr="00F90D7B">
        <w:rPr>
          <w:rFonts w:ascii="Calibri" w:hAnsi="Calibri" w:cs="Calibri"/>
          <w:sz w:val="22"/>
        </w:rPr>
        <w:t xml:space="preserve">Those using </w:t>
      </w:r>
      <w:proofErr w:type="spellStart"/>
      <w:r w:rsidR="00F90D7B" w:rsidRPr="00F90D7B">
        <w:rPr>
          <w:rFonts w:ascii="Calibri" w:hAnsi="Calibri" w:cs="Calibri"/>
          <w:sz w:val="22"/>
        </w:rPr>
        <w:t>Snakeyaml</w:t>
      </w:r>
      <w:proofErr w:type="spellEnd"/>
      <w:r w:rsidR="00F90D7B" w:rsidRPr="00F90D7B">
        <w:rPr>
          <w:rFonts w:ascii="Calibri" w:hAnsi="Calibri" w:cs="Calibri"/>
          <w:sz w:val="22"/>
        </w:rPr>
        <w:t xml:space="preserve"> to parse untrusted YAML files may be vulnerable to Denial of Service attacks (DOS). If the parser is running on user supplied input, an attacker may supply content that causes the parser to crash by stack overflow. This effect may support a </w:t>
      </w:r>
      <w:proofErr w:type="gramStart"/>
      <w:r w:rsidR="00F90D7B" w:rsidRPr="00F90D7B">
        <w:rPr>
          <w:rFonts w:ascii="Calibri" w:hAnsi="Calibri" w:cs="Calibri"/>
          <w:sz w:val="22"/>
        </w:rPr>
        <w:t>denial of service</w:t>
      </w:r>
      <w:proofErr w:type="gramEnd"/>
      <w:r w:rsidR="00F90D7B" w:rsidRPr="00F90D7B">
        <w:rPr>
          <w:rFonts w:ascii="Calibri" w:hAnsi="Calibri" w:cs="Calibri"/>
          <w:sz w:val="22"/>
        </w:rPr>
        <w:t xml:space="preserve"> attack.</w:t>
      </w:r>
    </w:p>
    <w:p w14:paraId="0A019B3A" w14:textId="06F8A733" w:rsidR="00570D97" w:rsidRPr="00F90D7B" w:rsidRDefault="00570D97" w:rsidP="00570D97">
      <w:pPr>
        <w:pStyle w:val="ListParagraph"/>
        <w:suppressAutoHyphens/>
        <w:spacing w:after="0" w:line="240" w:lineRule="auto"/>
        <w:ind w:left="0"/>
        <w:rPr>
          <w:rFonts w:ascii="Calibri" w:hAnsi="Calibri" w:cs="Calibri"/>
          <w:sz w:val="22"/>
        </w:rPr>
      </w:pPr>
      <w:r w:rsidRPr="00F90D7B">
        <w:rPr>
          <w:rFonts w:ascii="Calibri" w:hAnsi="Calibri" w:cs="Calibri"/>
          <w:sz w:val="22"/>
          <w:u w:val="single"/>
        </w:rPr>
        <w:t>CVE-2022-38750</w:t>
      </w:r>
      <w:r w:rsidR="00F90D7B">
        <w:rPr>
          <w:rFonts w:ascii="Calibri" w:hAnsi="Calibri" w:cs="Calibri"/>
          <w:sz w:val="22"/>
        </w:rPr>
        <w:t xml:space="preserve"> - </w:t>
      </w:r>
      <w:r w:rsidR="00F90D7B" w:rsidRPr="00F90D7B">
        <w:rPr>
          <w:rFonts w:ascii="Calibri" w:hAnsi="Calibri" w:cs="Calibri"/>
          <w:sz w:val="22"/>
        </w:rPr>
        <w:t xml:space="preserve">Using </w:t>
      </w:r>
      <w:proofErr w:type="spellStart"/>
      <w:r w:rsidR="00F90D7B" w:rsidRPr="00F90D7B">
        <w:rPr>
          <w:rFonts w:ascii="Calibri" w:hAnsi="Calibri" w:cs="Calibri"/>
          <w:sz w:val="22"/>
        </w:rPr>
        <w:t>snakeYAML</w:t>
      </w:r>
      <w:proofErr w:type="spellEnd"/>
      <w:r w:rsidR="00F90D7B" w:rsidRPr="00F90D7B">
        <w:rPr>
          <w:rFonts w:ascii="Calibri" w:hAnsi="Calibri" w:cs="Calibri"/>
          <w:sz w:val="22"/>
        </w:rPr>
        <w:t xml:space="preserve"> to parse untrusted YAML files may be vulnerable to </w:t>
      </w:r>
      <w:proofErr w:type="gramStart"/>
      <w:r w:rsidR="00F90D7B" w:rsidRPr="00F90D7B">
        <w:rPr>
          <w:rFonts w:ascii="Calibri" w:hAnsi="Calibri" w:cs="Calibri"/>
          <w:sz w:val="22"/>
        </w:rPr>
        <w:t>Denial of Service</w:t>
      </w:r>
      <w:proofErr w:type="gramEnd"/>
      <w:r w:rsidR="00F90D7B" w:rsidRPr="00F90D7B">
        <w:rPr>
          <w:rFonts w:ascii="Calibri" w:hAnsi="Calibri" w:cs="Calibri"/>
          <w:sz w:val="22"/>
        </w:rPr>
        <w:t xml:space="preserve"> attacks (DOS). If the parser is running on user supplied input, an attacker may supply content that causes the parser to crash by </w:t>
      </w:r>
      <w:proofErr w:type="spellStart"/>
      <w:r w:rsidR="00F90D7B" w:rsidRPr="00F90D7B">
        <w:rPr>
          <w:rFonts w:ascii="Calibri" w:hAnsi="Calibri" w:cs="Calibri"/>
          <w:sz w:val="22"/>
        </w:rPr>
        <w:t>stackoverflow</w:t>
      </w:r>
      <w:proofErr w:type="spellEnd"/>
      <w:r w:rsidR="00F90D7B" w:rsidRPr="00F90D7B">
        <w:rPr>
          <w:rFonts w:ascii="Calibri" w:hAnsi="Calibri" w:cs="Calibri"/>
          <w:sz w:val="22"/>
        </w:rPr>
        <w:t>.</w:t>
      </w:r>
    </w:p>
    <w:p w14:paraId="369BB4E2" w14:textId="0E770B89" w:rsidR="00570D97" w:rsidRDefault="00570D97" w:rsidP="00570D97">
      <w:pPr>
        <w:pStyle w:val="ListParagraph"/>
        <w:suppressAutoHyphens/>
        <w:spacing w:after="0" w:line="240" w:lineRule="auto"/>
        <w:ind w:left="0"/>
        <w:rPr>
          <w:rFonts w:ascii="Calibri" w:hAnsi="Calibri" w:cs="Calibri"/>
          <w:sz w:val="22"/>
        </w:rPr>
      </w:pPr>
    </w:p>
    <w:p w14:paraId="08023A8C" w14:textId="4C8CC68A" w:rsidR="00570D97" w:rsidRPr="00570D97" w:rsidRDefault="00570D97" w:rsidP="00570D97">
      <w:pPr>
        <w:pStyle w:val="ListParagraph"/>
        <w:suppressAutoHyphens/>
        <w:spacing w:after="0" w:line="240" w:lineRule="auto"/>
        <w:ind w:left="0"/>
        <w:rPr>
          <w:rFonts w:ascii="Calibri" w:hAnsi="Calibri" w:cs="Calibri"/>
          <w:b/>
          <w:bCs/>
          <w:sz w:val="22"/>
        </w:rPr>
      </w:pPr>
      <w:r w:rsidRPr="00570D97">
        <w:rPr>
          <w:rFonts w:ascii="Calibri" w:hAnsi="Calibri" w:cs="Calibri"/>
          <w:b/>
          <w:bCs/>
          <w:sz w:val="22"/>
        </w:rPr>
        <w:t>Dependency:</w:t>
      </w:r>
    </w:p>
    <w:p w14:paraId="47AB3076" w14:textId="77777777" w:rsidR="00570D97" w:rsidRPr="00570D97" w:rsidRDefault="00570D97" w:rsidP="00570D97">
      <w:pPr>
        <w:suppressAutoHyphens/>
        <w:spacing w:after="0" w:line="240" w:lineRule="auto"/>
        <w:rPr>
          <w:rFonts w:ascii="Calibri" w:hAnsi="Calibri" w:cs="Calibri"/>
          <w:sz w:val="22"/>
        </w:rPr>
      </w:pPr>
      <w:r w:rsidRPr="00570D97">
        <w:rPr>
          <w:rFonts w:ascii="Calibri" w:hAnsi="Calibri" w:cs="Calibri"/>
          <w:sz w:val="22"/>
        </w:rPr>
        <w:t>spring-boot-2.2.4.RELEASE.jar</w:t>
      </w:r>
    </w:p>
    <w:p w14:paraId="0D6F018D" w14:textId="77777777" w:rsidR="00570D97" w:rsidRPr="00570D97" w:rsidRDefault="00570D97" w:rsidP="00570D97">
      <w:pPr>
        <w:suppressAutoHyphens/>
        <w:spacing w:after="0" w:line="240" w:lineRule="auto"/>
        <w:rPr>
          <w:rFonts w:ascii="Calibri" w:hAnsi="Calibri" w:cs="Calibri"/>
          <w:b/>
          <w:bCs/>
          <w:sz w:val="22"/>
        </w:rPr>
      </w:pPr>
      <w:r w:rsidRPr="00570D97">
        <w:rPr>
          <w:rFonts w:ascii="Calibri" w:hAnsi="Calibri" w:cs="Calibri"/>
          <w:b/>
          <w:bCs/>
          <w:sz w:val="22"/>
        </w:rPr>
        <w:t>Description:</w:t>
      </w:r>
    </w:p>
    <w:p w14:paraId="0F873749" w14:textId="68BE4411" w:rsidR="00570D97" w:rsidRDefault="00570D97" w:rsidP="00570D97">
      <w:pPr>
        <w:pStyle w:val="ListParagraph"/>
        <w:suppressAutoHyphens/>
        <w:spacing w:after="0" w:line="240" w:lineRule="auto"/>
        <w:ind w:left="0"/>
        <w:rPr>
          <w:rFonts w:ascii="Calibri" w:hAnsi="Calibri" w:cs="Calibri"/>
          <w:sz w:val="22"/>
        </w:rPr>
      </w:pPr>
      <w:r w:rsidRPr="00570D97">
        <w:rPr>
          <w:rFonts w:ascii="Calibri" w:hAnsi="Calibri" w:cs="Calibri"/>
          <w:sz w:val="22"/>
        </w:rPr>
        <w:t>Spring Boot</w:t>
      </w:r>
    </w:p>
    <w:p w14:paraId="3418913E" w14:textId="54CE20DA" w:rsidR="00570D97" w:rsidRPr="00570D97" w:rsidRDefault="00570D97" w:rsidP="00570D97">
      <w:pPr>
        <w:suppressAutoHyphens/>
        <w:spacing w:after="0" w:line="240" w:lineRule="auto"/>
        <w:rPr>
          <w:rFonts w:ascii="Calibri" w:hAnsi="Calibri" w:cs="Calibri"/>
          <w:b/>
          <w:bCs/>
          <w:sz w:val="22"/>
        </w:rPr>
      </w:pPr>
      <w:r w:rsidRPr="00570D97">
        <w:rPr>
          <w:rFonts w:ascii="Calibri" w:hAnsi="Calibri" w:cs="Calibri"/>
          <w:b/>
          <w:bCs/>
          <w:sz w:val="22"/>
        </w:rPr>
        <w:t>Published Vulnerabilities</w:t>
      </w:r>
      <w:r w:rsidRPr="00570D97">
        <w:rPr>
          <w:rFonts w:ascii="Calibri" w:hAnsi="Calibri" w:cs="Calibri"/>
          <w:b/>
          <w:bCs/>
          <w:sz w:val="22"/>
        </w:rPr>
        <w:t>:</w:t>
      </w:r>
    </w:p>
    <w:p w14:paraId="66461DAF" w14:textId="19982215" w:rsidR="00570D97" w:rsidRPr="00CE290C" w:rsidRDefault="00570D97" w:rsidP="00570D97">
      <w:pPr>
        <w:pStyle w:val="ListParagraph"/>
        <w:suppressAutoHyphens/>
        <w:spacing w:after="0" w:line="240" w:lineRule="auto"/>
        <w:ind w:left="0"/>
        <w:rPr>
          <w:rFonts w:ascii="Calibri" w:hAnsi="Calibri" w:cs="Calibri"/>
          <w:sz w:val="22"/>
        </w:rPr>
      </w:pPr>
      <w:r w:rsidRPr="00CE290C">
        <w:rPr>
          <w:rFonts w:ascii="Calibri" w:hAnsi="Calibri" w:cs="Calibri"/>
          <w:sz w:val="22"/>
          <w:u w:val="single"/>
        </w:rPr>
        <w:t>CVE-2022-27772</w:t>
      </w:r>
      <w:r w:rsidR="00CE290C">
        <w:rPr>
          <w:rFonts w:ascii="Calibri" w:hAnsi="Calibri" w:cs="Calibri"/>
          <w:sz w:val="22"/>
        </w:rPr>
        <w:t xml:space="preserve"> - </w:t>
      </w:r>
      <w:r w:rsidR="00CE290C" w:rsidRPr="00CE290C">
        <w:rPr>
          <w:rFonts w:ascii="Calibri" w:hAnsi="Calibri" w:cs="Calibri"/>
          <w:sz w:val="22"/>
        </w:rPr>
        <w:t xml:space="preserve">** UNSUPPORTED WHEN ASSIGNED ** spring-boot versions prior to version v2.2.11.RELEASE was vulnerable to temporary directory hijacking. This vulnerability impacted the </w:t>
      </w:r>
      <w:proofErr w:type="gramStart"/>
      <w:r w:rsidR="00CE290C" w:rsidRPr="00CE290C">
        <w:rPr>
          <w:rFonts w:ascii="Calibri" w:hAnsi="Calibri" w:cs="Calibri"/>
          <w:sz w:val="22"/>
        </w:rPr>
        <w:t>org.springframework.boot.web.server</w:t>
      </w:r>
      <w:proofErr w:type="gramEnd"/>
      <w:r w:rsidR="00CE290C" w:rsidRPr="00CE290C">
        <w:rPr>
          <w:rFonts w:ascii="Calibri" w:hAnsi="Calibri" w:cs="Calibri"/>
          <w:sz w:val="22"/>
        </w:rPr>
        <w:t>.AbstractConfigurableWebServerFactory.createTempDir method. NOTE: This vulnerability only affects products and/or versions that are no longer supported by the maintainer.</w:t>
      </w:r>
    </w:p>
    <w:p w14:paraId="62BADA2F" w14:textId="35513B68" w:rsidR="00570D97" w:rsidRDefault="00570D97" w:rsidP="00570D97">
      <w:pPr>
        <w:pStyle w:val="ListParagraph"/>
        <w:suppressAutoHyphens/>
        <w:spacing w:after="0" w:line="240" w:lineRule="auto"/>
        <w:ind w:left="0"/>
        <w:rPr>
          <w:rFonts w:ascii="Calibri" w:hAnsi="Calibri" w:cs="Calibri"/>
          <w:sz w:val="22"/>
        </w:rPr>
      </w:pPr>
    </w:p>
    <w:p w14:paraId="0860D8B4" w14:textId="1CAB482D" w:rsidR="00570D97" w:rsidRPr="00570D97" w:rsidRDefault="00570D97" w:rsidP="00570D97">
      <w:pPr>
        <w:pStyle w:val="ListParagraph"/>
        <w:suppressAutoHyphens/>
        <w:spacing w:after="0" w:line="240" w:lineRule="auto"/>
        <w:ind w:left="0"/>
        <w:rPr>
          <w:rFonts w:ascii="Calibri" w:hAnsi="Calibri" w:cs="Calibri"/>
          <w:b/>
          <w:bCs/>
          <w:sz w:val="22"/>
        </w:rPr>
      </w:pPr>
      <w:r w:rsidRPr="00570D97">
        <w:rPr>
          <w:rFonts w:ascii="Calibri" w:hAnsi="Calibri" w:cs="Calibri"/>
          <w:b/>
          <w:bCs/>
          <w:sz w:val="22"/>
        </w:rPr>
        <w:t>Dependency:</w:t>
      </w:r>
    </w:p>
    <w:p w14:paraId="1C226B06" w14:textId="77777777" w:rsidR="00570D97" w:rsidRPr="00570D97" w:rsidRDefault="00570D97" w:rsidP="00570D97">
      <w:pPr>
        <w:suppressAutoHyphens/>
        <w:spacing w:after="0" w:line="240" w:lineRule="auto"/>
        <w:rPr>
          <w:rFonts w:ascii="Calibri" w:hAnsi="Calibri" w:cs="Calibri"/>
          <w:sz w:val="22"/>
        </w:rPr>
      </w:pPr>
      <w:r w:rsidRPr="00570D97">
        <w:rPr>
          <w:rFonts w:ascii="Calibri" w:hAnsi="Calibri" w:cs="Calibri"/>
          <w:sz w:val="22"/>
        </w:rPr>
        <w:t>spring-boot-starter-web-2.2.4.RELEASE.jar</w:t>
      </w:r>
    </w:p>
    <w:p w14:paraId="6F707BE0" w14:textId="77777777" w:rsidR="00570D97" w:rsidRPr="00570D97" w:rsidRDefault="00570D97" w:rsidP="00570D97">
      <w:pPr>
        <w:suppressAutoHyphens/>
        <w:spacing w:after="0" w:line="240" w:lineRule="auto"/>
        <w:rPr>
          <w:rFonts w:ascii="Calibri" w:hAnsi="Calibri" w:cs="Calibri"/>
          <w:b/>
          <w:bCs/>
          <w:sz w:val="22"/>
        </w:rPr>
      </w:pPr>
      <w:r w:rsidRPr="00570D97">
        <w:rPr>
          <w:rFonts w:ascii="Calibri" w:hAnsi="Calibri" w:cs="Calibri"/>
          <w:b/>
          <w:bCs/>
          <w:sz w:val="22"/>
        </w:rPr>
        <w:t>Description:</w:t>
      </w:r>
    </w:p>
    <w:p w14:paraId="7C8A32A7" w14:textId="7B049F31" w:rsidR="00570D97" w:rsidRDefault="00570D97" w:rsidP="00570D97">
      <w:pPr>
        <w:suppressAutoHyphens/>
        <w:spacing w:after="0" w:line="240" w:lineRule="auto"/>
        <w:rPr>
          <w:rFonts w:ascii="Calibri" w:hAnsi="Calibri" w:cs="Calibri"/>
          <w:sz w:val="22"/>
        </w:rPr>
      </w:pPr>
      <w:r w:rsidRPr="00570D97">
        <w:rPr>
          <w:rFonts w:ascii="Calibri" w:hAnsi="Calibri" w:cs="Calibri"/>
          <w:sz w:val="22"/>
        </w:rPr>
        <w:t>Starter for building web, including RESTful, applications using Spring</w:t>
      </w:r>
      <w:r>
        <w:rPr>
          <w:rFonts w:ascii="Calibri" w:hAnsi="Calibri" w:cs="Calibri"/>
          <w:sz w:val="22"/>
        </w:rPr>
        <w:t xml:space="preserve"> </w:t>
      </w:r>
      <w:r w:rsidRPr="00570D97">
        <w:rPr>
          <w:rFonts w:ascii="Calibri" w:hAnsi="Calibri" w:cs="Calibri"/>
          <w:sz w:val="22"/>
        </w:rPr>
        <w:t>MVC. Uses Tomcat as the default embedded container</w:t>
      </w:r>
    </w:p>
    <w:p w14:paraId="25F5A97A" w14:textId="552697CF" w:rsidR="00D265E9" w:rsidRPr="00D265E9" w:rsidRDefault="00D265E9" w:rsidP="00D265E9">
      <w:pPr>
        <w:suppressAutoHyphens/>
        <w:spacing w:after="0" w:line="240" w:lineRule="auto"/>
        <w:rPr>
          <w:rFonts w:ascii="Calibri" w:hAnsi="Calibri" w:cs="Calibri"/>
          <w:b/>
          <w:bCs/>
          <w:sz w:val="22"/>
        </w:rPr>
      </w:pPr>
      <w:r w:rsidRPr="00D265E9">
        <w:rPr>
          <w:rFonts w:ascii="Calibri" w:hAnsi="Calibri" w:cs="Calibri"/>
          <w:b/>
          <w:bCs/>
          <w:sz w:val="22"/>
        </w:rPr>
        <w:t>Published Vulnerabilities</w:t>
      </w:r>
      <w:r w:rsidRPr="00D265E9">
        <w:rPr>
          <w:rFonts w:ascii="Calibri" w:hAnsi="Calibri" w:cs="Calibri"/>
          <w:b/>
          <w:bCs/>
          <w:sz w:val="22"/>
        </w:rPr>
        <w:t>:</w:t>
      </w:r>
    </w:p>
    <w:p w14:paraId="7B5C21AB" w14:textId="794C6F3C" w:rsidR="00D265E9" w:rsidRPr="00CE290C" w:rsidRDefault="00D265E9" w:rsidP="00D265E9">
      <w:pPr>
        <w:suppressAutoHyphens/>
        <w:spacing w:after="0" w:line="240" w:lineRule="auto"/>
        <w:rPr>
          <w:rFonts w:ascii="Calibri" w:hAnsi="Calibri" w:cs="Calibri"/>
          <w:sz w:val="22"/>
        </w:rPr>
      </w:pPr>
      <w:r w:rsidRPr="00CE290C">
        <w:rPr>
          <w:rFonts w:ascii="Calibri" w:hAnsi="Calibri" w:cs="Calibri"/>
          <w:sz w:val="22"/>
          <w:u w:val="single"/>
        </w:rPr>
        <w:t>CVE-2022-27772</w:t>
      </w:r>
      <w:r w:rsidR="00CE290C">
        <w:rPr>
          <w:rFonts w:ascii="Calibri" w:hAnsi="Calibri" w:cs="Calibri"/>
          <w:sz w:val="22"/>
        </w:rPr>
        <w:t xml:space="preserve"> - </w:t>
      </w:r>
      <w:r w:rsidR="00CE290C" w:rsidRPr="00CE290C">
        <w:rPr>
          <w:rFonts w:ascii="Calibri" w:hAnsi="Calibri" w:cs="Calibri"/>
          <w:sz w:val="22"/>
        </w:rPr>
        <w:t xml:space="preserve">** UNSUPPORTED WHEN ASSIGNED ** spring-boot versions prior to version v2.2.11.RELEASE was vulnerable to temporary directory hijacking. This vulnerability impacted the </w:t>
      </w:r>
      <w:proofErr w:type="gramStart"/>
      <w:r w:rsidR="00CE290C" w:rsidRPr="00CE290C">
        <w:rPr>
          <w:rFonts w:ascii="Calibri" w:hAnsi="Calibri" w:cs="Calibri"/>
          <w:sz w:val="22"/>
        </w:rPr>
        <w:t>org.springframework.boot.web.server</w:t>
      </w:r>
      <w:proofErr w:type="gramEnd"/>
      <w:r w:rsidR="00CE290C" w:rsidRPr="00CE290C">
        <w:rPr>
          <w:rFonts w:ascii="Calibri" w:hAnsi="Calibri" w:cs="Calibri"/>
          <w:sz w:val="22"/>
        </w:rPr>
        <w:t>.AbstractConfigurableWebServerFactory.createTempDir method. NOTE: This vulnerability only affects products and/or versions that are no longer supported by the maintainer.</w:t>
      </w:r>
    </w:p>
    <w:p w14:paraId="018C0487" w14:textId="739672B3" w:rsidR="00D265E9" w:rsidRDefault="00D265E9" w:rsidP="00D265E9">
      <w:pPr>
        <w:suppressAutoHyphens/>
        <w:spacing w:after="0" w:line="240" w:lineRule="auto"/>
        <w:rPr>
          <w:rFonts w:ascii="Calibri" w:hAnsi="Calibri" w:cs="Calibri"/>
          <w:sz w:val="22"/>
        </w:rPr>
      </w:pPr>
    </w:p>
    <w:p w14:paraId="6DBB3E0D" w14:textId="53A1B3F1" w:rsidR="00D265E9" w:rsidRPr="00D265E9" w:rsidRDefault="00D265E9" w:rsidP="00D265E9">
      <w:pPr>
        <w:suppressAutoHyphens/>
        <w:spacing w:after="0" w:line="240" w:lineRule="auto"/>
        <w:rPr>
          <w:rFonts w:ascii="Calibri" w:hAnsi="Calibri" w:cs="Calibri"/>
          <w:b/>
          <w:bCs/>
          <w:sz w:val="22"/>
        </w:rPr>
      </w:pPr>
      <w:r w:rsidRPr="00D265E9">
        <w:rPr>
          <w:rFonts w:ascii="Calibri" w:hAnsi="Calibri" w:cs="Calibri"/>
          <w:b/>
          <w:bCs/>
          <w:sz w:val="22"/>
        </w:rPr>
        <w:t>Dependency:</w:t>
      </w:r>
    </w:p>
    <w:p w14:paraId="47816CA0" w14:textId="77777777" w:rsidR="00D265E9" w:rsidRPr="00D265E9" w:rsidRDefault="00D265E9" w:rsidP="00D265E9">
      <w:pPr>
        <w:suppressAutoHyphens/>
        <w:spacing w:after="0" w:line="240" w:lineRule="auto"/>
        <w:rPr>
          <w:rFonts w:ascii="Calibri" w:hAnsi="Calibri" w:cs="Calibri"/>
          <w:sz w:val="22"/>
        </w:rPr>
      </w:pPr>
      <w:r w:rsidRPr="00D265E9">
        <w:rPr>
          <w:rFonts w:ascii="Calibri" w:hAnsi="Calibri" w:cs="Calibri"/>
          <w:sz w:val="22"/>
        </w:rPr>
        <w:t>spring-core-5.2.3.RELEASE.jar</w:t>
      </w:r>
    </w:p>
    <w:p w14:paraId="4B30FEE1" w14:textId="77777777" w:rsidR="00D265E9" w:rsidRPr="00D265E9" w:rsidRDefault="00D265E9" w:rsidP="00D265E9">
      <w:pPr>
        <w:suppressAutoHyphens/>
        <w:spacing w:after="0" w:line="240" w:lineRule="auto"/>
        <w:rPr>
          <w:rFonts w:ascii="Calibri" w:hAnsi="Calibri" w:cs="Calibri"/>
          <w:b/>
          <w:bCs/>
          <w:sz w:val="22"/>
        </w:rPr>
      </w:pPr>
      <w:r w:rsidRPr="00D265E9">
        <w:rPr>
          <w:rFonts w:ascii="Calibri" w:hAnsi="Calibri" w:cs="Calibri"/>
          <w:b/>
          <w:bCs/>
          <w:sz w:val="22"/>
        </w:rPr>
        <w:t>Description:</w:t>
      </w:r>
    </w:p>
    <w:p w14:paraId="3BD15237" w14:textId="34B6D32A" w:rsidR="00033E4F" w:rsidRDefault="00D265E9" w:rsidP="00D265E9">
      <w:pPr>
        <w:pStyle w:val="ListParagraph"/>
        <w:suppressAutoHyphens/>
        <w:spacing w:after="0" w:line="240" w:lineRule="auto"/>
        <w:ind w:left="0"/>
        <w:rPr>
          <w:rFonts w:ascii="Calibri" w:hAnsi="Calibri" w:cs="Calibri"/>
          <w:sz w:val="22"/>
        </w:rPr>
      </w:pPr>
      <w:r w:rsidRPr="00D265E9">
        <w:rPr>
          <w:rFonts w:ascii="Calibri" w:hAnsi="Calibri" w:cs="Calibri"/>
          <w:sz w:val="22"/>
        </w:rPr>
        <w:t>Spring Core</w:t>
      </w:r>
    </w:p>
    <w:p w14:paraId="1327204B" w14:textId="5229F6EA" w:rsidR="00D265E9" w:rsidRPr="00D265E9" w:rsidRDefault="00D265E9" w:rsidP="00D265E9">
      <w:pPr>
        <w:suppressAutoHyphens/>
        <w:spacing w:after="0" w:line="240" w:lineRule="auto"/>
        <w:rPr>
          <w:rFonts w:ascii="Calibri" w:hAnsi="Calibri" w:cs="Calibri"/>
          <w:b/>
          <w:bCs/>
          <w:sz w:val="22"/>
        </w:rPr>
      </w:pPr>
      <w:r w:rsidRPr="00D265E9">
        <w:rPr>
          <w:rFonts w:ascii="Calibri" w:hAnsi="Calibri" w:cs="Calibri"/>
          <w:b/>
          <w:bCs/>
          <w:sz w:val="22"/>
        </w:rPr>
        <w:t>Published Vulnerabilities</w:t>
      </w:r>
      <w:r w:rsidRPr="00D265E9">
        <w:rPr>
          <w:rFonts w:ascii="Calibri" w:hAnsi="Calibri" w:cs="Calibri"/>
          <w:b/>
          <w:bCs/>
          <w:sz w:val="22"/>
        </w:rPr>
        <w:t>:</w:t>
      </w:r>
    </w:p>
    <w:p w14:paraId="64CFC726" w14:textId="5FAFFCCC" w:rsidR="00D265E9" w:rsidRPr="00CE290C" w:rsidRDefault="00D265E9" w:rsidP="00D265E9">
      <w:pPr>
        <w:pStyle w:val="ListParagraph"/>
        <w:suppressAutoHyphens/>
        <w:spacing w:after="0" w:line="240" w:lineRule="auto"/>
        <w:ind w:left="0"/>
        <w:rPr>
          <w:rFonts w:ascii="Calibri" w:hAnsi="Calibri" w:cs="Calibri"/>
          <w:sz w:val="22"/>
        </w:rPr>
      </w:pPr>
      <w:r w:rsidRPr="00CE290C">
        <w:rPr>
          <w:rFonts w:ascii="Calibri" w:hAnsi="Calibri" w:cs="Calibri"/>
          <w:sz w:val="22"/>
          <w:u w:val="single"/>
        </w:rPr>
        <w:t>CVE-2022-22965</w:t>
      </w:r>
      <w:r w:rsidR="00CE290C">
        <w:rPr>
          <w:rFonts w:ascii="Calibri" w:hAnsi="Calibri" w:cs="Calibri"/>
          <w:sz w:val="22"/>
        </w:rPr>
        <w:t xml:space="preserve"> - </w:t>
      </w:r>
      <w:r w:rsidR="00CE290C" w:rsidRPr="00CE290C">
        <w:rPr>
          <w:rFonts w:ascii="Calibri" w:hAnsi="Calibri" w:cs="Calibri"/>
          <w:sz w:val="22"/>
        </w:rPr>
        <w:t xml:space="preserve">A Spring MVC or Spring </w:t>
      </w:r>
      <w:proofErr w:type="spellStart"/>
      <w:r w:rsidR="00CE290C" w:rsidRPr="00CE290C">
        <w:rPr>
          <w:rFonts w:ascii="Calibri" w:hAnsi="Calibri" w:cs="Calibri"/>
          <w:sz w:val="22"/>
        </w:rPr>
        <w:t>WebFlux</w:t>
      </w:r>
      <w:proofErr w:type="spellEnd"/>
      <w:r w:rsidR="00CE290C" w:rsidRPr="00CE290C">
        <w:rPr>
          <w:rFonts w:ascii="Calibri" w:hAnsi="Calibri" w:cs="Calibri"/>
          <w:sz w:val="22"/>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1FA52139" w14:textId="24C390E1" w:rsidR="00D265E9" w:rsidRPr="00CE290C" w:rsidRDefault="00D265E9"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CVE-2021-22118</w:t>
      </w:r>
    </w:p>
    <w:p w14:paraId="7D99CE05" w14:textId="6A005EB5" w:rsidR="00D265E9" w:rsidRPr="00CE290C" w:rsidRDefault="00D265E9"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CVE-2020-5421</w:t>
      </w:r>
    </w:p>
    <w:p w14:paraId="2B3E26DD" w14:textId="2A9A90B8" w:rsidR="00D265E9" w:rsidRPr="00CE290C" w:rsidRDefault="00D265E9"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CVE-2022-22950</w:t>
      </w:r>
    </w:p>
    <w:p w14:paraId="06AEA4A2" w14:textId="7DAD8B9C" w:rsidR="00D265E9" w:rsidRPr="00CE290C" w:rsidRDefault="00D265E9"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CVE-2022-22971</w:t>
      </w:r>
    </w:p>
    <w:p w14:paraId="05D1DADC" w14:textId="52C728A3" w:rsidR="00D265E9" w:rsidRPr="00CE290C" w:rsidRDefault="00D265E9"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CVE-2022-22968</w:t>
      </w:r>
    </w:p>
    <w:p w14:paraId="3D6ECCF5" w14:textId="78BB8844" w:rsidR="00D265E9" w:rsidRPr="00CE290C" w:rsidRDefault="00D265E9"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CVE-2022-22970</w:t>
      </w:r>
    </w:p>
    <w:p w14:paraId="4D679DA0" w14:textId="509329F7" w:rsidR="00D265E9" w:rsidRPr="00CE290C" w:rsidRDefault="00D265E9"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CVE-2021-22060</w:t>
      </w:r>
    </w:p>
    <w:p w14:paraId="38BDC352" w14:textId="1C70B793" w:rsidR="00D265E9" w:rsidRPr="00CE290C" w:rsidRDefault="00D265E9"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lastRenderedPageBreak/>
        <w:t>CVE-2021-22096</w:t>
      </w:r>
    </w:p>
    <w:p w14:paraId="2B3F41CB" w14:textId="34CBD5D9" w:rsidR="00D265E9" w:rsidRDefault="00D265E9" w:rsidP="00D265E9">
      <w:pPr>
        <w:pStyle w:val="ListParagraph"/>
        <w:suppressAutoHyphens/>
        <w:spacing w:after="0" w:line="240" w:lineRule="auto"/>
        <w:ind w:left="0"/>
        <w:rPr>
          <w:rFonts w:ascii="Calibri" w:hAnsi="Calibri" w:cs="Calibri"/>
          <w:sz w:val="22"/>
        </w:rPr>
      </w:pPr>
    </w:p>
    <w:p w14:paraId="0AD7BC27" w14:textId="0466CB5C" w:rsidR="00D265E9" w:rsidRPr="00D265E9" w:rsidRDefault="00D265E9" w:rsidP="00D265E9">
      <w:pPr>
        <w:pStyle w:val="ListParagraph"/>
        <w:suppressAutoHyphens/>
        <w:spacing w:after="0" w:line="240" w:lineRule="auto"/>
        <w:ind w:left="0"/>
        <w:rPr>
          <w:rFonts w:ascii="Calibri" w:hAnsi="Calibri" w:cs="Calibri"/>
          <w:b/>
          <w:bCs/>
          <w:sz w:val="22"/>
        </w:rPr>
      </w:pPr>
      <w:r w:rsidRPr="00D265E9">
        <w:rPr>
          <w:rFonts w:ascii="Calibri" w:hAnsi="Calibri" w:cs="Calibri"/>
          <w:b/>
          <w:bCs/>
          <w:sz w:val="22"/>
        </w:rPr>
        <w:t>Dependency:</w:t>
      </w:r>
    </w:p>
    <w:p w14:paraId="5DFF3C95" w14:textId="77777777" w:rsidR="00D265E9" w:rsidRPr="00D265E9" w:rsidRDefault="00D265E9" w:rsidP="00D265E9">
      <w:pPr>
        <w:suppressAutoHyphens/>
        <w:spacing w:after="0" w:line="240" w:lineRule="auto"/>
        <w:rPr>
          <w:rFonts w:ascii="Calibri" w:hAnsi="Calibri" w:cs="Calibri"/>
          <w:sz w:val="22"/>
        </w:rPr>
      </w:pPr>
      <w:r w:rsidRPr="00D265E9">
        <w:rPr>
          <w:rFonts w:ascii="Calibri" w:hAnsi="Calibri" w:cs="Calibri"/>
          <w:sz w:val="22"/>
        </w:rPr>
        <w:t>spring-web-5.2.3.RELEASE.jar</w:t>
      </w:r>
    </w:p>
    <w:p w14:paraId="23C40E80" w14:textId="77777777" w:rsidR="00D265E9" w:rsidRPr="00D265E9" w:rsidRDefault="00D265E9" w:rsidP="00D265E9">
      <w:pPr>
        <w:suppressAutoHyphens/>
        <w:spacing w:after="0" w:line="240" w:lineRule="auto"/>
        <w:rPr>
          <w:rFonts w:ascii="Calibri" w:hAnsi="Calibri" w:cs="Calibri"/>
          <w:b/>
          <w:bCs/>
          <w:sz w:val="22"/>
        </w:rPr>
      </w:pPr>
      <w:r w:rsidRPr="00D265E9">
        <w:rPr>
          <w:rFonts w:ascii="Calibri" w:hAnsi="Calibri" w:cs="Calibri"/>
          <w:b/>
          <w:bCs/>
          <w:sz w:val="22"/>
        </w:rPr>
        <w:t>Description:</w:t>
      </w:r>
    </w:p>
    <w:p w14:paraId="3C29F4B8" w14:textId="7E4475C7" w:rsidR="00D265E9" w:rsidRDefault="00D265E9" w:rsidP="00D265E9">
      <w:pPr>
        <w:pStyle w:val="ListParagraph"/>
        <w:suppressAutoHyphens/>
        <w:spacing w:after="0" w:line="240" w:lineRule="auto"/>
        <w:ind w:left="0"/>
        <w:rPr>
          <w:rFonts w:ascii="Calibri" w:hAnsi="Calibri" w:cs="Calibri"/>
          <w:sz w:val="22"/>
        </w:rPr>
      </w:pPr>
      <w:r w:rsidRPr="00D265E9">
        <w:rPr>
          <w:rFonts w:ascii="Calibri" w:hAnsi="Calibri" w:cs="Calibri"/>
          <w:sz w:val="22"/>
        </w:rPr>
        <w:t>Spring Web</w:t>
      </w:r>
    </w:p>
    <w:p w14:paraId="225AB1E3" w14:textId="6B2847F3" w:rsidR="00D265E9" w:rsidRPr="00D265E9" w:rsidRDefault="00D265E9" w:rsidP="00D265E9">
      <w:pPr>
        <w:suppressAutoHyphens/>
        <w:spacing w:after="0" w:line="240" w:lineRule="auto"/>
        <w:rPr>
          <w:rFonts w:ascii="Calibri" w:hAnsi="Calibri" w:cs="Calibri"/>
          <w:b/>
          <w:bCs/>
          <w:sz w:val="22"/>
        </w:rPr>
      </w:pPr>
      <w:r w:rsidRPr="00D265E9">
        <w:rPr>
          <w:rFonts w:ascii="Calibri" w:hAnsi="Calibri" w:cs="Calibri"/>
          <w:b/>
          <w:bCs/>
          <w:sz w:val="22"/>
        </w:rPr>
        <w:t>Published Vulnerabilities</w:t>
      </w:r>
      <w:r w:rsidRPr="00D265E9">
        <w:rPr>
          <w:rFonts w:ascii="Calibri" w:hAnsi="Calibri" w:cs="Calibri"/>
          <w:b/>
          <w:bCs/>
          <w:sz w:val="22"/>
        </w:rPr>
        <w:t>:</w:t>
      </w:r>
    </w:p>
    <w:p w14:paraId="23675C90" w14:textId="65BBB26B" w:rsidR="00D265E9" w:rsidRPr="00CE290C" w:rsidRDefault="00D265E9" w:rsidP="00D265E9">
      <w:pPr>
        <w:pStyle w:val="ListParagraph"/>
        <w:suppressAutoHyphens/>
        <w:spacing w:after="0" w:line="240" w:lineRule="auto"/>
        <w:ind w:left="0"/>
        <w:rPr>
          <w:rFonts w:ascii="Calibri" w:hAnsi="Calibri" w:cs="Calibri"/>
          <w:sz w:val="22"/>
        </w:rPr>
      </w:pPr>
      <w:r w:rsidRPr="00CE290C">
        <w:rPr>
          <w:rFonts w:ascii="Calibri" w:hAnsi="Calibri" w:cs="Calibri"/>
          <w:sz w:val="22"/>
          <w:u w:val="single"/>
        </w:rPr>
        <w:t>CVE-2016-1000027</w:t>
      </w:r>
      <w:r w:rsidR="00CE290C">
        <w:rPr>
          <w:rFonts w:ascii="Calibri" w:hAnsi="Calibri" w:cs="Calibri"/>
          <w:sz w:val="22"/>
        </w:rPr>
        <w:t xml:space="preserve"> - </w:t>
      </w:r>
      <w:r w:rsidR="00CE290C" w:rsidRPr="00CE290C">
        <w:rPr>
          <w:rFonts w:ascii="Calibri" w:hAnsi="Calibri" w:cs="Calibri"/>
          <w:sz w:val="22"/>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2541D667" w14:textId="53180FF2" w:rsidR="00D265E9" w:rsidRPr="00CE290C" w:rsidRDefault="00D265E9"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CVE-2022-22965</w:t>
      </w:r>
    </w:p>
    <w:p w14:paraId="5D28A5CE" w14:textId="56113CD4" w:rsidR="00D265E9" w:rsidRPr="00CE290C" w:rsidRDefault="00D265E9"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CVE-2021-22118</w:t>
      </w:r>
    </w:p>
    <w:p w14:paraId="6E576981" w14:textId="0899D667" w:rsidR="00D265E9" w:rsidRPr="00CE290C" w:rsidRDefault="00D265E9"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CVE-2020-5421</w:t>
      </w:r>
    </w:p>
    <w:p w14:paraId="10C2F401" w14:textId="5EA94209" w:rsidR="00D265E9" w:rsidRPr="00CE290C" w:rsidRDefault="00D265E9"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CVE-2022-22950</w:t>
      </w:r>
    </w:p>
    <w:p w14:paraId="1E573FB1" w14:textId="6DCF8700" w:rsidR="00D265E9" w:rsidRPr="00CE290C" w:rsidRDefault="00D265E9"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CVE-2022-22971</w:t>
      </w:r>
    </w:p>
    <w:p w14:paraId="4D7B0C07" w14:textId="43AB4DFD" w:rsidR="00F30F5F" w:rsidRPr="00CE290C" w:rsidRDefault="00F30F5F"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CVE-2022-22968</w:t>
      </w:r>
    </w:p>
    <w:p w14:paraId="1DDBCE49" w14:textId="38AE9CD5" w:rsidR="00F30F5F" w:rsidRPr="00CE290C" w:rsidRDefault="00F30F5F"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CVE-2022-22970</w:t>
      </w:r>
    </w:p>
    <w:p w14:paraId="1DC3611C" w14:textId="31AC6502" w:rsidR="00F30F5F" w:rsidRPr="00CE290C" w:rsidRDefault="00F30F5F"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CVE-2021-22060</w:t>
      </w:r>
    </w:p>
    <w:p w14:paraId="3DABCF53" w14:textId="6C358417" w:rsidR="00F30F5F" w:rsidRPr="00CE290C" w:rsidRDefault="00F30F5F" w:rsidP="00D265E9">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CVE-2021-22096</w:t>
      </w:r>
    </w:p>
    <w:p w14:paraId="5C19697B" w14:textId="55F068BA" w:rsidR="00F30F5F" w:rsidRDefault="00F30F5F" w:rsidP="00D265E9">
      <w:pPr>
        <w:pStyle w:val="ListParagraph"/>
        <w:suppressAutoHyphens/>
        <w:spacing w:after="0" w:line="240" w:lineRule="auto"/>
        <w:ind w:left="0"/>
        <w:rPr>
          <w:rFonts w:ascii="Calibri" w:hAnsi="Calibri" w:cs="Calibri"/>
          <w:sz w:val="22"/>
        </w:rPr>
      </w:pPr>
    </w:p>
    <w:p w14:paraId="02EE87A2" w14:textId="1A2B502D" w:rsidR="00F30F5F" w:rsidRPr="00F30F5F" w:rsidRDefault="00F30F5F" w:rsidP="00D265E9">
      <w:pPr>
        <w:pStyle w:val="ListParagraph"/>
        <w:suppressAutoHyphens/>
        <w:spacing w:after="0" w:line="240" w:lineRule="auto"/>
        <w:ind w:left="0"/>
        <w:rPr>
          <w:rFonts w:ascii="Calibri" w:hAnsi="Calibri" w:cs="Calibri"/>
          <w:b/>
          <w:bCs/>
          <w:sz w:val="22"/>
        </w:rPr>
      </w:pPr>
      <w:r w:rsidRPr="00F30F5F">
        <w:rPr>
          <w:rFonts w:ascii="Calibri" w:hAnsi="Calibri" w:cs="Calibri"/>
          <w:b/>
          <w:bCs/>
          <w:sz w:val="22"/>
        </w:rPr>
        <w:t>Dependency:</w:t>
      </w:r>
    </w:p>
    <w:p w14:paraId="403B9461" w14:textId="77777777" w:rsidR="00F30F5F" w:rsidRPr="00F30F5F" w:rsidRDefault="00F30F5F" w:rsidP="00F30F5F">
      <w:pPr>
        <w:suppressAutoHyphens/>
        <w:spacing w:after="0" w:line="240" w:lineRule="auto"/>
        <w:rPr>
          <w:rFonts w:ascii="Calibri" w:hAnsi="Calibri" w:cs="Calibri"/>
          <w:sz w:val="22"/>
        </w:rPr>
      </w:pPr>
      <w:r w:rsidRPr="00F30F5F">
        <w:rPr>
          <w:rFonts w:ascii="Calibri" w:hAnsi="Calibri" w:cs="Calibri"/>
          <w:sz w:val="22"/>
        </w:rPr>
        <w:t>spring-webmvc-5.2.3.RELEASE.jar</w:t>
      </w:r>
    </w:p>
    <w:p w14:paraId="48B824E7" w14:textId="77777777" w:rsidR="00F30F5F" w:rsidRPr="00F30F5F" w:rsidRDefault="00F30F5F" w:rsidP="00F30F5F">
      <w:pPr>
        <w:suppressAutoHyphens/>
        <w:spacing w:after="0" w:line="240" w:lineRule="auto"/>
        <w:rPr>
          <w:rFonts w:ascii="Calibri" w:hAnsi="Calibri" w:cs="Calibri"/>
          <w:b/>
          <w:bCs/>
          <w:sz w:val="22"/>
        </w:rPr>
      </w:pPr>
      <w:r w:rsidRPr="00F30F5F">
        <w:rPr>
          <w:rFonts w:ascii="Calibri" w:hAnsi="Calibri" w:cs="Calibri"/>
          <w:b/>
          <w:bCs/>
          <w:sz w:val="22"/>
        </w:rPr>
        <w:t>Description:</w:t>
      </w:r>
    </w:p>
    <w:p w14:paraId="50A2EB5C" w14:textId="5D45C9FE" w:rsidR="00D265E9" w:rsidRDefault="00F30F5F" w:rsidP="00F30F5F">
      <w:pPr>
        <w:pStyle w:val="ListParagraph"/>
        <w:suppressAutoHyphens/>
        <w:spacing w:after="0" w:line="240" w:lineRule="auto"/>
        <w:ind w:left="0"/>
        <w:rPr>
          <w:rFonts w:ascii="Calibri" w:hAnsi="Calibri" w:cs="Calibri"/>
          <w:sz w:val="22"/>
        </w:rPr>
      </w:pPr>
      <w:r w:rsidRPr="00F30F5F">
        <w:rPr>
          <w:rFonts w:ascii="Calibri" w:hAnsi="Calibri" w:cs="Calibri"/>
          <w:sz w:val="22"/>
        </w:rPr>
        <w:t>Spring Web MVC</w:t>
      </w:r>
    </w:p>
    <w:p w14:paraId="46C12760" w14:textId="1DAF6A1C" w:rsidR="00F30F5F" w:rsidRPr="00F30F5F" w:rsidRDefault="00F30F5F" w:rsidP="00F30F5F">
      <w:pPr>
        <w:suppressAutoHyphens/>
        <w:spacing w:after="0" w:line="240" w:lineRule="auto"/>
        <w:rPr>
          <w:rFonts w:ascii="Calibri" w:hAnsi="Calibri" w:cs="Calibri"/>
          <w:b/>
          <w:bCs/>
          <w:sz w:val="22"/>
        </w:rPr>
      </w:pPr>
      <w:r w:rsidRPr="00F30F5F">
        <w:rPr>
          <w:rFonts w:ascii="Calibri" w:hAnsi="Calibri" w:cs="Calibri"/>
          <w:b/>
          <w:bCs/>
          <w:sz w:val="22"/>
        </w:rPr>
        <w:t>Published Vulnerabilities</w:t>
      </w:r>
      <w:r w:rsidRPr="00F30F5F">
        <w:rPr>
          <w:rFonts w:ascii="Calibri" w:hAnsi="Calibri" w:cs="Calibri"/>
          <w:b/>
          <w:bCs/>
          <w:sz w:val="22"/>
        </w:rPr>
        <w:t>:</w:t>
      </w:r>
    </w:p>
    <w:p w14:paraId="5962F70E" w14:textId="1E9C500A" w:rsidR="00F30F5F" w:rsidRPr="00CE290C" w:rsidRDefault="00F30F5F" w:rsidP="00F30F5F">
      <w:pPr>
        <w:pStyle w:val="ListParagraph"/>
        <w:suppressAutoHyphens/>
        <w:spacing w:after="0" w:line="240" w:lineRule="auto"/>
        <w:ind w:left="0"/>
        <w:rPr>
          <w:rFonts w:ascii="Calibri" w:hAnsi="Calibri" w:cs="Calibri"/>
          <w:sz w:val="22"/>
        </w:rPr>
      </w:pPr>
      <w:r w:rsidRPr="00CE290C">
        <w:rPr>
          <w:rFonts w:ascii="Calibri" w:hAnsi="Calibri" w:cs="Calibri"/>
          <w:sz w:val="22"/>
          <w:u w:val="single"/>
        </w:rPr>
        <w:t>CVE-2022-22965</w:t>
      </w:r>
      <w:r w:rsidR="00CE290C">
        <w:rPr>
          <w:rFonts w:ascii="Calibri" w:hAnsi="Calibri" w:cs="Calibri"/>
          <w:sz w:val="22"/>
        </w:rPr>
        <w:t xml:space="preserve"> - </w:t>
      </w:r>
      <w:r w:rsidR="00CE290C" w:rsidRPr="00CE290C">
        <w:rPr>
          <w:rFonts w:ascii="Calibri" w:hAnsi="Calibri" w:cs="Calibri"/>
          <w:sz w:val="22"/>
        </w:rPr>
        <w:t xml:space="preserve">A Spring MVC or Spring </w:t>
      </w:r>
      <w:proofErr w:type="spellStart"/>
      <w:r w:rsidR="00CE290C" w:rsidRPr="00CE290C">
        <w:rPr>
          <w:rFonts w:ascii="Calibri" w:hAnsi="Calibri" w:cs="Calibri"/>
          <w:sz w:val="22"/>
        </w:rPr>
        <w:t>WebFlux</w:t>
      </w:r>
      <w:proofErr w:type="spellEnd"/>
      <w:r w:rsidR="00CE290C" w:rsidRPr="00CE290C">
        <w:rPr>
          <w:rFonts w:ascii="Calibri" w:hAnsi="Calibri" w:cs="Calibri"/>
          <w:sz w:val="22"/>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5A682446" w14:textId="70DBBB0E" w:rsidR="00F30F5F" w:rsidRPr="00CE290C" w:rsidRDefault="00F30F5F"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CVE-2021-22118</w:t>
      </w:r>
    </w:p>
    <w:p w14:paraId="38A3FC9A" w14:textId="551A43E7" w:rsidR="00F30F5F" w:rsidRPr="00CE290C" w:rsidRDefault="00F30F5F"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CVE-2020-5421</w:t>
      </w:r>
    </w:p>
    <w:p w14:paraId="6BABE53C" w14:textId="606B7966" w:rsidR="00F30F5F" w:rsidRPr="00CE290C" w:rsidRDefault="00F30F5F"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CVE-2022-22950</w:t>
      </w:r>
    </w:p>
    <w:p w14:paraId="161D18CC" w14:textId="0B97C8BF" w:rsidR="00F30F5F" w:rsidRPr="00CE290C" w:rsidRDefault="00F30F5F"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CVE-2022-22971</w:t>
      </w:r>
    </w:p>
    <w:p w14:paraId="58FD0C18" w14:textId="29DD4786" w:rsidR="00F30F5F" w:rsidRPr="00CE290C" w:rsidRDefault="00F30F5F"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CVE-2022-22968</w:t>
      </w:r>
    </w:p>
    <w:p w14:paraId="290D9FAC" w14:textId="3E69FF88" w:rsidR="00F30F5F" w:rsidRPr="00CE290C" w:rsidRDefault="00F30F5F"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CVE-2022-22970</w:t>
      </w:r>
    </w:p>
    <w:p w14:paraId="037CEB23" w14:textId="68C30D57" w:rsidR="00F30F5F" w:rsidRPr="00CE290C" w:rsidRDefault="00F30F5F"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CVE-2021-22060</w:t>
      </w:r>
    </w:p>
    <w:p w14:paraId="1DE3AEF4" w14:textId="1222992B" w:rsidR="00F30F5F" w:rsidRPr="00CE290C" w:rsidRDefault="00F30F5F"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CVE-2021-22096</w:t>
      </w:r>
    </w:p>
    <w:p w14:paraId="545ACEDA" w14:textId="3ABE5EEE" w:rsidR="00F30F5F" w:rsidRDefault="00F30F5F" w:rsidP="00F30F5F">
      <w:pPr>
        <w:pStyle w:val="ListParagraph"/>
        <w:suppressAutoHyphens/>
        <w:spacing w:after="0" w:line="240" w:lineRule="auto"/>
        <w:ind w:left="0"/>
        <w:rPr>
          <w:rFonts w:ascii="Calibri" w:hAnsi="Calibri" w:cs="Calibri"/>
          <w:sz w:val="22"/>
        </w:rPr>
      </w:pPr>
    </w:p>
    <w:p w14:paraId="344CB338" w14:textId="3716E43C" w:rsidR="00F30F5F" w:rsidRPr="00F30F5F" w:rsidRDefault="00F30F5F" w:rsidP="00F30F5F">
      <w:pPr>
        <w:pStyle w:val="ListParagraph"/>
        <w:suppressAutoHyphens/>
        <w:spacing w:after="0" w:line="240" w:lineRule="auto"/>
        <w:ind w:left="0"/>
        <w:rPr>
          <w:rFonts w:ascii="Calibri" w:hAnsi="Calibri" w:cs="Calibri"/>
          <w:b/>
          <w:bCs/>
          <w:sz w:val="22"/>
        </w:rPr>
      </w:pPr>
      <w:r w:rsidRPr="00F30F5F">
        <w:rPr>
          <w:rFonts w:ascii="Calibri" w:hAnsi="Calibri" w:cs="Calibri"/>
          <w:b/>
          <w:bCs/>
          <w:sz w:val="22"/>
        </w:rPr>
        <w:t>Dependency:</w:t>
      </w:r>
    </w:p>
    <w:p w14:paraId="3CECC425" w14:textId="77777777" w:rsidR="00F30F5F" w:rsidRPr="00F30F5F" w:rsidRDefault="00F30F5F" w:rsidP="00F30F5F">
      <w:pPr>
        <w:suppressAutoHyphens/>
        <w:spacing w:after="0" w:line="240" w:lineRule="auto"/>
        <w:rPr>
          <w:rFonts w:ascii="Calibri" w:hAnsi="Calibri" w:cs="Calibri"/>
          <w:sz w:val="22"/>
        </w:rPr>
      </w:pPr>
      <w:r w:rsidRPr="00F30F5F">
        <w:rPr>
          <w:rFonts w:ascii="Calibri" w:hAnsi="Calibri" w:cs="Calibri"/>
          <w:sz w:val="22"/>
        </w:rPr>
        <w:t>tomcat-embed-core-9.0.30.jar</w:t>
      </w:r>
    </w:p>
    <w:p w14:paraId="622D9E00" w14:textId="77777777" w:rsidR="00F30F5F" w:rsidRPr="00F30F5F" w:rsidRDefault="00F30F5F" w:rsidP="00F30F5F">
      <w:pPr>
        <w:suppressAutoHyphens/>
        <w:spacing w:after="0" w:line="240" w:lineRule="auto"/>
        <w:rPr>
          <w:rFonts w:ascii="Calibri" w:hAnsi="Calibri" w:cs="Calibri"/>
          <w:b/>
          <w:bCs/>
          <w:sz w:val="22"/>
        </w:rPr>
      </w:pPr>
      <w:r w:rsidRPr="00F30F5F">
        <w:rPr>
          <w:rFonts w:ascii="Calibri" w:hAnsi="Calibri" w:cs="Calibri"/>
          <w:b/>
          <w:bCs/>
          <w:sz w:val="22"/>
        </w:rPr>
        <w:t>Description:</w:t>
      </w:r>
    </w:p>
    <w:p w14:paraId="2FD58C0E" w14:textId="7DD81D83" w:rsidR="00F30F5F" w:rsidRDefault="00F30F5F" w:rsidP="00F30F5F">
      <w:pPr>
        <w:pStyle w:val="ListParagraph"/>
        <w:suppressAutoHyphens/>
        <w:spacing w:after="0" w:line="240" w:lineRule="auto"/>
        <w:ind w:left="0"/>
        <w:rPr>
          <w:rFonts w:ascii="Calibri" w:hAnsi="Calibri" w:cs="Calibri"/>
          <w:sz w:val="22"/>
        </w:rPr>
      </w:pPr>
      <w:r w:rsidRPr="00F30F5F">
        <w:rPr>
          <w:rFonts w:ascii="Calibri" w:hAnsi="Calibri" w:cs="Calibri"/>
          <w:sz w:val="22"/>
        </w:rPr>
        <w:t>Core Tomcat implementation</w:t>
      </w:r>
    </w:p>
    <w:p w14:paraId="5836963F" w14:textId="116D4838" w:rsidR="00F30F5F" w:rsidRPr="00F30F5F" w:rsidRDefault="00F30F5F" w:rsidP="00F30F5F">
      <w:pPr>
        <w:suppressAutoHyphens/>
        <w:spacing w:after="0" w:line="240" w:lineRule="auto"/>
        <w:rPr>
          <w:rFonts w:ascii="Calibri" w:hAnsi="Calibri" w:cs="Calibri"/>
          <w:b/>
          <w:bCs/>
          <w:sz w:val="22"/>
        </w:rPr>
      </w:pPr>
      <w:r w:rsidRPr="00F30F5F">
        <w:rPr>
          <w:rFonts w:ascii="Calibri" w:hAnsi="Calibri" w:cs="Calibri"/>
          <w:b/>
          <w:bCs/>
          <w:sz w:val="22"/>
        </w:rPr>
        <w:t>Published Vulnerabilities</w:t>
      </w:r>
      <w:r w:rsidRPr="00F30F5F">
        <w:rPr>
          <w:rFonts w:ascii="Calibri" w:hAnsi="Calibri" w:cs="Calibri"/>
          <w:b/>
          <w:bCs/>
          <w:sz w:val="22"/>
        </w:rPr>
        <w:t>:</w:t>
      </w:r>
    </w:p>
    <w:p w14:paraId="3B4077C1" w14:textId="2643E9B9" w:rsidR="00D265E9" w:rsidRPr="00CE290C" w:rsidRDefault="00F30F5F" w:rsidP="00F30F5F">
      <w:pPr>
        <w:pStyle w:val="ListParagraph"/>
        <w:suppressAutoHyphens/>
        <w:spacing w:after="0" w:line="240" w:lineRule="auto"/>
        <w:ind w:left="0"/>
        <w:rPr>
          <w:rFonts w:ascii="Calibri" w:hAnsi="Calibri" w:cs="Calibri"/>
          <w:sz w:val="22"/>
        </w:rPr>
      </w:pPr>
      <w:r w:rsidRPr="00CE290C">
        <w:rPr>
          <w:rFonts w:ascii="Calibri" w:hAnsi="Calibri" w:cs="Calibri"/>
          <w:sz w:val="22"/>
          <w:u w:val="single"/>
        </w:rPr>
        <w:lastRenderedPageBreak/>
        <w:t>CVE-2020-1938</w:t>
      </w:r>
      <w:r w:rsidR="00CE290C">
        <w:rPr>
          <w:rFonts w:ascii="Calibri" w:hAnsi="Calibri" w:cs="Calibri"/>
          <w:sz w:val="22"/>
        </w:rPr>
        <w:t xml:space="preserve"> - </w:t>
      </w:r>
      <w:r w:rsidR="00CE290C" w:rsidRPr="00CE290C">
        <w:rPr>
          <w:rFonts w:ascii="Calibri" w:hAnsi="Calibri" w:cs="Calibri"/>
          <w:sz w:val="22"/>
        </w:rPr>
        <w:t xml:space="preserve">When using the Apache </w:t>
      </w:r>
      <w:proofErr w:type="spellStart"/>
      <w:r w:rsidR="00CE290C" w:rsidRPr="00CE290C">
        <w:rPr>
          <w:rFonts w:ascii="Calibri" w:hAnsi="Calibri" w:cs="Calibri"/>
          <w:sz w:val="22"/>
        </w:rPr>
        <w:t>JServ</w:t>
      </w:r>
      <w:proofErr w:type="spellEnd"/>
      <w:r w:rsidR="00CE290C" w:rsidRPr="00CE290C">
        <w:rPr>
          <w:rFonts w:ascii="Calibri" w:hAnsi="Calibri" w:cs="Calibri"/>
          <w:sz w:val="22"/>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00CE290C" w:rsidRPr="00CE290C">
        <w:rPr>
          <w:rFonts w:ascii="Calibri" w:hAnsi="Calibri" w:cs="Calibri"/>
          <w:sz w:val="22"/>
        </w:rPr>
        <w:t>defence</w:t>
      </w:r>
      <w:proofErr w:type="spellEnd"/>
      <w:r w:rsidR="00CE290C" w:rsidRPr="00CE290C">
        <w:rPr>
          <w:rFonts w:ascii="Calibri" w:hAnsi="Calibri" w:cs="Calibri"/>
          <w:sz w:val="22"/>
        </w:rP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28044F29" w14:textId="4E55ADE8" w:rsidR="00F30F5F" w:rsidRPr="00CE290C" w:rsidRDefault="00F30F5F"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CVE-2020-11996</w:t>
      </w:r>
    </w:p>
    <w:p w14:paraId="47FD6F07" w14:textId="42920D6D" w:rsidR="00F30F5F" w:rsidRPr="00CE290C" w:rsidRDefault="00F30F5F"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CVE-2020-13934</w:t>
      </w:r>
    </w:p>
    <w:p w14:paraId="7819F1A6" w14:textId="591C7C12" w:rsidR="00F30F5F" w:rsidRPr="00CE290C" w:rsidRDefault="00F30F5F"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CVE-2020-13935</w:t>
      </w:r>
    </w:p>
    <w:p w14:paraId="34D0972E" w14:textId="1AC740C0" w:rsidR="00F30F5F" w:rsidRPr="00CE290C" w:rsidRDefault="00F30F5F"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CVE-2020-17527</w:t>
      </w:r>
    </w:p>
    <w:p w14:paraId="690BD027" w14:textId="0E1A2DFC" w:rsidR="00F30F5F" w:rsidRPr="00CE290C" w:rsidRDefault="00F30F5F"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CVE-2021-25122</w:t>
      </w:r>
    </w:p>
    <w:p w14:paraId="1D62E00F" w14:textId="1D543451" w:rsidR="00F30F5F" w:rsidRPr="00CE290C" w:rsidRDefault="00325AF3"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CVE-2021-41079</w:t>
      </w:r>
    </w:p>
    <w:p w14:paraId="4267B728" w14:textId="65C95582" w:rsidR="00325AF3" w:rsidRPr="00CE290C" w:rsidRDefault="00325AF3"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CVE-2022-29885</w:t>
      </w:r>
    </w:p>
    <w:p w14:paraId="77E256BB" w14:textId="5C79EF68" w:rsidR="00325AF3" w:rsidRPr="00CE290C" w:rsidRDefault="00325AF3"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CVE-2022-42252</w:t>
      </w:r>
    </w:p>
    <w:p w14:paraId="4CE24C79" w14:textId="2939DB77" w:rsidR="00325AF3" w:rsidRPr="00CE290C" w:rsidRDefault="00325AF3"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CVE-2020-9484</w:t>
      </w:r>
    </w:p>
    <w:p w14:paraId="2BA52DA9" w14:textId="27B3A199" w:rsidR="00325AF3" w:rsidRPr="00CE290C" w:rsidRDefault="00325AF3"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CVE-2021-25329</w:t>
      </w:r>
    </w:p>
    <w:p w14:paraId="314B318A" w14:textId="77903781" w:rsidR="00325AF3" w:rsidRPr="00CE290C" w:rsidRDefault="00325AF3"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CVE-2021-30640</w:t>
      </w:r>
    </w:p>
    <w:p w14:paraId="72AE39F5" w14:textId="391823D0" w:rsidR="00325AF3" w:rsidRPr="00CE290C" w:rsidRDefault="00325AF3"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CVE-2022-34305</w:t>
      </w:r>
    </w:p>
    <w:p w14:paraId="6E22A71F" w14:textId="45717B31" w:rsidR="00325AF3" w:rsidRPr="00CE290C" w:rsidRDefault="00325AF3"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CVE-2021-24122</w:t>
      </w:r>
    </w:p>
    <w:p w14:paraId="2D8FDF5E" w14:textId="49CBDC97" w:rsidR="00325AF3" w:rsidRPr="00CE290C" w:rsidRDefault="00325AF3"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CVE-2021-33037</w:t>
      </w:r>
    </w:p>
    <w:p w14:paraId="2CDA5F5A" w14:textId="1A7DD524" w:rsidR="00325AF3" w:rsidRPr="00CE290C" w:rsidRDefault="00325AF3"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CVE-2019-17569</w:t>
      </w:r>
    </w:p>
    <w:p w14:paraId="686679C7" w14:textId="5B1A1843" w:rsidR="00325AF3" w:rsidRPr="00CE290C" w:rsidRDefault="00325AF3"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CVE-2020-1935</w:t>
      </w:r>
    </w:p>
    <w:p w14:paraId="1321A7E0" w14:textId="2607E794" w:rsidR="00325AF3" w:rsidRPr="00CE290C" w:rsidRDefault="00325AF3"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CVE-2020-13943</w:t>
      </w:r>
    </w:p>
    <w:p w14:paraId="184BEE56" w14:textId="5CFA4325" w:rsidR="00325AF3" w:rsidRPr="00CE290C" w:rsidRDefault="00325AF3" w:rsidP="00F30F5F">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CVE-2021-43980</w:t>
      </w:r>
    </w:p>
    <w:p w14:paraId="07EEBB63" w14:textId="6C976961" w:rsidR="00325AF3" w:rsidRDefault="00325AF3" w:rsidP="00F30F5F">
      <w:pPr>
        <w:pStyle w:val="ListParagraph"/>
        <w:suppressAutoHyphens/>
        <w:spacing w:after="0" w:line="240" w:lineRule="auto"/>
        <w:ind w:left="0"/>
        <w:rPr>
          <w:rFonts w:ascii="Calibri" w:hAnsi="Calibri" w:cs="Calibri"/>
          <w:sz w:val="22"/>
        </w:rPr>
      </w:pPr>
    </w:p>
    <w:p w14:paraId="07B292B9" w14:textId="507261F3" w:rsidR="00325AF3" w:rsidRPr="00325AF3" w:rsidRDefault="00325AF3" w:rsidP="00F30F5F">
      <w:pPr>
        <w:pStyle w:val="ListParagraph"/>
        <w:suppressAutoHyphens/>
        <w:spacing w:after="0" w:line="240" w:lineRule="auto"/>
        <w:ind w:left="0"/>
        <w:rPr>
          <w:rFonts w:ascii="Calibri" w:hAnsi="Calibri" w:cs="Calibri"/>
          <w:b/>
          <w:bCs/>
          <w:sz w:val="22"/>
        </w:rPr>
      </w:pPr>
      <w:r w:rsidRPr="00325AF3">
        <w:rPr>
          <w:rFonts w:ascii="Calibri" w:hAnsi="Calibri" w:cs="Calibri"/>
          <w:b/>
          <w:bCs/>
          <w:sz w:val="22"/>
        </w:rPr>
        <w:t>Dependency:</w:t>
      </w:r>
    </w:p>
    <w:p w14:paraId="4B71D4C1" w14:textId="77777777" w:rsidR="00325AF3" w:rsidRPr="00325AF3" w:rsidRDefault="00325AF3" w:rsidP="00325AF3">
      <w:pPr>
        <w:suppressAutoHyphens/>
        <w:spacing w:after="0" w:line="240" w:lineRule="auto"/>
        <w:rPr>
          <w:rFonts w:ascii="Calibri" w:hAnsi="Calibri" w:cs="Calibri"/>
          <w:sz w:val="22"/>
        </w:rPr>
      </w:pPr>
      <w:r w:rsidRPr="00325AF3">
        <w:rPr>
          <w:rFonts w:ascii="Calibri" w:hAnsi="Calibri" w:cs="Calibri"/>
          <w:sz w:val="22"/>
        </w:rPr>
        <w:t>tomcat-embed-websocket-9.0.30.jar</w:t>
      </w:r>
    </w:p>
    <w:p w14:paraId="68FBD018" w14:textId="77777777" w:rsidR="00325AF3" w:rsidRPr="00325AF3" w:rsidRDefault="00325AF3" w:rsidP="00325AF3">
      <w:pPr>
        <w:suppressAutoHyphens/>
        <w:spacing w:after="0" w:line="240" w:lineRule="auto"/>
        <w:rPr>
          <w:rFonts w:ascii="Calibri" w:hAnsi="Calibri" w:cs="Calibri"/>
          <w:b/>
          <w:bCs/>
          <w:sz w:val="22"/>
        </w:rPr>
      </w:pPr>
      <w:r w:rsidRPr="00325AF3">
        <w:rPr>
          <w:rFonts w:ascii="Calibri" w:hAnsi="Calibri" w:cs="Calibri"/>
          <w:b/>
          <w:bCs/>
          <w:sz w:val="22"/>
        </w:rPr>
        <w:t>Description:</w:t>
      </w:r>
    </w:p>
    <w:p w14:paraId="6759E6E4" w14:textId="6995F833" w:rsidR="00F30F5F" w:rsidRDefault="00325AF3" w:rsidP="00325AF3">
      <w:pPr>
        <w:pStyle w:val="ListParagraph"/>
        <w:suppressAutoHyphens/>
        <w:spacing w:after="0" w:line="240" w:lineRule="auto"/>
        <w:ind w:left="0"/>
        <w:rPr>
          <w:rFonts w:ascii="Calibri" w:hAnsi="Calibri" w:cs="Calibri"/>
          <w:sz w:val="22"/>
        </w:rPr>
      </w:pPr>
      <w:r w:rsidRPr="00325AF3">
        <w:rPr>
          <w:rFonts w:ascii="Calibri" w:hAnsi="Calibri" w:cs="Calibri"/>
          <w:sz w:val="22"/>
        </w:rPr>
        <w:t>Core Tomcat implementation</w:t>
      </w:r>
    </w:p>
    <w:p w14:paraId="659EE51A" w14:textId="04A32E31" w:rsidR="00325AF3" w:rsidRPr="00325AF3" w:rsidRDefault="00325AF3" w:rsidP="00325AF3">
      <w:pPr>
        <w:suppressAutoHyphens/>
        <w:spacing w:after="0" w:line="240" w:lineRule="auto"/>
        <w:rPr>
          <w:rFonts w:ascii="Calibri" w:hAnsi="Calibri" w:cs="Calibri"/>
          <w:b/>
          <w:bCs/>
          <w:sz w:val="22"/>
        </w:rPr>
      </w:pPr>
      <w:r w:rsidRPr="00325AF3">
        <w:rPr>
          <w:rFonts w:ascii="Calibri" w:hAnsi="Calibri" w:cs="Calibri"/>
          <w:b/>
          <w:bCs/>
          <w:sz w:val="22"/>
        </w:rPr>
        <w:t>Published Vulnerabilities</w:t>
      </w:r>
      <w:r w:rsidRPr="00325AF3">
        <w:rPr>
          <w:rFonts w:ascii="Calibri" w:hAnsi="Calibri" w:cs="Calibri"/>
          <w:b/>
          <w:bCs/>
          <w:sz w:val="22"/>
        </w:rPr>
        <w:t>:</w:t>
      </w:r>
    </w:p>
    <w:p w14:paraId="395FBAC8" w14:textId="50B7590F" w:rsidR="00325AF3" w:rsidRPr="00CE290C" w:rsidRDefault="00325AF3" w:rsidP="00325AF3">
      <w:pPr>
        <w:pStyle w:val="ListParagraph"/>
        <w:suppressAutoHyphens/>
        <w:spacing w:after="0" w:line="240" w:lineRule="auto"/>
        <w:ind w:left="0"/>
        <w:rPr>
          <w:rFonts w:ascii="Calibri" w:hAnsi="Calibri" w:cs="Calibri"/>
          <w:sz w:val="22"/>
        </w:rPr>
      </w:pPr>
      <w:r w:rsidRPr="00CE290C">
        <w:rPr>
          <w:rFonts w:ascii="Calibri" w:hAnsi="Calibri" w:cs="Calibri"/>
          <w:sz w:val="22"/>
          <w:u w:val="single"/>
        </w:rPr>
        <w:t>CVE-2020-1938</w:t>
      </w:r>
      <w:r w:rsidR="00CE290C">
        <w:rPr>
          <w:rFonts w:ascii="Calibri" w:hAnsi="Calibri" w:cs="Calibri"/>
          <w:sz w:val="22"/>
        </w:rPr>
        <w:t xml:space="preserve"> - </w:t>
      </w:r>
      <w:r w:rsidR="00CE290C" w:rsidRPr="00CE290C">
        <w:rPr>
          <w:rFonts w:ascii="Calibri" w:hAnsi="Calibri" w:cs="Calibri"/>
          <w:sz w:val="22"/>
        </w:rPr>
        <w:t xml:space="preserve">When using the Apache </w:t>
      </w:r>
      <w:proofErr w:type="spellStart"/>
      <w:r w:rsidR="00CE290C" w:rsidRPr="00CE290C">
        <w:rPr>
          <w:rFonts w:ascii="Calibri" w:hAnsi="Calibri" w:cs="Calibri"/>
          <w:sz w:val="22"/>
        </w:rPr>
        <w:t>JServ</w:t>
      </w:r>
      <w:proofErr w:type="spellEnd"/>
      <w:r w:rsidR="00CE290C" w:rsidRPr="00CE290C">
        <w:rPr>
          <w:rFonts w:ascii="Calibri" w:hAnsi="Calibri" w:cs="Calibri"/>
          <w:sz w:val="22"/>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w:t>
      </w:r>
      <w:r w:rsidR="00CE290C" w:rsidRPr="00CE290C">
        <w:rPr>
          <w:rFonts w:ascii="Calibri" w:hAnsi="Calibri" w:cs="Calibri"/>
          <w:sz w:val="22"/>
        </w:rPr>
        <w:lastRenderedPageBreak/>
        <w:t xml:space="preserve">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00CE290C" w:rsidRPr="00CE290C">
        <w:rPr>
          <w:rFonts w:ascii="Calibri" w:hAnsi="Calibri" w:cs="Calibri"/>
          <w:sz w:val="22"/>
        </w:rPr>
        <w:t>defence</w:t>
      </w:r>
      <w:proofErr w:type="spellEnd"/>
      <w:r w:rsidR="00CE290C" w:rsidRPr="00CE290C">
        <w:rPr>
          <w:rFonts w:ascii="Calibri" w:hAnsi="Calibri" w:cs="Calibri"/>
          <w:sz w:val="22"/>
        </w:rP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586485FE" w14:textId="0A23E68C" w:rsidR="00325AF3" w:rsidRPr="00CE290C" w:rsidRDefault="00325AF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CVE-2020-8022</w:t>
      </w:r>
    </w:p>
    <w:p w14:paraId="1E5045DA" w14:textId="648C6CB7" w:rsidR="00325AF3" w:rsidRPr="00CE290C" w:rsidRDefault="00325AF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CVE-2020-11996</w:t>
      </w:r>
    </w:p>
    <w:p w14:paraId="7A33A442" w14:textId="17C7DF93" w:rsidR="00325AF3" w:rsidRPr="00CE290C" w:rsidRDefault="00325AF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CVE-2020-13934</w:t>
      </w:r>
    </w:p>
    <w:p w14:paraId="69D8D3E8" w14:textId="6259ED0D" w:rsidR="00325AF3" w:rsidRPr="00CE290C" w:rsidRDefault="00325AF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CVE-2020-13935</w:t>
      </w:r>
    </w:p>
    <w:p w14:paraId="2EE7E88F" w14:textId="677548E5" w:rsidR="00325AF3" w:rsidRPr="00CE290C" w:rsidRDefault="00325AF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CVE-2020-17527</w:t>
      </w:r>
    </w:p>
    <w:p w14:paraId="197A5B5A" w14:textId="5FE6A2D1" w:rsidR="00325AF3" w:rsidRPr="00CE290C" w:rsidRDefault="00325AF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CVE-2021-25122</w:t>
      </w:r>
    </w:p>
    <w:p w14:paraId="2E010D2F" w14:textId="60A79696" w:rsidR="00325AF3" w:rsidRPr="00CE290C" w:rsidRDefault="00325AF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CVE-2021-41079</w:t>
      </w:r>
    </w:p>
    <w:p w14:paraId="1848D0E9" w14:textId="4F003CF3" w:rsidR="00325AF3" w:rsidRPr="00CE290C" w:rsidRDefault="00325AF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CVE-2022-29885</w:t>
      </w:r>
    </w:p>
    <w:p w14:paraId="572F07B9" w14:textId="678A02C5" w:rsidR="00325AF3" w:rsidRPr="00CE290C" w:rsidRDefault="00325AF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CVE-2022-42252</w:t>
      </w:r>
    </w:p>
    <w:p w14:paraId="3499380D" w14:textId="4A6D7EE7" w:rsidR="00325AF3" w:rsidRPr="00CE290C" w:rsidRDefault="00325AF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CVE-2020-9484</w:t>
      </w:r>
    </w:p>
    <w:p w14:paraId="65AA3CC8" w14:textId="73011B68" w:rsidR="00325AF3" w:rsidRPr="00CE290C" w:rsidRDefault="00141FE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CVE-2021-25329</w:t>
      </w:r>
    </w:p>
    <w:p w14:paraId="0C854AC3" w14:textId="781C4C95" w:rsidR="00141FE3" w:rsidRPr="00CE290C" w:rsidRDefault="00141FE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CVE-2021-30640</w:t>
      </w:r>
    </w:p>
    <w:p w14:paraId="70B2E577" w14:textId="03DA0097" w:rsidR="00141FE3" w:rsidRPr="00CE290C" w:rsidRDefault="00141FE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CVE-2022-34305</w:t>
      </w:r>
    </w:p>
    <w:p w14:paraId="5D555D9F" w14:textId="663DE585" w:rsidR="00141FE3" w:rsidRPr="00CE290C" w:rsidRDefault="00141FE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CVE-2021-24122</w:t>
      </w:r>
    </w:p>
    <w:p w14:paraId="6F9B1DB8" w14:textId="78267FF6" w:rsidR="00141FE3" w:rsidRPr="00CE290C" w:rsidRDefault="00141FE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CVE-2021-33037</w:t>
      </w:r>
    </w:p>
    <w:p w14:paraId="7807FD92" w14:textId="0041CCAB" w:rsidR="00141FE3" w:rsidRPr="00CE290C" w:rsidRDefault="00141FE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CVE-2019-17569</w:t>
      </w:r>
    </w:p>
    <w:p w14:paraId="775568ED" w14:textId="0E0876CB" w:rsidR="00141FE3" w:rsidRPr="00CE290C" w:rsidRDefault="00141FE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CVE-2020-1935</w:t>
      </w:r>
    </w:p>
    <w:p w14:paraId="75C20875" w14:textId="18AC84A5" w:rsidR="00141FE3" w:rsidRPr="00CE290C" w:rsidRDefault="00141FE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CVE-2020-13943</w:t>
      </w:r>
    </w:p>
    <w:p w14:paraId="2D696730" w14:textId="2FE5DD60" w:rsidR="00141FE3" w:rsidRPr="00CE290C" w:rsidRDefault="00141FE3" w:rsidP="00325AF3">
      <w:pPr>
        <w:pStyle w:val="ListParagraph"/>
        <w:suppressAutoHyphens/>
        <w:spacing w:after="0" w:line="240" w:lineRule="auto"/>
        <w:ind w:left="0"/>
        <w:rPr>
          <w:rFonts w:ascii="Calibri" w:hAnsi="Calibri" w:cs="Calibri"/>
          <w:sz w:val="22"/>
          <w:u w:val="single"/>
        </w:rPr>
      </w:pPr>
      <w:r w:rsidRPr="00CE290C">
        <w:rPr>
          <w:rFonts w:ascii="Calibri" w:hAnsi="Calibri" w:cs="Calibri"/>
          <w:sz w:val="22"/>
          <w:u w:val="single"/>
        </w:rPr>
        <w:t>CVE-2021-43980</w:t>
      </w:r>
    </w:p>
    <w:p w14:paraId="6F38F260" w14:textId="77777777" w:rsidR="00F30F5F" w:rsidRPr="0035521D" w:rsidRDefault="00F30F5F" w:rsidP="00D265E9">
      <w:pPr>
        <w:pStyle w:val="ListParagraph"/>
        <w:suppressAutoHyphens/>
        <w:spacing w:after="0" w:line="240" w:lineRule="auto"/>
        <w:ind w:left="0"/>
        <w:rPr>
          <w:rFonts w:ascii="Calibri" w:hAnsi="Calibri" w:cs="Calibri"/>
          <w:sz w:val="22"/>
        </w:rPr>
      </w:pPr>
    </w:p>
    <w:p w14:paraId="713646DB" w14:textId="2B1A1D9A" w:rsidR="00951BF8" w:rsidRPr="0035521D" w:rsidRDefault="00BA438F" w:rsidP="0035521D">
      <w:pPr>
        <w:pStyle w:val="Heading2"/>
        <w:numPr>
          <w:ilvl w:val="0"/>
          <w:numId w:val="6"/>
        </w:numPr>
      </w:pPr>
      <w:r>
        <w:t>Analyze</w:t>
      </w:r>
      <w:r w:rsidR="00951BF8" w:rsidRPr="0035521D">
        <w:t xml:space="preserve"> Results</w:t>
      </w:r>
    </w:p>
    <w:p w14:paraId="6496E502" w14:textId="77777777" w:rsidR="00DF29F3" w:rsidRPr="0035521D" w:rsidRDefault="00DF29F3" w:rsidP="00F30CF2">
      <w:pPr>
        <w:suppressAutoHyphens/>
        <w:spacing w:after="0" w:line="240" w:lineRule="auto"/>
        <w:contextualSpacing/>
        <w:rPr>
          <w:rFonts w:ascii="Calibri" w:hAnsi="Calibri" w:cs="Calibri"/>
          <w:sz w:val="22"/>
        </w:rPr>
      </w:pPr>
    </w:p>
    <w:p w14:paraId="5CA9023D" w14:textId="3EC756C6" w:rsidR="005F2DEA" w:rsidRDefault="00141FE3" w:rsidP="00F30CF2">
      <w:pPr>
        <w:suppressAutoHyphens/>
        <w:spacing w:after="0" w:line="240" w:lineRule="auto"/>
        <w:contextualSpacing/>
        <w:rPr>
          <w:rFonts w:ascii="Calibri" w:hAnsi="Calibri" w:cs="Calibri"/>
          <w:sz w:val="22"/>
        </w:rPr>
      </w:pPr>
      <w:r>
        <w:rPr>
          <w:rFonts w:ascii="Calibri" w:hAnsi="Calibri" w:cs="Calibri"/>
          <w:sz w:val="22"/>
        </w:rPr>
        <w:t xml:space="preserve">The biggest issues are an old Spring framework and an old Apache Tomcat server.  These </w:t>
      </w:r>
      <w:r w:rsidR="00007B20">
        <w:rPr>
          <w:rFonts w:ascii="Calibri" w:hAnsi="Calibri" w:cs="Calibri"/>
          <w:sz w:val="22"/>
        </w:rPr>
        <w:t>out-of-date</w:t>
      </w:r>
      <w:r>
        <w:rPr>
          <w:rFonts w:ascii="Calibri" w:hAnsi="Calibri" w:cs="Calibri"/>
          <w:sz w:val="22"/>
        </w:rPr>
        <w:t xml:space="preserve"> packages account for 69 of the 83 vulnerabilities found.</w:t>
      </w:r>
      <w:r w:rsidR="00007B20">
        <w:rPr>
          <w:rFonts w:ascii="Calibri" w:hAnsi="Calibri" w:cs="Calibri"/>
          <w:sz w:val="22"/>
        </w:rPr>
        <w:t xml:space="preserve">  Some other vulnerabilities come from the Maven import and are not being used by the application.  They could be considered false positives but it is important to investigate and ensure their presence does not introduce a vulnerability to the system.  It may make sense to suppress them for future scans. </w:t>
      </w:r>
    </w:p>
    <w:p w14:paraId="0058CEF0" w14:textId="6A077AF7" w:rsidR="00007B20" w:rsidRDefault="00007B20" w:rsidP="00F30CF2">
      <w:pPr>
        <w:suppressAutoHyphens/>
        <w:spacing w:after="0" w:line="240" w:lineRule="auto"/>
        <w:contextualSpacing/>
        <w:rPr>
          <w:rFonts w:ascii="Calibri" w:hAnsi="Calibri" w:cs="Calibri"/>
          <w:sz w:val="22"/>
        </w:rPr>
      </w:pPr>
    </w:p>
    <w:p w14:paraId="3C055543" w14:textId="00116530" w:rsidR="00007B20" w:rsidRDefault="00007B20" w:rsidP="00F30CF2">
      <w:pPr>
        <w:suppressAutoHyphens/>
        <w:spacing w:after="0" w:line="240" w:lineRule="auto"/>
        <w:contextualSpacing/>
        <w:rPr>
          <w:rFonts w:ascii="Calibri" w:hAnsi="Calibri" w:cs="Calibri"/>
          <w:sz w:val="22"/>
        </w:rPr>
      </w:pPr>
      <w:r>
        <w:rPr>
          <w:rFonts w:ascii="Calibri" w:hAnsi="Calibri" w:cs="Calibri"/>
          <w:sz w:val="22"/>
        </w:rPr>
        <w:t xml:space="preserve">It is possible to easily mitigate </w:t>
      </w:r>
      <w:r w:rsidRPr="00033E4F">
        <w:rPr>
          <w:rFonts w:ascii="Calibri" w:hAnsi="Calibri" w:cs="Calibri"/>
          <w:sz w:val="22"/>
        </w:rPr>
        <w:t>CVE-2020-10693</w:t>
      </w:r>
      <w:r>
        <w:rPr>
          <w:rFonts w:ascii="Calibri" w:hAnsi="Calibri" w:cs="Calibri"/>
          <w:sz w:val="22"/>
        </w:rPr>
        <w:t xml:space="preserve"> by </w:t>
      </w:r>
      <w:r w:rsidR="000958FF">
        <w:rPr>
          <w:rFonts w:ascii="Calibri" w:hAnsi="Calibri" w:cs="Calibri"/>
          <w:sz w:val="22"/>
        </w:rPr>
        <w:t xml:space="preserve">passing the input as an expression variable to </w:t>
      </w:r>
      <w:proofErr w:type="spellStart"/>
      <w:r w:rsidR="000958FF" w:rsidRPr="000958FF">
        <w:rPr>
          <w:rFonts w:ascii="Calibri" w:hAnsi="Calibri" w:cs="Calibri"/>
          <w:sz w:val="22"/>
        </w:rPr>
        <w:t>HibernateConstraintValidatorContext</w:t>
      </w:r>
      <w:proofErr w:type="spellEnd"/>
      <w:r w:rsidR="000958FF">
        <w:rPr>
          <w:rFonts w:ascii="Calibri" w:hAnsi="Calibri" w:cs="Calibri"/>
          <w:sz w:val="22"/>
        </w:rPr>
        <w:t>.</w:t>
      </w:r>
    </w:p>
    <w:p w14:paraId="36638D99" w14:textId="4184BEE1" w:rsidR="000958FF" w:rsidRDefault="000958FF" w:rsidP="00F30CF2">
      <w:pPr>
        <w:suppressAutoHyphens/>
        <w:spacing w:after="0" w:line="240" w:lineRule="auto"/>
        <w:contextualSpacing/>
        <w:rPr>
          <w:rFonts w:ascii="Calibri" w:hAnsi="Calibri" w:cs="Calibri"/>
          <w:sz w:val="22"/>
        </w:rPr>
      </w:pPr>
    </w:p>
    <w:p w14:paraId="1C9B98EE" w14:textId="41EE0787" w:rsidR="000958FF" w:rsidRDefault="000958FF" w:rsidP="000958FF">
      <w:pPr>
        <w:pStyle w:val="ListParagraph"/>
        <w:suppressAutoHyphens/>
        <w:spacing w:after="0" w:line="240" w:lineRule="auto"/>
        <w:ind w:left="0"/>
        <w:rPr>
          <w:rFonts w:ascii="Calibri" w:hAnsi="Calibri" w:cs="Calibri"/>
          <w:sz w:val="22"/>
        </w:rPr>
      </w:pPr>
      <w:r>
        <w:rPr>
          <w:rFonts w:ascii="Calibri" w:hAnsi="Calibri" w:cs="Calibri"/>
          <w:sz w:val="22"/>
        </w:rPr>
        <w:t xml:space="preserve">For </w:t>
      </w:r>
      <w:r w:rsidRPr="00033E4F">
        <w:rPr>
          <w:rFonts w:ascii="Calibri" w:hAnsi="Calibri" w:cs="Calibri"/>
          <w:sz w:val="22"/>
        </w:rPr>
        <w:t>CVE-2020-25649</w:t>
      </w:r>
      <w:r>
        <w:rPr>
          <w:rFonts w:ascii="Calibri" w:hAnsi="Calibri" w:cs="Calibri"/>
          <w:sz w:val="22"/>
        </w:rPr>
        <w:t xml:space="preserve">, it is possible to block expansion and reduce the potential vulnerability exposure however, this action does not </w:t>
      </w:r>
      <w:r w:rsidR="00EE1F09">
        <w:rPr>
          <w:rFonts w:ascii="Calibri" w:hAnsi="Calibri" w:cs="Calibri"/>
          <w:sz w:val="22"/>
        </w:rPr>
        <w:t>fully overcome the vulnerability.</w:t>
      </w:r>
    </w:p>
    <w:p w14:paraId="63A3AAAB" w14:textId="18D76027" w:rsidR="00EE1F09" w:rsidRDefault="00EE1F09" w:rsidP="000958FF">
      <w:pPr>
        <w:pStyle w:val="ListParagraph"/>
        <w:suppressAutoHyphens/>
        <w:spacing w:after="0" w:line="240" w:lineRule="auto"/>
        <w:ind w:left="0"/>
        <w:rPr>
          <w:rFonts w:ascii="Calibri" w:hAnsi="Calibri" w:cs="Calibri"/>
          <w:sz w:val="22"/>
        </w:rPr>
      </w:pPr>
    </w:p>
    <w:p w14:paraId="19907F94" w14:textId="77D2534B" w:rsidR="00EE1F09" w:rsidRDefault="00EE1F09" w:rsidP="000958FF">
      <w:pPr>
        <w:pStyle w:val="ListParagraph"/>
        <w:suppressAutoHyphens/>
        <w:spacing w:after="0" w:line="240" w:lineRule="auto"/>
        <w:ind w:left="0"/>
        <w:rPr>
          <w:rFonts w:ascii="Calibri" w:hAnsi="Calibri" w:cs="Calibri"/>
          <w:sz w:val="22"/>
        </w:rPr>
      </w:pPr>
      <w:r>
        <w:rPr>
          <w:rFonts w:ascii="Calibri" w:hAnsi="Calibri" w:cs="Calibri"/>
          <w:sz w:val="22"/>
        </w:rPr>
        <w:lastRenderedPageBreak/>
        <w:t xml:space="preserve">A new version of Log4j (2.17.2) does not have the vulnerability.  Upgrading would stop the detection in the dependency check.  As we are not using this logging feature in our application, there is little risk but it is also possible to </w:t>
      </w:r>
      <w:r w:rsidR="0088138B">
        <w:rPr>
          <w:rFonts w:ascii="Calibri" w:hAnsi="Calibri" w:cs="Calibri"/>
          <w:sz w:val="22"/>
        </w:rPr>
        <w:t>correct the secure SMTP address to stop the vulnerability.</w:t>
      </w:r>
    </w:p>
    <w:p w14:paraId="5AD26B44" w14:textId="5569F5D4" w:rsidR="0088138B" w:rsidRDefault="0088138B" w:rsidP="000958FF">
      <w:pPr>
        <w:pStyle w:val="ListParagraph"/>
        <w:suppressAutoHyphens/>
        <w:spacing w:after="0" w:line="240" w:lineRule="auto"/>
        <w:ind w:left="0"/>
        <w:rPr>
          <w:rFonts w:ascii="Calibri" w:hAnsi="Calibri" w:cs="Calibri"/>
          <w:sz w:val="22"/>
        </w:rPr>
      </w:pPr>
    </w:p>
    <w:p w14:paraId="5D08B5F5" w14:textId="26B87BAC" w:rsidR="0088138B" w:rsidRDefault="0088138B" w:rsidP="000958FF">
      <w:pPr>
        <w:pStyle w:val="ListParagraph"/>
        <w:suppressAutoHyphens/>
        <w:spacing w:after="0" w:line="240" w:lineRule="auto"/>
        <w:ind w:left="0"/>
        <w:rPr>
          <w:rFonts w:ascii="Calibri" w:hAnsi="Calibri" w:cs="Calibri"/>
          <w:sz w:val="22"/>
        </w:rPr>
      </w:pPr>
      <w:r w:rsidRPr="00570D97">
        <w:rPr>
          <w:rFonts w:ascii="Calibri" w:hAnsi="Calibri" w:cs="Calibri"/>
          <w:sz w:val="22"/>
        </w:rPr>
        <w:t>CVE-2021-42550</w:t>
      </w:r>
      <w:r>
        <w:rPr>
          <w:rFonts w:ascii="Calibri" w:hAnsi="Calibri" w:cs="Calibri"/>
          <w:sz w:val="22"/>
        </w:rPr>
        <w:t xml:space="preserve"> requires an upgrade to 1.4.5 to resolve this vulnerability.</w:t>
      </w:r>
    </w:p>
    <w:p w14:paraId="0E6D407E" w14:textId="104FCE6F" w:rsidR="00DE6796" w:rsidRDefault="00DE6796" w:rsidP="000958FF">
      <w:pPr>
        <w:pStyle w:val="ListParagraph"/>
        <w:suppressAutoHyphens/>
        <w:spacing w:after="0" w:line="240" w:lineRule="auto"/>
        <w:ind w:left="0"/>
        <w:rPr>
          <w:rFonts w:ascii="Calibri" w:hAnsi="Calibri" w:cs="Calibri"/>
          <w:sz w:val="22"/>
        </w:rPr>
      </w:pPr>
    </w:p>
    <w:p w14:paraId="60AF35B0" w14:textId="231D98F0" w:rsidR="00DE6796" w:rsidRDefault="00DE6796" w:rsidP="000958FF">
      <w:pPr>
        <w:pStyle w:val="ListParagraph"/>
        <w:suppressAutoHyphens/>
        <w:spacing w:after="0" w:line="240" w:lineRule="auto"/>
        <w:ind w:left="0"/>
        <w:rPr>
          <w:rFonts w:ascii="Calibri" w:hAnsi="Calibri" w:cs="Calibri"/>
          <w:sz w:val="22"/>
        </w:rPr>
      </w:pPr>
      <w:r>
        <w:rPr>
          <w:rFonts w:ascii="Calibri" w:hAnsi="Calibri" w:cs="Calibri"/>
          <w:sz w:val="22"/>
        </w:rPr>
        <w:t xml:space="preserve">The </w:t>
      </w:r>
      <w:proofErr w:type="spellStart"/>
      <w:r>
        <w:rPr>
          <w:rFonts w:ascii="Calibri" w:hAnsi="Calibri" w:cs="Calibri"/>
          <w:sz w:val="22"/>
        </w:rPr>
        <w:t>snakeyaml</w:t>
      </w:r>
      <w:proofErr w:type="spellEnd"/>
      <w:r>
        <w:rPr>
          <w:rFonts w:ascii="Calibri" w:hAnsi="Calibri" w:cs="Calibri"/>
          <w:sz w:val="22"/>
        </w:rPr>
        <w:t xml:space="preserve"> vulnerability (</w:t>
      </w:r>
      <w:r w:rsidRPr="00570D97">
        <w:rPr>
          <w:rFonts w:ascii="Calibri" w:hAnsi="Calibri" w:cs="Calibri"/>
          <w:sz w:val="22"/>
        </w:rPr>
        <w:t>CVE-2017-18640</w:t>
      </w:r>
      <w:r>
        <w:rPr>
          <w:rFonts w:ascii="Calibri" w:hAnsi="Calibri" w:cs="Calibri"/>
          <w:sz w:val="22"/>
        </w:rPr>
        <w:t xml:space="preserve">) would have minimal impact as it is inside the </w:t>
      </w:r>
      <w:proofErr w:type="spellStart"/>
      <w:r>
        <w:rPr>
          <w:rFonts w:ascii="Calibri" w:hAnsi="Calibri" w:cs="Calibri"/>
          <w:sz w:val="22"/>
        </w:rPr>
        <w:t>Srping</w:t>
      </w:r>
      <w:proofErr w:type="spellEnd"/>
      <w:r>
        <w:rPr>
          <w:rFonts w:ascii="Calibri" w:hAnsi="Calibri" w:cs="Calibri"/>
          <w:sz w:val="22"/>
        </w:rPr>
        <w:t xml:space="preserve"> framework and we are not using the functionality.  Leveraging the constructor flaw would result in no code execution.  </w:t>
      </w:r>
      <w:r w:rsidR="00EA15DB">
        <w:rPr>
          <w:rFonts w:ascii="Calibri" w:hAnsi="Calibri" w:cs="Calibri"/>
          <w:sz w:val="22"/>
        </w:rPr>
        <w:t xml:space="preserve">There is no fix in the form of an update so the best mitigation is to only accept connections from known </w:t>
      </w:r>
      <w:proofErr w:type="spellStart"/>
      <w:r w:rsidR="00EA15DB">
        <w:rPr>
          <w:rFonts w:ascii="Calibri" w:hAnsi="Calibri" w:cs="Calibri"/>
          <w:sz w:val="22"/>
        </w:rPr>
        <w:t>yaml</w:t>
      </w:r>
      <w:proofErr w:type="spellEnd"/>
      <w:r w:rsidR="00EA15DB">
        <w:rPr>
          <w:rFonts w:ascii="Calibri" w:hAnsi="Calibri" w:cs="Calibri"/>
          <w:sz w:val="22"/>
        </w:rPr>
        <w:t xml:space="preserve"> sources.</w:t>
      </w:r>
    </w:p>
    <w:p w14:paraId="2AC12760" w14:textId="77777777" w:rsidR="000958FF" w:rsidRPr="0035521D" w:rsidRDefault="000958FF" w:rsidP="00F30CF2">
      <w:pPr>
        <w:suppressAutoHyphens/>
        <w:spacing w:after="0" w:line="240" w:lineRule="auto"/>
        <w:contextualSpacing/>
        <w:rPr>
          <w:rFonts w:ascii="Calibri" w:hAnsi="Calibri" w:cs="Calibri"/>
          <w:sz w:val="22"/>
        </w:rPr>
      </w:pPr>
    </w:p>
    <w:sectPr w:rsidR="000958FF" w:rsidRPr="0035521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64892" w14:textId="77777777" w:rsidR="00716B88" w:rsidRDefault="00716B88" w:rsidP="0035598A">
      <w:pPr>
        <w:spacing w:after="0" w:line="240" w:lineRule="auto"/>
      </w:pPr>
      <w:r>
        <w:separator/>
      </w:r>
    </w:p>
  </w:endnote>
  <w:endnote w:type="continuationSeparator" w:id="0">
    <w:p w14:paraId="1D591DE9" w14:textId="77777777" w:rsidR="00716B88" w:rsidRDefault="00716B88"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6B0D" w14:textId="77777777" w:rsidR="008E6D1F" w:rsidRDefault="008E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0943" w14:textId="77777777" w:rsidR="008E6D1F" w:rsidRDefault="008E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B91D6" w14:textId="77777777" w:rsidR="00716B88" w:rsidRDefault="00716B88" w:rsidP="0035598A">
      <w:pPr>
        <w:spacing w:after="0" w:line="240" w:lineRule="auto"/>
      </w:pPr>
      <w:r>
        <w:separator/>
      </w:r>
    </w:p>
  </w:footnote>
  <w:footnote w:type="continuationSeparator" w:id="0">
    <w:p w14:paraId="4DEBC033" w14:textId="77777777" w:rsidR="00716B88" w:rsidRDefault="00716B88"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5A1" w14:textId="77777777" w:rsidR="008E6D1F" w:rsidRDefault="008E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366466BF" w:rsidR="0035598A" w:rsidRDefault="008E6D1F" w:rsidP="00DB0788">
    <w:pPr>
      <w:pStyle w:val="Header"/>
      <w:spacing w:after="200"/>
      <w:jc w:val="center"/>
    </w:pPr>
    <w:r>
      <w:rPr>
        <w:noProof/>
      </w:rPr>
      <w:drawing>
        <wp:inline distT="0" distB="0" distL="0" distR="0" wp14:anchorId="44AE808A" wp14:editId="75860C3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286" w14:textId="77777777" w:rsidR="008E6D1F" w:rsidRDefault="008E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406539">
    <w:abstractNumId w:val="3"/>
  </w:num>
  <w:num w:numId="2" w16cid:durableId="1526167773">
    <w:abstractNumId w:val="4"/>
  </w:num>
  <w:num w:numId="3" w16cid:durableId="54201398">
    <w:abstractNumId w:val="2"/>
  </w:num>
  <w:num w:numId="4" w16cid:durableId="2002198875">
    <w:abstractNumId w:val="5"/>
  </w:num>
  <w:num w:numId="5" w16cid:durableId="1601715255">
    <w:abstractNumId w:val="0"/>
  </w:num>
  <w:num w:numId="6" w16cid:durableId="814640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07B20"/>
    <w:rsid w:val="00033E4F"/>
    <w:rsid w:val="0003467D"/>
    <w:rsid w:val="000958FF"/>
    <w:rsid w:val="000B7919"/>
    <w:rsid w:val="0012770D"/>
    <w:rsid w:val="00141FE3"/>
    <w:rsid w:val="001B35E4"/>
    <w:rsid w:val="00325AF3"/>
    <w:rsid w:val="0035521D"/>
    <w:rsid w:val="0035598A"/>
    <w:rsid w:val="003867F6"/>
    <w:rsid w:val="004113A7"/>
    <w:rsid w:val="00425D60"/>
    <w:rsid w:val="004B49A4"/>
    <w:rsid w:val="00510C3F"/>
    <w:rsid w:val="00514B4A"/>
    <w:rsid w:val="00570D97"/>
    <w:rsid w:val="005C0980"/>
    <w:rsid w:val="005F2DEA"/>
    <w:rsid w:val="00610A71"/>
    <w:rsid w:val="006A51DF"/>
    <w:rsid w:val="00716B88"/>
    <w:rsid w:val="0088138B"/>
    <w:rsid w:val="008B6BAE"/>
    <w:rsid w:val="008D7FAC"/>
    <w:rsid w:val="008E6D1F"/>
    <w:rsid w:val="00927028"/>
    <w:rsid w:val="00951BF8"/>
    <w:rsid w:val="00973CB0"/>
    <w:rsid w:val="009876BF"/>
    <w:rsid w:val="009A01C2"/>
    <w:rsid w:val="009E08E0"/>
    <w:rsid w:val="00A11B04"/>
    <w:rsid w:val="00A306E7"/>
    <w:rsid w:val="00A83ADF"/>
    <w:rsid w:val="00B019B2"/>
    <w:rsid w:val="00B12257"/>
    <w:rsid w:val="00B30973"/>
    <w:rsid w:val="00BA438F"/>
    <w:rsid w:val="00C13F24"/>
    <w:rsid w:val="00CE290C"/>
    <w:rsid w:val="00D265E9"/>
    <w:rsid w:val="00DB0788"/>
    <w:rsid w:val="00DE6796"/>
    <w:rsid w:val="00DF29F3"/>
    <w:rsid w:val="00E60C3A"/>
    <w:rsid w:val="00E61DA4"/>
    <w:rsid w:val="00EA15DB"/>
    <w:rsid w:val="00EE1F09"/>
    <w:rsid w:val="00F30CF2"/>
    <w:rsid w:val="00F30F5F"/>
    <w:rsid w:val="00F773E6"/>
    <w:rsid w:val="00F90D7B"/>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next w:val="Normal"/>
    <w:link w:val="Heading4Char"/>
    <w:uiPriority w:val="9"/>
    <w:semiHidden/>
    <w:unhideWhenUsed/>
    <w:qFormat/>
    <w:rsid w:val="00033E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character" w:customStyle="1" w:styleId="Heading4Char">
    <w:name w:val="Heading 4 Char"/>
    <w:basedOn w:val="DefaultParagraphFont"/>
    <w:link w:val="Heading4"/>
    <w:uiPriority w:val="9"/>
    <w:semiHidden/>
    <w:rsid w:val="00033E4F"/>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2777">
      <w:bodyDiv w:val="1"/>
      <w:marLeft w:val="0"/>
      <w:marRight w:val="0"/>
      <w:marTop w:val="0"/>
      <w:marBottom w:val="0"/>
      <w:divBdr>
        <w:top w:val="none" w:sz="0" w:space="0" w:color="auto"/>
        <w:left w:val="none" w:sz="0" w:space="0" w:color="auto"/>
        <w:bottom w:val="none" w:sz="0" w:space="0" w:color="auto"/>
        <w:right w:val="none" w:sz="0" w:space="0" w:color="auto"/>
      </w:divBdr>
      <w:divsChild>
        <w:div w:id="185611318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419</TotalTime>
  <Pages>7</Pages>
  <Words>2002</Words>
  <Characters>10871</Characters>
  <Application>Microsoft Office Word</Application>
  <DocSecurity>0</DocSecurity>
  <Lines>639</Lines>
  <Paragraphs>357</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Eric Farkas</dc:creator>
  <cp:keywords/>
  <dc:description/>
  <cp:lastModifiedBy>Eric Farkas</cp:lastModifiedBy>
  <cp:revision>4</cp:revision>
  <dcterms:created xsi:type="dcterms:W3CDTF">2023-03-12T05:06:00Z</dcterms:created>
  <dcterms:modified xsi:type="dcterms:W3CDTF">2023-03-12T10:55:00Z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f3110badf60d488db5c7d21a29b88508716b709f5107429b853896adb2febbbc</vt:lpwstr>
  </property>
</Properties>
</file>