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F7BF3" w14:textId="77777777" w:rsidR="008800E2" w:rsidRDefault="008800E2" w:rsidP="008800E2">
      <w:r>
        <w:rPr>
          <w:rFonts w:ascii="Times" w:hAnsi="Times" w:cs="Arial"/>
          <w:noProof/>
          <w:sz w:val="40"/>
          <w:szCs w:val="40"/>
        </w:rPr>
        <w:drawing>
          <wp:anchor distT="0" distB="0" distL="114300" distR="114300" simplePos="0" relativeHeight="251660288" behindDoc="0" locked="0" layoutInCell="1" allowOverlap="1" wp14:anchorId="675B77AE" wp14:editId="3B0B3CA8">
            <wp:simplePos x="0" y="0"/>
            <wp:positionH relativeFrom="column">
              <wp:posOffset>1344045</wp:posOffset>
            </wp:positionH>
            <wp:positionV relativeFrom="page">
              <wp:posOffset>958215</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5DE2BC7E" w14:textId="77777777" w:rsidR="008800E2" w:rsidRDefault="008800E2" w:rsidP="008800E2"/>
    <w:p w14:paraId="5E6615D9" w14:textId="77777777" w:rsidR="008800E2" w:rsidRDefault="008800E2" w:rsidP="008800E2"/>
    <w:p w14:paraId="0D610B23" w14:textId="77777777" w:rsidR="008800E2" w:rsidRDefault="008800E2" w:rsidP="008800E2"/>
    <w:p w14:paraId="5EF5075E" w14:textId="77777777" w:rsidR="008800E2" w:rsidRDefault="008800E2" w:rsidP="008800E2"/>
    <w:p w14:paraId="79289030" w14:textId="77777777" w:rsidR="008800E2" w:rsidRDefault="008800E2" w:rsidP="008800E2">
      <w:pPr>
        <w:jc w:val="center"/>
        <w:rPr>
          <w:rFonts w:ascii="Marion" w:hAnsi="Marion"/>
          <w:b/>
          <w:bCs/>
          <w:sz w:val="52"/>
          <w:szCs w:val="72"/>
        </w:rPr>
      </w:pPr>
    </w:p>
    <w:p w14:paraId="243088FC" w14:textId="77777777" w:rsidR="008800E2" w:rsidRDefault="008800E2" w:rsidP="008800E2">
      <w:pPr>
        <w:jc w:val="center"/>
        <w:rPr>
          <w:rFonts w:ascii="Marion" w:hAnsi="Marion"/>
          <w:b/>
          <w:bCs/>
          <w:sz w:val="52"/>
          <w:szCs w:val="72"/>
        </w:rPr>
      </w:pPr>
    </w:p>
    <w:p w14:paraId="7503F5A6" w14:textId="77777777" w:rsidR="008800E2" w:rsidRDefault="008800E2" w:rsidP="008800E2">
      <w:pPr>
        <w:jc w:val="center"/>
        <w:rPr>
          <w:rFonts w:ascii="Marion" w:hAnsi="Marion"/>
          <w:b/>
          <w:bCs/>
          <w:sz w:val="52"/>
          <w:szCs w:val="72"/>
        </w:rPr>
      </w:pPr>
    </w:p>
    <w:p w14:paraId="33F3D3CC" w14:textId="77777777" w:rsidR="008800E2" w:rsidRDefault="008800E2" w:rsidP="008800E2">
      <w:pPr>
        <w:jc w:val="center"/>
        <w:rPr>
          <w:rFonts w:ascii="Marion" w:hAnsi="Marion"/>
          <w:b/>
          <w:bCs/>
          <w:sz w:val="52"/>
          <w:szCs w:val="72"/>
        </w:rPr>
      </w:pPr>
    </w:p>
    <w:p w14:paraId="2C110191" w14:textId="77777777" w:rsidR="008800E2" w:rsidRDefault="008800E2" w:rsidP="008800E2">
      <w:pPr>
        <w:jc w:val="right"/>
        <w:rPr>
          <w:rFonts w:ascii="Avenir Book" w:hAnsi="Avenir Book"/>
          <w:b/>
          <w:bCs/>
          <w:sz w:val="52"/>
          <w:szCs w:val="72"/>
        </w:rPr>
      </w:pPr>
    </w:p>
    <w:p w14:paraId="2375E3F4" w14:textId="77777777" w:rsidR="008800E2" w:rsidRPr="0050332A" w:rsidRDefault="008800E2" w:rsidP="008800E2">
      <w:pPr>
        <w:jc w:val="right"/>
        <w:rPr>
          <w:rFonts w:ascii="Avenir Book" w:hAnsi="Avenir Book"/>
          <w:b/>
          <w:bCs/>
          <w:sz w:val="52"/>
          <w:szCs w:val="72"/>
        </w:rPr>
      </w:pPr>
      <w:proofErr w:type="spellStart"/>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3922C8D5" wp14:editId="067F5804">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w:t>
      </w:r>
      <w:proofErr w:type="spellEnd"/>
      <w:r w:rsidRPr="0050332A">
        <w:rPr>
          <w:rFonts w:ascii="Avenir Book" w:hAnsi="Avenir Book"/>
          <w:b/>
          <w:bCs/>
          <w:sz w:val="52"/>
          <w:szCs w:val="72"/>
        </w:rPr>
        <w:t>' Process Document</w:t>
      </w:r>
    </w:p>
    <w:p w14:paraId="7CB6DE08" w14:textId="729CDE7A" w:rsidR="008800E2" w:rsidRDefault="008800E2" w:rsidP="008800E2">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3</w:t>
      </w:r>
      <w:r>
        <w:rPr>
          <w:rFonts w:ascii="Avenir Book" w:hAnsi="Avenir Book" w:hint="eastAsia"/>
          <w:color w:val="7F7F7F" w:themeColor="text1" w:themeTint="80"/>
          <w:sz w:val="52"/>
          <w:szCs w:val="72"/>
          <w:vertAlign w:val="superscript"/>
        </w:rPr>
        <w:t>rd</w:t>
      </w:r>
      <w:r w:rsidRPr="0050332A">
        <w:rPr>
          <w:rFonts w:ascii="Avenir Book" w:hAnsi="Avenir Book"/>
          <w:color w:val="7F7F7F" w:themeColor="text1" w:themeTint="80"/>
          <w:sz w:val="52"/>
          <w:szCs w:val="72"/>
          <w:vertAlign w:val="superscript"/>
        </w:rPr>
        <w:t xml:space="preserve"> </w:t>
      </w:r>
      <w:r w:rsidRPr="0050332A">
        <w:rPr>
          <w:rFonts w:ascii="Avenir Book" w:hAnsi="Avenir Book"/>
          <w:color w:val="7F7F7F" w:themeColor="text1" w:themeTint="80"/>
          <w:sz w:val="52"/>
          <w:szCs w:val="72"/>
        </w:rPr>
        <w:t>Iteration</w:t>
      </w:r>
    </w:p>
    <w:p w14:paraId="0E70C34F" w14:textId="77777777" w:rsidR="008800E2" w:rsidRPr="0050332A" w:rsidRDefault="008800E2" w:rsidP="008800E2">
      <w:pPr>
        <w:jc w:val="right"/>
        <w:rPr>
          <w:rFonts w:ascii="Avenir Book" w:hAnsi="Avenir Book"/>
          <w:color w:val="7F7F7F" w:themeColor="text1" w:themeTint="80"/>
          <w:sz w:val="52"/>
          <w:szCs w:val="72"/>
        </w:rPr>
      </w:pPr>
    </w:p>
    <w:p w14:paraId="17015E7B" w14:textId="77777777" w:rsidR="008800E2" w:rsidRDefault="008800E2" w:rsidP="008800E2">
      <w:pPr>
        <w:jc w:val="right"/>
        <w:rPr>
          <w:rFonts w:ascii="Avenir Book" w:hAnsi="Avenir Book"/>
          <w:b/>
          <w:bCs/>
          <w:sz w:val="52"/>
          <w:szCs w:val="72"/>
        </w:rPr>
      </w:pPr>
    </w:p>
    <w:p w14:paraId="2A9251AD" w14:textId="77777777" w:rsidR="008800E2" w:rsidRDefault="008800E2" w:rsidP="008800E2">
      <w:pPr>
        <w:jc w:val="right"/>
        <w:rPr>
          <w:rFonts w:ascii="Avenir Book" w:hAnsi="Avenir Book"/>
          <w:b/>
          <w:bCs/>
          <w:sz w:val="52"/>
          <w:szCs w:val="72"/>
        </w:rPr>
      </w:pPr>
    </w:p>
    <w:p w14:paraId="4A542E24" w14:textId="77777777" w:rsidR="008800E2" w:rsidRDefault="008800E2" w:rsidP="008800E2">
      <w:pPr>
        <w:jc w:val="right"/>
        <w:rPr>
          <w:rFonts w:ascii="Avenir Book" w:hAnsi="Avenir Book"/>
          <w:b/>
          <w:bCs/>
          <w:sz w:val="52"/>
          <w:szCs w:val="72"/>
        </w:rPr>
      </w:pPr>
    </w:p>
    <w:p w14:paraId="1A7B022F" w14:textId="77777777" w:rsidR="008800E2" w:rsidRDefault="008800E2" w:rsidP="008800E2">
      <w:pPr>
        <w:jc w:val="right"/>
        <w:rPr>
          <w:rFonts w:ascii="Avenir Book" w:hAnsi="Avenir Book"/>
          <w:b/>
          <w:bCs/>
          <w:sz w:val="52"/>
          <w:szCs w:val="72"/>
        </w:rPr>
      </w:pPr>
    </w:p>
    <w:p w14:paraId="7C0F7626" w14:textId="5D55B372" w:rsidR="008800E2" w:rsidRPr="0050332A" w:rsidRDefault="008800E2" w:rsidP="008800E2">
      <w:pPr>
        <w:wordWrap w:val="0"/>
        <w:jc w:val="right"/>
        <w:rPr>
          <w:rFonts w:ascii="Avenir Book" w:hAnsi="Avenir Book"/>
          <w:color w:val="7F7F7F" w:themeColor="text1" w:themeTint="80"/>
          <w:sz w:val="28"/>
          <w:szCs w:val="36"/>
        </w:rPr>
      </w:pPr>
      <w:r>
        <w:rPr>
          <w:rFonts w:ascii="Avenir Book" w:hAnsi="Avenir Book" w:hint="eastAsia"/>
          <w:color w:val="7F7F7F" w:themeColor="text1" w:themeTint="80"/>
          <w:sz w:val="28"/>
          <w:szCs w:val="36"/>
        </w:rPr>
        <w:t>Author</w:t>
      </w:r>
      <w:r w:rsidRPr="0050332A">
        <w:rPr>
          <w:rFonts w:ascii="Avenir Book" w:hAnsi="Avenir Book"/>
          <w:color w:val="7F7F7F" w:themeColor="text1" w:themeTint="80"/>
          <w:sz w:val="28"/>
          <w:szCs w:val="36"/>
        </w:rPr>
        <w:t xml:space="preserve">: </w:t>
      </w:r>
      <w:proofErr w:type="spellStart"/>
      <w:r>
        <w:rPr>
          <w:rFonts w:ascii="Avenir Book" w:hAnsi="Avenir Book"/>
          <w:color w:val="7F7F7F" w:themeColor="text1" w:themeTint="80"/>
          <w:sz w:val="28"/>
          <w:szCs w:val="36"/>
        </w:rPr>
        <w:t>Xiangyu</w:t>
      </w:r>
      <w:proofErr w:type="spellEnd"/>
      <w:r>
        <w:rPr>
          <w:rFonts w:ascii="Avenir Book" w:hAnsi="Avenir Book"/>
          <w:color w:val="7F7F7F" w:themeColor="text1" w:themeTint="80"/>
          <w:sz w:val="28"/>
          <w:szCs w:val="36"/>
        </w:rPr>
        <w:t xml:space="preserve"> Shen</w:t>
      </w:r>
    </w:p>
    <w:p w14:paraId="78348F08" w14:textId="1297FECB" w:rsidR="008800E2" w:rsidRDefault="008800E2" w:rsidP="008800E2">
      <w:pPr>
        <w:wordWrap w:val="0"/>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12</w:t>
      </w:r>
      <w:r w:rsidRPr="0050332A">
        <w:rPr>
          <w:rFonts w:ascii="Avenir Book" w:hAnsi="Avenir Book"/>
          <w:color w:val="7F7F7F" w:themeColor="text1" w:themeTint="80"/>
          <w:sz w:val="28"/>
          <w:szCs w:val="36"/>
        </w:rPr>
        <w:t>/12/2020</w:t>
      </w:r>
    </w:p>
    <w:p w14:paraId="1360103C" w14:textId="77777777" w:rsidR="008800E2" w:rsidRDefault="008800E2" w:rsidP="008800E2">
      <w:pPr>
        <w:jc w:val="right"/>
        <w:rPr>
          <w:rFonts w:ascii="Avenir Book" w:hAnsi="Avenir Book"/>
          <w:color w:val="7F7F7F" w:themeColor="text1" w:themeTint="80"/>
          <w:sz w:val="28"/>
          <w:szCs w:val="36"/>
        </w:rPr>
      </w:pPr>
    </w:p>
    <w:p w14:paraId="04FC2F87" w14:textId="6C16782E" w:rsidR="007250EB" w:rsidRDefault="007250EB"/>
    <w:p w14:paraId="280F7791" w14:textId="26D036D0" w:rsidR="008800E2" w:rsidRDefault="008800E2" w:rsidP="008800E2">
      <w:pPr>
        <w:pStyle w:val="1"/>
      </w:pPr>
      <w:r>
        <w:rPr>
          <w:rFonts w:hint="eastAsia"/>
        </w:rPr>
        <w:lastRenderedPageBreak/>
        <w:t>1</w:t>
      </w:r>
      <w:r>
        <w:t xml:space="preserve"> </w:t>
      </w:r>
      <w:r w:rsidR="00DA075C">
        <w:t>Prototype</w:t>
      </w:r>
      <w:r w:rsidR="002565F7">
        <w:t>s</w:t>
      </w:r>
    </w:p>
    <w:p w14:paraId="746AC7F2" w14:textId="6C0643EB" w:rsidR="008800E2" w:rsidRPr="008800E2" w:rsidRDefault="008800E2" w:rsidP="008800E2">
      <w:pPr>
        <w:pStyle w:val="2"/>
      </w:pPr>
      <w:r>
        <w:t xml:space="preserve">1.1 </w:t>
      </w:r>
      <w:r w:rsidRPr="008800E2">
        <w:rPr>
          <w:rFonts w:hint="eastAsia"/>
        </w:rPr>
        <w:t>Go</w:t>
      </w:r>
      <w:r w:rsidRPr="008800E2">
        <w:t>al of Cycle</w:t>
      </w:r>
    </w:p>
    <w:p w14:paraId="112D4879" w14:textId="7782F802" w:rsidR="008800E2" w:rsidRDefault="008800E2" w:rsidP="008800E2">
      <w:r w:rsidRPr="008800E2">
        <w:t xml:space="preserve">The goal of this iteration is to get a mobile-friendly software based on the second round of interviews and team brainstorming discussions, which will incorporate the data and information we gathered during the interviews and requirements analysis to produce the mobile version of the </w:t>
      </w:r>
      <w:proofErr w:type="spellStart"/>
      <w:r>
        <w:t>Freewheelin</w:t>
      </w:r>
      <w:proofErr w:type="spellEnd"/>
      <w:r>
        <w:t xml:space="preserve"> </w:t>
      </w:r>
      <w:r w:rsidRPr="008800E2">
        <w:t>software</w:t>
      </w:r>
    </w:p>
    <w:p w14:paraId="253F0524" w14:textId="77777777" w:rsidR="008800E2" w:rsidRPr="008800E2" w:rsidRDefault="008800E2" w:rsidP="008800E2"/>
    <w:p w14:paraId="114213B1" w14:textId="0184F333" w:rsidR="008800E2" w:rsidRPr="008800E2" w:rsidRDefault="008800E2" w:rsidP="008800E2">
      <w:pPr>
        <w:rPr>
          <w:rFonts w:ascii="Times" w:hAnsi="Times"/>
        </w:rPr>
      </w:pPr>
      <w:r w:rsidRPr="008800E2">
        <w:t xml:space="preserve">The </w:t>
      </w:r>
      <w:r w:rsidR="00EF72FE">
        <w:t xml:space="preserve">mobile terminal is designed for </w:t>
      </w:r>
      <w:proofErr w:type="spellStart"/>
      <w:r w:rsidR="00EF72FE">
        <w:t>Freewheelin</w:t>
      </w:r>
      <w:proofErr w:type="spellEnd"/>
      <w:r w:rsidR="00EF72FE">
        <w:t xml:space="preserve"> </w:t>
      </w:r>
      <w:r w:rsidRPr="008800E2">
        <w:t xml:space="preserve">to facilitate those groups who do not have tablets and computers or do not need professional editing. They mainly edit short videos and edit them directly on the mobile phone after shooting on the mobile phone, without importing the video to the tablet or computer. Designing a mobile terminal for </w:t>
      </w:r>
      <w:proofErr w:type="spellStart"/>
      <w:r>
        <w:t>Freewheelin</w:t>
      </w:r>
      <w:proofErr w:type="spellEnd"/>
      <w:r w:rsidRPr="008800E2">
        <w:t xml:space="preserve"> has greatly expanded the scope of use of</w:t>
      </w:r>
      <w:r>
        <w:t xml:space="preserve"> </w:t>
      </w:r>
      <w:proofErr w:type="spellStart"/>
      <w:r>
        <w:t>Freewheelin</w:t>
      </w:r>
      <w:proofErr w:type="spellEnd"/>
      <w:r w:rsidRPr="008800E2">
        <w:t>, popularized more people, and provided better editing services for more people</w:t>
      </w:r>
    </w:p>
    <w:p w14:paraId="7E9A28A1" w14:textId="5C7FE1FB" w:rsidR="008800E2" w:rsidRPr="008800E2" w:rsidRDefault="008800E2" w:rsidP="008800E2">
      <w:pPr>
        <w:pStyle w:val="2"/>
      </w:pPr>
      <w:r>
        <w:t>1.2</w:t>
      </w:r>
      <w:r w:rsidR="00330380">
        <w:t xml:space="preserve"> </w:t>
      </w:r>
      <w:r w:rsidRPr="008800E2">
        <w:rPr>
          <w:rFonts w:hint="eastAsia"/>
        </w:rPr>
        <w:t>Proto</w:t>
      </w:r>
      <w:r w:rsidRPr="008800E2">
        <w:t>typing Technique</w:t>
      </w:r>
    </w:p>
    <w:p w14:paraId="7B15A491" w14:textId="4AB8CC87" w:rsidR="008800E2" w:rsidRPr="007A7AA3" w:rsidRDefault="008800E2" w:rsidP="008800E2">
      <w:pPr>
        <w:pStyle w:val="3"/>
      </w:pPr>
      <w:r>
        <w:rPr>
          <w:rFonts w:hint="eastAsia"/>
        </w:rPr>
        <w:t>1</w:t>
      </w:r>
      <w:r>
        <w:t xml:space="preserve">.2.1 The name of </w:t>
      </w:r>
      <w:r w:rsidR="00DA075C">
        <w:t xml:space="preserve">the </w:t>
      </w:r>
      <w:r>
        <w:t>techniques</w:t>
      </w:r>
    </w:p>
    <w:p w14:paraId="555DA45E" w14:textId="77777777" w:rsidR="008800E2" w:rsidRDefault="008800E2" w:rsidP="008800E2">
      <w:r>
        <w:t>1. W</w:t>
      </w:r>
      <w:r w:rsidRPr="0073211C">
        <w:t>ireframing</w:t>
      </w:r>
    </w:p>
    <w:p w14:paraId="350D63AA" w14:textId="197342A8" w:rsidR="008800E2" w:rsidRDefault="008800E2" w:rsidP="008800E2">
      <w:r>
        <w:t>2. N</w:t>
      </w:r>
      <w:r w:rsidRPr="0073211C">
        <w:t xml:space="preserve">ative (a </w:t>
      </w:r>
      <w:r>
        <w:rPr>
          <w:rFonts w:hint="eastAsia"/>
        </w:rPr>
        <w:t>completed</w:t>
      </w:r>
      <w:r>
        <w:t xml:space="preserve"> </w:t>
      </w:r>
      <w:r w:rsidRPr="0073211C">
        <w:t>interactive executable software)</w:t>
      </w:r>
    </w:p>
    <w:p w14:paraId="209C8A2B" w14:textId="3A125E1C" w:rsidR="008800E2" w:rsidRDefault="008800E2" w:rsidP="008800E2">
      <w:pPr>
        <w:pStyle w:val="3"/>
      </w:pPr>
      <w:r>
        <w:rPr>
          <w:rFonts w:hint="eastAsia"/>
        </w:rPr>
        <w:t>1</w:t>
      </w:r>
      <w:r>
        <w:t>.2.2 Software</w:t>
      </w:r>
      <w:r>
        <w:rPr>
          <w:rFonts w:hint="eastAsia"/>
        </w:rPr>
        <w:t xml:space="preserve"> </w:t>
      </w:r>
      <w:r>
        <w:t>use</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8800E2" w:rsidRPr="007A7AA3" w14:paraId="7C8BC386" w14:textId="77777777" w:rsidTr="00A67876">
        <w:tc>
          <w:tcPr>
            <w:tcW w:w="4148" w:type="dxa"/>
            <w:vAlign w:val="center"/>
          </w:tcPr>
          <w:p w14:paraId="1EE1E802" w14:textId="77777777" w:rsidR="008800E2" w:rsidRPr="007A7AA3" w:rsidRDefault="008800E2" w:rsidP="00A67876">
            <w:pPr>
              <w:jc w:val="center"/>
              <w:rPr>
                <w:b/>
                <w:bCs/>
              </w:rPr>
            </w:pPr>
            <w:r w:rsidRPr="007A7AA3">
              <w:rPr>
                <w:rFonts w:hint="eastAsia"/>
                <w:b/>
                <w:bCs/>
              </w:rPr>
              <w:t>S</w:t>
            </w:r>
            <w:r w:rsidRPr="007A7AA3">
              <w:rPr>
                <w:b/>
                <w:bCs/>
              </w:rPr>
              <w:t>oftware</w:t>
            </w:r>
          </w:p>
        </w:tc>
        <w:tc>
          <w:tcPr>
            <w:tcW w:w="4148" w:type="dxa"/>
            <w:vAlign w:val="center"/>
          </w:tcPr>
          <w:p w14:paraId="5B8E48CD" w14:textId="77777777" w:rsidR="008800E2" w:rsidRPr="007A7AA3" w:rsidRDefault="008800E2" w:rsidP="00A67876">
            <w:pPr>
              <w:jc w:val="center"/>
              <w:rPr>
                <w:b/>
                <w:bCs/>
              </w:rPr>
            </w:pPr>
            <w:r w:rsidRPr="007A7AA3">
              <w:rPr>
                <w:rFonts w:hint="eastAsia"/>
                <w:b/>
                <w:bCs/>
              </w:rPr>
              <w:t>U</w:t>
            </w:r>
            <w:r w:rsidRPr="007A7AA3">
              <w:rPr>
                <w:b/>
                <w:bCs/>
              </w:rPr>
              <w:t>sage</w:t>
            </w:r>
          </w:p>
        </w:tc>
      </w:tr>
      <w:tr w:rsidR="008800E2" w14:paraId="5413C7F9" w14:textId="77777777" w:rsidTr="00A67876">
        <w:tc>
          <w:tcPr>
            <w:tcW w:w="4148" w:type="dxa"/>
            <w:vAlign w:val="center"/>
          </w:tcPr>
          <w:p w14:paraId="18D8F0D4" w14:textId="77777777" w:rsidR="008800E2" w:rsidRDefault="008800E2" w:rsidP="00A67876">
            <w:pPr>
              <w:jc w:val="center"/>
            </w:pPr>
            <w:proofErr w:type="spellStart"/>
            <w:r>
              <w:rPr>
                <w:rFonts w:hint="eastAsia"/>
              </w:rPr>
              <w:t>G</w:t>
            </w:r>
            <w:r>
              <w:t>oodNotes</w:t>
            </w:r>
            <w:proofErr w:type="spellEnd"/>
          </w:p>
        </w:tc>
        <w:tc>
          <w:tcPr>
            <w:tcW w:w="4148" w:type="dxa"/>
          </w:tcPr>
          <w:p w14:paraId="559BC650" w14:textId="77777777" w:rsidR="008800E2" w:rsidRDefault="008800E2" w:rsidP="00A67876">
            <w:r>
              <w:rPr>
                <w:rFonts w:hint="eastAsia"/>
              </w:rPr>
              <w:t>I</w:t>
            </w:r>
            <w:r>
              <w:t xml:space="preserve">t is used to illustrate the rough ideas with iPad and Apple Pencil. </w:t>
            </w:r>
          </w:p>
        </w:tc>
      </w:tr>
      <w:tr w:rsidR="008800E2" w14:paraId="3124AA3C" w14:textId="77777777" w:rsidTr="00A67876">
        <w:tc>
          <w:tcPr>
            <w:tcW w:w="4148" w:type="dxa"/>
            <w:vAlign w:val="center"/>
          </w:tcPr>
          <w:p w14:paraId="51555AAA" w14:textId="77777777" w:rsidR="008800E2" w:rsidRDefault="008800E2" w:rsidP="00A67876">
            <w:pPr>
              <w:jc w:val="center"/>
            </w:pPr>
            <w:r>
              <w:rPr>
                <w:rFonts w:hint="eastAsia"/>
              </w:rPr>
              <w:t>Q</w:t>
            </w:r>
            <w:r>
              <w:t>t Designer</w:t>
            </w:r>
          </w:p>
        </w:tc>
        <w:tc>
          <w:tcPr>
            <w:tcW w:w="4148" w:type="dxa"/>
          </w:tcPr>
          <w:p w14:paraId="52841BA0" w14:textId="77777777" w:rsidR="008800E2" w:rsidRDefault="008800E2" w:rsidP="00A67876">
            <w:r>
              <w:rPr>
                <w:rFonts w:hint="eastAsia"/>
              </w:rPr>
              <w:t>I</w:t>
            </w:r>
            <w:r>
              <w:t>t is used to design the UI of software and create the QSS file.</w:t>
            </w:r>
          </w:p>
        </w:tc>
      </w:tr>
      <w:tr w:rsidR="008800E2" w14:paraId="10B4C619" w14:textId="77777777" w:rsidTr="00A67876">
        <w:tc>
          <w:tcPr>
            <w:tcW w:w="4148" w:type="dxa"/>
            <w:vAlign w:val="center"/>
          </w:tcPr>
          <w:p w14:paraId="66A382DB" w14:textId="77777777" w:rsidR="008800E2" w:rsidRDefault="008800E2" w:rsidP="00A67876">
            <w:pPr>
              <w:jc w:val="center"/>
            </w:pPr>
            <w:proofErr w:type="spellStart"/>
            <w:r>
              <w:rPr>
                <w:rFonts w:hint="eastAsia"/>
              </w:rPr>
              <w:t>C</w:t>
            </w:r>
            <w:r>
              <w:t>lion</w:t>
            </w:r>
            <w:proofErr w:type="spellEnd"/>
          </w:p>
        </w:tc>
        <w:tc>
          <w:tcPr>
            <w:tcW w:w="4148" w:type="dxa"/>
          </w:tcPr>
          <w:p w14:paraId="29DFFB34" w14:textId="77777777" w:rsidR="008800E2" w:rsidRDefault="008800E2" w:rsidP="00A67876">
            <w:r>
              <w:rPr>
                <w:rFonts w:hint="eastAsia"/>
              </w:rPr>
              <w:t>I</w:t>
            </w:r>
            <w:r>
              <w:t>t is used to develop the Software.</w:t>
            </w:r>
          </w:p>
        </w:tc>
      </w:tr>
    </w:tbl>
    <w:p w14:paraId="33E3632E" w14:textId="4FC2ADA2" w:rsidR="00330380" w:rsidRDefault="00330380" w:rsidP="00330380">
      <w:pPr>
        <w:pStyle w:val="2"/>
      </w:pPr>
      <w:r>
        <w:t xml:space="preserve">1.3 </w:t>
      </w:r>
      <w:r>
        <w:rPr>
          <w:rFonts w:hint="eastAsia"/>
        </w:rPr>
        <w:t>T</w:t>
      </w:r>
      <w:r w:rsidRPr="00061FD9">
        <w:t xml:space="preserve">heoretical </w:t>
      </w:r>
      <w:r>
        <w:t>M</w:t>
      </w:r>
      <w:r w:rsidRPr="00061FD9">
        <w:t>otivation</w:t>
      </w:r>
    </w:p>
    <w:p w14:paraId="66BAD5A8" w14:textId="77777777" w:rsidR="00330380" w:rsidRPr="005D585C" w:rsidRDefault="00330380" w:rsidP="00330380">
      <w:r w:rsidRPr="00860C5F">
        <w:t>This is our 3</w:t>
      </w:r>
      <w:r w:rsidRPr="00860C5F">
        <w:rPr>
          <w:vertAlign w:val="superscript"/>
        </w:rPr>
        <w:t>rd</w:t>
      </w:r>
      <w:r w:rsidRPr="00860C5F">
        <w:t xml:space="preserve"> iteration; we have successfully incorporated mobile into our software design based on interview results.</w:t>
      </w:r>
    </w:p>
    <w:p w14:paraId="28A36E64" w14:textId="4C9C7888" w:rsidR="00330380" w:rsidRDefault="00330380" w:rsidP="00330380">
      <w:pPr>
        <w:pStyle w:val="a3"/>
        <w:numPr>
          <w:ilvl w:val="0"/>
          <w:numId w:val="5"/>
        </w:numPr>
        <w:ind w:firstLineChars="0"/>
      </w:pPr>
      <w:bookmarkStart w:id="0" w:name="OLE_LINK1"/>
      <w:r w:rsidRPr="00145F36">
        <w:t xml:space="preserve">Provide </w:t>
      </w:r>
      <w:proofErr w:type="spellStart"/>
      <w:r>
        <w:rPr>
          <w:rFonts w:hint="eastAsia"/>
        </w:rPr>
        <w:t>Free</w:t>
      </w:r>
      <w:r>
        <w:t>wheelin</w:t>
      </w:r>
      <w:proofErr w:type="spellEnd"/>
      <w:r>
        <w:t xml:space="preserve"> </w:t>
      </w:r>
      <w:r w:rsidRPr="00145F36">
        <w:t xml:space="preserve">with a more </w:t>
      </w:r>
      <w:r w:rsidRPr="00330380">
        <w:rPr>
          <w:b/>
          <w:bCs/>
        </w:rPr>
        <w:t>robust ecology</w:t>
      </w:r>
      <w:r w:rsidRPr="00145F36">
        <w:t xml:space="preserve">: We have already made adaptations for </w:t>
      </w:r>
      <w:proofErr w:type="spellStart"/>
      <w:r>
        <w:t>Freewheelin</w:t>
      </w:r>
      <w:proofErr w:type="spellEnd"/>
      <w:r>
        <w:t xml:space="preserve"> </w:t>
      </w:r>
      <w:r w:rsidRPr="00145F36">
        <w:t>on PC and tablet, and with the third design of the mobile terminal,</w:t>
      </w:r>
      <w:r w:rsidR="00483016">
        <w:t xml:space="preserve"> </w:t>
      </w:r>
      <w:proofErr w:type="spellStart"/>
      <w:r>
        <w:t>Freewheelin</w:t>
      </w:r>
      <w:proofErr w:type="spellEnd"/>
      <w:r w:rsidRPr="00145F36">
        <w:t xml:space="preserve"> will be able to be switched and used on multiple devices, which greatly enriches the user experience</w:t>
      </w:r>
      <w:r>
        <w:t>.</w:t>
      </w:r>
    </w:p>
    <w:bookmarkEnd w:id="0"/>
    <w:p w14:paraId="20CEBC6F" w14:textId="680040CE" w:rsidR="00330380" w:rsidRDefault="00330380" w:rsidP="00330380">
      <w:pPr>
        <w:pStyle w:val="a3"/>
        <w:numPr>
          <w:ilvl w:val="0"/>
          <w:numId w:val="5"/>
        </w:numPr>
        <w:ind w:firstLineChars="0"/>
      </w:pPr>
      <w:r w:rsidRPr="0073211C">
        <w:t xml:space="preserve">Take good advantage of </w:t>
      </w:r>
      <w:r w:rsidR="00DA075C">
        <w:t xml:space="preserve">the </w:t>
      </w:r>
      <w:r w:rsidRPr="00330380">
        <w:rPr>
          <w:b/>
          <w:bCs/>
        </w:rPr>
        <w:t>Affordance Theory</w:t>
      </w:r>
      <w:r w:rsidRPr="0073211C">
        <w:t>. We carefully select the icons so that they can be instructive and perceptive.</w:t>
      </w:r>
    </w:p>
    <w:p w14:paraId="18554584" w14:textId="1E2509E3" w:rsidR="00330380" w:rsidRDefault="00330380" w:rsidP="00330380">
      <w:pPr>
        <w:pStyle w:val="2"/>
      </w:pPr>
      <w:r>
        <w:t xml:space="preserve">1.4 </w:t>
      </w:r>
      <w:r w:rsidRPr="007576A3">
        <w:t>Working technique chosen</w:t>
      </w:r>
    </w:p>
    <w:p w14:paraId="2C3D5643" w14:textId="5C69E7D0" w:rsidR="00330380" w:rsidRPr="0073211C" w:rsidRDefault="00330380" w:rsidP="00330380">
      <w:r w:rsidRPr="0073211C">
        <w:t xml:space="preserve">We chose agile development as our main working Principe and Disruptive innovation as our </w:t>
      </w:r>
      <w:r w:rsidR="00DA075C">
        <w:t>philosophical</w:t>
      </w:r>
      <w:r w:rsidRPr="0073211C">
        <w:t xml:space="preserve"> guidance and theoretical support.</w:t>
      </w:r>
    </w:p>
    <w:p w14:paraId="4823233A" w14:textId="77777777" w:rsidR="00330380" w:rsidRPr="009769A8" w:rsidRDefault="00330380" w:rsidP="00330380">
      <w:pPr>
        <w:pStyle w:val="3"/>
      </w:pPr>
      <w:r w:rsidRPr="009769A8">
        <w:lastRenderedPageBreak/>
        <w:t>1.4.1 Justifications</w:t>
      </w:r>
    </w:p>
    <w:p w14:paraId="070B4E93" w14:textId="08E6692B" w:rsidR="00330380" w:rsidRDefault="00330380" w:rsidP="00330380">
      <w:r>
        <w:t xml:space="preserve">1. </w:t>
      </w:r>
      <w:r w:rsidRPr="0073211C">
        <w:t xml:space="preserve">We choose </w:t>
      </w:r>
      <w:r w:rsidRPr="0073211C">
        <w:rPr>
          <w:b/>
          <w:bCs/>
        </w:rPr>
        <w:t xml:space="preserve">Agile development </w:t>
      </w:r>
      <w:r w:rsidRPr="0073211C">
        <w:t xml:space="preserve">as our team working technique. Agile development is an incremental delivery approach where each iteration is a fully usable product. Agile development is a great way to embrace user needs and changes, and it is </w:t>
      </w:r>
      <w:r>
        <w:t xml:space="preserve">easy for the team </w:t>
      </w:r>
      <w:r w:rsidRPr="0073211C">
        <w:t xml:space="preserve">to explore user needs and pain points step by step because it </w:t>
      </w:r>
      <w:r>
        <w:t xml:space="preserve">receives </w:t>
      </w:r>
      <w:r w:rsidRPr="0073211C">
        <w:t>immediate feedback after each iteration.</w:t>
      </w:r>
    </w:p>
    <w:p w14:paraId="0A27AC48" w14:textId="77777777" w:rsidR="00330380" w:rsidRPr="0073211C" w:rsidRDefault="00330380" w:rsidP="00330380"/>
    <w:p w14:paraId="2ED34200" w14:textId="440AAAEF" w:rsidR="00330380" w:rsidRDefault="00330380" w:rsidP="00330380">
      <w:r>
        <w:t xml:space="preserve">2. </w:t>
      </w:r>
      <w:r w:rsidRPr="0073211C">
        <w:t xml:space="preserve">We choose </w:t>
      </w:r>
      <w:r w:rsidRPr="00330380">
        <w:rPr>
          <w:b/>
          <w:bCs/>
        </w:rPr>
        <w:t>disruptive innovation</w:t>
      </w:r>
      <w:r w:rsidRPr="0073211C">
        <w:t xml:space="preserve"> as our philosophy guidance and theoretical support. First, we investigate similar products. After identifying user needs and pain points, we first </w:t>
      </w:r>
      <w:r>
        <w:t>design and code</w:t>
      </w:r>
      <w:r w:rsidRPr="0073211C">
        <w:t xml:space="preserve"> a minimal software that </w:t>
      </w:r>
      <w:r w:rsidR="00DA075C">
        <w:t xml:space="preserve">satisfies their specified needs, </w:t>
      </w:r>
      <w:r w:rsidRPr="0073211C">
        <w:t xml:space="preserve">then expand software functions and </w:t>
      </w:r>
      <w:r>
        <w:t xml:space="preserve">refine the </w:t>
      </w:r>
      <w:r w:rsidRPr="0073211C">
        <w:t>interaction</w:t>
      </w:r>
      <w:r>
        <w:t>s</w:t>
      </w:r>
      <w:r w:rsidRPr="0073211C">
        <w:t xml:space="preserve"> step by step </w:t>
      </w:r>
      <w:r w:rsidR="00DA075C">
        <w:t>taking</w:t>
      </w:r>
      <w:r>
        <w:t xml:space="preserve"> </w:t>
      </w:r>
      <w:r w:rsidR="00DA075C">
        <w:t>advantage</w:t>
      </w:r>
      <w:r>
        <w:t xml:space="preserve"> of </w:t>
      </w:r>
      <w:r w:rsidRPr="0073211C">
        <w:t xml:space="preserve">the </w:t>
      </w:r>
      <w:r w:rsidR="00DA075C">
        <w:t>feedback</w:t>
      </w:r>
      <w:r w:rsidRPr="0073211C">
        <w:t xml:space="preserve"> after each iteration (the development of SpaceX has </w:t>
      </w:r>
      <w:r w:rsidR="00DA075C">
        <w:t>well-integrated</w:t>
      </w:r>
      <w:r w:rsidRPr="0073211C">
        <w:t xml:space="preserve"> this concept).</w:t>
      </w:r>
    </w:p>
    <w:p w14:paraId="63B585BA" w14:textId="77777777" w:rsidR="00330380" w:rsidRDefault="00330380" w:rsidP="00330380">
      <w:pPr>
        <w:pStyle w:val="3"/>
      </w:pPr>
      <w:r w:rsidRPr="0073211C">
        <w:t>1.4.2 Evidence</w:t>
      </w:r>
      <w:r>
        <w:t xml:space="preserve"> </w:t>
      </w:r>
    </w:p>
    <w:p w14:paraId="0DF90CC1" w14:textId="2FFC839B" w:rsidR="00330380" w:rsidRPr="00330380" w:rsidRDefault="00330380" w:rsidP="00330380">
      <w:pPr>
        <w:jc w:val="center"/>
      </w:pPr>
      <w:r w:rsidRPr="009C3926">
        <w:rPr>
          <w:rFonts w:ascii="Times" w:hAnsi="Times" w:cs="Arial"/>
          <w:noProof/>
        </w:rPr>
        <w:drawing>
          <wp:inline distT="0" distB="0" distL="0" distR="0" wp14:anchorId="05519460" wp14:editId="66E904F3">
            <wp:extent cx="2281287" cy="1520704"/>
            <wp:effectExtent l="0" t="0" r="5080" b="381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rotWithShape="1">
                    <a:blip r:embed="rId9"/>
                    <a:srcRect l="25155" r="3217"/>
                    <a:stretch/>
                  </pic:blipFill>
                  <pic:spPr bwMode="auto">
                    <a:xfrm>
                      <a:off x="0" y="0"/>
                      <a:ext cx="2310883" cy="1540433"/>
                    </a:xfrm>
                    <a:prstGeom prst="rect">
                      <a:avLst/>
                    </a:prstGeom>
                    <a:ln>
                      <a:noFill/>
                    </a:ln>
                    <a:extLst>
                      <a:ext uri="{53640926-AAD7-44D8-BBD7-CCE9431645EC}">
                        <a14:shadowObscured xmlns:a14="http://schemas.microsoft.com/office/drawing/2010/main"/>
                      </a:ext>
                    </a:extLst>
                  </pic:spPr>
                </pic:pic>
              </a:graphicData>
            </a:graphic>
          </wp:inline>
        </w:drawing>
      </w:r>
    </w:p>
    <w:p w14:paraId="052F3903" w14:textId="77777777" w:rsidR="00330380" w:rsidRPr="009D2BE6"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w:t>
      </w:r>
      <w:r w:rsidRPr="00C279FC">
        <w:rPr>
          <w:color w:val="7F7F7F" w:themeColor="text1" w:themeTint="80"/>
          <w:sz w:val="18"/>
          <w:szCs w:val="21"/>
        </w:rPr>
        <w:t xml:space="preserve">. </w:t>
      </w:r>
      <w:r w:rsidRPr="009D2BE6">
        <w:rPr>
          <w:color w:val="7F7F7F" w:themeColor="text1" w:themeTint="80"/>
          <w:sz w:val="18"/>
          <w:szCs w:val="21"/>
        </w:rPr>
        <w:t>screenshots of the Kanban</w:t>
      </w:r>
      <w:r>
        <w:rPr>
          <w:rFonts w:hint="eastAsia"/>
          <w:color w:val="7F7F7F" w:themeColor="text1" w:themeTint="80"/>
          <w:sz w:val="18"/>
          <w:szCs w:val="21"/>
        </w:rPr>
        <w:t xml:space="preserve"> </w:t>
      </w:r>
      <w:r w:rsidRPr="009D2BE6">
        <w:rPr>
          <w:color w:val="7F7F7F" w:themeColor="text1" w:themeTint="80"/>
          <w:sz w:val="18"/>
          <w:szCs w:val="21"/>
        </w:rPr>
        <w:t>board</w:t>
      </w:r>
    </w:p>
    <w:p w14:paraId="0317A856" w14:textId="4B7A6175" w:rsidR="00330380" w:rsidRDefault="00330380" w:rsidP="00330380">
      <w:pPr>
        <w:pStyle w:val="2"/>
      </w:pPr>
      <w:r>
        <w:t xml:space="preserve">1.5 </w:t>
      </w:r>
      <w:r>
        <w:rPr>
          <w:rFonts w:hint="eastAsia"/>
        </w:rPr>
        <w:t>E</w:t>
      </w:r>
      <w:r>
        <w:t>xploring the Design and Process and</w:t>
      </w:r>
      <w:r>
        <w:rPr>
          <w:rFonts w:hint="eastAsia"/>
        </w:rPr>
        <w:t xml:space="preserve"> </w:t>
      </w:r>
      <w:r w:rsidR="00EF72FE">
        <w:t>Evolution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330380" w14:paraId="41193614" w14:textId="77777777" w:rsidTr="00330380">
        <w:trPr>
          <w:trHeight w:val="2839"/>
        </w:trPr>
        <w:tc>
          <w:tcPr>
            <w:tcW w:w="4148" w:type="dxa"/>
            <w:vAlign w:val="center"/>
          </w:tcPr>
          <w:p w14:paraId="5918EBA6" w14:textId="0F7FAF58" w:rsidR="00330380" w:rsidRDefault="00330380" w:rsidP="00330380">
            <w:pPr>
              <w:jc w:val="center"/>
            </w:pPr>
            <w:r>
              <w:rPr>
                <w:rFonts w:ascii="Helvetica" w:hAnsi="Helvetica" w:cs="Arial"/>
                <w:noProof/>
              </w:rPr>
              <w:drawing>
                <wp:inline distT="0" distB="0" distL="0" distR="0" wp14:anchorId="307681D6" wp14:editId="29486859">
                  <wp:extent cx="1274829" cy="16452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829" cy="1645200"/>
                          </a:xfrm>
                          <a:prstGeom prst="rect">
                            <a:avLst/>
                          </a:prstGeom>
                        </pic:spPr>
                      </pic:pic>
                    </a:graphicData>
                  </a:graphic>
                </wp:inline>
              </w:drawing>
            </w:r>
          </w:p>
        </w:tc>
        <w:tc>
          <w:tcPr>
            <w:tcW w:w="4148" w:type="dxa"/>
            <w:vAlign w:val="center"/>
          </w:tcPr>
          <w:p w14:paraId="2C151D7E" w14:textId="29812ECD" w:rsidR="00330380" w:rsidRDefault="00330380" w:rsidP="00330380">
            <w:pPr>
              <w:jc w:val="center"/>
            </w:pPr>
            <w:r>
              <w:rPr>
                <w:rFonts w:ascii="Helvetica" w:hAnsi="Helvetica" w:cs="Arial"/>
                <w:noProof/>
              </w:rPr>
              <w:drawing>
                <wp:inline distT="0" distB="0" distL="0" distR="0" wp14:anchorId="5BED465D" wp14:editId="1FF0B286">
                  <wp:extent cx="970961" cy="167171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199" cy="1784038"/>
                          </a:xfrm>
                          <a:prstGeom prst="rect">
                            <a:avLst/>
                          </a:prstGeom>
                        </pic:spPr>
                      </pic:pic>
                    </a:graphicData>
                  </a:graphic>
                </wp:inline>
              </w:drawing>
            </w:r>
          </w:p>
        </w:tc>
      </w:tr>
      <w:tr w:rsidR="00330380" w14:paraId="42D87368" w14:textId="77777777" w:rsidTr="00330380">
        <w:tc>
          <w:tcPr>
            <w:tcW w:w="4148" w:type="dxa"/>
            <w:vAlign w:val="center"/>
          </w:tcPr>
          <w:p w14:paraId="7F3C65CB" w14:textId="17A01A5E" w:rsidR="00330380"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sketches</w:t>
            </w:r>
            <w:r>
              <w:rPr>
                <w:color w:val="7F7F7F" w:themeColor="text1" w:themeTint="80"/>
                <w:sz w:val="18"/>
                <w:szCs w:val="21"/>
              </w:rPr>
              <w:t xml:space="preserv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c>
          <w:tcPr>
            <w:tcW w:w="4148" w:type="dxa"/>
            <w:vAlign w:val="center"/>
          </w:tcPr>
          <w:p w14:paraId="4B1A165B" w14:textId="0DD71239" w:rsidR="00330380"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3</w:t>
            </w:r>
            <w:r w:rsidRPr="00C279FC">
              <w:rPr>
                <w:color w:val="7F7F7F" w:themeColor="text1" w:themeTint="80"/>
                <w:sz w:val="18"/>
                <w:szCs w:val="21"/>
              </w:rPr>
              <w:t>.</w:t>
            </w:r>
            <w:r>
              <w:rPr>
                <w:color w:val="7F7F7F" w:themeColor="text1" w:themeTint="80"/>
                <w:sz w:val="18"/>
                <w:szCs w:val="21"/>
              </w:rPr>
              <w:t xml:space="preserve"> </w:t>
            </w:r>
            <w:r w:rsidR="00A42746">
              <w:rPr>
                <w:color w:val="7F7F7F" w:themeColor="text1" w:themeTint="80"/>
                <w:sz w:val="18"/>
                <w:szCs w:val="21"/>
              </w:rPr>
              <w:t xml:space="preserve">wireframe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r>
    </w:tbl>
    <w:p w14:paraId="67541CBE" w14:textId="2A35365F" w:rsidR="00330380" w:rsidRDefault="00330380" w:rsidP="00B14A44">
      <w:r w:rsidRPr="00CD3A2F">
        <w:t xml:space="preserve">The picture above is the design prototype of the mobile terminal. As shown above, the basic blueprint was realized after interviews, market software research, and brainstorming sessions within the team. The left picture is the wireframe of the software, and the right picture is the simulated picture generated by the software, which meets the requirements of internationalization. The software is developed step by step according to the wireframe diagram. The first is to use Qt Designer (native) to develop the software interface, realize </w:t>
      </w:r>
      <w:r w:rsidR="00DA075C">
        <w:t xml:space="preserve">the </w:t>
      </w:r>
      <w:r w:rsidRPr="00CD3A2F">
        <w:t>corresponding editing, and add functions such as filters and stickers.</w:t>
      </w:r>
    </w:p>
    <w:p w14:paraId="70EFD53E" w14:textId="77777777" w:rsidR="00B14A44" w:rsidRDefault="00B14A44" w:rsidP="00B14A44">
      <w:pPr>
        <w:spacing w:line="360" w:lineRule="auto"/>
        <w:jc w:val="center"/>
        <w:rPr>
          <w:rFonts w:ascii="Times" w:hAnsi="Times" w:cs="Arial"/>
          <w:b/>
          <w:bCs/>
          <w:sz w:val="32"/>
          <w:szCs w:val="32"/>
        </w:rPr>
      </w:pPr>
    </w:p>
    <w:p w14:paraId="75D0EA2A" w14:textId="6E491FD8" w:rsidR="008800E2" w:rsidRDefault="00B14A44" w:rsidP="00A42746">
      <w:pPr>
        <w:pStyle w:val="1"/>
      </w:pPr>
      <w:r w:rsidRPr="003D798D">
        <w:lastRenderedPageBreak/>
        <w:t>2</w:t>
      </w:r>
      <w:r w:rsidR="00A42746">
        <w:t xml:space="preserve"> </w:t>
      </w:r>
      <w:r w:rsidRPr="003D798D">
        <w:t>Code</w:t>
      </w:r>
    </w:p>
    <w:p w14:paraId="06579529" w14:textId="3962B1F6" w:rsidR="00A42746" w:rsidRDefault="00A42746" w:rsidP="00A42746">
      <w:pPr>
        <w:pStyle w:val="2"/>
        <w:numPr>
          <w:ilvl w:val="1"/>
          <w:numId w:val="5"/>
        </w:numPr>
      </w:pPr>
      <w:r>
        <w:t>Improvements</w:t>
      </w:r>
    </w:p>
    <w:p w14:paraId="57C4F11C" w14:textId="70DEC1CD" w:rsidR="00A42746" w:rsidRDefault="00A42746" w:rsidP="00A42746">
      <w:r w:rsidRPr="00A42746">
        <w:t xml:space="preserve">Compared with the previous iteration, this software iteration has increased adaptation to the mobile end according to the needs of users. In the software on the mobile end, we retain most of the practical functions on the mobile end, such as </w:t>
      </w:r>
      <w:r w:rsidR="00DA075C">
        <w:t xml:space="preserve">the </w:t>
      </w:r>
      <w:r w:rsidRPr="00A42746">
        <w:t>playback function and adjustment of the contrast and highlight of the video.</w:t>
      </w:r>
    </w:p>
    <w:p w14:paraId="05A74797" w14:textId="77777777" w:rsidR="00A42746" w:rsidRPr="00A42746" w:rsidRDefault="00A42746" w:rsidP="00D0351D">
      <w:pPr>
        <w:jc w:val="center"/>
      </w:pPr>
    </w:p>
    <w:p w14:paraId="0CB803AE" w14:textId="66BB64DB" w:rsidR="00A42746" w:rsidRDefault="00A42746" w:rsidP="00D0351D">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mobile</w:t>
      </w:r>
      <w:r>
        <w:rPr>
          <w:color w:val="7F7F7F" w:themeColor="text1" w:themeTint="80"/>
          <w:sz w:val="18"/>
          <w:szCs w:val="21"/>
        </w:rPr>
        <w:t xml:space="preserve"> software</w:t>
      </w:r>
    </w:p>
    <w:p w14:paraId="5B945274" w14:textId="57EDC958" w:rsidR="00D0351D" w:rsidRDefault="00D0351D" w:rsidP="00D0351D">
      <w:pPr>
        <w:pStyle w:val="2"/>
        <w:numPr>
          <w:ilvl w:val="1"/>
          <w:numId w:val="5"/>
        </w:numPr>
      </w:pPr>
      <w:r>
        <w:t>Prototypes</w:t>
      </w:r>
      <w:r>
        <w:rPr>
          <w:rFonts w:hint="eastAsia"/>
        </w:rPr>
        <w:t xml:space="preserve"> </w:t>
      </w:r>
      <w:r>
        <w:t xml:space="preserve">and </w:t>
      </w:r>
      <w:r>
        <w:rPr>
          <w:rFonts w:hint="eastAsia"/>
        </w:rPr>
        <w:t>I</w:t>
      </w:r>
      <w:r>
        <w:t>mplementation</w:t>
      </w:r>
    </w:p>
    <w:tbl>
      <w:tblPr>
        <w:tblStyle w:val="a5"/>
        <w:tblW w:w="0" w:type="auto"/>
        <w:tblLook w:val="04A0" w:firstRow="1" w:lastRow="0" w:firstColumn="1" w:lastColumn="0" w:noHBand="0" w:noVBand="1"/>
      </w:tblPr>
      <w:tblGrid>
        <w:gridCol w:w="4148"/>
        <w:gridCol w:w="4148"/>
      </w:tblGrid>
      <w:tr w:rsidR="00EF72FE" w14:paraId="7B392202" w14:textId="77777777" w:rsidTr="00D0351D">
        <w:tc>
          <w:tcPr>
            <w:tcW w:w="4148" w:type="dxa"/>
            <w:tcBorders>
              <w:top w:val="dotted" w:sz="4" w:space="0" w:color="auto"/>
              <w:left w:val="dotted" w:sz="4" w:space="0" w:color="auto"/>
              <w:bottom w:val="dotted" w:sz="4" w:space="0" w:color="auto"/>
              <w:right w:val="dotted" w:sz="4" w:space="0" w:color="auto"/>
            </w:tcBorders>
            <w:vAlign w:val="center"/>
          </w:tcPr>
          <w:p w14:paraId="16DB8382" w14:textId="2E17AF1B" w:rsidR="00D0351D" w:rsidRDefault="00D0351D" w:rsidP="00D0351D">
            <w:pPr>
              <w:jc w:val="center"/>
            </w:pPr>
            <w:r>
              <w:rPr>
                <w:rFonts w:hint="eastAsia"/>
                <w:b/>
                <w:bCs/>
              </w:rPr>
              <w:t>Pro</w:t>
            </w:r>
            <w:r>
              <w:rPr>
                <w:b/>
                <w:bCs/>
              </w:rPr>
              <w:t>totypes</w:t>
            </w:r>
          </w:p>
        </w:tc>
        <w:tc>
          <w:tcPr>
            <w:tcW w:w="4148" w:type="dxa"/>
            <w:tcBorders>
              <w:top w:val="dotted" w:sz="4" w:space="0" w:color="auto"/>
              <w:left w:val="dotted" w:sz="4" w:space="0" w:color="auto"/>
              <w:bottom w:val="dotted" w:sz="4" w:space="0" w:color="auto"/>
              <w:right w:val="dotted" w:sz="4" w:space="0" w:color="auto"/>
            </w:tcBorders>
            <w:vAlign w:val="center"/>
          </w:tcPr>
          <w:p w14:paraId="7E50C241" w14:textId="5DA573C7" w:rsidR="00D0351D" w:rsidRDefault="00D0351D" w:rsidP="00D0351D">
            <w:pPr>
              <w:jc w:val="center"/>
            </w:pPr>
            <w:r>
              <w:rPr>
                <w:b/>
                <w:bCs/>
              </w:rPr>
              <w:t>Implementation</w:t>
            </w:r>
          </w:p>
        </w:tc>
      </w:tr>
      <w:tr w:rsidR="00EF72FE" w14:paraId="7F6D4F8B" w14:textId="77777777" w:rsidTr="00D0351D">
        <w:tc>
          <w:tcPr>
            <w:tcW w:w="4148" w:type="dxa"/>
            <w:tcBorders>
              <w:top w:val="dotted" w:sz="4" w:space="0" w:color="auto"/>
              <w:left w:val="dotted" w:sz="4" w:space="0" w:color="auto"/>
              <w:bottom w:val="dotted" w:sz="4" w:space="0" w:color="auto"/>
              <w:right w:val="dotted" w:sz="4" w:space="0" w:color="auto"/>
            </w:tcBorders>
            <w:vAlign w:val="center"/>
          </w:tcPr>
          <w:p w14:paraId="59DAA43B" w14:textId="41C3A62C" w:rsidR="00D0351D" w:rsidRDefault="00D0351D" w:rsidP="00D0351D">
            <w:pPr>
              <w:jc w:val="center"/>
            </w:pPr>
            <w:r>
              <w:rPr>
                <w:rFonts w:ascii="Helvetica" w:hAnsi="Helvetica" w:cs="Arial"/>
                <w:noProof/>
              </w:rPr>
              <w:drawing>
                <wp:inline distT="0" distB="0" distL="0" distR="0" wp14:anchorId="09CAC9F1" wp14:editId="43B1E1DE">
                  <wp:extent cx="970961" cy="1671716"/>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199" cy="1784038"/>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33DB4EDD" w14:textId="2EB157E9" w:rsidR="00D0351D" w:rsidRDefault="00F22AC1" w:rsidP="00D0351D">
            <w:pPr>
              <w:jc w:val="center"/>
            </w:pPr>
            <w:r>
              <w:rPr>
                <w:noProof/>
              </w:rPr>
              <w:drawing>
                <wp:inline distT="0" distB="0" distL="0" distR="0" wp14:anchorId="64865A89" wp14:editId="61C7F213">
                  <wp:extent cx="1152000" cy="1868776"/>
                  <wp:effectExtent l="0" t="0" r="3810" b="0"/>
                  <wp:docPr id="4" name="图片 4"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不同颜色的手机截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2000" cy="1868776"/>
                          </a:xfrm>
                          <a:prstGeom prst="rect">
                            <a:avLst/>
                          </a:prstGeom>
                        </pic:spPr>
                      </pic:pic>
                    </a:graphicData>
                  </a:graphic>
                </wp:inline>
              </w:drawing>
            </w:r>
          </w:p>
        </w:tc>
      </w:tr>
      <w:tr w:rsidR="00D0351D" w14:paraId="5B6595F2" w14:textId="77777777" w:rsidTr="00D0351D">
        <w:tc>
          <w:tcPr>
            <w:tcW w:w="8296" w:type="dxa"/>
            <w:gridSpan w:val="2"/>
            <w:tcBorders>
              <w:top w:val="dotted" w:sz="4" w:space="0" w:color="auto"/>
              <w:left w:val="dotted" w:sz="4" w:space="0" w:color="auto"/>
              <w:bottom w:val="dotted" w:sz="4" w:space="0" w:color="auto"/>
              <w:right w:val="dotted" w:sz="4" w:space="0" w:color="auto"/>
            </w:tcBorders>
          </w:tcPr>
          <w:p w14:paraId="2E6E5FFF" w14:textId="5D15CBEC" w:rsidR="00D0351D" w:rsidRDefault="00882412" w:rsidP="00D0351D">
            <w:r w:rsidRPr="00882412">
              <w:t>According to the comparison between the initial prototype design and the software, we can find that the final software has almost no difference in the user interface from the design drawing.</w:t>
            </w:r>
          </w:p>
        </w:tc>
      </w:tr>
    </w:tbl>
    <w:p w14:paraId="3E1914C1" w14:textId="636FD2CB" w:rsidR="00D0351D" w:rsidRDefault="00882412" w:rsidP="00D0351D">
      <w:pPr>
        <w:pStyle w:val="1"/>
        <w:numPr>
          <w:ilvl w:val="0"/>
          <w:numId w:val="9"/>
        </w:numPr>
      </w:pPr>
      <w:r>
        <w:rPr>
          <w:rFonts w:hint="eastAsia"/>
        </w:rPr>
        <w:t>Evaluation</w:t>
      </w:r>
    </w:p>
    <w:p w14:paraId="74D14C49" w14:textId="7BBD4610" w:rsidR="00882412" w:rsidRDefault="00882412" w:rsidP="00882412">
      <w:pPr>
        <w:pStyle w:val="2"/>
      </w:pPr>
      <w:r>
        <w:t xml:space="preserve">3.1 Evaluation </w:t>
      </w:r>
      <w:r>
        <w:rPr>
          <w:rFonts w:hint="eastAsia"/>
        </w:rPr>
        <w:t>T</w:t>
      </w:r>
      <w:r w:rsidRPr="00FA60A3">
        <w:t>echnique</w:t>
      </w:r>
    </w:p>
    <w:p w14:paraId="53F69341" w14:textId="3A32BB91" w:rsidR="00882412" w:rsidRDefault="001D6BCD" w:rsidP="00882412">
      <w:r w:rsidRPr="001D6BCD">
        <w:t xml:space="preserve">In this round of software evaluation, we adopted the form of </w:t>
      </w:r>
      <w:r w:rsidR="00DA075C">
        <w:t xml:space="preserve">a </w:t>
      </w:r>
      <w:r w:rsidRPr="001D6BCD">
        <w:t xml:space="preserve">questionnaire survey for evaluation. Because the form of </w:t>
      </w:r>
      <w:r w:rsidR="00DA075C">
        <w:t xml:space="preserve">a </w:t>
      </w:r>
      <w:r w:rsidRPr="001D6BCD">
        <w:t>questionnaire survey can collect many users' experiences quickly and in a short time.</w:t>
      </w:r>
    </w:p>
    <w:p w14:paraId="0316538E" w14:textId="27382701" w:rsidR="001D6BCD" w:rsidRDefault="001D6BCD" w:rsidP="001D6BCD">
      <w:pPr>
        <w:pStyle w:val="2"/>
      </w:pPr>
      <w:r>
        <w:rPr>
          <w:rFonts w:hint="eastAsia"/>
        </w:rPr>
        <w:t>3</w:t>
      </w:r>
      <w:r>
        <w:t>.2 Evidence of the Evaluation</w:t>
      </w:r>
    </w:p>
    <w:p w14:paraId="06918DB3" w14:textId="3D7822CF" w:rsidR="001D6BCD" w:rsidRDefault="00C02938" w:rsidP="001D6BCD">
      <w:r w:rsidRPr="00C02938">
        <w:t xml:space="preserve">According to the </w:t>
      </w:r>
      <w:r w:rsidR="00DA075C">
        <w:t>questionnaire survey results</w:t>
      </w:r>
      <w:r w:rsidRPr="00C02938">
        <w:t>, we found that most users were satisfied with the mobile terminal software we iterated this round.</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C02938" w14:paraId="31765959" w14:textId="77777777" w:rsidTr="00483016">
        <w:tc>
          <w:tcPr>
            <w:tcW w:w="4148" w:type="dxa"/>
            <w:vAlign w:val="center"/>
          </w:tcPr>
          <w:p w14:paraId="386E1053" w14:textId="57354530" w:rsidR="00C02938" w:rsidRDefault="00483016" w:rsidP="00483016">
            <w:pPr>
              <w:jc w:val="center"/>
            </w:pPr>
            <w:r>
              <w:rPr>
                <w:rFonts w:hint="eastAsia"/>
                <w:noProof/>
              </w:rPr>
              <w:lastRenderedPageBreak/>
              <w:drawing>
                <wp:inline distT="0" distB="0" distL="0" distR="0" wp14:anchorId="31AC18AE" wp14:editId="4B0F3FAC">
                  <wp:extent cx="2118179" cy="1080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8179" cy="1080000"/>
                          </a:xfrm>
                          <a:prstGeom prst="rect">
                            <a:avLst/>
                          </a:prstGeom>
                        </pic:spPr>
                      </pic:pic>
                    </a:graphicData>
                  </a:graphic>
                </wp:inline>
              </w:drawing>
            </w:r>
          </w:p>
        </w:tc>
        <w:tc>
          <w:tcPr>
            <w:tcW w:w="4148" w:type="dxa"/>
            <w:vAlign w:val="center"/>
          </w:tcPr>
          <w:p w14:paraId="7175060F" w14:textId="1BAA038A" w:rsidR="00C02938" w:rsidRDefault="00483016" w:rsidP="00483016">
            <w:pPr>
              <w:jc w:val="center"/>
            </w:pPr>
            <w:r>
              <w:rPr>
                <w:rFonts w:hint="eastAsia"/>
                <w:noProof/>
              </w:rPr>
              <w:drawing>
                <wp:inline distT="0" distB="0" distL="0" distR="0" wp14:anchorId="64568831" wp14:editId="184ABA59">
                  <wp:extent cx="2086157" cy="1080000"/>
                  <wp:effectExtent l="0" t="0" r="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6157" cy="1080000"/>
                          </a:xfrm>
                          <a:prstGeom prst="rect">
                            <a:avLst/>
                          </a:prstGeom>
                        </pic:spPr>
                      </pic:pic>
                    </a:graphicData>
                  </a:graphic>
                </wp:inline>
              </w:drawing>
            </w:r>
          </w:p>
        </w:tc>
      </w:tr>
      <w:tr w:rsidR="00C02938" w14:paraId="0A03F0EA" w14:textId="77777777" w:rsidTr="00483016">
        <w:tc>
          <w:tcPr>
            <w:tcW w:w="4148" w:type="dxa"/>
            <w:vAlign w:val="center"/>
          </w:tcPr>
          <w:p w14:paraId="244E7464" w14:textId="62FE8096" w:rsidR="00C02938" w:rsidRDefault="00483016" w:rsidP="0048301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score</w:t>
            </w:r>
            <w:r>
              <w:rPr>
                <w:color w:val="7F7F7F" w:themeColor="text1" w:themeTint="80"/>
                <w:sz w:val="18"/>
                <w:szCs w:val="21"/>
              </w:rPr>
              <w:t xml:space="preserve"> on mobile version</w:t>
            </w:r>
          </w:p>
        </w:tc>
        <w:tc>
          <w:tcPr>
            <w:tcW w:w="4148" w:type="dxa"/>
            <w:vAlign w:val="center"/>
          </w:tcPr>
          <w:p w14:paraId="70D3D79F" w14:textId="6E335C7C" w:rsidR="00C02938" w:rsidRDefault="00483016" w:rsidP="0048301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5</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score</w:t>
            </w:r>
            <w:r>
              <w:rPr>
                <w:color w:val="7F7F7F" w:themeColor="text1" w:themeTint="80"/>
                <w:sz w:val="18"/>
                <w:szCs w:val="21"/>
              </w:rPr>
              <w:t xml:space="preserve"> on edit function</w:t>
            </w:r>
          </w:p>
        </w:tc>
      </w:tr>
    </w:tbl>
    <w:p w14:paraId="3847BAFD" w14:textId="77777777" w:rsidR="00C02938" w:rsidRPr="001D6BCD" w:rsidRDefault="00C02938" w:rsidP="001D6BCD"/>
    <w:p w14:paraId="1BABA3E9" w14:textId="35706537" w:rsidR="001D6BCD" w:rsidRDefault="00F045A7" w:rsidP="00882412">
      <w:r w:rsidRPr="00F045A7">
        <w:t>However, some users still say that it may be inconvenient to edit on mobile phones because the mobile screen is too small, so they hope that we can adapt the software to the PC side. This feedback also gave us direction to iterate on later versions. We will be adding adaptations to the computer side in the next iteration.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F045A7" w14:paraId="6644B77D" w14:textId="77777777" w:rsidTr="00A67876">
        <w:tc>
          <w:tcPr>
            <w:tcW w:w="4148" w:type="dxa"/>
            <w:vAlign w:val="center"/>
          </w:tcPr>
          <w:p w14:paraId="0884B980" w14:textId="6835B9C0" w:rsidR="00F045A7" w:rsidRDefault="00F045A7" w:rsidP="00A67876">
            <w:pPr>
              <w:jc w:val="center"/>
            </w:pPr>
            <w:r>
              <w:rPr>
                <w:rFonts w:hint="eastAsia"/>
                <w:noProof/>
              </w:rPr>
              <w:drawing>
                <wp:inline distT="0" distB="0" distL="0" distR="0" wp14:anchorId="7023EA51" wp14:editId="679E5685">
                  <wp:extent cx="2325915" cy="792480"/>
                  <wp:effectExtent l="0" t="0" r="0" b="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8954" cy="820773"/>
                          </a:xfrm>
                          <a:prstGeom prst="rect">
                            <a:avLst/>
                          </a:prstGeom>
                        </pic:spPr>
                      </pic:pic>
                    </a:graphicData>
                  </a:graphic>
                </wp:inline>
              </w:drawing>
            </w:r>
          </w:p>
        </w:tc>
        <w:tc>
          <w:tcPr>
            <w:tcW w:w="4148" w:type="dxa"/>
            <w:vAlign w:val="center"/>
          </w:tcPr>
          <w:p w14:paraId="66CD1FAA" w14:textId="408346CC" w:rsidR="00F045A7" w:rsidRDefault="00F045A7" w:rsidP="00A67876">
            <w:pPr>
              <w:jc w:val="center"/>
            </w:pPr>
            <w:r>
              <w:rPr>
                <w:rFonts w:hint="eastAsia"/>
                <w:noProof/>
              </w:rPr>
              <w:drawing>
                <wp:inline distT="0" distB="0" distL="0" distR="0" wp14:anchorId="073FC87E" wp14:editId="737EE776">
                  <wp:extent cx="1733091" cy="1080000"/>
                  <wp:effectExtent l="0" t="0" r="0" b="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3091" cy="1080000"/>
                          </a:xfrm>
                          <a:prstGeom prst="rect">
                            <a:avLst/>
                          </a:prstGeom>
                        </pic:spPr>
                      </pic:pic>
                    </a:graphicData>
                  </a:graphic>
                </wp:inline>
              </w:drawing>
            </w:r>
          </w:p>
        </w:tc>
      </w:tr>
      <w:tr w:rsidR="00F045A7" w14:paraId="5F243D9A" w14:textId="77777777" w:rsidTr="00A67876">
        <w:tc>
          <w:tcPr>
            <w:tcW w:w="4148" w:type="dxa"/>
            <w:vAlign w:val="center"/>
          </w:tcPr>
          <w:p w14:paraId="7540247A" w14:textId="1B749223" w:rsidR="00F045A7" w:rsidRDefault="00F045A7" w:rsidP="00A6787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6</w:t>
            </w:r>
            <w:r w:rsidRPr="00C279FC">
              <w:rPr>
                <w:color w:val="7F7F7F" w:themeColor="text1" w:themeTint="80"/>
                <w:sz w:val="18"/>
                <w:szCs w:val="21"/>
              </w:rPr>
              <w:t>.</w:t>
            </w:r>
            <w:r>
              <w:rPr>
                <w:color w:val="7F7F7F" w:themeColor="text1" w:themeTint="80"/>
                <w:sz w:val="18"/>
                <w:szCs w:val="21"/>
              </w:rPr>
              <w:t xml:space="preserve"> develop a PC version</w:t>
            </w:r>
          </w:p>
        </w:tc>
        <w:tc>
          <w:tcPr>
            <w:tcW w:w="4148" w:type="dxa"/>
            <w:vAlign w:val="center"/>
          </w:tcPr>
          <w:p w14:paraId="38C45601" w14:textId="0051C695" w:rsidR="00F045A7" w:rsidRDefault="00F045A7" w:rsidP="00A6787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7. comments on mobile version</w:t>
            </w:r>
          </w:p>
        </w:tc>
      </w:tr>
    </w:tbl>
    <w:p w14:paraId="33E7C1C7" w14:textId="001CB9DE" w:rsidR="00F045A7" w:rsidRDefault="00F045A7" w:rsidP="00882412"/>
    <w:p w14:paraId="691339EF" w14:textId="21A28030" w:rsidR="000E39BB" w:rsidRDefault="000E39BB" w:rsidP="00882412"/>
    <w:p w14:paraId="721C64B0" w14:textId="464F9711" w:rsidR="000E39BB" w:rsidRDefault="000E39BB" w:rsidP="00882412"/>
    <w:p w14:paraId="76634D00" w14:textId="5A8DF36E" w:rsidR="000E39BB" w:rsidRDefault="000E39BB" w:rsidP="00882412"/>
    <w:p w14:paraId="12C0BBAC" w14:textId="06EC80DE" w:rsidR="000E39BB" w:rsidRDefault="000E39BB" w:rsidP="00882412"/>
    <w:p w14:paraId="3A186DC9" w14:textId="56388725" w:rsidR="000E39BB" w:rsidRDefault="000E39BB" w:rsidP="00882412"/>
    <w:p w14:paraId="51A56916" w14:textId="51BD583E" w:rsidR="000E39BB" w:rsidRDefault="000E39BB" w:rsidP="00882412"/>
    <w:p w14:paraId="67EF27E6" w14:textId="5CDA998A" w:rsidR="000E39BB" w:rsidRDefault="000E39BB" w:rsidP="00882412"/>
    <w:p w14:paraId="49412E0E" w14:textId="6490B0A4" w:rsidR="000E39BB" w:rsidRDefault="000E39BB" w:rsidP="00882412"/>
    <w:p w14:paraId="1DD57074" w14:textId="2047C2B2" w:rsidR="000E39BB" w:rsidRDefault="000E39BB" w:rsidP="00882412"/>
    <w:p w14:paraId="7C04F51C" w14:textId="653C3A31" w:rsidR="000E39BB" w:rsidRDefault="000E39BB" w:rsidP="00882412"/>
    <w:p w14:paraId="52914FED" w14:textId="2BB4270B" w:rsidR="000E39BB" w:rsidRDefault="000E39BB" w:rsidP="00882412"/>
    <w:p w14:paraId="394A92B5" w14:textId="7CEB0F0E" w:rsidR="000E39BB" w:rsidRDefault="000E39BB" w:rsidP="00882412"/>
    <w:p w14:paraId="60AD7C1A" w14:textId="7A7EE090" w:rsidR="000E39BB" w:rsidRDefault="000E39BB" w:rsidP="00882412"/>
    <w:p w14:paraId="7079DC76" w14:textId="0E0B874B" w:rsidR="000E39BB" w:rsidRDefault="000E39BB" w:rsidP="00882412"/>
    <w:p w14:paraId="6B51F56D" w14:textId="424144BE" w:rsidR="000E39BB" w:rsidRDefault="000E39BB" w:rsidP="00882412"/>
    <w:p w14:paraId="5CF70776" w14:textId="0BE61CED" w:rsidR="000E39BB" w:rsidRDefault="000E39BB" w:rsidP="00882412"/>
    <w:p w14:paraId="15F06886" w14:textId="42E6878A" w:rsidR="000E39BB" w:rsidRDefault="000E39BB" w:rsidP="00882412"/>
    <w:p w14:paraId="20EA8F14" w14:textId="617FB2DA" w:rsidR="000E39BB" w:rsidRDefault="000E39BB" w:rsidP="00882412"/>
    <w:p w14:paraId="7AFD450F" w14:textId="614F57EB" w:rsidR="000E39BB" w:rsidRDefault="000E39BB" w:rsidP="00882412"/>
    <w:p w14:paraId="3BECBBCC" w14:textId="03ED4A65" w:rsidR="000E39BB" w:rsidRDefault="000E39BB" w:rsidP="00882412"/>
    <w:p w14:paraId="414BAA88" w14:textId="0ED9F2D5" w:rsidR="000E39BB" w:rsidRDefault="000E39BB" w:rsidP="00882412"/>
    <w:p w14:paraId="5A459D89" w14:textId="3BB96789" w:rsidR="000E39BB" w:rsidRDefault="000E39BB" w:rsidP="00882412"/>
    <w:p w14:paraId="52C5D9A5" w14:textId="0B3B77D8" w:rsidR="000E39BB" w:rsidRDefault="000E39BB" w:rsidP="00882412"/>
    <w:p w14:paraId="03715856" w14:textId="2E569DEE" w:rsidR="000E39BB" w:rsidRDefault="000E39BB" w:rsidP="00882412"/>
    <w:p w14:paraId="3C895E5B" w14:textId="1EBBAEF4" w:rsidR="000E39BB" w:rsidRDefault="000E39BB" w:rsidP="000E39BB">
      <w:pPr>
        <w:pStyle w:val="1"/>
      </w:pPr>
      <w:r>
        <w:rPr>
          <w:rFonts w:hint="eastAsia"/>
        </w:rPr>
        <w:lastRenderedPageBreak/>
        <w:t>Reference</w:t>
      </w:r>
    </w:p>
    <w:p w14:paraId="53B81EF2" w14:textId="77777777" w:rsidR="008A0051" w:rsidRDefault="008A0051" w:rsidP="008A0051">
      <w:pPr>
        <w:pStyle w:val="ab"/>
        <w:spacing w:before="0" w:beforeAutospacing="0" w:after="240" w:afterAutospacing="0" w:line="360" w:lineRule="auto"/>
        <w:rPr>
          <w:rFonts w:ascii="Times New Roman" w:hAnsi="Times New Roman" w:cs="Times New Roman"/>
        </w:rPr>
      </w:pPr>
      <w:r>
        <w:rPr>
          <w:rFonts w:ascii="Times New Roman" w:hAnsi="Times New Roman" w:cs="Times New Roman"/>
        </w:rPr>
        <w:t xml:space="preserve">Cleave, P. (2021). </w:t>
      </w:r>
      <w:r>
        <w:rPr>
          <w:rFonts w:ascii="Times New Roman" w:hAnsi="Times New Roman" w:cs="Times New Roman"/>
          <w:i/>
          <w:iCs/>
        </w:rPr>
        <w:t>Advantages of Questionnaires in Online Research</w:t>
      </w:r>
      <w:r>
        <w:rPr>
          <w:rFonts w:ascii="Times New Roman" w:hAnsi="Times New Roman" w:cs="Times New Roman"/>
        </w:rPr>
        <w:t xml:space="preserve">. [online] </w:t>
      </w:r>
      <w:proofErr w:type="spellStart"/>
      <w:r>
        <w:rPr>
          <w:rFonts w:ascii="Times New Roman" w:hAnsi="Times New Roman" w:cs="Times New Roman"/>
        </w:rPr>
        <w:t>SmartSurvey</w:t>
      </w:r>
      <w:proofErr w:type="spellEnd"/>
      <w:r>
        <w:rPr>
          <w:rFonts w:ascii="Times New Roman" w:hAnsi="Times New Roman" w:cs="Times New Roman"/>
        </w:rPr>
        <w:t>. Available at: https://www.smartsurvey.co.uk/blog/advantages-of-questionnaires-in-online-research [Accessed 12 Dec. 2022].</w:t>
      </w:r>
    </w:p>
    <w:p w14:paraId="21338A3A" w14:textId="77777777" w:rsidR="000E39BB" w:rsidRPr="008A0051" w:rsidRDefault="000E39BB" w:rsidP="000E39BB"/>
    <w:sectPr w:rsidR="000E39BB" w:rsidRPr="008A0051" w:rsidSect="000E39BB">
      <w:footerReference w:type="even" r:id="rId17"/>
      <w:footerReference w:type="default" r:id="rId18"/>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94BB7" w14:textId="77777777" w:rsidR="00C65317" w:rsidRDefault="00C65317" w:rsidP="000E39BB">
      <w:r>
        <w:separator/>
      </w:r>
    </w:p>
  </w:endnote>
  <w:endnote w:type="continuationSeparator" w:id="0">
    <w:p w14:paraId="2EB13D14" w14:textId="77777777" w:rsidR="00C65317" w:rsidRDefault="00C65317" w:rsidP="000E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Marion">
    <w:altName w:val="Cambria"/>
    <w:panose1 w:val="020B0604020202020204"/>
    <w:charset w:val="00"/>
    <w:family w:val="roman"/>
    <w:pitch w:val="variable"/>
    <w:sig w:usb0="A00000EF" w:usb1="5000205B" w:usb2="00000000" w:usb3="00000000" w:csb0="00000183" w:csb1="00000000"/>
  </w:font>
  <w:font w:name="Avenir Book">
    <w:panose1 w:val="02000503020000020003"/>
    <w:charset w:val="00"/>
    <w:family w:val="auto"/>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623835618"/>
      <w:docPartObj>
        <w:docPartGallery w:val="Page Numbers (Bottom of Page)"/>
        <w:docPartUnique/>
      </w:docPartObj>
    </w:sdtPr>
    <w:sdtEndPr>
      <w:rPr>
        <w:rStyle w:val="aa"/>
      </w:rPr>
    </w:sdtEndPr>
    <w:sdtContent>
      <w:p w14:paraId="1F19DEC9" w14:textId="2E9B409D" w:rsidR="000E39BB" w:rsidRDefault="000E39BB"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14:paraId="69C49CEE" w14:textId="77777777" w:rsidR="000E39BB" w:rsidRDefault="000E39BB" w:rsidP="000E39B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305735716"/>
      <w:docPartObj>
        <w:docPartGallery w:val="Page Numbers (Bottom of Page)"/>
        <w:docPartUnique/>
      </w:docPartObj>
    </w:sdtPr>
    <w:sdtEndPr>
      <w:rPr>
        <w:rStyle w:val="aa"/>
      </w:rPr>
    </w:sdtEndPr>
    <w:sdtContent>
      <w:p w14:paraId="494CD021" w14:textId="5D407F4E" w:rsidR="000E39BB" w:rsidRDefault="000E39BB"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- 0 -</w:t>
        </w:r>
        <w:r>
          <w:rPr>
            <w:rStyle w:val="aa"/>
          </w:rPr>
          <w:fldChar w:fldCharType="end"/>
        </w:r>
      </w:p>
    </w:sdtContent>
  </w:sdt>
  <w:p w14:paraId="471CBD29" w14:textId="77777777" w:rsidR="000E39BB" w:rsidRDefault="000E39BB" w:rsidP="000E39BB">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3E0A0" w14:textId="77777777" w:rsidR="00C65317" w:rsidRDefault="00C65317" w:rsidP="000E39BB">
      <w:r>
        <w:separator/>
      </w:r>
    </w:p>
  </w:footnote>
  <w:footnote w:type="continuationSeparator" w:id="0">
    <w:p w14:paraId="0D21E542" w14:textId="77777777" w:rsidR="00C65317" w:rsidRDefault="00C65317" w:rsidP="000E39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FB5"/>
    <w:multiLevelType w:val="hybridMultilevel"/>
    <w:tmpl w:val="7B56FC22"/>
    <w:lvl w:ilvl="0" w:tplc="6F0EE450">
      <w:start w:val="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06D40"/>
    <w:multiLevelType w:val="multilevel"/>
    <w:tmpl w:val="DCB6B8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3DA51F4"/>
    <w:multiLevelType w:val="hybridMultilevel"/>
    <w:tmpl w:val="5578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02BD4"/>
    <w:multiLevelType w:val="multilevel"/>
    <w:tmpl w:val="5EBCC980"/>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2EC33A1"/>
    <w:multiLevelType w:val="multilevel"/>
    <w:tmpl w:val="9FE48DF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3BE008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9363D4"/>
    <w:multiLevelType w:val="hybridMultilevel"/>
    <w:tmpl w:val="E4681FBC"/>
    <w:lvl w:ilvl="0" w:tplc="3B0E1AF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A3B2582"/>
    <w:multiLevelType w:val="multilevel"/>
    <w:tmpl w:val="46221C10"/>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DC7EC7"/>
    <w:multiLevelType w:val="hybridMultilevel"/>
    <w:tmpl w:val="02560D70"/>
    <w:lvl w:ilvl="0" w:tplc="00C83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50103098">
    <w:abstractNumId w:val="5"/>
  </w:num>
  <w:num w:numId="2" w16cid:durableId="1237009253">
    <w:abstractNumId w:val="6"/>
  </w:num>
  <w:num w:numId="3" w16cid:durableId="161052270">
    <w:abstractNumId w:val="7"/>
  </w:num>
  <w:num w:numId="4" w16cid:durableId="1492023941">
    <w:abstractNumId w:val="2"/>
  </w:num>
  <w:num w:numId="5" w16cid:durableId="1986352708">
    <w:abstractNumId w:val="1"/>
  </w:num>
  <w:num w:numId="6" w16cid:durableId="1668482125">
    <w:abstractNumId w:val="3"/>
  </w:num>
  <w:num w:numId="7" w16cid:durableId="219368149">
    <w:abstractNumId w:val="0"/>
  </w:num>
  <w:num w:numId="8" w16cid:durableId="515272389">
    <w:abstractNumId w:val="8"/>
  </w:num>
  <w:num w:numId="9" w16cid:durableId="592862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E2"/>
    <w:rsid w:val="000E39BB"/>
    <w:rsid w:val="001D6BCD"/>
    <w:rsid w:val="002565F7"/>
    <w:rsid w:val="00330380"/>
    <w:rsid w:val="00440DE5"/>
    <w:rsid w:val="00483016"/>
    <w:rsid w:val="007250EB"/>
    <w:rsid w:val="008800E2"/>
    <w:rsid w:val="00882412"/>
    <w:rsid w:val="008A0051"/>
    <w:rsid w:val="008B0034"/>
    <w:rsid w:val="00A42746"/>
    <w:rsid w:val="00B14A44"/>
    <w:rsid w:val="00C02938"/>
    <w:rsid w:val="00C65317"/>
    <w:rsid w:val="00D0351D"/>
    <w:rsid w:val="00DA075C"/>
    <w:rsid w:val="00E1002B"/>
    <w:rsid w:val="00EF72FE"/>
    <w:rsid w:val="00F045A7"/>
    <w:rsid w:val="00F22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FF89E9"/>
  <w15:chartTrackingRefBased/>
  <w15:docId w15:val="{9485290F-3818-034C-9187-4A413EB5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0E2"/>
    <w:pPr>
      <w:widowControl w:val="0"/>
      <w:jc w:val="both"/>
    </w:pPr>
    <w:rPr>
      <w:rFonts w:ascii="Times New Roman" w:hAnsi="Times New Roman"/>
    </w:rPr>
  </w:style>
  <w:style w:type="paragraph" w:styleId="1">
    <w:name w:val="heading 1"/>
    <w:basedOn w:val="a"/>
    <w:next w:val="a"/>
    <w:link w:val="10"/>
    <w:uiPriority w:val="9"/>
    <w:qFormat/>
    <w:rsid w:val="008800E2"/>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8800E2"/>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8800E2"/>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00E2"/>
    <w:rPr>
      <w:rFonts w:ascii="Times New Roman" w:hAnsi="Times New Roman"/>
      <w:b/>
      <w:bCs/>
      <w:kern w:val="44"/>
      <w:sz w:val="44"/>
      <w:szCs w:val="44"/>
    </w:rPr>
  </w:style>
  <w:style w:type="character" w:customStyle="1" w:styleId="20">
    <w:name w:val="标题 2 字符"/>
    <w:basedOn w:val="a0"/>
    <w:link w:val="2"/>
    <w:uiPriority w:val="9"/>
    <w:rsid w:val="008800E2"/>
    <w:rPr>
      <w:rFonts w:ascii="Times New Roman" w:eastAsiaTheme="majorEastAsia" w:hAnsi="Times New Roman" w:cstheme="majorBidi"/>
      <w:b/>
      <w:bCs/>
      <w:sz w:val="32"/>
      <w:szCs w:val="32"/>
    </w:rPr>
  </w:style>
  <w:style w:type="character" w:customStyle="1" w:styleId="30">
    <w:name w:val="标题 3 字符"/>
    <w:basedOn w:val="a0"/>
    <w:link w:val="3"/>
    <w:uiPriority w:val="9"/>
    <w:rsid w:val="008800E2"/>
    <w:rPr>
      <w:rFonts w:ascii="Times New Roman" w:hAnsi="Times New Roman"/>
      <w:b/>
      <w:bCs/>
      <w:sz w:val="26"/>
      <w:szCs w:val="32"/>
    </w:rPr>
  </w:style>
  <w:style w:type="paragraph" w:styleId="a3">
    <w:name w:val="List Paragraph"/>
    <w:basedOn w:val="a"/>
    <w:uiPriority w:val="34"/>
    <w:qFormat/>
    <w:rsid w:val="008800E2"/>
    <w:pPr>
      <w:ind w:firstLineChars="200" w:firstLine="420"/>
    </w:pPr>
  </w:style>
  <w:style w:type="character" w:styleId="a4">
    <w:name w:val="Hyperlink"/>
    <w:basedOn w:val="a0"/>
    <w:uiPriority w:val="99"/>
    <w:unhideWhenUsed/>
    <w:rsid w:val="008800E2"/>
    <w:rPr>
      <w:color w:val="0563C1" w:themeColor="hyperlink"/>
      <w:u w:val="single"/>
    </w:rPr>
  </w:style>
  <w:style w:type="table" w:styleId="a5">
    <w:name w:val="Table Grid"/>
    <w:basedOn w:val="a1"/>
    <w:uiPriority w:val="39"/>
    <w:rsid w:val="0088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B14A44"/>
    <w:rPr>
      <w:kern w:val="0"/>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header"/>
    <w:basedOn w:val="a"/>
    <w:link w:val="a7"/>
    <w:uiPriority w:val="99"/>
    <w:unhideWhenUsed/>
    <w:rsid w:val="000E39BB"/>
    <w:pPr>
      <w:tabs>
        <w:tab w:val="center" w:pos="4153"/>
        <w:tab w:val="right" w:pos="8306"/>
      </w:tabs>
      <w:snapToGrid w:val="0"/>
      <w:jc w:val="center"/>
    </w:pPr>
    <w:rPr>
      <w:sz w:val="18"/>
      <w:szCs w:val="18"/>
    </w:rPr>
  </w:style>
  <w:style w:type="character" w:customStyle="1" w:styleId="a7">
    <w:name w:val="页眉 字符"/>
    <w:basedOn w:val="a0"/>
    <w:link w:val="a6"/>
    <w:uiPriority w:val="99"/>
    <w:rsid w:val="000E39BB"/>
    <w:rPr>
      <w:rFonts w:ascii="Times New Roman" w:hAnsi="Times New Roman"/>
      <w:sz w:val="18"/>
      <w:szCs w:val="18"/>
    </w:rPr>
  </w:style>
  <w:style w:type="paragraph" w:styleId="a8">
    <w:name w:val="footer"/>
    <w:basedOn w:val="a"/>
    <w:link w:val="a9"/>
    <w:uiPriority w:val="99"/>
    <w:unhideWhenUsed/>
    <w:rsid w:val="000E39BB"/>
    <w:pPr>
      <w:tabs>
        <w:tab w:val="center" w:pos="4153"/>
        <w:tab w:val="right" w:pos="8306"/>
      </w:tabs>
      <w:snapToGrid w:val="0"/>
      <w:jc w:val="left"/>
    </w:pPr>
    <w:rPr>
      <w:sz w:val="18"/>
      <w:szCs w:val="18"/>
    </w:rPr>
  </w:style>
  <w:style w:type="character" w:customStyle="1" w:styleId="a9">
    <w:name w:val="页脚 字符"/>
    <w:basedOn w:val="a0"/>
    <w:link w:val="a8"/>
    <w:uiPriority w:val="99"/>
    <w:rsid w:val="000E39BB"/>
    <w:rPr>
      <w:rFonts w:ascii="Times New Roman" w:hAnsi="Times New Roman"/>
      <w:sz w:val="18"/>
      <w:szCs w:val="18"/>
    </w:rPr>
  </w:style>
  <w:style w:type="character" w:styleId="aa">
    <w:name w:val="page number"/>
    <w:basedOn w:val="a0"/>
    <w:uiPriority w:val="99"/>
    <w:semiHidden/>
    <w:unhideWhenUsed/>
    <w:rsid w:val="000E39BB"/>
  </w:style>
  <w:style w:type="paragraph" w:styleId="ab">
    <w:name w:val="Normal (Web)"/>
    <w:basedOn w:val="a"/>
    <w:uiPriority w:val="99"/>
    <w:semiHidden/>
    <w:unhideWhenUsed/>
    <w:rsid w:val="008A0051"/>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114861">
      <w:bodyDiv w:val="1"/>
      <w:marLeft w:val="0"/>
      <w:marRight w:val="0"/>
      <w:marTop w:val="0"/>
      <w:marBottom w:val="0"/>
      <w:divBdr>
        <w:top w:val="none" w:sz="0" w:space="0" w:color="auto"/>
        <w:left w:val="none" w:sz="0" w:space="0" w:color="auto"/>
        <w:bottom w:val="none" w:sz="0" w:space="0" w:color="auto"/>
        <w:right w:val="none" w:sz="0" w:space="0" w:color="auto"/>
      </w:divBdr>
      <w:divsChild>
        <w:div w:id="1432772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807</Words>
  <Characters>4602</Characters>
  <Application>Microsoft Office Word</Application>
  <DocSecurity>0</DocSecurity>
  <Lines>38</Lines>
  <Paragraphs>10</Paragraphs>
  <ScaleCrop>false</ScaleCrop>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Liu [sc20yl2]</dc:creator>
  <cp:keywords/>
  <dc:description/>
  <cp:lastModifiedBy>Pangyu Li [mn20pl]</cp:lastModifiedBy>
  <cp:revision>5</cp:revision>
  <dcterms:created xsi:type="dcterms:W3CDTF">2022-12-23T09:21:00Z</dcterms:created>
  <dcterms:modified xsi:type="dcterms:W3CDTF">2022-12-27T03:47:00Z</dcterms:modified>
</cp:coreProperties>
</file>