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342F7" w14:textId="77777777" w:rsidR="00FA1922" w:rsidRDefault="00FA1922" w:rsidP="00FA1922">
      <w:r>
        <w:rPr>
          <w:rFonts w:ascii="Times" w:hAnsi="Times" w:cs="Arial"/>
          <w:noProof/>
          <w:sz w:val="40"/>
          <w:szCs w:val="40"/>
        </w:rPr>
        <w:drawing>
          <wp:anchor distT="0" distB="0" distL="114300" distR="114300" simplePos="0" relativeHeight="251660288" behindDoc="0" locked="0" layoutInCell="1" allowOverlap="1" wp14:anchorId="1E6CB0DF" wp14:editId="4ACA0E43">
            <wp:simplePos x="0" y="0"/>
            <wp:positionH relativeFrom="column">
              <wp:posOffset>1344045</wp:posOffset>
            </wp:positionH>
            <wp:positionV relativeFrom="page">
              <wp:posOffset>958215</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443CF252" w14:textId="77777777" w:rsidR="00FA1922" w:rsidRDefault="00FA1922" w:rsidP="00FA1922"/>
    <w:p w14:paraId="7128FF8A" w14:textId="77777777" w:rsidR="00FA1922" w:rsidRDefault="00FA1922" w:rsidP="00FA1922"/>
    <w:p w14:paraId="4CE04379" w14:textId="77777777" w:rsidR="00FA1922" w:rsidRDefault="00FA1922" w:rsidP="00FA1922"/>
    <w:p w14:paraId="528959FD" w14:textId="77777777" w:rsidR="00FA1922" w:rsidRDefault="00FA1922" w:rsidP="00FA1922"/>
    <w:p w14:paraId="7A4E215D" w14:textId="77777777" w:rsidR="00FA1922" w:rsidRDefault="00FA1922" w:rsidP="00FA1922">
      <w:pPr>
        <w:jc w:val="center"/>
        <w:rPr>
          <w:rFonts w:ascii="Marion" w:hAnsi="Marion"/>
          <w:b/>
          <w:bCs/>
          <w:sz w:val="52"/>
          <w:szCs w:val="72"/>
        </w:rPr>
      </w:pPr>
    </w:p>
    <w:p w14:paraId="2262E08D" w14:textId="77777777" w:rsidR="00FA1922" w:rsidRDefault="00FA1922" w:rsidP="00FA1922">
      <w:pPr>
        <w:jc w:val="center"/>
        <w:rPr>
          <w:rFonts w:ascii="Marion" w:hAnsi="Marion"/>
          <w:b/>
          <w:bCs/>
          <w:sz w:val="52"/>
          <w:szCs w:val="72"/>
        </w:rPr>
      </w:pPr>
    </w:p>
    <w:p w14:paraId="464D4D20" w14:textId="77777777" w:rsidR="00FA1922" w:rsidRDefault="00FA1922" w:rsidP="00FA1922">
      <w:pPr>
        <w:jc w:val="center"/>
        <w:rPr>
          <w:rFonts w:ascii="Marion" w:hAnsi="Marion"/>
          <w:b/>
          <w:bCs/>
          <w:sz w:val="52"/>
          <w:szCs w:val="72"/>
        </w:rPr>
      </w:pPr>
    </w:p>
    <w:p w14:paraId="1E949E8B" w14:textId="77777777" w:rsidR="00FA1922" w:rsidRDefault="00FA1922" w:rsidP="00FA1922">
      <w:pPr>
        <w:jc w:val="center"/>
        <w:rPr>
          <w:rFonts w:ascii="Marion" w:hAnsi="Marion"/>
          <w:b/>
          <w:bCs/>
          <w:sz w:val="52"/>
          <w:szCs w:val="72"/>
        </w:rPr>
      </w:pPr>
    </w:p>
    <w:p w14:paraId="4692ECC6" w14:textId="77777777" w:rsidR="00FA1922" w:rsidRDefault="00FA1922" w:rsidP="00FA1922">
      <w:pPr>
        <w:jc w:val="right"/>
        <w:rPr>
          <w:rFonts w:ascii="Avenir Book" w:hAnsi="Avenir Book"/>
          <w:b/>
          <w:bCs/>
          <w:sz w:val="52"/>
          <w:szCs w:val="72"/>
        </w:rPr>
      </w:pPr>
    </w:p>
    <w:p w14:paraId="0D923D34" w14:textId="77777777" w:rsidR="00FA1922" w:rsidRPr="0050332A" w:rsidRDefault="00FA1922" w:rsidP="00FA1922">
      <w:pPr>
        <w:jc w:val="right"/>
        <w:rPr>
          <w:rFonts w:ascii="Avenir Book" w:hAnsi="Avenir Book"/>
          <w:b/>
          <w:bCs/>
          <w:sz w:val="52"/>
          <w:szCs w:val="72"/>
        </w:rPr>
      </w:pPr>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44920378" wp14:editId="309BF859">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3E429C21" w14:textId="772BAE76" w:rsidR="00FA1922" w:rsidRDefault="00FA1922" w:rsidP="00FA1922">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4</w:t>
      </w:r>
      <w:r>
        <w:rPr>
          <w:rFonts w:ascii="Avenir Book" w:hAnsi="Avenir Book" w:hint="eastAsia"/>
          <w:color w:val="7F7F7F" w:themeColor="text1" w:themeTint="80"/>
          <w:sz w:val="52"/>
          <w:szCs w:val="72"/>
          <w:vertAlign w:val="superscript"/>
        </w:rPr>
        <w:t>th</w:t>
      </w:r>
      <w:r w:rsidRPr="0050332A">
        <w:rPr>
          <w:rFonts w:ascii="Avenir Book" w:hAnsi="Avenir Book"/>
          <w:color w:val="7F7F7F" w:themeColor="text1" w:themeTint="80"/>
          <w:sz w:val="52"/>
          <w:szCs w:val="72"/>
          <w:vertAlign w:val="superscript"/>
        </w:rPr>
        <w:t xml:space="preserve"> </w:t>
      </w:r>
      <w:r w:rsidRPr="0050332A">
        <w:rPr>
          <w:rFonts w:ascii="Avenir Book" w:hAnsi="Avenir Book"/>
          <w:color w:val="7F7F7F" w:themeColor="text1" w:themeTint="80"/>
          <w:sz w:val="52"/>
          <w:szCs w:val="72"/>
        </w:rPr>
        <w:t>Iteration</w:t>
      </w:r>
    </w:p>
    <w:p w14:paraId="1C6C6639" w14:textId="77777777" w:rsidR="00FA1922" w:rsidRPr="0050332A" w:rsidRDefault="00FA1922" w:rsidP="00FA1922">
      <w:pPr>
        <w:jc w:val="right"/>
        <w:rPr>
          <w:rFonts w:ascii="Avenir Book" w:hAnsi="Avenir Book"/>
          <w:color w:val="7F7F7F" w:themeColor="text1" w:themeTint="80"/>
          <w:sz w:val="52"/>
          <w:szCs w:val="72"/>
        </w:rPr>
      </w:pPr>
    </w:p>
    <w:p w14:paraId="059A5015" w14:textId="77777777" w:rsidR="00FA1922" w:rsidRDefault="00FA1922" w:rsidP="00FA1922">
      <w:pPr>
        <w:jc w:val="right"/>
        <w:rPr>
          <w:rFonts w:ascii="Avenir Book" w:hAnsi="Avenir Book"/>
          <w:b/>
          <w:bCs/>
          <w:sz w:val="52"/>
          <w:szCs w:val="72"/>
        </w:rPr>
      </w:pPr>
    </w:p>
    <w:p w14:paraId="0BFEF206" w14:textId="77777777" w:rsidR="00FA1922" w:rsidRDefault="00FA1922" w:rsidP="00FA1922">
      <w:pPr>
        <w:jc w:val="right"/>
        <w:rPr>
          <w:rFonts w:ascii="Avenir Book" w:hAnsi="Avenir Book"/>
          <w:b/>
          <w:bCs/>
          <w:sz w:val="52"/>
          <w:szCs w:val="72"/>
        </w:rPr>
      </w:pPr>
    </w:p>
    <w:p w14:paraId="4E979317" w14:textId="77777777" w:rsidR="00FA1922" w:rsidRDefault="00FA1922" w:rsidP="00FA1922">
      <w:pPr>
        <w:jc w:val="right"/>
        <w:rPr>
          <w:rFonts w:ascii="Avenir Book" w:hAnsi="Avenir Book"/>
          <w:b/>
          <w:bCs/>
          <w:sz w:val="52"/>
          <w:szCs w:val="72"/>
        </w:rPr>
      </w:pPr>
    </w:p>
    <w:p w14:paraId="27F2BB10" w14:textId="77777777" w:rsidR="00FA1922" w:rsidRDefault="00FA1922" w:rsidP="00FA1922">
      <w:pPr>
        <w:jc w:val="right"/>
        <w:rPr>
          <w:rFonts w:ascii="Avenir Book" w:hAnsi="Avenir Book"/>
          <w:b/>
          <w:bCs/>
          <w:sz w:val="52"/>
          <w:szCs w:val="72"/>
        </w:rPr>
      </w:pPr>
    </w:p>
    <w:p w14:paraId="25FF2942" w14:textId="7A316D1D" w:rsidR="00FA1922" w:rsidRPr="0050332A" w:rsidRDefault="00FA1922" w:rsidP="00FA1922">
      <w:pPr>
        <w:wordWrap w:val="0"/>
        <w:jc w:val="right"/>
        <w:rPr>
          <w:rFonts w:ascii="Avenir Book" w:hAnsi="Avenir Book"/>
          <w:color w:val="7F7F7F" w:themeColor="text1" w:themeTint="80"/>
          <w:sz w:val="28"/>
          <w:szCs w:val="36"/>
        </w:rPr>
      </w:pPr>
      <w:r>
        <w:rPr>
          <w:rFonts w:ascii="Avenir Book" w:hAnsi="Avenir Book" w:hint="eastAsia"/>
          <w:color w:val="7F7F7F" w:themeColor="text1" w:themeTint="80"/>
          <w:sz w:val="28"/>
          <w:szCs w:val="36"/>
        </w:rPr>
        <w:t>Author</w:t>
      </w:r>
      <w:r w:rsidRPr="0050332A">
        <w:rPr>
          <w:rFonts w:ascii="Avenir Book" w:hAnsi="Avenir Book"/>
          <w:color w:val="7F7F7F" w:themeColor="text1" w:themeTint="80"/>
          <w:sz w:val="28"/>
          <w:szCs w:val="36"/>
        </w:rPr>
        <w:t xml:space="preserve">: </w:t>
      </w:r>
      <w:r w:rsidR="00933ED1">
        <w:rPr>
          <w:rFonts w:ascii="Avenir Book" w:hAnsi="Avenir Book" w:hint="eastAsia"/>
          <w:color w:val="7F7F7F" w:themeColor="text1" w:themeTint="80"/>
          <w:sz w:val="28"/>
          <w:szCs w:val="36"/>
        </w:rPr>
        <w:t>Zi</w:t>
      </w:r>
      <w:r w:rsidR="00933ED1">
        <w:rPr>
          <w:rFonts w:ascii="Avenir Book" w:hAnsi="Avenir Book"/>
          <w:color w:val="7F7F7F" w:themeColor="text1" w:themeTint="80"/>
          <w:sz w:val="28"/>
          <w:szCs w:val="36"/>
        </w:rPr>
        <w:t>han Zhou</w:t>
      </w:r>
    </w:p>
    <w:p w14:paraId="48DE97A7" w14:textId="4A0A8F70" w:rsidR="00FA1922" w:rsidRDefault="00FA1922" w:rsidP="00FA1922">
      <w:pPr>
        <w:wordWrap w:val="0"/>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18</w:t>
      </w:r>
      <w:r w:rsidRPr="0050332A">
        <w:rPr>
          <w:rFonts w:ascii="Avenir Book" w:hAnsi="Avenir Book"/>
          <w:color w:val="7F7F7F" w:themeColor="text1" w:themeTint="80"/>
          <w:sz w:val="28"/>
          <w:szCs w:val="36"/>
        </w:rPr>
        <w:t>/12/2020</w:t>
      </w:r>
    </w:p>
    <w:p w14:paraId="71A32F38" w14:textId="1C576591" w:rsidR="00FA1922" w:rsidRDefault="00FA1922" w:rsidP="00FA1922">
      <w:pPr>
        <w:jc w:val="right"/>
        <w:rPr>
          <w:rFonts w:ascii="Avenir Book" w:hAnsi="Avenir Book"/>
          <w:color w:val="7F7F7F" w:themeColor="text1" w:themeTint="80"/>
          <w:sz w:val="28"/>
          <w:szCs w:val="36"/>
        </w:rPr>
      </w:pPr>
    </w:p>
    <w:p w14:paraId="5FE026A5" w14:textId="35375FE9" w:rsidR="00FA1922" w:rsidRDefault="00FA1922" w:rsidP="00FA1922">
      <w:pPr>
        <w:jc w:val="right"/>
        <w:rPr>
          <w:rFonts w:ascii="Avenir Book" w:hAnsi="Avenir Book"/>
          <w:color w:val="7F7F7F" w:themeColor="text1" w:themeTint="80"/>
          <w:sz w:val="28"/>
          <w:szCs w:val="36"/>
        </w:rPr>
      </w:pPr>
    </w:p>
    <w:p w14:paraId="763C754F" w14:textId="61CA89AF" w:rsidR="00FA1922" w:rsidRDefault="00FA1922" w:rsidP="00FA1922">
      <w:pPr>
        <w:pStyle w:val="1"/>
      </w:pPr>
      <w:r>
        <w:rPr>
          <w:rFonts w:hint="eastAsia"/>
        </w:rPr>
        <w:lastRenderedPageBreak/>
        <w:t>1</w:t>
      </w:r>
      <w:r>
        <w:t xml:space="preserve"> </w:t>
      </w:r>
      <w:r w:rsidR="00B31BF5">
        <w:t>Prototype</w:t>
      </w:r>
      <w:r w:rsidR="00FB0419">
        <w:t>s</w:t>
      </w:r>
    </w:p>
    <w:p w14:paraId="086D4C5E" w14:textId="0B2B09A3" w:rsidR="00FA1922" w:rsidRPr="00FA1922" w:rsidRDefault="00FA1922" w:rsidP="00FA1922">
      <w:pPr>
        <w:pStyle w:val="2"/>
      </w:pPr>
      <w:r>
        <w:t xml:space="preserve">1.1 </w:t>
      </w:r>
      <w:r w:rsidRPr="00FA1922">
        <w:rPr>
          <w:rFonts w:hint="eastAsia"/>
        </w:rPr>
        <w:t>Go</w:t>
      </w:r>
      <w:r w:rsidRPr="00FA1922">
        <w:t>al of Cycle</w:t>
      </w:r>
    </w:p>
    <w:p w14:paraId="4A210F75" w14:textId="075CC449" w:rsidR="00FA1922" w:rsidRPr="00FA1922" w:rsidRDefault="00FA1922" w:rsidP="00FA1922">
      <w:pPr>
        <w:rPr>
          <w:rFonts w:cs="Times New Roman"/>
        </w:rPr>
      </w:pPr>
      <w:r w:rsidRPr="00FA1922">
        <w:rPr>
          <w:rFonts w:cs="Times New Roman"/>
        </w:rPr>
        <w:t xml:space="preserve">The goal of this iteration is to produce a version of </w:t>
      </w:r>
      <w:r w:rsidRPr="00FA1922">
        <w:rPr>
          <w:rFonts w:cs="Times New Roman"/>
          <w:b/>
          <w:bCs/>
        </w:rPr>
        <w:t>more professional PC adaptive software</w:t>
      </w:r>
      <w:r w:rsidRPr="00FA1922">
        <w:rPr>
          <w:rFonts w:cs="Times New Roman"/>
        </w:rPr>
        <w:t xml:space="preserve"> that is naturally in line with the demand of</w:t>
      </w:r>
      <w:r w:rsidRPr="00FA1922">
        <w:rPr>
          <w:rFonts w:cs="Times New Roman"/>
          <w:b/>
          <w:bCs/>
        </w:rPr>
        <w:t xml:space="preserve"> professional pc users </w:t>
      </w:r>
      <w:r w:rsidRPr="00FA1922">
        <w:rPr>
          <w:rFonts w:cs="Times New Roman"/>
        </w:rPr>
        <w:t xml:space="preserve">based on the result of the questionnaires and other </w:t>
      </w:r>
      <w:r w:rsidRPr="00FA1922">
        <w:rPr>
          <w:rFonts w:cs="Times New Roman"/>
          <w:b/>
          <w:bCs/>
        </w:rPr>
        <w:t>evaluation techniques</w:t>
      </w:r>
      <w:r w:rsidRPr="00FA1922">
        <w:rPr>
          <w:rFonts w:cs="Times New Roman"/>
        </w:rPr>
        <w:t xml:space="preserve"> (Heuristic evaluation, Cognitive walkthrough</w:t>
      </w:r>
      <w:r w:rsidR="004529FC">
        <w:rPr>
          <w:rFonts w:cs="Times New Roman"/>
        </w:rPr>
        <w:t>,</w:t>
      </w:r>
      <w:r w:rsidRPr="00FA1922">
        <w:rPr>
          <w:rFonts w:cs="Times New Roman"/>
        </w:rPr>
        <w:t xml:space="preserve"> and so on) applied in last iteration cycle. The enhanced interactive software can take </w:t>
      </w:r>
      <w:r w:rsidR="004529FC">
        <w:rPr>
          <w:rFonts w:cs="Times New Roman"/>
        </w:rPr>
        <w:t>advantage</w:t>
      </w:r>
      <w:r w:rsidRPr="00FA1922">
        <w:rPr>
          <w:rFonts w:cs="Times New Roman"/>
        </w:rPr>
        <w:t xml:space="preserve"> of </w:t>
      </w:r>
      <w:r w:rsidRPr="00FA1922">
        <w:rPr>
          <w:rFonts w:cs="Times New Roman"/>
          <w:b/>
          <w:bCs/>
        </w:rPr>
        <w:t>the additional visual and operational area</w:t>
      </w:r>
      <w:r w:rsidRPr="00FA1922">
        <w:rPr>
          <w:rFonts w:cs="Times New Roman"/>
        </w:rPr>
        <w:t xml:space="preserve"> empowered by pc, as well as coinciding with the pc interaction logic. For example, the top functional menu bar, which is not appropriate for </w:t>
      </w:r>
      <w:r w:rsidR="004529FC">
        <w:rPr>
          <w:rFonts w:cs="Times New Roman"/>
        </w:rPr>
        <w:t>tablets</w:t>
      </w:r>
      <w:r w:rsidRPr="00FA1922">
        <w:rPr>
          <w:rFonts w:cs="Times New Roman"/>
        </w:rPr>
        <w:t xml:space="preserve"> and mobile </w:t>
      </w:r>
      <w:r w:rsidR="004529FC">
        <w:rPr>
          <w:rFonts w:cs="Times New Roman"/>
        </w:rPr>
        <w:t>phones</w:t>
      </w:r>
      <w:r w:rsidRPr="00FA1922">
        <w:rPr>
          <w:rFonts w:cs="Times New Roman"/>
        </w:rPr>
        <w:t xml:space="preserve">, however enabling the pc user to acquire a consistent and aggregated experience. Also, interactions like keyboard control and timeline editing will be incorporated into this iteration of </w:t>
      </w:r>
      <w:r w:rsidRPr="00FA1922">
        <w:rPr>
          <w:rFonts w:cs="Times New Roman"/>
          <w:b/>
          <w:bCs/>
          <w:i/>
          <w:iCs/>
        </w:rPr>
        <w:t>FreeWheelin’</w:t>
      </w:r>
      <w:r w:rsidRPr="00FA1922">
        <w:rPr>
          <w:rFonts w:cs="Times New Roman"/>
        </w:rPr>
        <w:t xml:space="preserve"> software. </w:t>
      </w:r>
    </w:p>
    <w:p w14:paraId="715ACD9F" w14:textId="77777777" w:rsidR="00FA1922" w:rsidRPr="00FA1922" w:rsidRDefault="00FA1922" w:rsidP="00FA1922">
      <w:pPr>
        <w:rPr>
          <w:rFonts w:cs="Times New Roman"/>
          <w:b/>
          <w:bCs/>
        </w:rPr>
      </w:pPr>
      <w:r w:rsidRPr="00FA1922">
        <w:rPr>
          <w:rFonts w:cs="Times New Roman"/>
          <w:b/>
          <w:bCs/>
        </w:rPr>
        <w:t xml:space="preserve"> </w:t>
      </w:r>
    </w:p>
    <w:p w14:paraId="438F4FF6" w14:textId="7911483A" w:rsidR="00FA1922" w:rsidRPr="00FA1922" w:rsidRDefault="00FA1922" w:rsidP="00FA1922">
      <w:pPr>
        <w:rPr>
          <w:rFonts w:cs="Times New Roman"/>
        </w:rPr>
      </w:pPr>
      <w:r w:rsidRPr="00FA1922">
        <w:rPr>
          <w:rFonts w:cs="Times New Roman"/>
        </w:rPr>
        <w:t xml:space="preserve">The reason why the specified pc version is set as the prioritized goal of this round is that although the tablet version of </w:t>
      </w:r>
      <w:r w:rsidR="004529FC">
        <w:rPr>
          <w:rFonts w:cs="Times New Roman"/>
        </w:rPr>
        <w:t xml:space="preserve">the </w:t>
      </w:r>
      <w:r w:rsidRPr="00FA1922">
        <w:rPr>
          <w:rFonts w:cs="Times New Roman"/>
        </w:rPr>
        <w:t xml:space="preserve">software can be used on pc due to the similar screen size and proportion, </w:t>
      </w:r>
      <w:r w:rsidRPr="00FA1922">
        <w:rPr>
          <w:rFonts w:cs="Times New Roman"/>
          <w:b/>
          <w:bCs/>
        </w:rPr>
        <w:t>nonetheless</w:t>
      </w:r>
      <w:r w:rsidRPr="00FA1922">
        <w:rPr>
          <w:rFonts w:cs="Times New Roman"/>
        </w:rPr>
        <w:t>, the way people</w:t>
      </w:r>
      <w:r w:rsidRPr="00FA1922">
        <w:rPr>
          <w:rFonts w:cs="Times New Roman"/>
          <w:b/>
          <w:bCs/>
        </w:rPr>
        <w:t xml:space="preserve"> interacted</w:t>
      </w:r>
      <w:r w:rsidRPr="00FA1922">
        <w:rPr>
          <w:rFonts w:cs="Times New Roman"/>
        </w:rPr>
        <w:t xml:space="preserve"> with pc and </w:t>
      </w:r>
      <w:r w:rsidR="004529FC">
        <w:rPr>
          <w:rFonts w:cs="Times New Roman"/>
        </w:rPr>
        <w:t>tablets</w:t>
      </w:r>
      <w:r w:rsidRPr="00FA1922">
        <w:rPr>
          <w:rFonts w:cs="Times New Roman"/>
        </w:rPr>
        <w:t xml:space="preserve"> is quite different (many factors contribute to it, mostly due to the differences in terms of io devices). </w:t>
      </w:r>
      <w:r w:rsidR="004529FC">
        <w:rPr>
          <w:rFonts w:cs="Times New Roman"/>
        </w:rPr>
        <w:t>Combined</w:t>
      </w:r>
      <w:r w:rsidRPr="00FA1922">
        <w:rPr>
          <w:rFonts w:cs="Times New Roman"/>
        </w:rPr>
        <w:t xml:space="preserve"> with the feedback given on the questionnaire, </w:t>
      </w:r>
      <w:r w:rsidRPr="00FA1922">
        <w:rPr>
          <w:rFonts w:cs="Times New Roman"/>
          <w:b/>
          <w:bCs/>
          <w:i/>
          <w:iCs/>
        </w:rPr>
        <w:t xml:space="preserve">FreeWheelin’ </w:t>
      </w:r>
      <w:r w:rsidRPr="00FA1922">
        <w:rPr>
          <w:rFonts w:cs="Times New Roman"/>
        </w:rPr>
        <w:t xml:space="preserve">development team choose this as the prioritized goal of this iteration, aiming to give users a </w:t>
      </w:r>
      <w:r w:rsidRPr="00FA1922">
        <w:rPr>
          <w:rFonts w:cs="Times New Roman"/>
          <w:b/>
          <w:bCs/>
        </w:rPr>
        <w:t xml:space="preserve">consistent </w:t>
      </w:r>
      <w:r w:rsidR="004529FC">
        <w:rPr>
          <w:rFonts w:cs="Times New Roman"/>
          <w:b/>
          <w:bCs/>
        </w:rPr>
        <w:t>but</w:t>
      </w:r>
      <w:r w:rsidRPr="00FA1922">
        <w:rPr>
          <w:rFonts w:cs="Times New Roman"/>
          <w:b/>
          <w:bCs/>
        </w:rPr>
        <w:t xml:space="preserve"> customized experience</w:t>
      </w:r>
      <w:r w:rsidRPr="00FA1922">
        <w:rPr>
          <w:rFonts w:cs="Times New Roman"/>
        </w:rPr>
        <w:t xml:space="preserve"> in every </w:t>
      </w:r>
      <w:r w:rsidRPr="00FA1922">
        <w:rPr>
          <w:rFonts w:cs="Times New Roman"/>
          <w:b/>
          <w:bCs/>
        </w:rPr>
        <w:t xml:space="preserve">mainstream </w:t>
      </w:r>
      <w:r w:rsidRPr="00FA1922">
        <w:rPr>
          <w:rFonts w:cs="Times New Roman"/>
        </w:rPr>
        <w:t>platform.</w:t>
      </w:r>
    </w:p>
    <w:p w14:paraId="6F9448F3" w14:textId="2E66108B" w:rsidR="00FA1922" w:rsidRPr="00FA1922" w:rsidRDefault="00FA1922" w:rsidP="00FA1922">
      <w:pPr>
        <w:pStyle w:val="2"/>
      </w:pPr>
      <w:r>
        <w:t xml:space="preserve">1.2 </w:t>
      </w:r>
      <w:r w:rsidRPr="00FA1922">
        <w:rPr>
          <w:rFonts w:hint="eastAsia"/>
        </w:rPr>
        <w:t>Proto</w:t>
      </w:r>
      <w:r w:rsidRPr="00FA1922">
        <w:t>typing Technique</w:t>
      </w:r>
      <w:r w:rsidR="009E5CC9">
        <w:t>s</w:t>
      </w:r>
    </w:p>
    <w:p w14:paraId="26BF95C7" w14:textId="6FBB74FF" w:rsidR="00FA1922" w:rsidRPr="007A7AA3" w:rsidRDefault="00FA1922" w:rsidP="00FA1922">
      <w:pPr>
        <w:pStyle w:val="3"/>
      </w:pPr>
      <w:r>
        <w:rPr>
          <w:rFonts w:hint="eastAsia"/>
        </w:rPr>
        <w:t>1</w:t>
      </w:r>
      <w:r>
        <w:t xml:space="preserve">.2.1 The name of </w:t>
      </w:r>
      <w:r w:rsidR="004529FC">
        <w:t xml:space="preserve">the </w:t>
      </w:r>
      <w:r>
        <w:t>techniques</w:t>
      </w:r>
    </w:p>
    <w:p w14:paraId="34A72515" w14:textId="55B9CE1F" w:rsidR="00FA1922" w:rsidRDefault="00FA1922" w:rsidP="00FA1922">
      <w:r>
        <w:t>1. W</w:t>
      </w:r>
      <w:r w:rsidRPr="00FA1922">
        <w:t>ireframing</w:t>
      </w:r>
    </w:p>
    <w:p w14:paraId="7C23847E" w14:textId="77777777" w:rsidR="00FA1922" w:rsidRDefault="00FA1922" w:rsidP="00FA1922">
      <w:r>
        <w:t>2. N</w:t>
      </w:r>
      <w:r w:rsidRPr="00FA1922">
        <w:t xml:space="preserve">ative (a </w:t>
      </w:r>
      <w:r w:rsidRPr="00FA1922">
        <w:rPr>
          <w:rFonts w:hint="eastAsia"/>
        </w:rPr>
        <w:t>completed</w:t>
      </w:r>
      <w:r w:rsidRPr="00FA1922">
        <w:t xml:space="preserve"> interactive executable software)</w:t>
      </w:r>
    </w:p>
    <w:p w14:paraId="6452AD51" w14:textId="081DC996" w:rsidR="00D33571" w:rsidRDefault="00D33571" w:rsidP="00D33571">
      <w:r>
        <w:t>3.</w:t>
      </w:r>
      <w:r w:rsidR="004529FC">
        <w:t xml:space="preserve"> </w:t>
      </w:r>
      <w:r>
        <w:t>Paper Prototypes (Video)</w:t>
      </w:r>
    </w:p>
    <w:p w14:paraId="52CFE374" w14:textId="2894EE40" w:rsidR="00D33571" w:rsidRDefault="00D33571" w:rsidP="00D33571">
      <w:pPr>
        <w:ind w:leftChars="100" w:left="210"/>
      </w:pPr>
      <w:r>
        <w:t xml:space="preserve">We shoot a video to show the process of the click events in our software to make the user interface and the developers understand the whole </w:t>
      </w:r>
      <w:r w:rsidR="004529FC">
        <w:t>procedure</w:t>
      </w:r>
      <w:r>
        <w:t xml:space="preserve"> clearly.</w:t>
      </w:r>
    </w:p>
    <w:p w14:paraId="3BD7EB38" w14:textId="6224AE9D" w:rsidR="00FA1922" w:rsidRDefault="00D33571" w:rsidP="00D33571">
      <w:pPr>
        <w:ind w:leftChars="100" w:left="210"/>
      </w:pPr>
      <w:r>
        <w:t>You can see this video in our resources folder or via this link:</w:t>
      </w:r>
    </w:p>
    <w:p w14:paraId="344BA928" w14:textId="2FD00F6B" w:rsidR="00D33571" w:rsidRPr="00D33571" w:rsidRDefault="007874B1" w:rsidP="00D33571">
      <w:pPr>
        <w:ind w:leftChars="100" w:left="210"/>
      </w:pPr>
      <w:hyperlink r:id="rId10" w:history="1">
        <w:r w:rsidR="00D33571" w:rsidRPr="003C13FA">
          <w:rPr>
            <w:rStyle w:val="a4"/>
          </w:rPr>
          <w:t>https://leeds365-my.sharepoint.com/:v:/g/personal/sc20yl2_leeds_ac_uk/EdxtAvmweHpCia5zSGUHb0YB-stAl0obIlvee17EireQmQ?e=21Lm46</w:t>
        </w:r>
      </w:hyperlink>
      <w:r w:rsidR="00D33571">
        <w:t xml:space="preserve"> </w:t>
      </w:r>
    </w:p>
    <w:p w14:paraId="50B0C318" w14:textId="77777777" w:rsidR="00FA1922" w:rsidRDefault="00FA1922" w:rsidP="00FA1922">
      <w:pPr>
        <w:pStyle w:val="3"/>
      </w:pPr>
      <w:r>
        <w:rPr>
          <w:rFonts w:hint="eastAsia"/>
        </w:rPr>
        <w:t>1</w:t>
      </w:r>
      <w:r>
        <w:t xml:space="preserve">.2.2 </w:t>
      </w:r>
      <w:r>
        <w:rPr>
          <w:rFonts w:hint="eastAsia"/>
        </w:rPr>
        <w:t>S</w:t>
      </w:r>
      <w:r>
        <w:t>oftware</w:t>
      </w:r>
      <w:r>
        <w:rPr>
          <w:rFonts w:hint="eastAsia"/>
        </w:rPr>
        <w:t xml:space="preserve"> </w:t>
      </w:r>
      <w:r>
        <w:t>used</w:t>
      </w:r>
    </w:p>
    <w:p w14:paraId="28394BBC" w14:textId="04CDD5FE" w:rsidR="00FA1922" w:rsidRDefault="00FA1922" w:rsidP="00FA1922">
      <w:r>
        <w:rPr>
          <w:rFonts w:hint="eastAsia"/>
        </w:rPr>
        <w:t>I</w:t>
      </w:r>
      <w:r>
        <w:t xml:space="preserve">n these four techniques, there </w:t>
      </w:r>
      <w:r w:rsidR="004529FC">
        <w:t>is</w:t>
      </w:r>
      <w:r>
        <w:t xml:space="preserve"> plenty of software we used. All software has been listed below.</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FA1922" w14:paraId="15457947" w14:textId="77777777" w:rsidTr="00A67876">
        <w:tc>
          <w:tcPr>
            <w:tcW w:w="4148" w:type="dxa"/>
            <w:vAlign w:val="center"/>
          </w:tcPr>
          <w:p w14:paraId="391B20DF" w14:textId="77777777" w:rsidR="00FA1922" w:rsidRPr="007A7AA3" w:rsidRDefault="00FA1922" w:rsidP="00A67876">
            <w:pPr>
              <w:jc w:val="center"/>
              <w:rPr>
                <w:b/>
                <w:bCs/>
              </w:rPr>
            </w:pPr>
            <w:r w:rsidRPr="007A7AA3">
              <w:rPr>
                <w:rFonts w:hint="eastAsia"/>
                <w:b/>
                <w:bCs/>
              </w:rPr>
              <w:t>S</w:t>
            </w:r>
            <w:r w:rsidRPr="007A7AA3">
              <w:rPr>
                <w:b/>
                <w:bCs/>
              </w:rPr>
              <w:t>oftware</w:t>
            </w:r>
          </w:p>
        </w:tc>
        <w:tc>
          <w:tcPr>
            <w:tcW w:w="4148" w:type="dxa"/>
            <w:vAlign w:val="center"/>
          </w:tcPr>
          <w:p w14:paraId="60C8DFFB" w14:textId="77777777" w:rsidR="00FA1922" w:rsidRPr="007A7AA3" w:rsidRDefault="00FA1922" w:rsidP="00A67876">
            <w:pPr>
              <w:jc w:val="center"/>
              <w:rPr>
                <w:b/>
                <w:bCs/>
              </w:rPr>
            </w:pPr>
            <w:r w:rsidRPr="007A7AA3">
              <w:rPr>
                <w:rFonts w:hint="eastAsia"/>
                <w:b/>
                <w:bCs/>
              </w:rPr>
              <w:t>U</w:t>
            </w:r>
            <w:r w:rsidRPr="007A7AA3">
              <w:rPr>
                <w:b/>
                <w:bCs/>
              </w:rPr>
              <w:t>sage</w:t>
            </w:r>
          </w:p>
        </w:tc>
      </w:tr>
      <w:tr w:rsidR="00FA1922" w14:paraId="41D42BB1" w14:textId="77777777" w:rsidTr="00A67876">
        <w:tc>
          <w:tcPr>
            <w:tcW w:w="4148" w:type="dxa"/>
            <w:vAlign w:val="center"/>
          </w:tcPr>
          <w:p w14:paraId="254A4B26" w14:textId="77777777" w:rsidR="00FA1922" w:rsidRDefault="00FA1922" w:rsidP="00A67876">
            <w:pPr>
              <w:jc w:val="center"/>
            </w:pPr>
            <w:r>
              <w:rPr>
                <w:rFonts w:hint="eastAsia"/>
              </w:rPr>
              <w:t>G</w:t>
            </w:r>
            <w:r>
              <w:t>oodNotes</w:t>
            </w:r>
          </w:p>
        </w:tc>
        <w:tc>
          <w:tcPr>
            <w:tcW w:w="4148" w:type="dxa"/>
          </w:tcPr>
          <w:p w14:paraId="2E31A6AE" w14:textId="2BBD332F" w:rsidR="00FA1922" w:rsidRDefault="00FA1922" w:rsidP="00A67876">
            <w:r>
              <w:rPr>
                <w:rFonts w:hint="eastAsia"/>
              </w:rPr>
              <w:t>I</w:t>
            </w:r>
            <w:r>
              <w:t xml:space="preserve">t is used to illustrate rough ideas with iPad and Apple Pencil. </w:t>
            </w:r>
          </w:p>
        </w:tc>
      </w:tr>
      <w:tr w:rsidR="00FA1922" w14:paraId="110F514A" w14:textId="77777777" w:rsidTr="00A67876">
        <w:tc>
          <w:tcPr>
            <w:tcW w:w="4148" w:type="dxa"/>
            <w:vAlign w:val="center"/>
          </w:tcPr>
          <w:p w14:paraId="039CEDE9" w14:textId="77777777" w:rsidR="00FA1922" w:rsidRPr="007A7AA3" w:rsidRDefault="00FA1922" w:rsidP="00A67876">
            <w:pPr>
              <w:jc w:val="center"/>
            </w:pPr>
            <w:r>
              <w:t>Moqups</w:t>
            </w:r>
          </w:p>
        </w:tc>
        <w:tc>
          <w:tcPr>
            <w:tcW w:w="4148" w:type="dxa"/>
          </w:tcPr>
          <w:p w14:paraId="365FB77F" w14:textId="77777777" w:rsidR="00FA1922" w:rsidRDefault="00FA1922" w:rsidP="00A67876">
            <w:r>
              <w:rPr>
                <w:rFonts w:hint="eastAsia"/>
              </w:rPr>
              <w:t>A</w:t>
            </w:r>
            <w:r>
              <w:t xml:space="preserve"> software to sketch the wireframe in a web.</w:t>
            </w:r>
          </w:p>
        </w:tc>
      </w:tr>
      <w:tr w:rsidR="00FA1922" w14:paraId="03AA7CDB" w14:textId="77777777" w:rsidTr="00A67876">
        <w:tc>
          <w:tcPr>
            <w:tcW w:w="4148" w:type="dxa"/>
            <w:vAlign w:val="center"/>
          </w:tcPr>
          <w:p w14:paraId="13AE48AC" w14:textId="77777777" w:rsidR="00FA1922" w:rsidRPr="007A7AA3" w:rsidRDefault="00FA1922" w:rsidP="00A67876">
            <w:pPr>
              <w:jc w:val="center"/>
            </w:pPr>
            <w:r>
              <w:rPr>
                <w:rFonts w:hint="eastAsia"/>
              </w:rPr>
              <w:t>A</w:t>
            </w:r>
            <w:r>
              <w:t>dobe Premiere</w:t>
            </w:r>
          </w:p>
        </w:tc>
        <w:tc>
          <w:tcPr>
            <w:tcW w:w="4148" w:type="dxa"/>
          </w:tcPr>
          <w:p w14:paraId="20269839" w14:textId="77777777" w:rsidR="00FA1922" w:rsidRDefault="00FA1922" w:rsidP="00A67876">
            <w:r>
              <w:rPr>
                <w:rFonts w:hint="eastAsia"/>
              </w:rPr>
              <w:t>W</w:t>
            </w:r>
            <w:r>
              <w:t xml:space="preserve">e use </w:t>
            </w:r>
            <w:r>
              <w:rPr>
                <w:rFonts w:hint="eastAsia"/>
              </w:rPr>
              <w:t>A</w:t>
            </w:r>
            <w:r>
              <w:t>dobe Premiere to edit our paper prototypes (video).</w:t>
            </w:r>
          </w:p>
        </w:tc>
      </w:tr>
      <w:tr w:rsidR="00FA1922" w14:paraId="571B2490" w14:textId="77777777" w:rsidTr="00A67876">
        <w:tc>
          <w:tcPr>
            <w:tcW w:w="4148" w:type="dxa"/>
            <w:vAlign w:val="center"/>
          </w:tcPr>
          <w:p w14:paraId="3E848F3D" w14:textId="77777777" w:rsidR="00FA1922" w:rsidRDefault="00FA1922" w:rsidP="00A67876">
            <w:pPr>
              <w:jc w:val="center"/>
            </w:pPr>
            <w:r>
              <w:rPr>
                <w:rFonts w:hint="eastAsia"/>
              </w:rPr>
              <w:lastRenderedPageBreak/>
              <w:t>Q</w:t>
            </w:r>
            <w:r>
              <w:t>t Designer</w:t>
            </w:r>
          </w:p>
        </w:tc>
        <w:tc>
          <w:tcPr>
            <w:tcW w:w="4148" w:type="dxa"/>
          </w:tcPr>
          <w:p w14:paraId="7E77DB0B" w14:textId="77777777" w:rsidR="00FA1922" w:rsidRDefault="00FA1922" w:rsidP="00A67876">
            <w:r>
              <w:rPr>
                <w:rFonts w:hint="eastAsia"/>
              </w:rPr>
              <w:t>I</w:t>
            </w:r>
            <w:r>
              <w:t>t is used to design the UI of software and create the QSS file.</w:t>
            </w:r>
          </w:p>
        </w:tc>
      </w:tr>
      <w:tr w:rsidR="00FA1922" w14:paraId="1A66FA7A" w14:textId="77777777" w:rsidTr="00A67876">
        <w:tc>
          <w:tcPr>
            <w:tcW w:w="4148" w:type="dxa"/>
            <w:vAlign w:val="center"/>
          </w:tcPr>
          <w:p w14:paraId="475693FC" w14:textId="77777777" w:rsidR="00FA1922" w:rsidRDefault="00FA1922" w:rsidP="00A67876">
            <w:pPr>
              <w:jc w:val="center"/>
            </w:pPr>
            <w:r>
              <w:rPr>
                <w:rFonts w:hint="eastAsia"/>
              </w:rPr>
              <w:t>C</w:t>
            </w:r>
            <w:r>
              <w:t>lion</w:t>
            </w:r>
          </w:p>
        </w:tc>
        <w:tc>
          <w:tcPr>
            <w:tcW w:w="4148" w:type="dxa"/>
          </w:tcPr>
          <w:p w14:paraId="5F78050F" w14:textId="77777777" w:rsidR="00FA1922" w:rsidRDefault="00FA1922" w:rsidP="00A67876">
            <w:r>
              <w:rPr>
                <w:rFonts w:hint="eastAsia"/>
              </w:rPr>
              <w:t>I</w:t>
            </w:r>
            <w:r>
              <w:t>t is used to develop the Software.</w:t>
            </w:r>
          </w:p>
        </w:tc>
      </w:tr>
    </w:tbl>
    <w:p w14:paraId="46F403F1" w14:textId="1AF7E13D" w:rsidR="00FA1922" w:rsidRDefault="00FA1922" w:rsidP="00FA1922">
      <w:pPr>
        <w:pStyle w:val="2"/>
      </w:pPr>
      <w:r>
        <w:t xml:space="preserve">1.3 </w:t>
      </w:r>
      <w:r w:rsidRPr="00715822">
        <w:t xml:space="preserve">Theoretical </w:t>
      </w:r>
      <w:r>
        <w:t>M</w:t>
      </w:r>
      <w:r w:rsidRPr="00715822">
        <w:t>otivations</w:t>
      </w:r>
    </w:p>
    <w:p w14:paraId="5DDDE356" w14:textId="5EA6D27E" w:rsidR="00FA1922" w:rsidRPr="00FA1922" w:rsidRDefault="00FA1922" w:rsidP="00FA1922">
      <w:pPr>
        <w:rPr>
          <w:rFonts w:cs="Times New Roman"/>
        </w:rPr>
      </w:pPr>
      <w:r w:rsidRPr="00FA1922">
        <w:rPr>
          <w:rFonts w:cs="Times New Roman"/>
          <w:szCs w:val="21"/>
        </w:rPr>
        <w:t xml:space="preserve">Having iterated (faithfully followed the </w:t>
      </w:r>
      <w:r w:rsidRPr="00FA1922">
        <w:rPr>
          <w:rFonts w:cs="Times New Roman"/>
          <w:b/>
          <w:bCs/>
          <w:szCs w:val="21"/>
        </w:rPr>
        <w:t>interaction design life cycle</w:t>
      </w:r>
      <w:r w:rsidR="002E06A4" w:rsidRPr="002E06A4">
        <w:rPr>
          <w:rFonts w:cs="Times New Roman"/>
          <w:szCs w:val="21"/>
        </w:rPr>
        <w:t xml:space="preserve"> (Est, 2022)</w:t>
      </w:r>
      <w:r w:rsidRPr="00FA1922">
        <w:rPr>
          <w:rFonts w:cs="Times New Roman"/>
          <w:szCs w:val="21"/>
        </w:rPr>
        <w:t xml:space="preserve">) for three cycles already, combined with the feedback gathered from the questionnaire and interview, it is indispensable to incorporate some </w:t>
      </w:r>
      <w:r w:rsidRPr="00FA1922">
        <w:rPr>
          <w:rFonts w:cs="Times New Roman"/>
        </w:rPr>
        <w:t>theoretical motivations to further dig the user demand and consider thoroughly. Below are some theoretical motivations for this iteration.</w:t>
      </w:r>
    </w:p>
    <w:p w14:paraId="24674817" w14:textId="6E9AA80C" w:rsidR="00FA1922" w:rsidRPr="00FA1922" w:rsidRDefault="00FA1922" w:rsidP="00FA1922">
      <w:pPr>
        <w:pStyle w:val="a3"/>
        <w:numPr>
          <w:ilvl w:val="0"/>
          <w:numId w:val="5"/>
        </w:numPr>
        <w:ind w:firstLineChars="0"/>
        <w:rPr>
          <w:rFonts w:cs="Times New Roman"/>
          <w:b/>
          <w:bCs/>
          <w:szCs w:val="21"/>
        </w:rPr>
      </w:pPr>
      <w:r w:rsidRPr="00FA1922">
        <w:rPr>
          <w:rFonts w:cs="Times New Roman"/>
          <w:szCs w:val="21"/>
        </w:rPr>
        <w:t xml:space="preserve">Solving common </w:t>
      </w:r>
      <w:r w:rsidR="004529FC">
        <w:rPr>
          <w:rFonts w:cs="Times New Roman"/>
          <w:szCs w:val="21"/>
        </w:rPr>
        <w:t>problems</w:t>
      </w:r>
      <w:r w:rsidRPr="00FA1922">
        <w:rPr>
          <w:rFonts w:cs="Times New Roman"/>
          <w:szCs w:val="21"/>
        </w:rPr>
        <w:t xml:space="preserve"> in prototyping with </w:t>
      </w:r>
      <w:r w:rsidRPr="00FA1922">
        <w:rPr>
          <w:rFonts w:cs="Times New Roman"/>
          <w:b/>
          <w:bCs/>
          <w:szCs w:val="21"/>
        </w:rPr>
        <w:t xml:space="preserve">recurring solutions. </w:t>
      </w:r>
      <w:r w:rsidRPr="00FA1922">
        <w:rPr>
          <w:rFonts w:cs="Times New Roman"/>
          <w:szCs w:val="21"/>
        </w:rPr>
        <w:t>The code and templates we composed in preceding iterations can be used to accelerate this iteration and the robustness is guaranteed.</w:t>
      </w:r>
    </w:p>
    <w:p w14:paraId="294558C6" w14:textId="2E3372C4" w:rsidR="00FA1922" w:rsidRPr="00FA1922" w:rsidRDefault="00FA1922" w:rsidP="00FA1922">
      <w:pPr>
        <w:pStyle w:val="a3"/>
        <w:numPr>
          <w:ilvl w:val="0"/>
          <w:numId w:val="5"/>
        </w:numPr>
        <w:ind w:firstLineChars="0"/>
        <w:rPr>
          <w:rFonts w:cs="Times New Roman"/>
          <w:b/>
          <w:bCs/>
          <w:szCs w:val="21"/>
        </w:rPr>
      </w:pPr>
      <w:r w:rsidRPr="00FA1922">
        <w:rPr>
          <w:rFonts w:cs="Times New Roman"/>
          <w:szCs w:val="21"/>
        </w:rPr>
        <w:t xml:space="preserve">The </w:t>
      </w:r>
      <w:r w:rsidRPr="00FA1922">
        <w:rPr>
          <w:rFonts w:cs="Times New Roman"/>
          <w:b/>
          <w:bCs/>
          <w:szCs w:val="21"/>
        </w:rPr>
        <w:t>Affordance theory</w:t>
      </w:r>
      <w:r w:rsidR="002E06A4">
        <w:rPr>
          <w:rFonts w:cs="Times New Roman"/>
          <w:b/>
          <w:bCs/>
          <w:szCs w:val="21"/>
        </w:rPr>
        <w:t xml:space="preserve"> </w:t>
      </w:r>
      <w:r w:rsidR="002E06A4" w:rsidRPr="002E06A4">
        <w:rPr>
          <w:rFonts w:cs="Times New Roman"/>
          <w:szCs w:val="21"/>
        </w:rPr>
        <w:t>(Nye, 2012)</w:t>
      </w:r>
      <w:r w:rsidRPr="00FA1922">
        <w:rPr>
          <w:rFonts w:cs="Times New Roman"/>
          <w:szCs w:val="21"/>
        </w:rPr>
        <w:t xml:space="preserve"> </w:t>
      </w:r>
      <w:r w:rsidR="004529FC">
        <w:rPr>
          <w:rFonts w:cs="Times New Roman"/>
          <w:szCs w:val="21"/>
        </w:rPr>
        <w:t>helps</w:t>
      </w:r>
      <w:r w:rsidRPr="00FA1922">
        <w:rPr>
          <w:rFonts w:cs="Times New Roman"/>
          <w:szCs w:val="21"/>
        </w:rPr>
        <w:t xml:space="preserve"> us to redesign the </w:t>
      </w:r>
      <w:r w:rsidR="00B31BF5">
        <w:rPr>
          <w:rFonts w:cs="Times New Roman"/>
          <w:szCs w:val="21"/>
        </w:rPr>
        <w:t>functional</w:t>
      </w:r>
      <w:r w:rsidRPr="00FA1922">
        <w:rPr>
          <w:rFonts w:cs="Times New Roman"/>
          <w:szCs w:val="21"/>
        </w:rPr>
        <w:t xml:space="preserve"> distribution of buttons, giving intuitive feedback and rejections at </w:t>
      </w:r>
      <w:r w:rsidR="004529FC">
        <w:rPr>
          <w:rFonts w:cs="Times New Roman"/>
          <w:szCs w:val="21"/>
        </w:rPr>
        <w:t xml:space="preserve">the </w:t>
      </w:r>
      <w:r w:rsidRPr="00FA1922">
        <w:rPr>
          <w:rFonts w:cs="Times New Roman"/>
          <w:szCs w:val="21"/>
        </w:rPr>
        <w:t>appropriate time</w:t>
      </w:r>
    </w:p>
    <w:p w14:paraId="646B632B" w14:textId="7534272E" w:rsidR="00FA1922" w:rsidRPr="00FA1922" w:rsidRDefault="00FA1922" w:rsidP="00FA1922">
      <w:pPr>
        <w:pStyle w:val="a3"/>
        <w:numPr>
          <w:ilvl w:val="0"/>
          <w:numId w:val="5"/>
        </w:numPr>
        <w:ind w:firstLineChars="0"/>
        <w:rPr>
          <w:rFonts w:cs="Times New Roman"/>
          <w:szCs w:val="21"/>
        </w:rPr>
      </w:pPr>
      <w:r w:rsidRPr="00FA1922">
        <w:rPr>
          <w:rFonts w:cs="Times New Roman"/>
          <w:szCs w:val="21"/>
        </w:rPr>
        <w:t xml:space="preserve">Taking advantage of </w:t>
      </w:r>
      <w:r w:rsidRPr="00FA1922">
        <w:rPr>
          <w:rFonts w:cs="Times New Roman"/>
          <w:b/>
          <w:bCs/>
          <w:szCs w:val="21"/>
        </w:rPr>
        <w:t>constructivism</w:t>
      </w:r>
      <w:r w:rsidRPr="00FA1922">
        <w:rPr>
          <w:rFonts w:cs="Times New Roman"/>
          <w:szCs w:val="21"/>
        </w:rPr>
        <w:t xml:space="preserve">, indicating some scroll area and operational area without explicitly </w:t>
      </w:r>
      <w:r w:rsidR="004529FC">
        <w:rPr>
          <w:rFonts w:cs="Times New Roman"/>
          <w:szCs w:val="21"/>
        </w:rPr>
        <w:t>remaining</w:t>
      </w:r>
      <w:r w:rsidRPr="00FA1922">
        <w:rPr>
          <w:rFonts w:cs="Times New Roman"/>
          <w:szCs w:val="21"/>
        </w:rPr>
        <w:t xml:space="preserve"> the pc user, since the design is consistent with professional pc software.</w:t>
      </w:r>
    </w:p>
    <w:p w14:paraId="06C84E27" w14:textId="6A8C9105" w:rsidR="00FA1922" w:rsidRPr="00FA1922" w:rsidRDefault="00FA1922" w:rsidP="00FA1922">
      <w:pPr>
        <w:pStyle w:val="a3"/>
        <w:numPr>
          <w:ilvl w:val="0"/>
          <w:numId w:val="5"/>
        </w:numPr>
        <w:ind w:firstLineChars="0"/>
        <w:rPr>
          <w:rFonts w:cs="Times New Roman"/>
          <w:szCs w:val="21"/>
        </w:rPr>
      </w:pPr>
      <w:r w:rsidRPr="00FA1922">
        <w:rPr>
          <w:rFonts w:cs="Times New Roman"/>
          <w:szCs w:val="21"/>
        </w:rPr>
        <w:t xml:space="preserve">Using </w:t>
      </w:r>
      <w:r w:rsidRPr="00FA1922">
        <w:rPr>
          <w:rFonts w:cs="Times New Roman"/>
          <w:b/>
          <w:bCs/>
          <w:szCs w:val="21"/>
        </w:rPr>
        <w:t>color theory</w:t>
      </w:r>
      <w:r w:rsidR="002E06A4" w:rsidRPr="002E06A4">
        <w:rPr>
          <w:rFonts w:cs="Times New Roman"/>
          <w:szCs w:val="21"/>
        </w:rPr>
        <w:t xml:space="preserve"> (Morton, 2014)</w:t>
      </w:r>
      <w:r w:rsidRPr="00FA1922">
        <w:rPr>
          <w:rFonts w:cs="Times New Roman"/>
          <w:szCs w:val="21"/>
        </w:rPr>
        <w:t xml:space="preserve"> to distinguish the software. We carefully choose the color set to be </w:t>
      </w:r>
      <w:r w:rsidR="00B31BF5">
        <w:rPr>
          <w:rFonts w:cs="Times New Roman"/>
          <w:szCs w:val="21"/>
        </w:rPr>
        <w:t>by</w:t>
      </w:r>
      <w:r w:rsidRPr="00FA1922">
        <w:rPr>
          <w:rFonts w:cs="Times New Roman"/>
          <w:szCs w:val="21"/>
        </w:rPr>
        <w:t xml:space="preserve"> the intent of our software, indicating the user with </w:t>
      </w:r>
      <w:r w:rsidR="004529FC">
        <w:rPr>
          <w:rFonts w:cs="Times New Roman"/>
          <w:szCs w:val="21"/>
        </w:rPr>
        <w:t xml:space="preserve">a </w:t>
      </w:r>
      <w:r w:rsidRPr="00FA1922">
        <w:rPr>
          <w:rFonts w:cs="Times New Roman"/>
          <w:szCs w:val="21"/>
        </w:rPr>
        <w:t>psychological hint, fitting in with the workflow.</w:t>
      </w:r>
    </w:p>
    <w:p w14:paraId="4D6AE65D" w14:textId="7D12BD4F" w:rsidR="00FA1922" w:rsidRPr="00FA1922" w:rsidRDefault="00FA1922" w:rsidP="00FA1922">
      <w:pPr>
        <w:pStyle w:val="a3"/>
        <w:numPr>
          <w:ilvl w:val="0"/>
          <w:numId w:val="5"/>
        </w:numPr>
        <w:ind w:firstLineChars="0"/>
        <w:rPr>
          <w:rFonts w:cs="Times New Roman"/>
          <w:b/>
          <w:bCs/>
          <w:szCs w:val="21"/>
        </w:rPr>
      </w:pPr>
      <w:r w:rsidRPr="00FA1922">
        <w:rPr>
          <w:rFonts w:cs="Times New Roman"/>
          <w:b/>
          <w:bCs/>
          <w:szCs w:val="21"/>
        </w:rPr>
        <w:t xml:space="preserve">Proper selection of interaction method. </w:t>
      </w:r>
      <w:r w:rsidRPr="00FA1922">
        <w:rPr>
          <w:rFonts w:cs="Times New Roman"/>
          <w:szCs w:val="21"/>
        </w:rPr>
        <w:t xml:space="preserve">This is the explicit </w:t>
      </w:r>
      <w:r w:rsidRPr="00FA1922">
        <w:rPr>
          <w:rFonts w:cs="Times New Roman"/>
          <w:b/>
          <w:bCs/>
          <w:szCs w:val="21"/>
        </w:rPr>
        <w:t xml:space="preserve">theoretical </w:t>
      </w:r>
      <w:r w:rsidRPr="00FA1922">
        <w:rPr>
          <w:rFonts w:cs="Times New Roman"/>
          <w:szCs w:val="21"/>
        </w:rPr>
        <w:t xml:space="preserve">motivation for this iteration. Although </w:t>
      </w:r>
      <w:r w:rsidR="00B31BF5">
        <w:rPr>
          <w:rFonts w:cs="Times New Roman"/>
          <w:szCs w:val="21"/>
        </w:rPr>
        <w:t>the PC and tablet end sizes are</w:t>
      </w:r>
      <w:r w:rsidRPr="00FA1922">
        <w:rPr>
          <w:rFonts w:cs="Times New Roman"/>
          <w:szCs w:val="21"/>
        </w:rPr>
        <w:t xml:space="preserve"> very similar, their </w:t>
      </w:r>
      <w:r w:rsidRPr="00FA1922">
        <w:rPr>
          <w:rFonts w:cs="Times New Roman"/>
          <w:b/>
          <w:bCs/>
          <w:szCs w:val="21"/>
        </w:rPr>
        <w:t xml:space="preserve">operation mode </w:t>
      </w:r>
      <w:r w:rsidRPr="00FA1922">
        <w:rPr>
          <w:rFonts w:cs="Times New Roman"/>
          <w:szCs w:val="21"/>
        </w:rPr>
        <w:t xml:space="preserve">is completely different due to the discrepancies in Io devices. For example, tablet users tend to use </w:t>
      </w:r>
      <w:r w:rsidRPr="00FA1922">
        <w:rPr>
          <w:rFonts w:cs="Times New Roman"/>
          <w:b/>
          <w:bCs/>
          <w:szCs w:val="21"/>
        </w:rPr>
        <w:t>the hand or stylus</w:t>
      </w:r>
      <w:r w:rsidRPr="00FA1922">
        <w:rPr>
          <w:rFonts w:cs="Times New Roman"/>
          <w:szCs w:val="21"/>
        </w:rPr>
        <w:t xml:space="preserve"> to operate, so converged </w:t>
      </w:r>
      <w:r w:rsidR="00B31BF5">
        <w:rPr>
          <w:rFonts w:cs="Times New Roman"/>
          <w:szCs w:val="21"/>
        </w:rPr>
        <w:t>functions</w:t>
      </w:r>
      <w:r w:rsidRPr="00FA1922">
        <w:rPr>
          <w:rFonts w:cs="Times New Roman"/>
          <w:szCs w:val="21"/>
        </w:rPr>
        <w:t xml:space="preserve"> </w:t>
      </w:r>
      <w:r w:rsidR="00B31BF5">
        <w:rPr>
          <w:rFonts w:cs="Times New Roman"/>
          <w:szCs w:val="21"/>
        </w:rPr>
        <w:t>are</w:t>
      </w:r>
      <w:r w:rsidRPr="00FA1922">
        <w:rPr>
          <w:rFonts w:cs="Times New Roman"/>
          <w:szCs w:val="21"/>
        </w:rPr>
        <w:t xml:space="preserve"> close to each other in </w:t>
      </w:r>
      <w:r w:rsidR="004529FC">
        <w:rPr>
          <w:rFonts w:cs="Times New Roman"/>
          <w:szCs w:val="21"/>
        </w:rPr>
        <w:t xml:space="preserve">a </w:t>
      </w:r>
      <w:r w:rsidRPr="00FA1922">
        <w:rPr>
          <w:rFonts w:cs="Times New Roman"/>
          <w:szCs w:val="21"/>
        </w:rPr>
        <w:t xml:space="preserve">PC is not feasible in </w:t>
      </w:r>
      <w:r w:rsidR="00B31BF5">
        <w:rPr>
          <w:rFonts w:cs="Times New Roman"/>
          <w:szCs w:val="21"/>
        </w:rPr>
        <w:t xml:space="preserve">the </w:t>
      </w:r>
      <w:r w:rsidRPr="00FA1922">
        <w:rPr>
          <w:rFonts w:cs="Times New Roman"/>
          <w:szCs w:val="21"/>
        </w:rPr>
        <w:t xml:space="preserve">tablet. At the same time, we want to make good use of </w:t>
      </w:r>
      <w:r w:rsidRPr="00FA1922">
        <w:rPr>
          <w:rFonts w:cs="Times New Roman"/>
          <w:b/>
          <w:bCs/>
          <w:szCs w:val="21"/>
        </w:rPr>
        <w:t>keyboard shortcuts</w:t>
      </w:r>
      <w:r w:rsidRPr="00FA1922">
        <w:rPr>
          <w:rFonts w:cs="Times New Roman"/>
          <w:szCs w:val="21"/>
        </w:rPr>
        <w:t xml:space="preserve"> to help professional users better achieve the desired functions</w:t>
      </w:r>
    </w:p>
    <w:p w14:paraId="60534898" w14:textId="3E30A416" w:rsidR="00FA1922" w:rsidRPr="00FA1922" w:rsidRDefault="004529FC" w:rsidP="00FA1922">
      <w:pPr>
        <w:pStyle w:val="a3"/>
        <w:numPr>
          <w:ilvl w:val="0"/>
          <w:numId w:val="5"/>
        </w:numPr>
        <w:ind w:firstLineChars="0"/>
        <w:rPr>
          <w:rFonts w:cs="Times New Roman"/>
          <w:szCs w:val="21"/>
        </w:rPr>
      </w:pPr>
      <w:r>
        <w:rPr>
          <w:rFonts w:cs="Times New Roman"/>
          <w:b/>
          <w:bCs/>
          <w:szCs w:val="21"/>
        </w:rPr>
        <w:t>The user-centered</w:t>
      </w:r>
      <w:r w:rsidR="00FA1922" w:rsidRPr="00FA1922">
        <w:rPr>
          <w:rFonts w:cs="Times New Roman"/>
          <w:b/>
          <w:bCs/>
          <w:szCs w:val="21"/>
        </w:rPr>
        <w:t xml:space="preserve"> approach</w:t>
      </w:r>
      <w:r w:rsidR="00FA1922" w:rsidRPr="00FA1922">
        <w:rPr>
          <w:rFonts w:cs="Times New Roman"/>
          <w:szCs w:val="21"/>
        </w:rPr>
        <w:t xml:space="preserve"> led to the </w:t>
      </w:r>
      <w:r>
        <w:rPr>
          <w:rFonts w:cs="Times New Roman"/>
          <w:szCs w:val="21"/>
        </w:rPr>
        <w:t>emergence</w:t>
      </w:r>
      <w:r w:rsidR="00FA1922" w:rsidRPr="00FA1922">
        <w:rPr>
          <w:rFonts w:cs="Times New Roman"/>
          <w:szCs w:val="21"/>
        </w:rPr>
        <w:t xml:space="preserve"> of the PC end. This naturally appeared and caught user demand since we obey the </w:t>
      </w:r>
      <w:r w:rsidR="00B31BF5">
        <w:rPr>
          <w:rFonts w:cs="Times New Roman"/>
          <w:szCs w:val="21"/>
        </w:rPr>
        <w:t>user-centered</w:t>
      </w:r>
      <w:r w:rsidR="00FA1922" w:rsidRPr="00FA1922">
        <w:rPr>
          <w:rFonts w:cs="Times New Roman"/>
          <w:szCs w:val="21"/>
        </w:rPr>
        <w:t xml:space="preserve"> approach </w:t>
      </w:r>
      <w:r>
        <w:rPr>
          <w:rFonts w:cs="Times New Roman"/>
          <w:szCs w:val="21"/>
        </w:rPr>
        <w:t>in</w:t>
      </w:r>
      <w:r w:rsidR="00FA1922" w:rsidRPr="00FA1922">
        <w:rPr>
          <w:rFonts w:cs="Times New Roman"/>
          <w:szCs w:val="21"/>
        </w:rPr>
        <w:t xml:space="preserve"> all iterations.</w:t>
      </w:r>
    </w:p>
    <w:p w14:paraId="1B547DDE" w14:textId="474486E8" w:rsidR="00FA1922" w:rsidRPr="00FA1922" w:rsidRDefault="00FA1922" w:rsidP="00FA1922">
      <w:pPr>
        <w:pStyle w:val="2"/>
      </w:pPr>
      <w:r w:rsidRPr="0051521E">
        <w:t>1.</w:t>
      </w:r>
      <w:r>
        <w:t xml:space="preserve"> </w:t>
      </w:r>
      <w:r w:rsidRPr="0051521E">
        <w:t xml:space="preserve">4 </w:t>
      </w:r>
      <w:r>
        <w:t>Working</w:t>
      </w:r>
      <w:r w:rsidRPr="0051521E">
        <w:t xml:space="preserve"> </w:t>
      </w:r>
      <w:r>
        <w:t>T</w:t>
      </w:r>
      <w:r w:rsidRPr="0051521E">
        <w:t>echnique</w:t>
      </w:r>
    </w:p>
    <w:p w14:paraId="136D6B2B" w14:textId="67972040" w:rsidR="00FA1922" w:rsidRPr="00FA1922" w:rsidRDefault="00FA1922" w:rsidP="00FA1922">
      <w:pPr>
        <w:rPr>
          <w:rFonts w:cs="Times New Roman"/>
        </w:rPr>
      </w:pPr>
      <w:r w:rsidRPr="00FA1922">
        <w:rPr>
          <w:rFonts w:cs="Times New Roman"/>
        </w:rPr>
        <w:t xml:space="preserve">We chose </w:t>
      </w:r>
      <w:r w:rsidRPr="00FA1922">
        <w:rPr>
          <w:rFonts w:cs="Times New Roman"/>
          <w:b/>
          <w:bCs/>
        </w:rPr>
        <w:t>agile development</w:t>
      </w:r>
      <w:r w:rsidRPr="00FA1922">
        <w:rPr>
          <w:rFonts w:cs="Times New Roman"/>
        </w:rPr>
        <w:t xml:space="preserve"> as our main working principle and framework.</w:t>
      </w:r>
    </w:p>
    <w:p w14:paraId="7CF65279" w14:textId="77777777" w:rsidR="00FA1922" w:rsidRPr="00FA1922" w:rsidRDefault="00FA1922" w:rsidP="00FA1922">
      <w:pPr>
        <w:pStyle w:val="3"/>
      </w:pPr>
      <w:r w:rsidRPr="00FA1922">
        <w:t>1.4.1 Justifications</w:t>
      </w:r>
    </w:p>
    <w:p w14:paraId="10C6E352" w14:textId="77777777" w:rsidR="00FA1922" w:rsidRPr="00FA1922" w:rsidRDefault="00FA1922" w:rsidP="00420B3F">
      <w:r w:rsidRPr="00FA1922">
        <w:t xml:space="preserve">Choosing the Agile development </w:t>
      </w:r>
    </w:p>
    <w:p w14:paraId="390B81E7" w14:textId="50BE5FA1" w:rsidR="00FA1922" w:rsidRDefault="00FA1922" w:rsidP="00420B3F">
      <w:r w:rsidRPr="00FA1922">
        <w:t xml:space="preserve">By Applying agile development, due to the incremental delivery </w:t>
      </w:r>
      <w:r w:rsidR="004529FC">
        <w:t>nature</w:t>
      </w:r>
      <w:r w:rsidRPr="00FA1922">
        <w:t xml:space="preserve"> of agile development, we have already </w:t>
      </w:r>
      <w:r w:rsidR="004529FC">
        <w:t>gained</w:t>
      </w:r>
      <w:r w:rsidRPr="00FA1922">
        <w:t xml:space="preserve"> three </w:t>
      </w:r>
      <w:r w:rsidR="00B31BF5">
        <w:t>versions</w:t>
      </w:r>
      <w:r w:rsidRPr="00FA1922">
        <w:t xml:space="preserve"> of software containing the initial Tomeo-enhanced version, </w:t>
      </w:r>
      <w:r w:rsidR="004529FC">
        <w:t xml:space="preserve">the </w:t>
      </w:r>
      <w:r w:rsidRPr="00FA1922">
        <w:t xml:space="preserve">tablet-oriented version, </w:t>
      </w:r>
      <w:r w:rsidR="004529FC">
        <w:t xml:space="preserve">and </w:t>
      </w:r>
      <w:r w:rsidRPr="00FA1922">
        <w:t xml:space="preserve">the mobile </w:t>
      </w:r>
      <w:r w:rsidR="00B31BF5">
        <w:t>phone-suitable</w:t>
      </w:r>
      <w:r w:rsidRPr="00FA1922">
        <w:t xml:space="preserve"> version. All these previous versions helped the team to identify the pros and cons instantly after each sprint, exchanging and </w:t>
      </w:r>
      <w:r w:rsidR="004529FC">
        <w:t>gathering</w:t>
      </w:r>
      <w:r w:rsidRPr="00FA1922">
        <w:t xml:space="preserve"> ideas from users and team </w:t>
      </w:r>
      <w:r w:rsidR="004529FC">
        <w:t>members</w:t>
      </w:r>
      <w:r w:rsidRPr="00FA1922">
        <w:t xml:space="preserve">, which accelerated and modulated the development and </w:t>
      </w:r>
      <w:r w:rsidR="004529FC">
        <w:t>evaluation</w:t>
      </w:r>
      <w:r w:rsidRPr="00FA1922">
        <w:t xml:space="preserve"> process.</w:t>
      </w:r>
    </w:p>
    <w:p w14:paraId="0D74525E" w14:textId="7F179343" w:rsidR="00FA1922" w:rsidRDefault="00FA1922" w:rsidP="00FA1922">
      <w:pPr>
        <w:pStyle w:val="3"/>
      </w:pPr>
      <w:r w:rsidRPr="00FA1922">
        <w:lastRenderedPageBreak/>
        <w:t>1.4.2 Evidence for the chosen working techniqu</w:t>
      </w:r>
      <w:r w:rsidR="009E5CC9">
        <w:rPr>
          <w:rFonts w:hint="eastAsia"/>
        </w:rPr>
        <w:t>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FA1922" w14:paraId="7DD41871" w14:textId="77777777" w:rsidTr="003A113C">
        <w:tc>
          <w:tcPr>
            <w:tcW w:w="4148" w:type="dxa"/>
            <w:vAlign w:val="center"/>
          </w:tcPr>
          <w:p w14:paraId="11631309" w14:textId="6DC2E813" w:rsidR="00FA1922" w:rsidRDefault="00FA1922" w:rsidP="00FA1922">
            <w:pPr>
              <w:jc w:val="center"/>
            </w:pPr>
            <w:r w:rsidRPr="00FA1922">
              <w:rPr>
                <w:rFonts w:cs="Times New Roman"/>
                <w:noProof/>
                <w:sz w:val="26"/>
                <w:szCs w:val="26"/>
              </w:rPr>
              <w:drawing>
                <wp:inline distT="0" distB="0" distL="0" distR="0" wp14:anchorId="694E1AE2" wp14:editId="54844DA3">
                  <wp:extent cx="1565942" cy="932873"/>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200" cy="1061108"/>
                          </a:xfrm>
                          <a:prstGeom prst="rect">
                            <a:avLst/>
                          </a:prstGeom>
                        </pic:spPr>
                      </pic:pic>
                    </a:graphicData>
                  </a:graphic>
                </wp:inline>
              </w:drawing>
            </w:r>
          </w:p>
        </w:tc>
        <w:tc>
          <w:tcPr>
            <w:tcW w:w="4148" w:type="dxa"/>
            <w:vAlign w:val="center"/>
          </w:tcPr>
          <w:p w14:paraId="20DDF386" w14:textId="196F878A" w:rsidR="00FA1922" w:rsidRDefault="00420B3F" w:rsidP="00FA1922">
            <w:pPr>
              <w:jc w:val="center"/>
            </w:pPr>
            <w:r w:rsidRPr="00FA1922">
              <w:rPr>
                <w:rFonts w:cs="Times New Roman"/>
              </w:rPr>
              <w:fldChar w:fldCharType="begin"/>
            </w:r>
            <w:r w:rsidRPr="00FA1922">
              <w:rPr>
                <w:rFonts w:cs="Times New Roman"/>
              </w:rPr>
              <w:instrText xml:space="preserve"> INCLUDEPICTURE "https://cdnb.ganttpro.com/uploads/2020/12/Why-Agile.png" \* MERGEFORMATINET </w:instrText>
            </w:r>
            <w:r w:rsidRPr="00FA1922">
              <w:rPr>
                <w:rFonts w:cs="Times New Roman"/>
              </w:rPr>
              <w:fldChar w:fldCharType="separate"/>
            </w:r>
            <w:r w:rsidRPr="00FA1922">
              <w:rPr>
                <w:rFonts w:cs="Times New Roman"/>
                <w:noProof/>
              </w:rPr>
              <w:drawing>
                <wp:inline distT="0" distB="0" distL="0" distR="0" wp14:anchorId="66AF72FA" wp14:editId="398A9A4D">
                  <wp:extent cx="1069109" cy="694007"/>
                  <wp:effectExtent l="0" t="0" r="0" b="5080"/>
                  <wp:docPr id="3" name="Picture 3" descr="Why Choose Agile for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Choose Agile for Project Manag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1989" cy="741317"/>
                          </a:xfrm>
                          <a:prstGeom prst="rect">
                            <a:avLst/>
                          </a:prstGeom>
                        </pic:spPr>
                      </pic:pic>
                    </a:graphicData>
                  </a:graphic>
                </wp:inline>
              </w:drawing>
            </w:r>
            <w:r w:rsidRPr="00FA1922">
              <w:rPr>
                <w:rFonts w:cs="Times New Roman"/>
              </w:rPr>
              <w:fldChar w:fldCharType="end"/>
            </w:r>
          </w:p>
        </w:tc>
      </w:tr>
      <w:tr w:rsidR="00FA1922" w14:paraId="6E1D6043" w14:textId="77777777" w:rsidTr="003A113C">
        <w:tc>
          <w:tcPr>
            <w:tcW w:w="4148" w:type="dxa"/>
            <w:vAlign w:val="center"/>
          </w:tcPr>
          <w:p w14:paraId="4CBAB32B" w14:textId="20BE0DC2" w:rsidR="00FA1922" w:rsidRPr="00FA1922" w:rsidRDefault="00FA1922" w:rsidP="00FA192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w:t>
            </w:r>
            <w:r w:rsidRPr="00C279FC">
              <w:rPr>
                <w:color w:val="7F7F7F" w:themeColor="text1" w:themeTint="80"/>
                <w:sz w:val="18"/>
                <w:szCs w:val="21"/>
              </w:rPr>
              <w:t xml:space="preserve">. </w:t>
            </w:r>
            <w:r w:rsidRPr="009D2BE6">
              <w:rPr>
                <w:color w:val="7F7F7F" w:themeColor="text1" w:themeTint="80"/>
                <w:sz w:val="18"/>
                <w:szCs w:val="21"/>
              </w:rPr>
              <w:t>screenshots of the Kanban</w:t>
            </w:r>
            <w:r>
              <w:rPr>
                <w:rFonts w:hint="eastAsia"/>
                <w:color w:val="7F7F7F" w:themeColor="text1" w:themeTint="80"/>
                <w:sz w:val="18"/>
                <w:szCs w:val="21"/>
              </w:rPr>
              <w:t xml:space="preserve"> </w:t>
            </w:r>
            <w:r w:rsidRPr="009D2BE6">
              <w:rPr>
                <w:color w:val="7F7F7F" w:themeColor="text1" w:themeTint="80"/>
                <w:sz w:val="18"/>
                <w:szCs w:val="21"/>
              </w:rPr>
              <w:t>board</w:t>
            </w:r>
          </w:p>
        </w:tc>
        <w:tc>
          <w:tcPr>
            <w:tcW w:w="4148" w:type="dxa"/>
            <w:vAlign w:val="center"/>
          </w:tcPr>
          <w:p w14:paraId="317845E0" w14:textId="49BAB4FF" w:rsidR="00FA1922" w:rsidRPr="00FA1922" w:rsidRDefault="00FA1922" w:rsidP="00FA192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w:t>
            </w:r>
            <w:r w:rsidRPr="00C279FC">
              <w:rPr>
                <w:color w:val="7F7F7F" w:themeColor="text1" w:themeTint="80"/>
                <w:sz w:val="18"/>
                <w:szCs w:val="21"/>
              </w:rPr>
              <w:t xml:space="preserve">. </w:t>
            </w:r>
            <w:r>
              <w:rPr>
                <w:rFonts w:hint="eastAsia"/>
                <w:color w:val="7F7F7F" w:themeColor="text1" w:themeTint="80"/>
                <w:sz w:val="18"/>
                <w:szCs w:val="21"/>
              </w:rPr>
              <w:t>Agile</w:t>
            </w:r>
            <w:r>
              <w:rPr>
                <w:color w:val="7F7F7F" w:themeColor="text1" w:themeTint="80"/>
                <w:sz w:val="18"/>
                <w:szCs w:val="21"/>
              </w:rPr>
              <w:t xml:space="preserve"> Method</w:t>
            </w:r>
          </w:p>
        </w:tc>
      </w:tr>
    </w:tbl>
    <w:p w14:paraId="7D043A50" w14:textId="77777777" w:rsidR="003A113C" w:rsidRDefault="003A113C" w:rsidP="003A113C">
      <w:pPr>
        <w:pStyle w:val="2"/>
      </w:pPr>
      <w:r>
        <w:t>1</w:t>
      </w:r>
      <w:r w:rsidRPr="00F27E58">
        <w:t>.5</w:t>
      </w:r>
      <w:r>
        <w:t xml:space="preserve"> The design, the process, and evolution</w:t>
      </w:r>
    </w:p>
    <w:p w14:paraId="15C50153" w14:textId="0921FB8C" w:rsidR="003A113C" w:rsidRDefault="003A113C" w:rsidP="00111201">
      <w:r w:rsidRPr="00076C3C">
        <w:t xml:space="preserve">After </w:t>
      </w:r>
      <w:r w:rsidR="004529FC">
        <w:t xml:space="preserve">the </w:t>
      </w:r>
      <w:r w:rsidRPr="00076C3C">
        <w:t>last evaluation</w:t>
      </w:r>
      <w:r w:rsidR="004529FC">
        <w:t>,</w:t>
      </w:r>
      <w:r w:rsidRPr="00076C3C">
        <w:t xml:space="preserve"> we found that there exists an obvious and feasible demand from the pro PC users, so we agilely invited them again to join us to design the PC edition. First, we list a list of </w:t>
      </w:r>
      <w:r w:rsidR="004529FC">
        <w:t>stuff</w:t>
      </w:r>
      <w:r w:rsidRPr="00076C3C">
        <w:t xml:space="preserve"> on what they </w:t>
      </w:r>
      <w:r w:rsidR="004529FC">
        <w:t>wanted</w:t>
      </w:r>
      <w:r w:rsidRPr="00076C3C">
        <w:t xml:space="preserve"> and ranked the priority, then we interactively sketched the paper prototype of the software. After </w:t>
      </w:r>
      <w:r w:rsidR="004529FC">
        <w:t>scrutinizing</w:t>
      </w:r>
      <w:r w:rsidRPr="00076C3C">
        <w:t xml:space="preserve"> the details, we refined the paper wireframe into a professional one, taking advantage of the </w:t>
      </w:r>
      <w:r w:rsidR="0034277C">
        <w:t>mockup</w:t>
      </w:r>
      <w:r w:rsidRPr="00076C3C">
        <w:t xml:space="preserve"> wireframing software. Below is </w:t>
      </w:r>
      <w:r w:rsidR="004529FC">
        <w:t>an</w:t>
      </w:r>
      <w:r w:rsidRPr="00076C3C">
        <w:t xml:space="preserve"> illustration of the software</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420B3F" w14:paraId="35F0653A" w14:textId="77777777" w:rsidTr="00420B3F">
        <w:tc>
          <w:tcPr>
            <w:tcW w:w="4148" w:type="dxa"/>
            <w:vAlign w:val="center"/>
          </w:tcPr>
          <w:p w14:paraId="718908CC" w14:textId="1D15233E" w:rsidR="003A113C" w:rsidRPr="003A113C" w:rsidRDefault="003A113C" w:rsidP="003A113C">
            <w:pPr>
              <w:jc w:val="center"/>
              <w:rPr>
                <w:b/>
                <w:bCs/>
              </w:rPr>
            </w:pPr>
            <w:r w:rsidRPr="003A113C">
              <w:rPr>
                <w:rFonts w:hint="eastAsia"/>
                <w:b/>
                <w:bCs/>
              </w:rPr>
              <w:t>S</w:t>
            </w:r>
            <w:r w:rsidRPr="003A113C">
              <w:rPr>
                <w:b/>
                <w:bCs/>
              </w:rPr>
              <w:t>ketches</w:t>
            </w:r>
          </w:p>
        </w:tc>
        <w:tc>
          <w:tcPr>
            <w:tcW w:w="4148" w:type="dxa"/>
            <w:vAlign w:val="center"/>
          </w:tcPr>
          <w:p w14:paraId="31236542" w14:textId="29AF1322" w:rsidR="003A113C" w:rsidRPr="003A113C" w:rsidRDefault="003A113C" w:rsidP="003A113C">
            <w:pPr>
              <w:jc w:val="center"/>
              <w:rPr>
                <w:b/>
                <w:bCs/>
              </w:rPr>
            </w:pPr>
            <w:r w:rsidRPr="003A113C">
              <w:rPr>
                <w:rFonts w:hint="eastAsia"/>
                <w:b/>
                <w:bCs/>
              </w:rPr>
              <w:t>W</w:t>
            </w:r>
            <w:r w:rsidRPr="003A113C">
              <w:rPr>
                <w:b/>
                <w:bCs/>
              </w:rPr>
              <w:t>ireframes</w:t>
            </w:r>
          </w:p>
        </w:tc>
      </w:tr>
      <w:tr w:rsidR="00420B3F" w14:paraId="368D93BB" w14:textId="77777777" w:rsidTr="00DC608A">
        <w:tc>
          <w:tcPr>
            <w:tcW w:w="4148" w:type="dxa"/>
            <w:tcBorders>
              <w:bottom w:val="nil"/>
            </w:tcBorders>
            <w:vAlign w:val="center"/>
          </w:tcPr>
          <w:p w14:paraId="62682A26" w14:textId="54E7DD31" w:rsidR="003A113C" w:rsidRDefault="003A113C" w:rsidP="003A113C">
            <w:pPr>
              <w:jc w:val="center"/>
            </w:pPr>
            <w:r>
              <w:rPr>
                <w:noProof/>
              </w:rPr>
              <w:drawing>
                <wp:inline distT="0" distB="0" distL="0" distR="0" wp14:anchorId="5E1D8CFF" wp14:editId="4DE75043">
                  <wp:extent cx="1219200" cy="1574421"/>
                  <wp:effectExtent l="0" t="0" r="0" b="635"/>
                  <wp:docPr id="4" name="图片 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3925" cy="1606350"/>
                          </a:xfrm>
                          <a:prstGeom prst="rect">
                            <a:avLst/>
                          </a:prstGeom>
                        </pic:spPr>
                      </pic:pic>
                    </a:graphicData>
                  </a:graphic>
                </wp:inline>
              </w:drawing>
            </w:r>
          </w:p>
        </w:tc>
        <w:tc>
          <w:tcPr>
            <w:tcW w:w="4148" w:type="dxa"/>
            <w:tcBorders>
              <w:bottom w:val="nil"/>
            </w:tcBorders>
            <w:vAlign w:val="center"/>
          </w:tcPr>
          <w:p w14:paraId="5125E9F7" w14:textId="7BCFF903" w:rsidR="003A113C" w:rsidRDefault="003A113C" w:rsidP="003A113C">
            <w:pPr>
              <w:jc w:val="center"/>
            </w:pPr>
            <w:r>
              <w:rPr>
                <w:noProof/>
              </w:rPr>
              <w:drawing>
                <wp:inline distT="0" distB="0" distL="0" distR="0" wp14:anchorId="7490F2C7" wp14:editId="353DF025">
                  <wp:extent cx="789909" cy="1366982"/>
                  <wp:effectExtent l="0" t="0" r="0" b="508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3035" cy="1424309"/>
                          </a:xfrm>
                          <a:prstGeom prst="rect">
                            <a:avLst/>
                          </a:prstGeom>
                        </pic:spPr>
                      </pic:pic>
                    </a:graphicData>
                  </a:graphic>
                </wp:inline>
              </w:drawing>
            </w:r>
          </w:p>
        </w:tc>
      </w:tr>
      <w:tr w:rsidR="00DC608A" w14:paraId="6F24CAAE" w14:textId="77777777" w:rsidTr="00DC608A">
        <w:tc>
          <w:tcPr>
            <w:tcW w:w="4148" w:type="dxa"/>
            <w:tcBorders>
              <w:top w:val="nil"/>
            </w:tcBorders>
            <w:vAlign w:val="center"/>
          </w:tcPr>
          <w:p w14:paraId="78612885" w14:textId="00812140" w:rsidR="00DC608A" w:rsidRDefault="00DC608A"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3</w:t>
            </w:r>
            <w:r w:rsidRPr="00C279FC">
              <w:rPr>
                <w:color w:val="7F7F7F" w:themeColor="text1" w:themeTint="80"/>
                <w:sz w:val="18"/>
                <w:szCs w:val="21"/>
              </w:rPr>
              <w:t xml:space="preserve">. </w:t>
            </w:r>
            <w:r>
              <w:rPr>
                <w:color w:val="7F7F7F" w:themeColor="text1" w:themeTint="80"/>
                <w:sz w:val="18"/>
                <w:szCs w:val="21"/>
              </w:rPr>
              <w:t>sketches mobile index</w:t>
            </w:r>
          </w:p>
        </w:tc>
        <w:tc>
          <w:tcPr>
            <w:tcW w:w="4148" w:type="dxa"/>
            <w:tcBorders>
              <w:top w:val="nil"/>
            </w:tcBorders>
            <w:vAlign w:val="center"/>
          </w:tcPr>
          <w:p w14:paraId="425C6F40" w14:textId="664DFC99" w:rsidR="00DC608A" w:rsidRDefault="00DC608A"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 xml:space="preserve">. </w:t>
            </w:r>
            <w:r>
              <w:rPr>
                <w:color w:val="7F7F7F" w:themeColor="text1" w:themeTint="80"/>
                <w:sz w:val="18"/>
                <w:szCs w:val="21"/>
              </w:rPr>
              <w:t>wireframe mobile index</w:t>
            </w:r>
          </w:p>
        </w:tc>
      </w:tr>
      <w:tr w:rsidR="00420B3F" w14:paraId="5E8C9709" w14:textId="77777777" w:rsidTr="00DC608A">
        <w:tc>
          <w:tcPr>
            <w:tcW w:w="4148" w:type="dxa"/>
            <w:tcBorders>
              <w:bottom w:val="nil"/>
            </w:tcBorders>
            <w:vAlign w:val="center"/>
          </w:tcPr>
          <w:p w14:paraId="70692F18" w14:textId="41767545" w:rsidR="003A113C" w:rsidRDefault="003A113C" w:rsidP="003A113C">
            <w:pPr>
              <w:jc w:val="center"/>
            </w:pPr>
            <w:r>
              <w:rPr>
                <w:noProof/>
              </w:rPr>
              <w:drawing>
                <wp:inline distT="0" distB="0" distL="0" distR="0" wp14:anchorId="787DBD11" wp14:editId="40476711">
                  <wp:extent cx="1394664" cy="1080000"/>
                  <wp:effectExtent l="0" t="0" r="254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0E409479" w14:textId="7BFB44CB" w:rsidR="003A113C" w:rsidRDefault="00420B3F" w:rsidP="003A113C">
            <w:pPr>
              <w:jc w:val="center"/>
            </w:pPr>
            <w:r>
              <w:rPr>
                <w:noProof/>
              </w:rPr>
              <w:drawing>
                <wp:inline distT="0" distB="0" distL="0" distR="0" wp14:anchorId="718B2D22" wp14:editId="034F6844">
                  <wp:extent cx="2230908" cy="1080000"/>
                  <wp:effectExtent l="0" t="0" r="4445"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0908" cy="1080000"/>
                          </a:xfrm>
                          <a:prstGeom prst="rect">
                            <a:avLst/>
                          </a:prstGeom>
                        </pic:spPr>
                      </pic:pic>
                    </a:graphicData>
                  </a:graphic>
                </wp:inline>
              </w:drawing>
            </w:r>
          </w:p>
        </w:tc>
      </w:tr>
      <w:tr w:rsidR="00DC608A" w14:paraId="3A84F8E8" w14:textId="77777777" w:rsidTr="00DC608A">
        <w:tc>
          <w:tcPr>
            <w:tcW w:w="4148" w:type="dxa"/>
            <w:tcBorders>
              <w:top w:val="nil"/>
            </w:tcBorders>
            <w:vAlign w:val="center"/>
          </w:tcPr>
          <w:p w14:paraId="2F11762D" w14:textId="2AF44E9E" w:rsidR="00DC608A" w:rsidRDefault="00DC608A"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5</w:t>
            </w:r>
            <w:r w:rsidRPr="00C279FC">
              <w:rPr>
                <w:color w:val="7F7F7F" w:themeColor="text1" w:themeTint="80"/>
                <w:sz w:val="18"/>
                <w:szCs w:val="21"/>
              </w:rPr>
              <w:t xml:space="preserve">. </w:t>
            </w:r>
            <w:r>
              <w:rPr>
                <w:color w:val="7F7F7F" w:themeColor="text1" w:themeTint="80"/>
                <w:sz w:val="18"/>
                <w:szCs w:val="21"/>
              </w:rPr>
              <w:t>sketches PC index</w:t>
            </w:r>
          </w:p>
        </w:tc>
        <w:tc>
          <w:tcPr>
            <w:tcW w:w="4148" w:type="dxa"/>
            <w:tcBorders>
              <w:top w:val="nil"/>
            </w:tcBorders>
            <w:vAlign w:val="center"/>
          </w:tcPr>
          <w:p w14:paraId="4BEF6866" w14:textId="6DAC0FED" w:rsidR="00DC608A" w:rsidRPr="00DC608A" w:rsidRDefault="00DC608A" w:rsidP="003A113C">
            <w:pPr>
              <w:jc w:val="center"/>
              <w:rPr>
                <w:b/>
                <w:bCs/>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6</w:t>
            </w:r>
            <w:r w:rsidRPr="00C279FC">
              <w:rPr>
                <w:color w:val="7F7F7F" w:themeColor="text1" w:themeTint="80"/>
                <w:sz w:val="18"/>
                <w:szCs w:val="21"/>
              </w:rPr>
              <w:t xml:space="preserve">. </w:t>
            </w:r>
            <w:r>
              <w:rPr>
                <w:color w:val="7F7F7F" w:themeColor="text1" w:themeTint="80"/>
                <w:sz w:val="18"/>
                <w:szCs w:val="21"/>
              </w:rPr>
              <w:t>wireframe PC index</w:t>
            </w:r>
          </w:p>
        </w:tc>
      </w:tr>
      <w:tr w:rsidR="00420B3F" w14:paraId="47BDEC48" w14:textId="77777777" w:rsidTr="00DC608A">
        <w:tc>
          <w:tcPr>
            <w:tcW w:w="4148" w:type="dxa"/>
            <w:tcBorders>
              <w:bottom w:val="nil"/>
            </w:tcBorders>
            <w:vAlign w:val="center"/>
          </w:tcPr>
          <w:p w14:paraId="528B0D22" w14:textId="3BB01D63" w:rsidR="003A113C" w:rsidRDefault="00420B3F" w:rsidP="003A113C">
            <w:pPr>
              <w:jc w:val="center"/>
            </w:pPr>
            <w:r>
              <w:rPr>
                <w:noProof/>
              </w:rPr>
              <w:drawing>
                <wp:inline distT="0" distB="0" distL="0" distR="0" wp14:anchorId="6E643701" wp14:editId="3223C7E2">
                  <wp:extent cx="1394664" cy="1080000"/>
                  <wp:effectExtent l="0" t="0" r="2540" b="0"/>
                  <wp:docPr id="7" name="图片 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工程绘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3B83BB87" w14:textId="1C1646F7" w:rsidR="003A113C" w:rsidRDefault="00420B3F" w:rsidP="003A113C">
            <w:pPr>
              <w:jc w:val="center"/>
            </w:pPr>
            <w:r>
              <w:rPr>
                <w:noProof/>
              </w:rPr>
              <w:drawing>
                <wp:inline distT="0" distB="0" distL="0" distR="0" wp14:anchorId="1DAD370B" wp14:editId="19255526">
                  <wp:extent cx="2220416" cy="1080000"/>
                  <wp:effectExtent l="0" t="0" r="254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0416" cy="1080000"/>
                          </a:xfrm>
                          <a:prstGeom prst="rect">
                            <a:avLst/>
                          </a:prstGeom>
                        </pic:spPr>
                      </pic:pic>
                    </a:graphicData>
                  </a:graphic>
                </wp:inline>
              </w:drawing>
            </w:r>
          </w:p>
        </w:tc>
      </w:tr>
      <w:tr w:rsidR="00DC608A" w14:paraId="4F6C109D" w14:textId="77777777" w:rsidTr="00DC608A">
        <w:tc>
          <w:tcPr>
            <w:tcW w:w="4148" w:type="dxa"/>
            <w:tcBorders>
              <w:top w:val="nil"/>
            </w:tcBorders>
            <w:vAlign w:val="center"/>
          </w:tcPr>
          <w:p w14:paraId="673C0196" w14:textId="56444E3E" w:rsidR="00DC608A" w:rsidRDefault="00DC608A"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7</w:t>
            </w:r>
            <w:r w:rsidRPr="00C279FC">
              <w:rPr>
                <w:color w:val="7F7F7F" w:themeColor="text1" w:themeTint="80"/>
                <w:sz w:val="18"/>
                <w:szCs w:val="21"/>
              </w:rPr>
              <w:t xml:space="preserve">. </w:t>
            </w:r>
            <w:r>
              <w:rPr>
                <w:color w:val="7F7F7F" w:themeColor="text1" w:themeTint="80"/>
                <w:sz w:val="18"/>
                <w:szCs w:val="21"/>
              </w:rPr>
              <w:t>sketches edit duration</w:t>
            </w:r>
          </w:p>
        </w:tc>
        <w:tc>
          <w:tcPr>
            <w:tcW w:w="4148" w:type="dxa"/>
            <w:tcBorders>
              <w:top w:val="nil"/>
            </w:tcBorders>
            <w:vAlign w:val="center"/>
          </w:tcPr>
          <w:p w14:paraId="0415B276" w14:textId="36203587" w:rsidR="00DC608A" w:rsidRDefault="00DC608A"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8</w:t>
            </w:r>
            <w:r w:rsidRPr="00C279FC">
              <w:rPr>
                <w:color w:val="7F7F7F" w:themeColor="text1" w:themeTint="80"/>
                <w:sz w:val="18"/>
                <w:szCs w:val="21"/>
              </w:rPr>
              <w:t xml:space="preserve">. </w:t>
            </w:r>
            <w:r w:rsidR="00D2754C">
              <w:rPr>
                <w:color w:val="7F7F7F" w:themeColor="text1" w:themeTint="80"/>
                <w:sz w:val="18"/>
                <w:szCs w:val="21"/>
              </w:rPr>
              <w:t xml:space="preserve">wireframe </w:t>
            </w:r>
            <w:r>
              <w:rPr>
                <w:color w:val="7F7F7F" w:themeColor="text1" w:themeTint="80"/>
                <w:sz w:val="18"/>
                <w:szCs w:val="21"/>
              </w:rPr>
              <w:t>edit duration</w:t>
            </w:r>
          </w:p>
        </w:tc>
      </w:tr>
      <w:tr w:rsidR="00420B3F" w14:paraId="2462DBAE" w14:textId="77777777" w:rsidTr="00D2754C">
        <w:tc>
          <w:tcPr>
            <w:tcW w:w="4148" w:type="dxa"/>
            <w:tcBorders>
              <w:bottom w:val="nil"/>
            </w:tcBorders>
            <w:vAlign w:val="center"/>
          </w:tcPr>
          <w:p w14:paraId="450DACA3" w14:textId="183320D5" w:rsidR="00420B3F" w:rsidRDefault="00420B3F" w:rsidP="003A113C">
            <w:pPr>
              <w:jc w:val="center"/>
              <w:rPr>
                <w:noProof/>
              </w:rPr>
            </w:pPr>
            <w:r>
              <w:rPr>
                <w:noProof/>
              </w:rPr>
              <w:lastRenderedPageBreak/>
              <w:drawing>
                <wp:inline distT="0" distB="0" distL="0" distR="0" wp14:anchorId="7C7F5854" wp14:editId="5645F918">
                  <wp:extent cx="1394664" cy="1080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38A4C694" w14:textId="3B37CC28" w:rsidR="00420B3F" w:rsidRDefault="00420B3F" w:rsidP="003A113C">
            <w:pPr>
              <w:jc w:val="center"/>
              <w:rPr>
                <w:noProof/>
              </w:rPr>
            </w:pPr>
            <w:r>
              <w:rPr>
                <w:noProof/>
              </w:rPr>
              <w:drawing>
                <wp:inline distT="0" distB="0" distL="0" distR="0" wp14:anchorId="669FDE7D" wp14:editId="6A5F65F2">
                  <wp:extent cx="1743872" cy="10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3872" cy="1080000"/>
                          </a:xfrm>
                          <a:prstGeom prst="rect">
                            <a:avLst/>
                          </a:prstGeom>
                        </pic:spPr>
                      </pic:pic>
                    </a:graphicData>
                  </a:graphic>
                </wp:inline>
              </w:drawing>
            </w:r>
          </w:p>
        </w:tc>
      </w:tr>
      <w:tr w:rsidR="00D2754C" w14:paraId="69C3450D" w14:textId="77777777" w:rsidTr="00D2754C">
        <w:tc>
          <w:tcPr>
            <w:tcW w:w="4148" w:type="dxa"/>
            <w:tcBorders>
              <w:top w:val="nil"/>
            </w:tcBorders>
            <w:vAlign w:val="center"/>
          </w:tcPr>
          <w:p w14:paraId="5A3DDD4A" w14:textId="24CAFAB4"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9</w:t>
            </w:r>
            <w:r w:rsidRPr="00C279FC">
              <w:rPr>
                <w:color w:val="7F7F7F" w:themeColor="text1" w:themeTint="80"/>
                <w:sz w:val="18"/>
                <w:szCs w:val="21"/>
              </w:rPr>
              <w:t xml:space="preserve">. </w:t>
            </w:r>
            <w:r>
              <w:rPr>
                <w:color w:val="7F7F7F" w:themeColor="text1" w:themeTint="80"/>
                <w:sz w:val="18"/>
                <w:szCs w:val="21"/>
              </w:rPr>
              <w:t>sketches full screen</w:t>
            </w:r>
          </w:p>
        </w:tc>
        <w:tc>
          <w:tcPr>
            <w:tcW w:w="4148" w:type="dxa"/>
            <w:tcBorders>
              <w:top w:val="nil"/>
            </w:tcBorders>
            <w:vAlign w:val="center"/>
          </w:tcPr>
          <w:p w14:paraId="125F36BA" w14:textId="106ED16E"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10</w:t>
            </w:r>
            <w:r w:rsidRPr="00C279FC">
              <w:rPr>
                <w:color w:val="7F7F7F" w:themeColor="text1" w:themeTint="80"/>
                <w:sz w:val="18"/>
                <w:szCs w:val="21"/>
              </w:rPr>
              <w:t xml:space="preserve">. </w:t>
            </w:r>
            <w:r>
              <w:rPr>
                <w:color w:val="7F7F7F" w:themeColor="text1" w:themeTint="80"/>
                <w:sz w:val="18"/>
                <w:szCs w:val="21"/>
              </w:rPr>
              <w:t>wireframe full screen</w:t>
            </w:r>
          </w:p>
        </w:tc>
      </w:tr>
      <w:tr w:rsidR="00420B3F" w14:paraId="17C125C4" w14:textId="77777777" w:rsidTr="00D2754C">
        <w:tc>
          <w:tcPr>
            <w:tcW w:w="4148" w:type="dxa"/>
            <w:tcBorders>
              <w:bottom w:val="nil"/>
            </w:tcBorders>
            <w:vAlign w:val="center"/>
          </w:tcPr>
          <w:p w14:paraId="1999B98C" w14:textId="7BDD3638" w:rsidR="00420B3F" w:rsidRDefault="00420B3F" w:rsidP="003A113C">
            <w:pPr>
              <w:jc w:val="center"/>
              <w:rPr>
                <w:noProof/>
              </w:rPr>
            </w:pPr>
            <w:r>
              <w:rPr>
                <w:noProof/>
              </w:rPr>
              <w:drawing>
                <wp:inline distT="0" distB="0" distL="0" distR="0" wp14:anchorId="7075FA27" wp14:editId="089C90AB">
                  <wp:extent cx="1394664" cy="108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396FF971" w14:textId="7C8187D7" w:rsidR="00420B3F" w:rsidRDefault="00420B3F" w:rsidP="003A113C">
            <w:pPr>
              <w:jc w:val="center"/>
              <w:rPr>
                <w:noProof/>
              </w:rPr>
            </w:pPr>
            <w:r>
              <w:rPr>
                <w:noProof/>
              </w:rPr>
              <w:drawing>
                <wp:inline distT="0" distB="0" distL="0" distR="0" wp14:anchorId="10454496" wp14:editId="137FD32D">
                  <wp:extent cx="2218768" cy="1080000"/>
                  <wp:effectExtent l="0" t="0" r="3810" b="0"/>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768" cy="1080000"/>
                          </a:xfrm>
                          <a:prstGeom prst="rect">
                            <a:avLst/>
                          </a:prstGeom>
                        </pic:spPr>
                      </pic:pic>
                    </a:graphicData>
                  </a:graphic>
                </wp:inline>
              </w:drawing>
            </w:r>
          </w:p>
        </w:tc>
      </w:tr>
      <w:tr w:rsidR="00D2754C" w14:paraId="0E4A7D7E" w14:textId="77777777" w:rsidTr="00D2754C">
        <w:tc>
          <w:tcPr>
            <w:tcW w:w="4148" w:type="dxa"/>
            <w:tcBorders>
              <w:top w:val="nil"/>
            </w:tcBorders>
            <w:vAlign w:val="center"/>
          </w:tcPr>
          <w:p w14:paraId="43AABABE" w14:textId="10EF2A64"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11</w:t>
            </w:r>
            <w:r w:rsidRPr="00C279FC">
              <w:rPr>
                <w:color w:val="7F7F7F" w:themeColor="text1" w:themeTint="80"/>
                <w:sz w:val="18"/>
                <w:szCs w:val="21"/>
              </w:rPr>
              <w:t xml:space="preserve">. </w:t>
            </w:r>
            <w:r>
              <w:rPr>
                <w:color w:val="7F7F7F" w:themeColor="text1" w:themeTint="80"/>
                <w:sz w:val="18"/>
                <w:szCs w:val="21"/>
              </w:rPr>
              <w:t>sketches PC menu</w:t>
            </w:r>
          </w:p>
        </w:tc>
        <w:tc>
          <w:tcPr>
            <w:tcW w:w="4148" w:type="dxa"/>
            <w:tcBorders>
              <w:top w:val="nil"/>
            </w:tcBorders>
            <w:vAlign w:val="center"/>
          </w:tcPr>
          <w:p w14:paraId="07CAE89D" w14:textId="154FB656"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12</w:t>
            </w:r>
            <w:r w:rsidRPr="00C279FC">
              <w:rPr>
                <w:color w:val="7F7F7F" w:themeColor="text1" w:themeTint="80"/>
                <w:sz w:val="18"/>
                <w:szCs w:val="21"/>
              </w:rPr>
              <w:t xml:space="preserve">. </w:t>
            </w:r>
            <w:r>
              <w:rPr>
                <w:color w:val="7F7F7F" w:themeColor="text1" w:themeTint="80"/>
                <w:sz w:val="18"/>
                <w:szCs w:val="21"/>
              </w:rPr>
              <w:t>wireframe PC menu</w:t>
            </w:r>
          </w:p>
        </w:tc>
      </w:tr>
      <w:tr w:rsidR="00420B3F" w14:paraId="290D8936" w14:textId="77777777" w:rsidTr="00D2754C">
        <w:tc>
          <w:tcPr>
            <w:tcW w:w="4148" w:type="dxa"/>
            <w:tcBorders>
              <w:bottom w:val="nil"/>
            </w:tcBorders>
            <w:vAlign w:val="center"/>
          </w:tcPr>
          <w:p w14:paraId="523CAFC3" w14:textId="21052875" w:rsidR="00420B3F" w:rsidRDefault="00420B3F" w:rsidP="003A113C">
            <w:pPr>
              <w:jc w:val="center"/>
              <w:rPr>
                <w:noProof/>
              </w:rPr>
            </w:pPr>
            <w:r>
              <w:rPr>
                <w:noProof/>
              </w:rPr>
              <w:drawing>
                <wp:inline distT="0" distB="0" distL="0" distR="0" wp14:anchorId="5DEDE28D" wp14:editId="0A191118">
                  <wp:extent cx="1394664" cy="1080000"/>
                  <wp:effectExtent l="0" t="0" r="2540" b="0"/>
                  <wp:docPr id="14" name="图片 1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工程绘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7D2FAD05" w14:textId="717C0D6C" w:rsidR="00420B3F" w:rsidRDefault="00420B3F" w:rsidP="003A113C">
            <w:pPr>
              <w:jc w:val="center"/>
              <w:rPr>
                <w:noProof/>
              </w:rPr>
            </w:pPr>
            <w:r>
              <w:rPr>
                <w:noProof/>
              </w:rPr>
              <w:drawing>
                <wp:inline distT="0" distB="0" distL="0" distR="0" wp14:anchorId="3F1BDACD" wp14:editId="0960B355">
                  <wp:extent cx="2215480" cy="10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5480" cy="1080000"/>
                          </a:xfrm>
                          <a:prstGeom prst="rect">
                            <a:avLst/>
                          </a:prstGeom>
                        </pic:spPr>
                      </pic:pic>
                    </a:graphicData>
                  </a:graphic>
                </wp:inline>
              </w:drawing>
            </w:r>
          </w:p>
        </w:tc>
      </w:tr>
      <w:tr w:rsidR="00D2754C" w14:paraId="180463A2" w14:textId="77777777" w:rsidTr="00D2754C">
        <w:tc>
          <w:tcPr>
            <w:tcW w:w="4148" w:type="dxa"/>
            <w:tcBorders>
              <w:top w:val="nil"/>
            </w:tcBorders>
            <w:vAlign w:val="center"/>
          </w:tcPr>
          <w:p w14:paraId="494B6761" w14:textId="48F162E7"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13</w:t>
            </w:r>
            <w:r w:rsidRPr="00C279FC">
              <w:rPr>
                <w:color w:val="7F7F7F" w:themeColor="text1" w:themeTint="80"/>
                <w:sz w:val="18"/>
                <w:szCs w:val="21"/>
              </w:rPr>
              <w:t xml:space="preserve">. </w:t>
            </w:r>
            <w:r>
              <w:rPr>
                <w:color w:val="7F7F7F" w:themeColor="text1" w:themeTint="80"/>
                <w:sz w:val="18"/>
                <w:szCs w:val="21"/>
              </w:rPr>
              <w:t>sketches PC edit duration</w:t>
            </w:r>
          </w:p>
        </w:tc>
        <w:tc>
          <w:tcPr>
            <w:tcW w:w="4148" w:type="dxa"/>
            <w:tcBorders>
              <w:top w:val="nil"/>
            </w:tcBorders>
            <w:vAlign w:val="center"/>
          </w:tcPr>
          <w:p w14:paraId="6CC9E288" w14:textId="61AAA2A4"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14</w:t>
            </w:r>
            <w:r w:rsidRPr="00C279FC">
              <w:rPr>
                <w:color w:val="7F7F7F" w:themeColor="text1" w:themeTint="80"/>
                <w:sz w:val="18"/>
                <w:szCs w:val="21"/>
              </w:rPr>
              <w:t xml:space="preserve">. </w:t>
            </w:r>
            <w:r>
              <w:rPr>
                <w:color w:val="7F7F7F" w:themeColor="text1" w:themeTint="80"/>
                <w:sz w:val="18"/>
                <w:szCs w:val="21"/>
              </w:rPr>
              <w:t>wireframe PC edit duration</w:t>
            </w:r>
          </w:p>
        </w:tc>
      </w:tr>
      <w:tr w:rsidR="00420B3F" w14:paraId="7572053E" w14:textId="77777777" w:rsidTr="00D2754C">
        <w:tc>
          <w:tcPr>
            <w:tcW w:w="4148" w:type="dxa"/>
            <w:tcBorders>
              <w:bottom w:val="nil"/>
            </w:tcBorders>
            <w:vAlign w:val="center"/>
          </w:tcPr>
          <w:p w14:paraId="663605E9" w14:textId="5337488F" w:rsidR="00420B3F" w:rsidRDefault="00420B3F" w:rsidP="003A113C">
            <w:pPr>
              <w:jc w:val="center"/>
              <w:rPr>
                <w:noProof/>
              </w:rPr>
            </w:pPr>
            <w:r>
              <w:rPr>
                <w:noProof/>
              </w:rPr>
              <w:drawing>
                <wp:inline distT="0" distB="0" distL="0" distR="0" wp14:anchorId="0AE782F9" wp14:editId="67324AA8">
                  <wp:extent cx="1394664" cy="1080000"/>
                  <wp:effectExtent l="0" t="0" r="2540" b="0"/>
                  <wp:docPr id="16" name="图片 1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4664" cy="1080000"/>
                          </a:xfrm>
                          <a:prstGeom prst="rect">
                            <a:avLst/>
                          </a:prstGeom>
                        </pic:spPr>
                      </pic:pic>
                    </a:graphicData>
                  </a:graphic>
                </wp:inline>
              </w:drawing>
            </w:r>
          </w:p>
        </w:tc>
        <w:tc>
          <w:tcPr>
            <w:tcW w:w="4148" w:type="dxa"/>
            <w:tcBorders>
              <w:bottom w:val="nil"/>
            </w:tcBorders>
            <w:vAlign w:val="center"/>
          </w:tcPr>
          <w:p w14:paraId="418DBBFF" w14:textId="0B16ACB0" w:rsidR="00420B3F" w:rsidRDefault="00420B3F" w:rsidP="003A113C">
            <w:pPr>
              <w:jc w:val="center"/>
              <w:rPr>
                <w:noProof/>
              </w:rPr>
            </w:pPr>
            <w:r>
              <w:rPr>
                <w:noProof/>
              </w:rPr>
              <w:drawing>
                <wp:inline distT="0" distB="0" distL="0" distR="0" wp14:anchorId="7FEB8AB0" wp14:editId="080F5BDB">
                  <wp:extent cx="1743872"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3872" cy="1080000"/>
                          </a:xfrm>
                          <a:prstGeom prst="rect">
                            <a:avLst/>
                          </a:prstGeom>
                        </pic:spPr>
                      </pic:pic>
                    </a:graphicData>
                  </a:graphic>
                </wp:inline>
              </w:drawing>
            </w:r>
          </w:p>
        </w:tc>
      </w:tr>
      <w:tr w:rsidR="00D2754C" w14:paraId="2544F91A" w14:textId="77777777" w:rsidTr="00D2754C">
        <w:tc>
          <w:tcPr>
            <w:tcW w:w="4148" w:type="dxa"/>
            <w:tcBorders>
              <w:top w:val="nil"/>
            </w:tcBorders>
            <w:vAlign w:val="center"/>
          </w:tcPr>
          <w:p w14:paraId="473130EB" w14:textId="07E95BE9" w:rsidR="00D2754C" w:rsidRDefault="00D2754C" w:rsidP="003A113C">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15</w:t>
            </w:r>
            <w:r w:rsidRPr="00C279FC">
              <w:rPr>
                <w:color w:val="7F7F7F" w:themeColor="text1" w:themeTint="80"/>
                <w:sz w:val="18"/>
                <w:szCs w:val="21"/>
              </w:rPr>
              <w:t xml:space="preserve">. </w:t>
            </w:r>
            <w:r>
              <w:rPr>
                <w:color w:val="7F7F7F" w:themeColor="text1" w:themeTint="80"/>
                <w:sz w:val="18"/>
                <w:szCs w:val="21"/>
              </w:rPr>
              <w:t>sketches PC full screen</w:t>
            </w:r>
          </w:p>
        </w:tc>
        <w:tc>
          <w:tcPr>
            <w:tcW w:w="4148" w:type="dxa"/>
            <w:tcBorders>
              <w:top w:val="nil"/>
            </w:tcBorders>
            <w:vAlign w:val="center"/>
          </w:tcPr>
          <w:p w14:paraId="452E88DA" w14:textId="0133A327" w:rsidR="00D2754C" w:rsidRPr="00D2754C" w:rsidRDefault="00D2754C" w:rsidP="003A113C">
            <w:pPr>
              <w:jc w:val="center"/>
              <w:rPr>
                <w:b/>
                <w:bCs/>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16</w:t>
            </w:r>
            <w:r w:rsidRPr="00C279FC">
              <w:rPr>
                <w:color w:val="7F7F7F" w:themeColor="text1" w:themeTint="80"/>
                <w:sz w:val="18"/>
                <w:szCs w:val="21"/>
              </w:rPr>
              <w:t xml:space="preserve">. </w:t>
            </w:r>
            <w:r>
              <w:rPr>
                <w:color w:val="7F7F7F" w:themeColor="text1" w:themeTint="80"/>
                <w:sz w:val="18"/>
                <w:szCs w:val="21"/>
              </w:rPr>
              <w:t>wireframe PC full screen</w:t>
            </w:r>
          </w:p>
        </w:tc>
      </w:tr>
    </w:tbl>
    <w:p w14:paraId="33339609" w14:textId="425445FB" w:rsidR="00111201" w:rsidRPr="00111201" w:rsidRDefault="00111201" w:rsidP="00111201">
      <w:r w:rsidRPr="00076C3C">
        <w:t>We</w:t>
      </w:r>
      <w:r>
        <w:t xml:space="preserve"> refined and enriched every detail in the paper wireframe and finally </w:t>
      </w:r>
      <w:r w:rsidR="004529FC">
        <w:t>used</w:t>
      </w:r>
      <w:r>
        <w:t xml:space="preserve"> professional design software,</w:t>
      </w:r>
      <w:r w:rsidRPr="00CA5B12">
        <w:t xml:space="preserve"> </w:t>
      </w:r>
      <w:r w:rsidR="00B31BF5">
        <w:t>mockups</w:t>
      </w:r>
      <w:r>
        <w:t xml:space="preserve">, to compose a more high-fidelity wireframe prototype. Then we faithfully followed the wireframe and </w:t>
      </w:r>
      <w:r w:rsidR="00B31BF5">
        <w:t>used C++ with Qt designer to implement</w:t>
      </w:r>
      <w:r>
        <w:t xml:space="preserve"> the </w:t>
      </w:r>
      <w:r w:rsidRPr="00E412BB">
        <w:rPr>
          <w:b/>
          <w:bCs/>
        </w:rPr>
        <w:t>MVP</w:t>
      </w:r>
      <w:r>
        <w:t xml:space="preserve"> (software).</w:t>
      </w:r>
    </w:p>
    <w:p w14:paraId="4C50A668" w14:textId="7FD1EB0F" w:rsidR="00420B3F" w:rsidRDefault="00111201" w:rsidP="00111201">
      <w:pPr>
        <w:pStyle w:val="1"/>
      </w:pPr>
      <w:r>
        <w:rPr>
          <w:rFonts w:hint="eastAsia"/>
        </w:rPr>
        <w:t>2</w:t>
      </w:r>
      <w:r>
        <w:t xml:space="preserve"> Code</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916496" w14:paraId="50C6119C" w14:textId="77777777" w:rsidTr="00420B3F">
        <w:tc>
          <w:tcPr>
            <w:tcW w:w="4148" w:type="dxa"/>
            <w:vAlign w:val="center"/>
          </w:tcPr>
          <w:p w14:paraId="130E9295" w14:textId="2E47C190" w:rsidR="00420B3F" w:rsidRDefault="00420B3F" w:rsidP="00420B3F">
            <w:pPr>
              <w:jc w:val="center"/>
            </w:pPr>
            <w:r>
              <w:rPr>
                <w:b/>
                <w:bCs/>
              </w:rPr>
              <w:t>Design</w:t>
            </w:r>
          </w:p>
        </w:tc>
        <w:tc>
          <w:tcPr>
            <w:tcW w:w="4148" w:type="dxa"/>
            <w:vAlign w:val="center"/>
          </w:tcPr>
          <w:p w14:paraId="311A15E0" w14:textId="5CB2941F" w:rsidR="00420B3F" w:rsidRPr="00420B3F" w:rsidRDefault="00420B3F" w:rsidP="00420B3F">
            <w:pPr>
              <w:jc w:val="center"/>
              <w:rPr>
                <w:b/>
                <w:bCs/>
              </w:rPr>
            </w:pPr>
            <w:r w:rsidRPr="00420B3F">
              <w:rPr>
                <w:rFonts w:hint="eastAsia"/>
                <w:b/>
                <w:bCs/>
              </w:rPr>
              <w:t>I</w:t>
            </w:r>
            <w:r w:rsidRPr="00420B3F">
              <w:rPr>
                <w:b/>
                <w:bCs/>
              </w:rPr>
              <w:t>mplementation</w:t>
            </w:r>
          </w:p>
        </w:tc>
      </w:tr>
      <w:tr w:rsidR="00916496" w14:paraId="3661FF46" w14:textId="77777777" w:rsidTr="00D33571">
        <w:tc>
          <w:tcPr>
            <w:tcW w:w="4148" w:type="dxa"/>
            <w:tcBorders>
              <w:bottom w:val="nil"/>
            </w:tcBorders>
            <w:vAlign w:val="center"/>
          </w:tcPr>
          <w:p w14:paraId="599E6257" w14:textId="2BAA3BA6" w:rsidR="00420B3F" w:rsidRDefault="00420B3F" w:rsidP="00420B3F">
            <w:pPr>
              <w:jc w:val="center"/>
            </w:pPr>
            <w:r>
              <w:rPr>
                <w:noProof/>
              </w:rPr>
              <w:drawing>
                <wp:inline distT="0" distB="0" distL="0" distR="0" wp14:anchorId="3CBF0B06" wp14:editId="0816B61B">
                  <wp:extent cx="789909" cy="1366982"/>
                  <wp:effectExtent l="0" t="0" r="0" b="5080"/>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3035" cy="1424309"/>
                          </a:xfrm>
                          <a:prstGeom prst="rect">
                            <a:avLst/>
                          </a:prstGeom>
                        </pic:spPr>
                      </pic:pic>
                    </a:graphicData>
                  </a:graphic>
                </wp:inline>
              </w:drawing>
            </w:r>
          </w:p>
        </w:tc>
        <w:tc>
          <w:tcPr>
            <w:tcW w:w="4148" w:type="dxa"/>
            <w:tcBorders>
              <w:bottom w:val="nil"/>
            </w:tcBorders>
            <w:vAlign w:val="center"/>
          </w:tcPr>
          <w:p w14:paraId="2C2F8730" w14:textId="670D70A5" w:rsidR="00420B3F" w:rsidRDefault="00916496" w:rsidP="00420B3F">
            <w:pPr>
              <w:jc w:val="center"/>
            </w:pPr>
            <w:r>
              <w:rPr>
                <w:rFonts w:hint="eastAsia"/>
                <w:noProof/>
              </w:rPr>
              <w:drawing>
                <wp:inline distT="0" distB="0" distL="0" distR="0" wp14:anchorId="09A75A6A" wp14:editId="26A94C54">
                  <wp:extent cx="749596" cy="1332000"/>
                  <wp:effectExtent l="76200" t="88900" r="76200" b="90805"/>
                  <wp:docPr id="15" name="图片 1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里有图片&#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9596" cy="1332000"/>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1DB7D6AC" w14:textId="77777777" w:rsidTr="00D33571">
        <w:tc>
          <w:tcPr>
            <w:tcW w:w="4148" w:type="dxa"/>
            <w:tcBorders>
              <w:top w:val="nil"/>
            </w:tcBorders>
            <w:vAlign w:val="center"/>
          </w:tcPr>
          <w:p w14:paraId="2D917EE2" w14:textId="1CDD1713"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17</w:t>
            </w:r>
            <w:r w:rsidRPr="00C279FC">
              <w:rPr>
                <w:color w:val="7F7F7F" w:themeColor="text1" w:themeTint="80"/>
                <w:sz w:val="18"/>
                <w:szCs w:val="21"/>
              </w:rPr>
              <w:t xml:space="preserve">. </w:t>
            </w:r>
            <w:r>
              <w:rPr>
                <w:color w:val="7F7F7F" w:themeColor="text1" w:themeTint="80"/>
                <w:sz w:val="18"/>
                <w:szCs w:val="21"/>
              </w:rPr>
              <w:t>wireframe mobile index</w:t>
            </w:r>
          </w:p>
        </w:tc>
        <w:tc>
          <w:tcPr>
            <w:tcW w:w="4148" w:type="dxa"/>
            <w:tcBorders>
              <w:top w:val="nil"/>
            </w:tcBorders>
            <w:vAlign w:val="center"/>
          </w:tcPr>
          <w:p w14:paraId="41BD7ED7" w14:textId="6DBC1456" w:rsid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18</w:t>
            </w:r>
            <w:r w:rsidRPr="00C279FC">
              <w:rPr>
                <w:color w:val="7F7F7F" w:themeColor="text1" w:themeTint="80"/>
                <w:sz w:val="18"/>
                <w:szCs w:val="21"/>
              </w:rPr>
              <w:t xml:space="preserve">. </w:t>
            </w:r>
            <w:r>
              <w:rPr>
                <w:color w:val="7F7F7F" w:themeColor="text1" w:themeTint="80"/>
                <w:sz w:val="18"/>
                <w:szCs w:val="21"/>
              </w:rPr>
              <w:t>software PC full screen</w:t>
            </w:r>
          </w:p>
        </w:tc>
      </w:tr>
      <w:tr w:rsidR="00916496" w14:paraId="437FF4BD" w14:textId="77777777" w:rsidTr="00D33571">
        <w:tc>
          <w:tcPr>
            <w:tcW w:w="4148" w:type="dxa"/>
            <w:tcBorders>
              <w:bottom w:val="nil"/>
            </w:tcBorders>
            <w:vAlign w:val="center"/>
          </w:tcPr>
          <w:p w14:paraId="688AFB2A" w14:textId="2027529C" w:rsidR="00420B3F" w:rsidRDefault="00420B3F" w:rsidP="00420B3F">
            <w:pPr>
              <w:jc w:val="center"/>
            </w:pPr>
            <w:r>
              <w:rPr>
                <w:noProof/>
              </w:rPr>
              <w:lastRenderedPageBreak/>
              <w:drawing>
                <wp:inline distT="0" distB="0" distL="0" distR="0" wp14:anchorId="1F98F3CE" wp14:editId="49CDE41A">
                  <wp:extent cx="2230908" cy="1080000"/>
                  <wp:effectExtent l="0" t="0" r="4445" b="0"/>
                  <wp:docPr id="21"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0908" cy="1080000"/>
                          </a:xfrm>
                          <a:prstGeom prst="rect">
                            <a:avLst/>
                          </a:prstGeom>
                        </pic:spPr>
                      </pic:pic>
                    </a:graphicData>
                  </a:graphic>
                </wp:inline>
              </w:drawing>
            </w:r>
          </w:p>
        </w:tc>
        <w:tc>
          <w:tcPr>
            <w:tcW w:w="4148" w:type="dxa"/>
            <w:tcBorders>
              <w:bottom w:val="nil"/>
            </w:tcBorders>
            <w:vAlign w:val="center"/>
          </w:tcPr>
          <w:p w14:paraId="36D27930" w14:textId="7550D434" w:rsidR="00420B3F" w:rsidRDefault="00B7272F" w:rsidP="00420B3F">
            <w:pPr>
              <w:jc w:val="center"/>
            </w:pPr>
            <w:r>
              <w:rPr>
                <w:noProof/>
              </w:rPr>
              <w:drawing>
                <wp:inline distT="0" distB="0" distL="0" distR="0" wp14:anchorId="38E9C880" wp14:editId="173260BB">
                  <wp:extent cx="1656000" cy="1046913"/>
                  <wp:effectExtent l="88900" t="76200" r="84455" b="71120"/>
                  <wp:docPr id="24" name="图片 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萤幕的截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6000" cy="1046913"/>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4CD626A2" w14:textId="77777777" w:rsidTr="00D33571">
        <w:tc>
          <w:tcPr>
            <w:tcW w:w="4148" w:type="dxa"/>
            <w:tcBorders>
              <w:top w:val="nil"/>
            </w:tcBorders>
            <w:vAlign w:val="center"/>
          </w:tcPr>
          <w:p w14:paraId="27DE2FE2" w14:textId="323AF235"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19</w:t>
            </w:r>
            <w:r w:rsidRPr="00C279FC">
              <w:rPr>
                <w:color w:val="7F7F7F" w:themeColor="text1" w:themeTint="80"/>
                <w:sz w:val="18"/>
                <w:szCs w:val="21"/>
              </w:rPr>
              <w:t xml:space="preserve">. </w:t>
            </w:r>
            <w:r>
              <w:rPr>
                <w:color w:val="7F7F7F" w:themeColor="text1" w:themeTint="80"/>
                <w:sz w:val="18"/>
                <w:szCs w:val="21"/>
              </w:rPr>
              <w:t>wireframe tablet index</w:t>
            </w:r>
          </w:p>
        </w:tc>
        <w:tc>
          <w:tcPr>
            <w:tcW w:w="4148" w:type="dxa"/>
            <w:tcBorders>
              <w:top w:val="nil"/>
            </w:tcBorders>
            <w:vAlign w:val="center"/>
          </w:tcPr>
          <w:p w14:paraId="11DFAC00" w14:textId="2FEB43A6" w:rsid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20</w:t>
            </w:r>
            <w:r w:rsidRPr="00C279FC">
              <w:rPr>
                <w:color w:val="7F7F7F" w:themeColor="text1" w:themeTint="80"/>
                <w:sz w:val="18"/>
                <w:szCs w:val="21"/>
              </w:rPr>
              <w:t xml:space="preserve">. </w:t>
            </w:r>
            <w:r>
              <w:rPr>
                <w:color w:val="7F7F7F" w:themeColor="text1" w:themeTint="80"/>
                <w:sz w:val="18"/>
                <w:szCs w:val="21"/>
              </w:rPr>
              <w:t>software tablet index</w:t>
            </w:r>
          </w:p>
        </w:tc>
      </w:tr>
      <w:tr w:rsidR="00916496" w14:paraId="3A8175C3" w14:textId="77777777" w:rsidTr="00D33571">
        <w:tc>
          <w:tcPr>
            <w:tcW w:w="4148" w:type="dxa"/>
            <w:tcBorders>
              <w:bottom w:val="nil"/>
            </w:tcBorders>
            <w:vAlign w:val="center"/>
          </w:tcPr>
          <w:p w14:paraId="1EDCC962" w14:textId="3B04B606" w:rsidR="00420B3F" w:rsidRDefault="00420B3F" w:rsidP="00420B3F">
            <w:pPr>
              <w:jc w:val="center"/>
            </w:pPr>
            <w:r>
              <w:rPr>
                <w:noProof/>
              </w:rPr>
              <w:drawing>
                <wp:inline distT="0" distB="0" distL="0" distR="0" wp14:anchorId="3EC7E2D1" wp14:editId="15552F37">
                  <wp:extent cx="2220416" cy="1080000"/>
                  <wp:effectExtent l="0" t="0" r="2540" b="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0416" cy="1080000"/>
                          </a:xfrm>
                          <a:prstGeom prst="rect">
                            <a:avLst/>
                          </a:prstGeom>
                        </pic:spPr>
                      </pic:pic>
                    </a:graphicData>
                  </a:graphic>
                </wp:inline>
              </w:drawing>
            </w:r>
          </w:p>
        </w:tc>
        <w:tc>
          <w:tcPr>
            <w:tcW w:w="4148" w:type="dxa"/>
            <w:tcBorders>
              <w:bottom w:val="nil"/>
            </w:tcBorders>
            <w:vAlign w:val="center"/>
          </w:tcPr>
          <w:p w14:paraId="17267C76" w14:textId="0861B587" w:rsidR="00420B3F" w:rsidRDefault="00B7272F" w:rsidP="00420B3F">
            <w:pPr>
              <w:jc w:val="center"/>
            </w:pPr>
            <w:r>
              <w:rPr>
                <w:noProof/>
              </w:rPr>
              <w:drawing>
                <wp:inline distT="0" distB="0" distL="0" distR="0" wp14:anchorId="277D9F57" wp14:editId="6BD65BBB">
                  <wp:extent cx="1656000" cy="1042526"/>
                  <wp:effectExtent l="88900" t="76200" r="84455" b="75565"/>
                  <wp:docPr id="25" name="图片 2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电脑萤幕的截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6000" cy="1042526"/>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2A4CAA11" w14:textId="77777777" w:rsidTr="00D33571">
        <w:tc>
          <w:tcPr>
            <w:tcW w:w="4148" w:type="dxa"/>
            <w:tcBorders>
              <w:top w:val="nil"/>
            </w:tcBorders>
            <w:vAlign w:val="center"/>
          </w:tcPr>
          <w:p w14:paraId="7FD4810E" w14:textId="63B3B269"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21</w:t>
            </w:r>
            <w:r w:rsidRPr="00C279FC">
              <w:rPr>
                <w:color w:val="7F7F7F" w:themeColor="text1" w:themeTint="80"/>
                <w:sz w:val="18"/>
                <w:szCs w:val="21"/>
              </w:rPr>
              <w:t xml:space="preserve">. </w:t>
            </w:r>
            <w:r>
              <w:rPr>
                <w:color w:val="7F7F7F" w:themeColor="text1" w:themeTint="80"/>
                <w:sz w:val="18"/>
                <w:szCs w:val="21"/>
              </w:rPr>
              <w:t>wireframe tablets edit duration</w:t>
            </w:r>
          </w:p>
        </w:tc>
        <w:tc>
          <w:tcPr>
            <w:tcW w:w="4148" w:type="dxa"/>
            <w:tcBorders>
              <w:top w:val="nil"/>
            </w:tcBorders>
            <w:vAlign w:val="center"/>
          </w:tcPr>
          <w:p w14:paraId="1667E1C3" w14:textId="20573113" w:rsid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22</w:t>
            </w:r>
            <w:r w:rsidRPr="00C279FC">
              <w:rPr>
                <w:color w:val="7F7F7F" w:themeColor="text1" w:themeTint="80"/>
                <w:sz w:val="18"/>
                <w:szCs w:val="21"/>
              </w:rPr>
              <w:t xml:space="preserve">. </w:t>
            </w:r>
            <w:r>
              <w:rPr>
                <w:color w:val="7F7F7F" w:themeColor="text1" w:themeTint="80"/>
                <w:sz w:val="18"/>
                <w:szCs w:val="21"/>
              </w:rPr>
              <w:t>software tablets edit duration</w:t>
            </w:r>
          </w:p>
        </w:tc>
      </w:tr>
      <w:tr w:rsidR="00916496" w14:paraId="71F42764" w14:textId="77777777" w:rsidTr="00D33571">
        <w:tc>
          <w:tcPr>
            <w:tcW w:w="4148" w:type="dxa"/>
            <w:tcBorders>
              <w:bottom w:val="nil"/>
            </w:tcBorders>
            <w:vAlign w:val="center"/>
          </w:tcPr>
          <w:p w14:paraId="138F8AD7" w14:textId="7929E44A" w:rsidR="00420B3F" w:rsidRDefault="00420B3F" w:rsidP="00420B3F">
            <w:pPr>
              <w:jc w:val="center"/>
            </w:pPr>
            <w:r>
              <w:rPr>
                <w:noProof/>
              </w:rPr>
              <w:drawing>
                <wp:inline distT="0" distB="0" distL="0" distR="0" wp14:anchorId="5727F01B" wp14:editId="32331426">
                  <wp:extent cx="1743872" cy="10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3872" cy="1080000"/>
                          </a:xfrm>
                          <a:prstGeom prst="rect">
                            <a:avLst/>
                          </a:prstGeom>
                        </pic:spPr>
                      </pic:pic>
                    </a:graphicData>
                  </a:graphic>
                </wp:inline>
              </w:drawing>
            </w:r>
          </w:p>
        </w:tc>
        <w:tc>
          <w:tcPr>
            <w:tcW w:w="4148" w:type="dxa"/>
            <w:tcBorders>
              <w:bottom w:val="nil"/>
            </w:tcBorders>
            <w:vAlign w:val="center"/>
          </w:tcPr>
          <w:p w14:paraId="04CE1B26" w14:textId="5D070353" w:rsidR="00420B3F" w:rsidRDefault="00B7272F" w:rsidP="00420B3F">
            <w:pPr>
              <w:jc w:val="center"/>
            </w:pPr>
            <w:r>
              <w:rPr>
                <w:noProof/>
              </w:rPr>
              <w:drawing>
                <wp:inline distT="0" distB="0" distL="0" distR="0" wp14:anchorId="71177C30" wp14:editId="43C734CA">
                  <wp:extent cx="1656000" cy="1034950"/>
                  <wp:effectExtent l="88900" t="76200" r="84455" b="70485"/>
                  <wp:docPr id="33" name="图片 33" descr="躺在沙滩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躺在沙滩上&#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6000" cy="1034950"/>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4CB8CE0F" w14:textId="77777777" w:rsidTr="00D33571">
        <w:tc>
          <w:tcPr>
            <w:tcW w:w="4148" w:type="dxa"/>
            <w:tcBorders>
              <w:top w:val="nil"/>
            </w:tcBorders>
            <w:vAlign w:val="center"/>
          </w:tcPr>
          <w:p w14:paraId="08B1F437" w14:textId="35B5B6EF"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23</w:t>
            </w:r>
            <w:r w:rsidRPr="00C279FC">
              <w:rPr>
                <w:color w:val="7F7F7F" w:themeColor="text1" w:themeTint="80"/>
                <w:sz w:val="18"/>
                <w:szCs w:val="21"/>
              </w:rPr>
              <w:t xml:space="preserve">. </w:t>
            </w:r>
            <w:r>
              <w:rPr>
                <w:color w:val="7F7F7F" w:themeColor="text1" w:themeTint="80"/>
                <w:sz w:val="18"/>
                <w:szCs w:val="21"/>
              </w:rPr>
              <w:t>wireframe tablets full screen</w:t>
            </w:r>
          </w:p>
        </w:tc>
        <w:tc>
          <w:tcPr>
            <w:tcW w:w="4148" w:type="dxa"/>
            <w:tcBorders>
              <w:top w:val="nil"/>
            </w:tcBorders>
            <w:vAlign w:val="center"/>
          </w:tcPr>
          <w:p w14:paraId="2DF28A85" w14:textId="6BA75D12" w:rsid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24</w:t>
            </w:r>
            <w:r w:rsidRPr="00C279FC">
              <w:rPr>
                <w:color w:val="7F7F7F" w:themeColor="text1" w:themeTint="80"/>
                <w:sz w:val="18"/>
                <w:szCs w:val="21"/>
              </w:rPr>
              <w:t xml:space="preserve">. </w:t>
            </w:r>
            <w:r>
              <w:rPr>
                <w:color w:val="7F7F7F" w:themeColor="text1" w:themeTint="80"/>
                <w:sz w:val="18"/>
                <w:szCs w:val="21"/>
              </w:rPr>
              <w:t>software tablets full screen</w:t>
            </w:r>
          </w:p>
        </w:tc>
      </w:tr>
      <w:tr w:rsidR="00916496" w14:paraId="18E25DE0" w14:textId="77777777" w:rsidTr="00D33571">
        <w:tc>
          <w:tcPr>
            <w:tcW w:w="4148" w:type="dxa"/>
            <w:tcBorders>
              <w:bottom w:val="nil"/>
            </w:tcBorders>
            <w:vAlign w:val="center"/>
          </w:tcPr>
          <w:p w14:paraId="3E981613" w14:textId="2AD73E22" w:rsidR="00420B3F" w:rsidRDefault="00420B3F" w:rsidP="00420B3F">
            <w:pPr>
              <w:jc w:val="center"/>
            </w:pPr>
            <w:r>
              <w:rPr>
                <w:noProof/>
              </w:rPr>
              <w:drawing>
                <wp:inline distT="0" distB="0" distL="0" distR="0" wp14:anchorId="1E775773" wp14:editId="636299FC">
                  <wp:extent cx="2218768" cy="1080000"/>
                  <wp:effectExtent l="0" t="0" r="3810" b="0"/>
                  <wp:docPr id="26" name="图片 2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768" cy="1080000"/>
                          </a:xfrm>
                          <a:prstGeom prst="rect">
                            <a:avLst/>
                          </a:prstGeom>
                        </pic:spPr>
                      </pic:pic>
                    </a:graphicData>
                  </a:graphic>
                </wp:inline>
              </w:drawing>
            </w:r>
          </w:p>
        </w:tc>
        <w:tc>
          <w:tcPr>
            <w:tcW w:w="4148" w:type="dxa"/>
            <w:tcBorders>
              <w:bottom w:val="nil"/>
            </w:tcBorders>
            <w:vAlign w:val="center"/>
          </w:tcPr>
          <w:p w14:paraId="6B939C5C" w14:textId="770E1D64" w:rsidR="00420B3F" w:rsidRDefault="00B7272F" w:rsidP="00420B3F">
            <w:pPr>
              <w:jc w:val="center"/>
            </w:pPr>
            <w:r>
              <w:rPr>
                <w:noProof/>
              </w:rPr>
              <w:drawing>
                <wp:inline distT="0" distB="0" distL="0" distR="0" wp14:anchorId="738A7B0A" wp14:editId="2271B2F9">
                  <wp:extent cx="1656000" cy="1034950"/>
                  <wp:effectExtent l="88900" t="76200" r="84455" b="70485"/>
                  <wp:docPr id="34" name="图片 3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电脑萤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6000" cy="1034950"/>
                          </a:xfrm>
                          <a:prstGeom prst="rect">
                            <a:avLst/>
                          </a:prstGeom>
                          <a:ln>
                            <a:noFill/>
                          </a:ln>
                          <a:effectLst>
                            <a:outerShdw blurRad="63500" sx="102000" sy="102000" algn="ctr" rotWithShape="0">
                              <a:prstClr val="black">
                                <a:alpha val="40000"/>
                              </a:prstClr>
                            </a:outerShdw>
                          </a:effectLst>
                        </pic:spPr>
                      </pic:pic>
                    </a:graphicData>
                  </a:graphic>
                </wp:inline>
              </w:drawing>
            </w:r>
          </w:p>
        </w:tc>
      </w:tr>
      <w:tr w:rsidR="00916496" w14:paraId="71E61A1E" w14:textId="77777777" w:rsidTr="00D33571">
        <w:tc>
          <w:tcPr>
            <w:tcW w:w="4148" w:type="dxa"/>
            <w:tcBorders>
              <w:top w:val="nil"/>
            </w:tcBorders>
            <w:vAlign w:val="center"/>
          </w:tcPr>
          <w:p w14:paraId="56E79258" w14:textId="7AAF51AB"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25</w:t>
            </w:r>
            <w:r w:rsidRPr="00C279FC">
              <w:rPr>
                <w:color w:val="7F7F7F" w:themeColor="text1" w:themeTint="80"/>
                <w:sz w:val="18"/>
                <w:szCs w:val="21"/>
              </w:rPr>
              <w:t xml:space="preserve">. </w:t>
            </w:r>
            <w:r>
              <w:rPr>
                <w:color w:val="7F7F7F" w:themeColor="text1" w:themeTint="80"/>
                <w:sz w:val="18"/>
                <w:szCs w:val="21"/>
              </w:rPr>
              <w:t>wireframe PC index</w:t>
            </w:r>
          </w:p>
        </w:tc>
        <w:tc>
          <w:tcPr>
            <w:tcW w:w="4148" w:type="dxa"/>
            <w:tcBorders>
              <w:top w:val="nil"/>
            </w:tcBorders>
            <w:vAlign w:val="center"/>
          </w:tcPr>
          <w:p w14:paraId="0CE615FC" w14:textId="22C2E96F" w:rsid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26</w:t>
            </w:r>
            <w:r w:rsidRPr="00C279FC">
              <w:rPr>
                <w:color w:val="7F7F7F" w:themeColor="text1" w:themeTint="80"/>
                <w:sz w:val="18"/>
                <w:szCs w:val="21"/>
              </w:rPr>
              <w:t>.</w:t>
            </w:r>
            <w:r>
              <w:rPr>
                <w:color w:val="7F7F7F" w:themeColor="text1" w:themeTint="80"/>
                <w:sz w:val="18"/>
                <w:szCs w:val="21"/>
              </w:rPr>
              <w:t xml:space="preserve"> software PC index</w:t>
            </w:r>
          </w:p>
        </w:tc>
      </w:tr>
      <w:tr w:rsidR="00916496" w14:paraId="786C0B3A" w14:textId="77777777" w:rsidTr="00D33571">
        <w:tc>
          <w:tcPr>
            <w:tcW w:w="4148" w:type="dxa"/>
            <w:tcBorders>
              <w:bottom w:val="nil"/>
            </w:tcBorders>
            <w:vAlign w:val="center"/>
          </w:tcPr>
          <w:p w14:paraId="3F3815F2" w14:textId="6C7E05C3" w:rsidR="00420B3F" w:rsidRDefault="00420B3F" w:rsidP="00420B3F">
            <w:pPr>
              <w:jc w:val="center"/>
            </w:pPr>
            <w:r>
              <w:rPr>
                <w:noProof/>
              </w:rPr>
              <w:drawing>
                <wp:inline distT="0" distB="0" distL="0" distR="0" wp14:anchorId="39AFEE2B" wp14:editId="2D50C9DB">
                  <wp:extent cx="221548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5480" cy="1080000"/>
                          </a:xfrm>
                          <a:prstGeom prst="rect">
                            <a:avLst/>
                          </a:prstGeom>
                        </pic:spPr>
                      </pic:pic>
                    </a:graphicData>
                  </a:graphic>
                </wp:inline>
              </w:drawing>
            </w:r>
          </w:p>
        </w:tc>
        <w:tc>
          <w:tcPr>
            <w:tcW w:w="4148" w:type="dxa"/>
            <w:tcBorders>
              <w:bottom w:val="nil"/>
            </w:tcBorders>
            <w:vAlign w:val="center"/>
          </w:tcPr>
          <w:p w14:paraId="65AEA7E6" w14:textId="324E7D91" w:rsidR="00420B3F" w:rsidRDefault="00B7272F" w:rsidP="00420B3F">
            <w:pPr>
              <w:jc w:val="center"/>
            </w:pPr>
            <w:r>
              <w:rPr>
                <w:noProof/>
              </w:rPr>
              <w:drawing>
                <wp:inline distT="0" distB="0" distL="0" distR="0" wp14:anchorId="0833F26E" wp14:editId="1C072C06">
                  <wp:extent cx="1656000" cy="1034950"/>
                  <wp:effectExtent l="88900" t="76200" r="84455" b="70485"/>
                  <wp:docPr id="35" name="图片 35" descr="电视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视萤幕的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000" cy="1034950"/>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14E08C59" w14:textId="77777777" w:rsidTr="00D33571">
        <w:tc>
          <w:tcPr>
            <w:tcW w:w="4148" w:type="dxa"/>
            <w:tcBorders>
              <w:top w:val="nil"/>
            </w:tcBorders>
            <w:vAlign w:val="center"/>
          </w:tcPr>
          <w:p w14:paraId="43C0E923" w14:textId="6166F9F3"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27</w:t>
            </w:r>
            <w:r w:rsidRPr="00C279FC">
              <w:rPr>
                <w:color w:val="7F7F7F" w:themeColor="text1" w:themeTint="80"/>
                <w:sz w:val="18"/>
                <w:szCs w:val="21"/>
              </w:rPr>
              <w:t xml:space="preserve">. </w:t>
            </w:r>
            <w:r>
              <w:rPr>
                <w:color w:val="7F7F7F" w:themeColor="text1" w:themeTint="80"/>
                <w:sz w:val="18"/>
                <w:szCs w:val="21"/>
              </w:rPr>
              <w:t>wireframe PC edit duration</w:t>
            </w:r>
          </w:p>
        </w:tc>
        <w:tc>
          <w:tcPr>
            <w:tcW w:w="4148" w:type="dxa"/>
            <w:tcBorders>
              <w:top w:val="nil"/>
            </w:tcBorders>
            <w:vAlign w:val="center"/>
          </w:tcPr>
          <w:p w14:paraId="5ABCB7B5" w14:textId="328FDD12" w:rsidR="00D2754C" w:rsidRP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28</w:t>
            </w:r>
            <w:r w:rsidRPr="00C279FC">
              <w:rPr>
                <w:color w:val="7F7F7F" w:themeColor="text1" w:themeTint="80"/>
                <w:sz w:val="18"/>
                <w:szCs w:val="21"/>
              </w:rPr>
              <w:t xml:space="preserve">. </w:t>
            </w:r>
            <w:r>
              <w:rPr>
                <w:color w:val="7F7F7F" w:themeColor="text1" w:themeTint="80"/>
                <w:sz w:val="18"/>
                <w:szCs w:val="21"/>
              </w:rPr>
              <w:t>software PC edit duration</w:t>
            </w:r>
          </w:p>
        </w:tc>
      </w:tr>
      <w:tr w:rsidR="00916496" w14:paraId="5DBD19B8" w14:textId="77777777" w:rsidTr="00D33571">
        <w:tc>
          <w:tcPr>
            <w:tcW w:w="4148" w:type="dxa"/>
            <w:tcBorders>
              <w:bottom w:val="nil"/>
            </w:tcBorders>
            <w:vAlign w:val="center"/>
          </w:tcPr>
          <w:p w14:paraId="63F7A6C1" w14:textId="62DC7CF0" w:rsidR="00420B3F" w:rsidRDefault="00420B3F" w:rsidP="00420B3F">
            <w:pPr>
              <w:jc w:val="center"/>
            </w:pPr>
            <w:r>
              <w:rPr>
                <w:noProof/>
              </w:rPr>
              <w:drawing>
                <wp:inline distT="0" distB="0" distL="0" distR="0" wp14:anchorId="3FB1F0A8" wp14:editId="286A4555">
                  <wp:extent cx="1743872"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3872" cy="1080000"/>
                          </a:xfrm>
                          <a:prstGeom prst="rect">
                            <a:avLst/>
                          </a:prstGeom>
                        </pic:spPr>
                      </pic:pic>
                    </a:graphicData>
                  </a:graphic>
                </wp:inline>
              </w:drawing>
            </w:r>
          </w:p>
        </w:tc>
        <w:tc>
          <w:tcPr>
            <w:tcW w:w="4148" w:type="dxa"/>
            <w:tcBorders>
              <w:bottom w:val="nil"/>
            </w:tcBorders>
            <w:vAlign w:val="center"/>
          </w:tcPr>
          <w:p w14:paraId="2EC52F87" w14:textId="73D1F200" w:rsidR="00420B3F" w:rsidRDefault="00B7272F" w:rsidP="00420B3F">
            <w:pPr>
              <w:jc w:val="center"/>
            </w:pPr>
            <w:r>
              <w:rPr>
                <w:noProof/>
              </w:rPr>
              <w:drawing>
                <wp:inline distT="0" distB="0" distL="0" distR="0" wp14:anchorId="583DED46" wp14:editId="5AC47942">
                  <wp:extent cx="1656000" cy="1034950"/>
                  <wp:effectExtent l="88900" t="76200" r="84455" b="70485"/>
                  <wp:docPr id="36" name="图片 36" descr="躺在沙滩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躺在沙滩上&#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6000" cy="1034950"/>
                          </a:xfrm>
                          <a:prstGeom prst="rect">
                            <a:avLst/>
                          </a:prstGeom>
                          <a:effectLst>
                            <a:outerShdw blurRad="63500" sx="102000" sy="102000" algn="ctr" rotWithShape="0">
                              <a:prstClr val="black">
                                <a:alpha val="40000"/>
                              </a:prstClr>
                            </a:outerShdw>
                          </a:effectLst>
                        </pic:spPr>
                      </pic:pic>
                    </a:graphicData>
                  </a:graphic>
                </wp:inline>
              </w:drawing>
            </w:r>
          </w:p>
        </w:tc>
      </w:tr>
      <w:tr w:rsidR="00916496" w14:paraId="04BB3EF1" w14:textId="77777777" w:rsidTr="00D33571">
        <w:tc>
          <w:tcPr>
            <w:tcW w:w="4148" w:type="dxa"/>
            <w:tcBorders>
              <w:top w:val="nil"/>
            </w:tcBorders>
            <w:vAlign w:val="center"/>
          </w:tcPr>
          <w:p w14:paraId="686D92D8" w14:textId="70CE8B51" w:rsidR="00D2754C" w:rsidRDefault="00D2754C" w:rsidP="00420B3F">
            <w:pPr>
              <w:jc w:val="center"/>
              <w:rPr>
                <w:noProof/>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29</w:t>
            </w:r>
            <w:r w:rsidRPr="00C279FC">
              <w:rPr>
                <w:color w:val="7F7F7F" w:themeColor="text1" w:themeTint="80"/>
                <w:sz w:val="18"/>
                <w:szCs w:val="21"/>
              </w:rPr>
              <w:t xml:space="preserve">. </w:t>
            </w:r>
            <w:r>
              <w:rPr>
                <w:color w:val="7F7F7F" w:themeColor="text1" w:themeTint="80"/>
                <w:sz w:val="18"/>
                <w:szCs w:val="21"/>
              </w:rPr>
              <w:t>wireframe PC full screen</w:t>
            </w:r>
          </w:p>
        </w:tc>
        <w:tc>
          <w:tcPr>
            <w:tcW w:w="4148" w:type="dxa"/>
            <w:tcBorders>
              <w:top w:val="nil"/>
            </w:tcBorders>
            <w:vAlign w:val="center"/>
          </w:tcPr>
          <w:p w14:paraId="4EA756D6" w14:textId="3DA639AC" w:rsidR="00D2754C" w:rsidRPr="00D2754C" w:rsidRDefault="00D2754C" w:rsidP="00420B3F">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30</w:t>
            </w:r>
            <w:r w:rsidRPr="00C279FC">
              <w:rPr>
                <w:color w:val="7F7F7F" w:themeColor="text1" w:themeTint="80"/>
                <w:sz w:val="18"/>
                <w:szCs w:val="21"/>
              </w:rPr>
              <w:t xml:space="preserve">. </w:t>
            </w:r>
            <w:r>
              <w:rPr>
                <w:color w:val="7F7F7F" w:themeColor="text1" w:themeTint="80"/>
                <w:sz w:val="18"/>
                <w:szCs w:val="21"/>
              </w:rPr>
              <w:t>software PC full screen</w:t>
            </w:r>
          </w:p>
        </w:tc>
      </w:tr>
    </w:tbl>
    <w:p w14:paraId="6596E871" w14:textId="42C42627" w:rsidR="00111201" w:rsidRDefault="00111201" w:rsidP="00111201">
      <w:pPr>
        <w:pStyle w:val="1"/>
      </w:pPr>
      <w:r w:rsidRPr="003D798D">
        <w:lastRenderedPageBreak/>
        <w:t>3.Evaluation</w:t>
      </w:r>
    </w:p>
    <w:p w14:paraId="1822C078" w14:textId="2AE0F400" w:rsidR="00111201" w:rsidRDefault="00111201" w:rsidP="00111201">
      <w:pPr>
        <w:pStyle w:val="2"/>
      </w:pPr>
      <w:r w:rsidRPr="003D798D">
        <w:t xml:space="preserve">3.1 Evaluation </w:t>
      </w:r>
      <w:r w:rsidR="00301E4A">
        <w:t>T</w:t>
      </w:r>
      <w:r w:rsidRPr="003D798D">
        <w:t>echniques</w:t>
      </w:r>
    </w:p>
    <w:p w14:paraId="1258988D" w14:textId="14AF389F" w:rsidR="00111201" w:rsidRPr="00CA5B12" w:rsidRDefault="00111201" w:rsidP="00111201">
      <w:r w:rsidRPr="00CA5B12">
        <w:t>Techniques applied in this iteration:</w:t>
      </w:r>
    </w:p>
    <w:p w14:paraId="6BE126EC" w14:textId="44CE892B" w:rsidR="00111201" w:rsidRPr="00CA5B12" w:rsidRDefault="00111201" w:rsidP="00111201">
      <w:pPr>
        <w:pStyle w:val="a3"/>
        <w:numPr>
          <w:ilvl w:val="0"/>
          <w:numId w:val="7"/>
        </w:numPr>
        <w:ind w:firstLineChars="0"/>
      </w:pPr>
      <w:r w:rsidRPr="00CA5B12">
        <w:t>Cognitive walkthrough</w:t>
      </w:r>
      <w:r>
        <w:t xml:space="preserve"> (After wireframe and through the software design process)</w:t>
      </w:r>
    </w:p>
    <w:p w14:paraId="379F1370" w14:textId="409C308C" w:rsidR="00111201" w:rsidRPr="00CA5B12" w:rsidRDefault="00111201" w:rsidP="00111201">
      <w:pPr>
        <w:pStyle w:val="a3"/>
        <w:numPr>
          <w:ilvl w:val="0"/>
          <w:numId w:val="7"/>
        </w:numPr>
        <w:ind w:firstLineChars="0"/>
      </w:pPr>
      <w:r w:rsidRPr="00CA5B12">
        <w:t>Heuristic evaluation (by UI- knowledge backed cs students)</w:t>
      </w:r>
    </w:p>
    <w:p w14:paraId="6CB97226" w14:textId="49DA9BE1" w:rsidR="00111201" w:rsidRDefault="00111201" w:rsidP="00111201">
      <w:pPr>
        <w:pStyle w:val="a3"/>
        <w:numPr>
          <w:ilvl w:val="0"/>
          <w:numId w:val="7"/>
        </w:numPr>
        <w:ind w:firstLineChars="0"/>
      </w:pPr>
      <w:r w:rsidRPr="00CA5B12">
        <w:t>Usability Tests</w:t>
      </w:r>
    </w:p>
    <w:p w14:paraId="215CFA11" w14:textId="27578F51" w:rsidR="00111201" w:rsidRDefault="00111201" w:rsidP="00111201">
      <w:pPr>
        <w:pStyle w:val="a3"/>
        <w:numPr>
          <w:ilvl w:val="0"/>
          <w:numId w:val="7"/>
        </w:numPr>
        <w:ind w:firstLineChars="0"/>
      </w:pPr>
      <w:r>
        <w:t>Questionnaires</w:t>
      </w:r>
    </w:p>
    <w:p w14:paraId="1FBE1D6B" w14:textId="693B02CE" w:rsidR="00111201" w:rsidRPr="00111201" w:rsidRDefault="00111201" w:rsidP="00111201">
      <w:pPr>
        <w:pStyle w:val="2"/>
      </w:pPr>
      <w:r w:rsidRPr="00111201">
        <w:t xml:space="preserve">3.2 Justifications </w:t>
      </w:r>
      <w:r w:rsidR="004529FC">
        <w:t>for</w:t>
      </w:r>
      <w:r w:rsidRPr="00111201">
        <w:t xml:space="preserve"> </w:t>
      </w:r>
      <w:r w:rsidR="00301E4A">
        <w:t>E</w:t>
      </w:r>
      <w:r w:rsidRPr="00111201">
        <w:t xml:space="preserve">valuation </w:t>
      </w:r>
      <w:r w:rsidR="00301E4A">
        <w:t>T</w:t>
      </w:r>
      <w:r w:rsidRPr="00111201">
        <w:t>echniques</w:t>
      </w:r>
    </w:p>
    <w:p w14:paraId="5B7B43B2" w14:textId="1E7B0095" w:rsidR="00111201" w:rsidRDefault="00111201" w:rsidP="00111201">
      <w:pPr>
        <w:rPr>
          <w:rFonts w:eastAsia="PingFang SC"/>
          <w:color w:val="101214"/>
        </w:rPr>
      </w:pPr>
      <w:r w:rsidRPr="00111201">
        <w:t xml:space="preserve">For </w:t>
      </w:r>
      <w:r w:rsidR="004529FC">
        <w:t xml:space="preserve">the </w:t>
      </w:r>
      <w:r w:rsidRPr="00111201">
        <w:t xml:space="preserve">last three iterations, we applied </w:t>
      </w:r>
      <w:r w:rsidRPr="00111201">
        <w:rPr>
          <w:b/>
          <w:bCs/>
        </w:rPr>
        <w:t>cognitive walkthrough</w:t>
      </w:r>
      <w:r w:rsidRPr="00111201">
        <w:t xml:space="preserve"> instantly after the wireframing process and software design process, obtaining instant feedback by allowing the evaluator(</w:t>
      </w:r>
      <w:r w:rsidRPr="00111201">
        <w:rPr>
          <w:rFonts w:eastAsia="PingFang SC"/>
          <w:color w:val="101214"/>
        </w:rPr>
        <w:t>interviewee</w:t>
      </w:r>
      <w:r w:rsidRPr="00111201">
        <w:t>) to “</w:t>
      </w:r>
      <w:r w:rsidRPr="00111201">
        <w:rPr>
          <w:b/>
          <w:bCs/>
        </w:rPr>
        <w:t>Think Aloud</w:t>
      </w:r>
      <w:r w:rsidRPr="00111201">
        <w:t xml:space="preserve">” during the evaluation process. </w:t>
      </w:r>
      <w:r w:rsidRPr="00111201">
        <w:rPr>
          <w:rFonts w:eastAsia="PingFang SC"/>
          <w:color w:val="101214"/>
        </w:rPr>
        <w:t xml:space="preserve">Based on the ideas of the interviewee, </w:t>
      </w:r>
      <w:r w:rsidRPr="00111201">
        <w:rPr>
          <w:rFonts w:eastAsia="PingFang SC" w:hint="eastAsia"/>
          <w:color w:val="101214"/>
        </w:rPr>
        <w:t>informative</w:t>
      </w:r>
      <w:r w:rsidRPr="00111201">
        <w:rPr>
          <w:rFonts w:eastAsia="PingFang SC"/>
          <w:color w:val="101214"/>
        </w:rPr>
        <w:t xml:space="preserve"> feedback can be gathered </w:t>
      </w:r>
      <w:r w:rsidR="004529FC">
        <w:rPr>
          <w:rFonts w:eastAsia="PingFang SC"/>
          <w:color w:val="101214"/>
        </w:rPr>
        <w:t>instantly</w:t>
      </w:r>
      <w:r w:rsidRPr="00111201">
        <w:rPr>
          <w:rFonts w:eastAsia="PingFang SC"/>
          <w:color w:val="101214"/>
        </w:rPr>
        <w:t>.</w:t>
      </w:r>
    </w:p>
    <w:p w14:paraId="346CDC25" w14:textId="77777777" w:rsidR="00111201" w:rsidRPr="00111201" w:rsidRDefault="00111201" w:rsidP="00111201">
      <w:pPr>
        <w:rPr>
          <w:rFonts w:eastAsia="PingFang SC"/>
          <w:color w:val="101214"/>
        </w:rPr>
      </w:pPr>
    </w:p>
    <w:p w14:paraId="22E0FBDA" w14:textId="060AA59C" w:rsidR="00111201" w:rsidRPr="00111201" w:rsidRDefault="00111201" w:rsidP="00111201">
      <w:r w:rsidRPr="00111201">
        <w:rPr>
          <w:rFonts w:eastAsia="PingFang SC"/>
          <w:color w:val="101214"/>
        </w:rPr>
        <w:t xml:space="preserve">For </w:t>
      </w:r>
      <w:r w:rsidRPr="002E06A4">
        <w:t>Heuristic evaluation</w:t>
      </w:r>
      <w:r w:rsidR="002E06A4" w:rsidRPr="002E06A4">
        <w:t xml:space="preserve"> (Interaction Design Foundation, 2019)</w:t>
      </w:r>
      <w:r w:rsidRPr="00111201">
        <w:t xml:space="preserve">, we have made the process in a detailed way and </w:t>
      </w:r>
      <w:r w:rsidRPr="00111201">
        <w:rPr>
          <w:b/>
          <w:bCs/>
        </w:rPr>
        <w:t xml:space="preserve">documented </w:t>
      </w:r>
      <w:r w:rsidR="004529FC">
        <w:rPr>
          <w:b/>
          <w:bCs/>
        </w:rPr>
        <w:t xml:space="preserve">it </w:t>
      </w:r>
      <w:r w:rsidRPr="00111201">
        <w:t xml:space="preserve">properly, and the 10 basic criteria have been detailly checked to ensure the software can meet the higher standard. We also carried </w:t>
      </w:r>
      <w:r w:rsidR="004529FC">
        <w:t>out</w:t>
      </w:r>
      <w:r w:rsidRPr="00111201">
        <w:t xml:space="preserve"> </w:t>
      </w:r>
      <w:r w:rsidRPr="00111201">
        <w:rPr>
          <w:b/>
          <w:bCs/>
        </w:rPr>
        <w:t>Usability tests</w:t>
      </w:r>
      <w:r w:rsidRPr="00111201">
        <w:t xml:space="preserve"> by selecting </w:t>
      </w:r>
      <w:r w:rsidR="004529FC">
        <w:t xml:space="preserve">a </w:t>
      </w:r>
      <w:r w:rsidRPr="00111201">
        <w:t xml:space="preserve">representative user to use the software and identifying the issues existing in the software. </w:t>
      </w:r>
    </w:p>
    <w:p w14:paraId="2C2CA57C" w14:textId="3004555A" w:rsidR="00111201" w:rsidRPr="00111201" w:rsidRDefault="00111201" w:rsidP="00111201">
      <w:pPr>
        <w:pStyle w:val="2"/>
      </w:pPr>
      <w:r w:rsidRPr="003D798D">
        <w:t xml:space="preserve">3.3 Outcomes of the </w:t>
      </w:r>
      <w:r w:rsidR="00301E4A">
        <w:t>E</w:t>
      </w:r>
      <w:r w:rsidRPr="003D798D">
        <w:t>valuation</w:t>
      </w:r>
    </w:p>
    <w:p w14:paraId="47D54104" w14:textId="62107164" w:rsidR="00111201" w:rsidRDefault="00111201" w:rsidP="00111201">
      <w:r w:rsidRPr="00D25EF8">
        <w:t>The general outcome of this iteration is accepted.</w:t>
      </w:r>
      <w:r>
        <w:t xml:space="preserve"> </w:t>
      </w:r>
      <w:r w:rsidR="004529FC">
        <w:t>The evidence</w:t>
      </w:r>
      <w:r>
        <w:t xml:space="preserve"> is attached below.</w:t>
      </w:r>
    </w:p>
    <w:p w14:paraId="485BF35C" w14:textId="3466F0A3" w:rsidR="00111201" w:rsidRPr="007D2822" w:rsidRDefault="00111201" w:rsidP="007D2822">
      <w:pPr>
        <w:pStyle w:val="2"/>
      </w:pPr>
      <w:r w:rsidRPr="007D2822">
        <w:t xml:space="preserve">3.4 Evidence of the </w:t>
      </w:r>
      <w:r w:rsidR="00301E4A" w:rsidRPr="007D2822">
        <w:t>E</w:t>
      </w:r>
      <w:r w:rsidRPr="007D2822">
        <w:t>valuation</w:t>
      </w:r>
    </w:p>
    <w:p w14:paraId="65727653" w14:textId="59B3001C" w:rsidR="00111201" w:rsidRPr="00111201" w:rsidRDefault="00111201" w:rsidP="00111201">
      <w:r w:rsidRPr="00AA0E97">
        <w:t>We invited all team members and some interested users to evaluate our software (</w:t>
      </w:r>
      <w:r w:rsidR="004529FC">
        <w:t>14 people</w:t>
      </w:r>
      <w:r w:rsidRPr="00AA0E97">
        <w:t xml:space="preserve">), and we prompt some basic tables for them. The anonymous result is presented as follows. </w:t>
      </w:r>
    </w:p>
    <w:tbl>
      <w:tblPr>
        <w:tblStyle w:val="a5"/>
        <w:tblW w:w="0" w:type="auto"/>
        <w:tblLook w:val="04A0" w:firstRow="1" w:lastRow="0" w:firstColumn="1" w:lastColumn="0" w:noHBand="0" w:noVBand="1"/>
      </w:tblPr>
      <w:tblGrid>
        <w:gridCol w:w="2816"/>
        <w:gridCol w:w="2744"/>
        <w:gridCol w:w="2736"/>
      </w:tblGrid>
      <w:tr w:rsidR="00111201" w14:paraId="59C5E69F" w14:textId="77777777" w:rsidTr="00B656EB">
        <w:tc>
          <w:tcPr>
            <w:tcW w:w="3116" w:type="dxa"/>
            <w:vAlign w:val="center"/>
          </w:tcPr>
          <w:p w14:paraId="73322F08" w14:textId="77777777" w:rsidR="00111201" w:rsidRPr="00B656EB" w:rsidRDefault="00111201" w:rsidP="00B656EB">
            <w:pPr>
              <w:jc w:val="center"/>
              <w:rPr>
                <w:rFonts w:cs="Times New Roman"/>
                <w:b/>
                <w:bCs/>
              </w:rPr>
            </w:pPr>
            <w:r w:rsidRPr="00B656EB">
              <w:rPr>
                <w:rFonts w:cs="Times New Roman"/>
                <w:b/>
                <w:bCs/>
              </w:rPr>
              <w:t>Criterion</w:t>
            </w:r>
          </w:p>
        </w:tc>
        <w:tc>
          <w:tcPr>
            <w:tcW w:w="3117" w:type="dxa"/>
            <w:vAlign w:val="center"/>
          </w:tcPr>
          <w:p w14:paraId="674340C9" w14:textId="77777777" w:rsidR="00111201" w:rsidRPr="00B656EB" w:rsidRDefault="00111201" w:rsidP="00B656EB">
            <w:pPr>
              <w:jc w:val="center"/>
              <w:rPr>
                <w:rFonts w:cs="Times New Roman"/>
                <w:b/>
                <w:bCs/>
              </w:rPr>
            </w:pPr>
            <w:r w:rsidRPr="00B656EB">
              <w:rPr>
                <w:rFonts w:cs="Times New Roman"/>
                <w:b/>
                <w:bCs/>
              </w:rPr>
              <w:t>Accept</w:t>
            </w:r>
          </w:p>
        </w:tc>
        <w:tc>
          <w:tcPr>
            <w:tcW w:w="3117" w:type="dxa"/>
            <w:vAlign w:val="center"/>
          </w:tcPr>
          <w:p w14:paraId="1A195B07" w14:textId="77777777" w:rsidR="00111201" w:rsidRPr="00B656EB" w:rsidRDefault="00111201" w:rsidP="00B656EB">
            <w:pPr>
              <w:jc w:val="center"/>
              <w:rPr>
                <w:rFonts w:cs="Times New Roman"/>
                <w:b/>
                <w:bCs/>
              </w:rPr>
            </w:pPr>
            <w:r w:rsidRPr="00B656EB">
              <w:rPr>
                <w:rFonts w:cs="Times New Roman"/>
                <w:b/>
                <w:bCs/>
              </w:rPr>
              <w:t>Reject</w:t>
            </w:r>
          </w:p>
        </w:tc>
      </w:tr>
      <w:tr w:rsidR="00111201" w14:paraId="4DBE9C29" w14:textId="77777777" w:rsidTr="00B656EB">
        <w:tc>
          <w:tcPr>
            <w:tcW w:w="3116" w:type="dxa"/>
            <w:vAlign w:val="center"/>
          </w:tcPr>
          <w:p w14:paraId="1A5A145C" w14:textId="2EB50603" w:rsidR="00111201" w:rsidRPr="00B656EB" w:rsidRDefault="00111201" w:rsidP="00B656EB">
            <w:pPr>
              <w:jc w:val="center"/>
              <w:rPr>
                <w:rFonts w:cs="Times New Roman"/>
              </w:rPr>
            </w:pPr>
            <w:r w:rsidRPr="00B656EB">
              <w:rPr>
                <w:rFonts w:cs="Times New Roman"/>
              </w:rPr>
              <w:t>Cognitive walkthrough</w:t>
            </w:r>
          </w:p>
        </w:tc>
        <w:tc>
          <w:tcPr>
            <w:tcW w:w="3117" w:type="dxa"/>
            <w:vAlign w:val="center"/>
          </w:tcPr>
          <w:p w14:paraId="0CCBDE93" w14:textId="77777777" w:rsidR="00111201" w:rsidRPr="00B656EB" w:rsidRDefault="00111201" w:rsidP="00B656EB">
            <w:pPr>
              <w:jc w:val="center"/>
              <w:rPr>
                <w:rFonts w:cs="Times New Roman"/>
              </w:rPr>
            </w:pPr>
            <w:r w:rsidRPr="00B656EB">
              <w:rPr>
                <w:rFonts w:cs="Times New Roman"/>
              </w:rPr>
              <w:t>13</w:t>
            </w:r>
          </w:p>
        </w:tc>
        <w:tc>
          <w:tcPr>
            <w:tcW w:w="3117" w:type="dxa"/>
            <w:vAlign w:val="center"/>
          </w:tcPr>
          <w:p w14:paraId="04265604" w14:textId="77777777" w:rsidR="00111201" w:rsidRPr="00B656EB" w:rsidRDefault="00111201" w:rsidP="00B656EB">
            <w:pPr>
              <w:jc w:val="center"/>
              <w:rPr>
                <w:rFonts w:cs="Times New Roman"/>
              </w:rPr>
            </w:pPr>
            <w:r w:rsidRPr="00B656EB">
              <w:rPr>
                <w:rFonts w:cs="Times New Roman"/>
              </w:rPr>
              <w:t>1</w:t>
            </w:r>
          </w:p>
        </w:tc>
      </w:tr>
      <w:tr w:rsidR="00111201" w14:paraId="2C733791" w14:textId="77777777" w:rsidTr="00B656EB">
        <w:tc>
          <w:tcPr>
            <w:tcW w:w="3116" w:type="dxa"/>
            <w:vAlign w:val="center"/>
          </w:tcPr>
          <w:p w14:paraId="6DD67A97" w14:textId="71B46E43" w:rsidR="00111201" w:rsidRPr="00B656EB" w:rsidRDefault="00111201" w:rsidP="00B656EB">
            <w:pPr>
              <w:jc w:val="center"/>
              <w:rPr>
                <w:rFonts w:cs="Times New Roman"/>
              </w:rPr>
            </w:pPr>
            <w:r w:rsidRPr="00B656EB">
              <w:rPr>
                <w:rFonts w:cs="Times New Roman"/>
              </w:rPr>
              <w:t>Heuristic evaluation</w:t>
            </w:r>
          </w:p>
        </w:tc>
        <w:tc>
          <w:tcPr>
            <w:tcW w:w="3117" w:type="dxa"/>
            <w:vAlign w:val="center"/>
          </w:tcPr>
          <w:p w14:paraId="5829F0E2" w14:textId="77777777" w:rsidR="00111201" w:rsidRPr="00B656EB" w:rsidRDefault="00111201" w:rsidP="00B656EB">
            <w:pPr>
              <w:jc w:val="center"/>
              <w:rPr>
                <w:rFonts w:cs="Times New Roman"/>
              </w:rPr>
            </w:pPr>
            <w:r w:rsidRPr="00B656EB">
              <w:rPr>
                <w:rFonts w:cs="Times New Roman"/>
              </w:rPr>
              <w:t>14</w:t>
            </w:r>
          </w:p>
        </w:tc>
        <w:tc>
          <w:tcPr>
            <w:tcW w:w="3117" w:type="dxa"/>
            <w:vAlign w:val="center"/>
          </w:tcPr>
          <w:p w14:paraId="5C0AFC05" w14:textId="77777777" w:rsidR="00111201" w:rsidRPr="00B656EB" w:rsidRDefault="00111201" w:rsidP="00B656EB">
            <w:pPr>
              <w:jc w:val="center"/>
              <w:rPr>
                <w:rFonts w:cs="Times New Roman"/>
              </w:rPr>
            </w:pPr>
            <w:r w:rsidRPr="00B656EB">
              <w:rPr>
                <w:rFonts w:cs="Times New Roman"/>
              </w:rPr>
              <w:t>0</w:t>
            </w:r>
          </w:p>
        </w:tc>
      </w:tr>
      <w:tr w:rsidR="00111201" w14:paraId="6B45A82C" w14:textId="77777777" w:rsidTr="00B656EB">
        <w:tc>
          <w:tcPr>
            <w:tcW w:w="3116" w:type="dxa"/>
            <w:vAlign w:val="center"/>
          </w:tcPr>
          <w:p w14:paraId="131F01A7" w14:textId="31F703FD" w:rsidR="00111201" w:rsidRPr="00B656EB" w:rsidRDefault="00111201" w:rsidP="00B656EB">
            <w:pPr>
              <w:jc w:val="center"/>
              <w:rPr>
                <w:rFonts w:cs="Times New Roman"/>
              </w:rPr>
            </w:pPr>
            <w:r w:rsidRPr="00B656EB">
              <w:rPr>
                <w:rFonts w:cs="Times New Roman"/>
              </w:rPr>
              <w:t>Usability Tests</w:t>
            </w:r>
          </w:p>
        </w:tc>
        <w:tc>
          <w:tcPr>
            <w:tcW w:w="3117" w:type="dxa"/>
            <w:vAlign w:val="center"/>
          </w:tcPr>
          <w:p w14:paraId="278F1858" w14:textId="77777777" w:rsidR="00111201" w:rsidRPr="00B656EB" w:rsidRDefault="00111201" w:rsidP="00B656EB">
            <w:pPr>
              <w:jc w:val="center"/>
              <w:rPr>
                <w:rFonts w:cs="Times New Roman"/>
              </w:rPr>
            </w:pPr>
            <w:r w:rsidRPr="00B656EB">
              <w:rPr>
                <w:rFonts w:cs="Times New Roman"/>
              </w:rPr>
              <w:t>14</w:t>
            </w:r>
          </w:p>
        </w:tc>
        <w:tc>
          <w:tcPr>
            <w:tcW w:w="3117" w:type="dxa"/>
            <w:vAlign w:val="center"/>
          </w:tcPr>
          <w:p w14:paraId="37A5B60B" w14:textId="77777777" w:rsidR="00111201" w:rsidRPr="00B656EB" w:rsidRDefault="00111201" w:rsidP="00B656EB">
            <w:pPr>
              <w:jc w:val="center"/>
              <w:rPr>
                <w:rFonts w:cs="Times New Roman"/>
              </w:rPr>
            </w:pPr>
            <w:r w:rsidRPr="00B656EB">
              <w:rPr>
                <w:rFonts w:cs="Times New Roman"/>
              </w:rPr>
              <w:t>0</w:t>
            </w:r>
          </w:p>
        </w:tc>
      </w:tr>
      <w:tr w:rsidR="00111201" w14:paraId="49CE616C" w14:textId="77777777" w:rsidTr="00B656EB">
        <w:tc>
          <w:tcPr>
            <w:tcW w:w="3116" w:type="dxa"/>
            <w:vAlign w:val="center"/>
          </w:tcPr>
          <w:p w14:paraId="57A38CCF" w14:textId="77777777" w:rsidR="00111201" w:rsidRPr="00B656EB" w:rsidRDefault="00111201" w:rsidP="00B656EB">
            <w:pPr>
              <w:jc w:val="center"/>
              <w:rPr>
                <w:rFonts w:cs="Times New Roman"/>
              </w:rPr>
            </w:pPr>
            <w:r w:rsidRPr="00B656EB">
              <w:rPr>
                <w:rFonts w:cs="Times New Roman"/>
              </w:rPr>
              <w:t>General Evaluation</w:t>
            </w:r>
          </w:p>
        </w:tc>
        <w:tc>
          <w:tcPr>
            <w:tcW w:w="3117" w:type="dxa"/>
            <w:vAlign w:val="center"/>
          </w:tcPr>
          <w:p w14:paraId="7F1F5D54" w14:textId="77777777" w:rsidR="00111201" w:rsidRPr="00B656EB" w:rsidRDefault="00111201" w:rsidP="00B656EB">
            <w:pPr>
              <w:jc w:val="center"/>
              <w:rPr>
                <w:rFonts w:cs="Times New Roman"/>
              </w:rPr>
            </w:pPr>
            <w:r w:rsidRPr="00B656EB">
              <w:rPr>
                <w:rFonts w:cs="Times New Roman"/>
              </w:rPr>
              <w:t>10</w:t>
            </w:r>
          </w:p>
        </w:tc>
        <w:tc>
          <w:tcPr>
            <w:tcW w:w="3117" w:type="dxa"/>
            <w:vAlign w:val="center"/>
          </w:tcPr>
          <w:p w14:paraId="173AE776" w14:textId="77777777" w:rsidR="00111201" w:rsidRPr="00B656EB" w:rsidRDefault="00111201" w:rsidP="00B656EB">
            <w:pPr>
              <w:jc w:val="center"/>
              <w:rPr>
                <w:rFonts w:cs="Times New Roman"/>
              </w:rPr>
            </w:pPr>
            <w:r w:rsidRPr="00B656EB">
              <w:rPr>
                <w:rFonts w:cs="Times New Roman"/>
              </w:rPr>
              <w:t>0</w:t>
            </w:r>
          </w:p>
        </w:tc>
      </w:tr>
    </w:tbl>
    <w:p w14:paraId="48EBDAE3" w14:textId="7ABEAA53" w:rsidR="00FA5999" w:rsidRDefault="00301E4A" w:rsidP="00301E4A">
      <w:pPr>
        <w:pStyle w:val="2"/>
      </w:pPr>
      <w:r>
        <w:rPr>
          <w:rFonts w:hint="eastAsia"/>
        </w:rPr>
        <w:t>3</w:t>
      </w:r>
      <w:r>
        <w:t xml:space="preserve">.5 </w:t>
      </w:r>
      <w:r w:rsidRPr="00301E4A">
        <w:t xml:space="preserve">Questionnaire </w:t>
      </w:r>
      <w:r>
        <w:rPr>
          <w:rFonts w:hint="eastAsia"/>
        </w:rPr>
        <w:t>S</w:t>
      </w:r>
      <w:r w:rsidRPr="00301E4A">
        <w:t>urvey</w:t>
      </w:r>
    </w:p>
    <w:p w14:paraId="782D66C1" w14:textId="482D27CD" w:rsidR="00FA5999" w:rsidRDefault="007D2822" w:rsidP="00FA1922">
      <w:r w:rsidRPr="007D2822">
        <w:t xml:space="preserve">We used a questionnaire to evaluate our iteration. </w:t>
      </w:r>
      <w:r w:rsidR="00B31BF5">
        <w:t xml:space="preserve">We randomly surveyed 20 users in this questionnaire survey </w:t>
      </w:r>
      <w:r w:rsidRPr="007D2822">
        <w:t xml:space="preserve">to rate and evaluate our software. In addition, the content of our questionnaire conforms to the code of ethics and morality. We do not collect any sensitive information </w:t>
      </w:r>
      <w:r w:rsidR="004529FC">
        <w:t>about</w:t>
      </w:r>
      <w:r w:rsidRPr="007D2822">
        <w:t xml:space="preserve"> users.</w:t>
      </w:r>
    </w:p>
    <w:p w14:paraId="2DB91332" w14:textId="7E3254F6" w:rsidR="007D2822" w:rsidRDefault="007D2822" w:rsidP="007D2822">
      <w:pPr>
        <w:pStyle w:val="3"/>
      </w:pPr>
      <w:r>
        <w:rPr>
          <w:rFonts w:hint="eastAsia"/>
        </w:rPr>
        <w:t>3</w:t>
      </w:r>
      <w:r>
        <w:t xml:space="preserve">.5.1 </w:t>
      </w:r>
      <w:r>
        <w:rPr>
          <w:rFonts w:hint="eastAsia"/>
        </w:rPr>
        <w:t>Curre</w:t>
      </w:r>
      <w:r>
        <w:t>nt Version</w:t>
      </w:r>
    </w:p>
    <w:p w14:paraId="6BF26B75" w14:textId="1B4BF297" w:rsidR="007D2822" w:rsidRDefault="007D2822" w:rsidP="007D2822">
      <w:r w:rsidRPr="007D2822">
        <w:t xml:space="preserve">In this software iteration, we have increased the adaptation to PC. And keep the original tablet and mobile. As can be seen from the data below, most interviewees think that our PC software has </w:t>
      </w:r>
      <w:r w:rsidR="004529FC">
        <w:t xml:space="preserve">an </w:t>
      </w:r>
      <w:r w:rsidRPr="007D2822">
        <w:t xml:space="preserve">excellent user experience and relatively complete functions, and the newly added function of video </w:t>
      </w:r>
      <w:r w:rsidRPr="007D2822">
        <w:lastRenderedPageBreak/>
        <w:t>clip duration on the tablet is also very popular among users.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7D2822" w14:paraId="28125738" w14:textId="77777777" w:rsidTr="007D2822">
        <w:tc>
          <w:tcPr>
            <w:tcW w:w="4148" w:type="dxa"/>
            <w:vAlign w:val="center"/>
          </w:tcPr>
          <w:p w14:paraId="0EF46A2F" w14:textId="439001D0" w:rsidR="007D2822" w:rsidRDefault="007D2822" w:rsidP="007D2822">
            <w:pPr>
              <w:jc w:val="center"/>
            </w:pPr>
            <w:r>
              <w:rPr>
                <w:rFonts w:hint="eastAsia"/>
                <w:noProof/>
              </w:rPr>
              <w:drawing>
                <wp:inline distT="0" distB="0" distL="0" distR="0" wp14:anchorId="06A26A46" wp14:editId="1B7B13AA">
                  <wp:extent cx="203597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5970" cy="1080000"/>
                          </a:xfrm>
                          <a:prstGeom prst="rect">
                            <a:avLst/>
                          </a:prstGeom>
                        </pic:spPr>
                      </pic:pic>
                    </a:graphicData>
                  </a:graphic>
                </wp:inline>
              </w:drawing>
            </w:r>
          </w:p>
        </w:tc>
        <w:tc>
          <w:tcPr>
            <w:tcW w:w="4148" w:type="dxa"/>
            <w:vAlign w:val="center"/>
          </w:tcPr>
          <w:p w14:paraId="519A5095" w14:textId="3FBB59EF" w:rsidR="007D2822" w:rsidRDefault="007D2822" w:rsidP="007D2822">
            <w:pPr>
              <w:jc w:val="center"/>
            </w:pPr>
            <w:r>
              <w:rPr>
                <w:rFonts w:hint="eastAsia"/>
                <w:noProof/>
              </w:rPr>
              <w:drawing>
                <wp:inline distT="0" distB="0" distL="0" distR="0" wp14:anchorId="11760D74" wp14:editId="08C9DA61">
                  <wp:extent cx="2120681" cy="1080000"/>
                  <wp:effectExtent l="0" t="0" r="635" b="0"/>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0681" cy="1080000"/>
                          </a:xfrm>
                          <a:prstGeom prst="rect">
                            <a:avLst/>
                          </a:prstGeom>
                        </pic:spPr>
                      </pic:pic>
                    </a:graphicData>
                  </a:graphic>
                </wp:inline>
              </w:drawing>
            </w:r>
          </w:p>
        </w:tc>
      </w:tr>
      <w:tr w:rsidR="007D2822" w14:paraId="69CFC5C6" w14:textId="77777777" w:rsidTr="007D2822">
        <w:tc>
          <w:tcPr>
            <w:tcW w:w="4148" w:type="dxa"/>
            <w:vAlign w:val="center"/>
          </w:tcPr>
          <w:p w14:paraId="62A8D92E" w14:textId="0A7F3F68" w:rsidR="007D2822" w:rsidRDefault="007D2822" w:rsidP="007D282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 xml:space="preserve">31. </w:t>
            </w:r>
            <w:r>
              <w:rPr>
                <w:rFonts w:hint="eastAsia"/>
                <w:color w:val="7F7F7F" w:themeColor="text1" w:themeTint="80"/>
                <w:sz w:val="18"/>
                <w:szCs w:val="21"/>
              </w:rPr>
              <w:t>The</w:t>
            </w:r>
            <w:r>
              <w:rPr>
                <w:color w:val="7F7F7F" w:themeColor="text1" w:themeTint="80"/>
                <w:sz w:val="18"/>
                <w:szCs w:val="21"/>
              </w:rPr>
              <w:t xml:space="preserve"> </w:t>
            </w:r>
            <w:r>
              <w:rPr>
                <w:rFonts w:hint="eastAsia"/>
                <w:color w:val="7F7F7F" w:themeColor="text1" w:themeTint="80"/>
                <w:sz w:val="18"/>
                <w:szCs w:val="21"/>
              </w:rPr>
              <w:t>marks</w:t>
            </w:r>
            <w:r>
              <w:rPr>
                <w:color w:val="7F7F7F" w:themeColor="text1" w:themeTint="80"/>
                <w:sz w:val="18"/>
                <w:szCs w:val="21"/>
              </w:rPr>
              <w:t xml:space="preserve"> on tablet version</w:t>
            </w:r>
          </w:p>
        </w:tc>
        <w:tc>
          <w:tcPr>
            <w:tcW w:w="4148" w:type="dxa"/>
            <w:vAlign w:val="center"/>
          </w:tcPr>
          <w:p w14:paraId="02A0B1C0" w14:textId="758B83F0" w:rsidR="007D2822" w:rsidRPr="007D2822" w:rsidRDefault="007D2822" w:rsidP="007D282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 xml:space="preserve">32. </w:t>
            </w:r>
            <w:r>
              <w:rPr>
                <w:rFonts w:hint="eastAsia"/>
                <w:color w:val="7F7F7F" w:themeColor="text1" w:themeTint="80"/>
                <w:sz w:val="18"/>
                <w:szCs w:val="21"/>
              </w:rPr>
              <w:t>The</w:t>
            </w:r>
            <w:r>
              <w:rPr>
                <w:color w:val="7F7F7F" w:themeColor="text1" w:themeTint="80"/>
                <w:sz w:val="18"/>
                <w:szCs w:val="21"/>
              </w:rPr>
              <w:t xml:space="preserve"> </w:t>
            </w:r>
            <w:r>
              <w:rPr>
                <w:rFonts w:hint="eastAsia"/>
                <w:color w:val="7F7F7F" w:themeColor="text1" w:themeTint="80"/>
                <w:sz w:val="18"/>
                <w:szCs w:val="21"/>
              </w:rPr>
              <w:t>marks</w:t>
            </w:r>
            <w:r>
              <w:rPr>
                <w:color w:val="7F7F7F" w:themeColor="text1" w:themeTint="80"/>
                <w:sz w:val="18"/>
                <w:szCs w:val="21"/>
              </w:rPr>
              <w:t xml:space="preserve"> on PC version</w:t>
            </w:r>
          </w:p>
        </w:tc>
      </w:tr>
    </w:tbl>
    <w:p w14:paraId="76EE1D93" w14:textId="08E1236E" w:rsidR="00FA5999" w:rsidRDefault="007D2822" w:rsidP="007D2822">
      <w:pPr>
        <w:pStyle w:val="3"/>
      </w:pPr>
      <w:r>
        <w:rPr>
          <w:rFonts w:hint="eastAsia"/>
        </w:rPr>
        <w:t>3</w:t>
      </w:r>
      <w:r>
        <w:t xml:space="preserve">.5.2 </w:t>
      </w:r>
      <w:r>
        <w:rPr>
          <w:rFonts w:hint="eastAsia"/>
        </w:rPr>
        <w:t>Next</w:t>
      </w:r>
      <w:r>
        <w:t xml:space="preserve"> Version</w:t>
      </w:r>
    </w:p>
    <w:p w14:paraId="7832D85E" w14:textId="44953DE5" w:rsidR="00FA5999" w:rsidRDefault="00811BE2" w:rsidP="00FA1922">
      <w:r w:rsidRPr="00811BE2">
        <w:t xml:space="preserve">The content in the latter part of the questionnaire points out the direction for our fifth iteration. Most users agree that </w:t>
      </w:r>
      <w:r w:rsidR="004529FC">
        <w:t>software must consider</w:t>
      </w:r>
      <w:r w:rsidRPr="00811BE2">
        <w:t xml:space="preserve"> Accessibility and </w:t>
      </w:r>
      <w:r>
        <w:t>I</w:t>
      </w:r>
      <w:r w:rsidRPr="00811BE2">
        <w:t xml:space="preserve">nternationalization. And think that our software should also consider doing these two aspects of optimization. According to the results of the questionnaire, we decided to focus more on Accessibility and </w:t>
      </w:r>
      <w:r>
        <w:rPr>
          <w:rFonts w:hint="eastAsia"/>
        </w:rPr>
        <w:t>I</w:t>
      </w:r>
      <w:r w:rsidRPr="00811BE2">
        <w:t>nternationalization in the next software iteration.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811BE2" w14:paraId="3705D5C9" w14:textId="77777777" w:rsidTr="00811BE2">
        <w:tc>
          <w:tcPr>
            <w:tcW w:w="4148" w:type="dxa"/>
            <w:vAlign w:val="center"/>
          </w:tcPr>
          <w:p w14:paraId="46903D15" w14:textId="6194C092" w:rsidR="00811BE2" w:rsidRDefault="00811BE2" w:rsidP="00811BE2">
            <w:pPr>
              <w:jc w:val="center"/>
            </w:pPr>
            <w:r>
              <w:rPr>
                <w:noProof/>
              </w:rPr>
              <w:drawing>
                <wp:inline distT="0" distB="0" distL="0" distR="0" wp14:anchorId="22AC8F43" wp14:editId="41357208">
                  <wp:extent cx="2214282" cy="757110"/>
                  <wp:effectExtent l="0" t="0" r="0" b="508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9655" cy="799978"/>
                          </a:xfrm>
                          <a:prstGeom prst="rect">
                            <a:avLst/>
                          </a:prstGeom>
                        </pic:spPr>
                      </pic:pic>
                    </a:graphicData>
                  </a:graphic>
                </wp:inline>
              </w:drawing>
            </w:r>
          </w:p>
        </w:tc>
        <w:tc>
          <w:tcPr>
            <w:tcW w:w="4148" w:type="dxa"/>
            <w:vAlign w:val="center"/>
          </w:tcPr>
          <w:p w14:paraId="2684282C" w14:textId="3C5D015A" w:rsidR="00811BE2" w:rsidRDefault="00811BE2" w:rsidP="00811BE2">
            <w:pPr>
              <w:jc w:val="center"/>
            </w:pPr>
            <w:r>
              <w:rPr>
                <w:noProof/>
              </w:rPr>
              <w:drawing>
                <wp:inline distT="0" distB="0" distL="0" distR="0" wp14:anchorId="5709A43F" wp14:editId="66DA9B49">
                  <wp:extent cx="2398524" cy="1080000"/>
                  <wp:effectExtent l="0" t="0" r="1905" b="0"/>
                  <wp:docPr id="32" name="图片 3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条形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8524" cy="1080000"/>
                          </a:xfrm>
                          <a:prstGeom prst="rect">
                            <a:avLst/>
                          </a:prstGeom>
                        </pic:spPr>
                      </pic:pic>
                    </a:graphicData>
                  </a:graphic>
                </wp:inline>
              </w:drawing>
            </w:r>
          </w:p>
        </w:tc>
      </w:tr>
      <w:tr w:rsidR="00811BE2" w14:paraId="2EFE4331" w14:textId="77777777" w:rsidTr="00811BE2">
        <w:trPr>
          <w:trHeight w:val="66"/>
        </w:trPr>
        <w:tc>
          <w:tcPr>
            <w:tcW w:w="4148" w:type="dxa"/>
            <w:vAlign w:val="center"/>
          </w:tcPr>
          <w:p w14:paraId="75E74387" w14:textId="1A4A451B" w:rsidR="00811BE2" w:rsidRDefault="00811BE2" w:rsidP="00811BE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 xml:space="preserve">33. </w:t>
            </w:r>
            <w:r>
              <w:rPr>
                <w:rFonts w:hint="eastAsia"/>
                <w:color w:val="7F7F7F" w:themeColor="text1" w:themeTint="80"/>
                <w:sz w:val="18"/>
                <w:szCs w:val="21"/>
              </w:rPr>
              <w:t>The</w:t>
            </w:r>
            <w:r>
              <w:rPr>
                <w:color w:val="7F7F7F" w:themeColor="text1" w:themeTint="80"/>
                <w:sz w:val="18"/>
                <w:szCs w:val="21"/>
              </w:rPr>
              <w:t xml:space="preserve"> results on Accessibility</w:t>
            </w:r>
          </w:p>
        </w:tc>
        <w:tc>
          <w:tcPr>
            <w:tcW w:w="4148" w:type="dxa"/>
            <w:vAlign w:val="center"/>
          </w:tcPr>
          <w:p w14:paraId="44168522" w14:textId="15A09E58" w:rsidR="00811BE2" w:rsidRDefault="00811BE2" w:rsidP="00811BE2">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 xml:space="preserve">34. </w:t>
            </w:r>
            <w:r>
              <w:rPr>
                <w:rFonts w:hint="eastAsia"/>
                <w:color w:val="7F7F7F" w:themeColor="text1" w:themeTint="80"/>
                <w:sz w:val="18"/>
                <w:szCs w:val="21"/>
              </w:rPr>
              <w:t>The</w:t>
            </w:r>
            <w:r>
              <w:rPr>
                <w:color w:val="7F7F7F" w:themeColor="text1" w:themeTint="80"/>
                <w:sz w:val="18"/>
                <w:szCs w:val="21"/>
              </w:rPr>
              <w:t xml:space="preserve"> results on </w:t>
            </w:r>
            <w:r w:rsidRPr="00811BE2">
              <w:rPr>
                <w:color w:val="7F7F7F" w:themeColor="text1" w:themeTint="80"/>
                <w:sz w:val="18"/>
                <w:szCs w:val="21"/>
              </w:rPr>
              <w:t>Internationalization</w:t>
            </w:r>
          </w:p>
        </w:tc>
      </w:tr>
    </w:tbl>
    <w:p w14:paraId="06CA7036" w14:textId="56D253C8" w:rsidR="00FA5999" w:rsidRDefault="00811BE2" w:rsidP="00811BE2">
      <w:pPr>
        <w:pStyle w:val="3"/>
      </w:pPr>
      <w:r>
        <w:rPr>
          <w:rFonts w:hint="eastAsia"/>
        </w:rPr>
        <w:t>3</w:t>
      </w:r>
      <w:r>
        <w:t xml:space="preserve">.5.3 More Results </w:t>
      </w:r>
    </w:p>
    <w:p w14:paraId="5DE4F393" w14:textId="3034DDAD" w:rsidR="00811BE2" w:rsidRPr="00811BE2" w:rsidRDefault="00811BE2" w:rsidP="00811BE2">
      <w:r>
        <w:rPr>
          <w:rFonts w:hint="eastAsia"/>
        </w:rPr>
        <w:t>W</w:t>
      </w:r>
      <w:r>
        <w:t xml:space="preserve">e have uploaded all results </w:t>
      </w:r>
      <w:r w:rsidR="004529FC">
        <w:t>to</w:t>
      </w:r>
      <w:r>
        <w:t xml:space="preserve"> our project folder. You can view all questionnaire results </w:t>
      </w:r>
      <w:r w:rsidR="004529FC">
        <w:t>in</w:t>
      </w:r>
      <w:r>
        <w:t xml:space="preserve"> that folder.</w:t>
      </w:r>
    </w:p>
    <w:p w14:paraId="63B51E9E" w14:textId="36648A16" w:rsidR="00FA5999" w:rsidRDefault="00FA5999" w:rsidP="00FA1922"/>
    <w:p w14:paraId="4A123D0B" w14:textId="38BC9AAD" w:rsidR="00FA5999" w:rsidRDefault="00FA5999" w:rsidP="00FA1922"/>
    <w:p w14:paraId="67DDEEA9" w14:textId="25030727" w:rsidR="00FA5999" w:rsidRDefault="00FA5999" w:rsidP="00FA1922"/>
    <w:p w14:paraId="00363777" w14:textId="3AFA90F8" w:rsidR="00811BE2" w:rsidRDefault="00811BE2" w:rsidP="00FA1922"/>
    <w:p w14:paraId="3998518A" w14:textId="237CDC06" w:rsidR="00811BE2" w:rsidRDefault="00811BE2" w:rsidP="00FA1922"/>
    <w:p w14:paraId="08119133" w14:textId="24FBFBCA" w:rsidR="00811BE2" w:rsidRDefault="00811BE2" w:rsidP="00FA1922"/>
    <w:p w14:paraId="71F738F1" w14:textId="3450571C" w:rsidR="00811BE2" w:rsidRDefault="00811BE2" w:rsidP="00FA1922"/>
    <w:p w14:paraId="092A93D5" w14:textId="417610DF" w:rsidR="00811BE2" w:rsidRDefault="00811BE2" w:rsidP="00FA1922"/>
    <w:p w14:paraId="69720138" w14:textId="55A5A2C0" w:rsidR="00811BE2" w:rsidRDefault="00811BE2" w:rsidP="00FA1922"/>
    <w:p w14:paraId="4E617EAF" w14:textId="0D45DEBD" w:rsidR="00811BE2" w:rsidRDefault="00811BE2" w:rsidP="00FA1922"/>
    <w:p w14:paraId="4C7E9FFF" w14:textId="30CCE157" w:rsidR="00811BE2" w:rsidRDefault="00811BE2" w:rsidP="00FA1922"/>
    <w:p w14:paraId="3EED8911" w14:textId="39B02F70" w:rsidR="00811BE2" w:rsidRDefault="00811BE2" w:rsidP="00FA1922"/>
    <w:p w14:paraId="3718A27F" w14:textId="471EAE90" w:rsidR="00811BE2" w:rsidRDefault="00811BE2" w:rsidP="00FA1922"/>
    <w:p w14:paraId="7F1BAEA3" w14:textId="6407ABBB" w:rsidR="00811BE2" w:rsidRDefault="00811BE2" w:rsidP="00FA1922"/>
    <w:p w14:paraId="41D39EFB" w14:textId="77777777" w:rsidR="00811BE2" w:rsidRDefault="00811BE2" w:rsidP="00FA1922"/>
    <w:p w14:paraId="1EFED3C6" w14:textId="2C8A3E79" w:rsidR="00FA5999" w:rsidRDefault="00FA5999" w:rsidP="00FA5999">
      <w:pPr>
        <w:pStyle w:val="1"/>
      </w:pPr>
      <w:r>
        <w:rPr>
          <w:rFonts w:hint="eastAsia"/>
        </w:rPr>
        <w:lastRenderedPageBreak/>
        <w:t>Re</w:t>
      </w:r>
      <w:r>
        <w:t>ference</w:t>
      </w:r>
    </w:p>
    <w:p w14:paraId="61A67496" w14:textId="765AA8E1" w:rsidR="009B0896" w:rsidRDefault="009B0896" w:rsidP="009B0896">
      <w:r>
        <w:t xml:space="preserve">Interaction Design Foundation (2019). </w:t>
      </w:r>
      <w:r>
        <w:rPr>
          <w:i/>
          <w:iCs/>
        </w:rPr>
        <w:t>What is Heuristic Evaluation?</w:t>
      </w:r>
      <w:r>
        <w:t xml:space="preserve"> [online] The Interaction Design Foundation. Available at: https://www.interaction-design.org/literature/topics/heuristic-evaluation [Accessed 18 Dec. 2022].</w:t>
      </w:r>
    </w:p>
    <w:p w14:paraId="0F0DC1F8" w14:textId="77777777" w:rsidR="009B0896" w:rsidRDefault="009B0896" w:rsidP="009B0896">
      <w:pPr>
        <w:rPr>
          <w:sz w:val="24"/>
        </w:rPr>
      </w:pPr>
    </w:p>
    <w:p w14:paraId="49D376FB" w14:textId="1DD6EEE2" w:rsidR="009B0896" w:rsidRDefault="009B0896" w:rsidP="009B0896">
      <w:r>
        <w:t xml:space="preserve">Morton, J.L. (2014). </w:t>
      </w:r>
      <w:r>
        <w:rPr>
          <w:i/>
          <w:iCs/>
        </w:rPr>
        <w:t>Basic Color Theory</w:t>
      </w:r>
      <w:r>
        <w:t>. [online] Colormatters.com. Available at: https://www.colormatters.com/color-and-design/basic-color-theory [Accessed 18 Dec. 2022].</w:t>
      </w:r>
    </w:p>
    <w:p w14:paraId="599718E2" w14:textId="77777777" w:rsidR="009B0896" w:rsidRDefault="009B0896" w:rsidP="009B0896"/>
    <w:p w14:paraId="508868E1" w14:textId="14A28C91" w:rsidR="009B0896" w:rsidRDefault="009B0896" w:rsidP="009B0896">
      <w:r>
        <w:t xml:space="preserve">Nye, B.D. and Silverman, B.G. (2012). Affordance. </w:t>
      </w:r>
      <w:r>
        <w:rPr>
          <w:i/>
          <w:iCs/>
        </w:rPr>
        <w:t>Encyclopedia of the Sciences of Learning</w:t>
      </w:r>
      <w:r>
        <w:t>, pp.179–183. doi:10.1007/978-1-4419-1428-6_369.</w:t>
      </w:r>
    </w:p>
    <w:p w14:paraId="3AF750D2" w14:textId="77777777" w:rsidR="009B0896" w:rsidRDefault="009B0896" w:rsidP="009B0896"/>
    <w:p w14:paraId="1C2C5695" w14:textId="3CE46055" w:rsidR="009B0896" w:rsidRDefault="009B0896" w:rsidP="009B0896">
      <w:r>
        <w:t xml:space="preserve">The Interaction Design Foundation. (n.d.). </w:t>
      </w:r>
      <w:r>
        <w:rPr>
          <w:i/>
          <w:iCs/>
        </w:rPr>
        <w:t>What is Interaction Design Process?</w:t>
      </w:r>
      <w:r>
        <w:t xml:space="preserve"> [online] Available at: https://www.interaction-design.org/literature/topics/interaction-design-process [Accessed 18 Dec. 2022].</w:t>
      </w:r>
    </w:p>
    <w:p w14:paraId="205060C4" w14:textId="77777777" w:rsidR="009B0896" w:rsidRDefault="009B0896" w:rsidP="009B0896"/>
    <w:p w14:paraId="4E8B7B20" w14:textId="77777777" w:rsidR="00FA5999" w:rsidRPr="009B0896" w:rsidRDefault="00FA5999" w:rsidP="00FA5999"/>
    <w:sectPr w:rsidR="00FA5999" w:rsidRPr="009B0896" w:rsidSect="00AD5C49">
      <w:footerReference w:type="even" r:id="rId33"/>
      <w:footerReference w:type="default" r:id="rId34"/>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2D63" w14:textId="77777777" w:rsidR="007874B1" w:rsidRDefault="007874B1" w:rsidP="00AD5C49">
      <w:r>
        <w:separator/>
      </w:r>
    </w:p>
  </w:endnote>
  <w:endnote w:type="continuationSeparator" w:id="0">
    <w:p w14:paraId="5D468BFA" w14:textId="77777777" w:rsidR="007874B1" w:rsidRDefault="007874B1" w:rsidP="00AD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Marion">
    <w:altName w:val="Cambria"/>
    <w:panose1 w:val="020B0604020202020204"/>
    <w:charset w:val="00"/>
    <w:family w:val="roman"/>
    <w:pitch w:val="variable"/>
    <w:sig w:usb0="A00000EF" w:usb1="5000205B" w:usb2="00000000" w:usb3="00000000" w:csb0="00000183" w:csb1="00000000"/>
  </w:font>
  <w:font w:name="Avenir Book">
    <w:panose1 w:val="02000503020000020003"/>
    <w:charset w:val="00"/>
    <w:family w:val="auto"/>
    <w:pitch w:val="variable"/>
    <w:sig w:usb0="800000AF" w:usb1="5000204A" w:usb2="00000000" w:usb3="00000000" w:csb0="0000009B" w:csb1="00000000"/>
  </w:font>
  <w:font w:name="PingFang SC">
    <w:altName w:val="微软雅黑"/>
    <w:panose1 w:val="020B04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21539504"/>
      <w:docPartObj>
        <w:docPartGallery w:val="Page Numbers (Bottom of Page)"/>
        <w:docPartUnique/>
      </w:docPartObj>
    </w:sdtPr>
    <w:sdtEndPr>
      <w:rPr>
        <w:rStyle w:val="aa"/>
      </w:rPr>
    </w:sdtEndPr>
    <w:sdtContent>
      <w:p w14:paraId="54FA8CF0" w14:textId="740DE431" w:rsidR="00AD5C49" w:rsidRDefault="00AD5C49"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14:paraId="6E6C97F1" w14:textId="77777777" w:rsidR="00AD5C49" w:rsidRDefault="00AD5C49" w:rsidP="00AD5C49">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69350736"/>
      <w:docPartObj>
        <w:docPartGallery w:val="Page Numbers (Bottom of Page)"/>
        <w:docPartUnique/>
      </w:docPartObj>
    </w:sdtPr>
    <w:sdtEndPr>
      <w:rPr>
        <w:rStyle w:val="aa"/>
      </w:rPr>
    </w:sdtEndPr>
    <w:sdtContent>
      <w:p w14:paraId="35A4884A" w14:textId="04DFAEC2" w:rsidR="00AD5C49" w:rsidRDefault="00AD5C49"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- 0 -</w:t>
        </w:r>
        <w:r>
          <w:rPr>
            <w:rStyle w:val="aa"/>
          </w:rPr>
          <w:fldChar w:fldCharType="end"/>
        </w:r>
      </w:p>
    </w:sdtContent>
  </w:sdt>
  <w:p w14:paraId="4B861308" w14:textId="77777777" w:rsidR="00AD5C49" w:rsidRDefault="00AD5C49" w:rsidP="00AD5C49">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D6E6A" w14:textId="77777777" w:rsidR="007874B1" w:rsidRDefault="007874B1" w:rsidP="00AD5C49">
      <w:r>
        <w:separator/>
      </w:r>
    </w:p>
  </w:footnote>
  <w:footnote w:type="continuationSeparator" w:id="0">
    <w:p w14:paraId="46345AAF" w14:textId="77777777" w:rsidR="007874B1" w:rsidRDefault="007874B1" w:rsidP="00AD5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FB5"/>
    <w:multiLevelType w:val="hybridMultilevel"/>
    <w:tmpl w:val="7B56FC22"/>
    <w:lvl w:ilvl="0" w:tplc="6F0EE450">
      <w:start w:val="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12FE1"/>
    <w:multiLevelType w:val="hybridMultilevel"/>
    <w:tmpl w:val="688E85D6"/>
    <w:lvl w:ilvl="0" w:tplc="8AC4174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415C3F"/>
    <w:multiLevelType w:val="hybridMultilevel"/>
    <w:tmpl w:val="E6306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C0B43"/>
    <w:multiLevelType w:val="multilevel"/>
    <w:tmpl w:val="5C58F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3BE008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C9363D4"/>
    <w:multiLevelType w:val="hybridMultilevel"/>
    <w:tmpl w:val="E4681FBC"/>
    <w:lvl w:ilvl="0" w:tplc="3B0E1AF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9007BCF"/>
    <w:multiLevelType w:val="hybridMultilevel"/>
    <w:tmpl w:val="6910106A"/>
    <w:lvl w:ilvl="0" w:tplc="86C80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4236473">
    <w:abstractNumId w:val="4"/>
  </w:num>
  <w:num w:numId="2" w16cid:durableId="479923349">
    <w:abstractNumId w:val="5"/>
  </w:num>
  <w:num w:numId="3" w16cid:durableId="1153329920">
    <w:abstractNumId w:val="3"/>
  </w:num>
  <w:num w:numId="4" w16cid:durableId="97024637">
    <w:abstractNumId w:val="2"/>
  </w:num>
  <w:num w:numId="5" w16cid:durableId="723607062">
    <w:abstractNumId w:val="1"/>
  </w:num>
  <w:num w:numId="6" w16cid:durableId="68965907">
    <w:abstractNumId w:val="0"/>
  </w:num>
  <w:num w:numId="7" w16cid:durableId="20710338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922"/>
    <w:rsid w:val="0002458F"/>
    <w:rsid w:val="000E1EFC"/>
    <w:rsid w:val="00111201"/>
    <w:rsid w:val="00210D0A"/>
    <w:rsid w:val="002E06A4"/>
    <w:rsid w:val="00301E4A"/>
    <w:rsid w:val="0034277C"/>
    <w:rsid w:val="00390501"/>
    <w:rsid w:val="003A113C"/>
    <w:rsid w:val="00420B3F"/>
    <w:rsid w:val="004529FC"/>
    <w:rsid w:val="007250EB"/>
    <w:rsid w:val="007874B1"/>
    <w:rsid w:val="007D2822"/>
    <w:rsid w:val="00811BE2"/>
    <w:rsid w:val="00916496"/>
    <w:rsid w:val="00933ED1"/>
    <w:rsid w:val="009B0896"/>
    <w:rsid w:val="009E5CC9"/>
    <w:rsid w:val="00AD5C49"/>
    <w:rsid w:val="00B31BF5"/>
    <w:rsid w:val="00B656EB"/>
    <w:rsid w:val="00B7272F"/>
    <w:rsid w:val="00D2754C"/>
    <w:rsid w:val="00D33571"/>
    <w:rsid w:val="00DC608A"/>
    <w:rsid w:val="00E715C8"/>
    <w:rsid w:val="00FA1922"/>
    <w:rsid w:val="00FA5999"/>
    <w:rsid w:val="00FB0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06AABF"/>
  <w15:chartTrackingRefBased/>
  <w15:docId w15:val="{B988977F-A276-6048-9327-DE12C2AC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922"/>
    <w:pPr>
      <w:widowControl w:val="0"/>
      <w:jc w:val="both"/>
    </w:pPr>
    <w:rPr>
      <w:rFonts w:ascii="Times New Roman" w:hAnsi="Times New Roman"/>
    </w:rPr>
  </w:style>
  <w:style w:type="paragraph" w:styleId="1">
    <w:name w:val="heading 1"/>
    <w:basedOn w:val="a"/>
    <w:next w:val="a"/>
    <w:link w:val="10"/>
    <w:uiPriority w:val="9"/>
    <w:qFormat/>
    <w:rsid w:val="00FA1922"/>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FA1922"/>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FA1922"/>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1922"/>
    <w:rPr>
      <w:rFonts w:ascii="Times New Roman" w:hAnsi="Times New Roman"/>
      <w:b/>
      <w:bCs/>
      <w:kern w:val="44"/>
      <w:sz w:val="44"/>
      <w:szCs w:val="44"/>
    </w:rPr>
  </w:style>
  <w:style w:type="character" w:customStyle="1" w:styleId="20">
    <w:name w:val="标题 2 字符"/>
    <w:basedOn w:val="a0"/>
    <w:link w:val="2"/>
    <w:uiPriority w:val="9"/>
    <w:rsid w:val="00FA1922"/>
    <w:rPr>
      <w:rFonts w:ascii="Times New Roman" w:eastAsiaTheme="majorEastAsia" w:hAnsi="Times New Roman" w:cstheme="majorBidi"/>
      <w:b/>
      <w:bCs/>
      <w:sz w:val="32"/>
      <w:szCs w:val="32"/>
    </w:rPr>
  </w:style>
  <w:style w:type="character" w:customStyle="1" w:styleId="30">
    <w:name w:val="标题 3 字符"/>
    <w:basedOn w:val="a0"/>
    <w:link w:val="3"/>
    <w:uiPriority w:val="9"/>
    <w:rsid w:val="00FA1922"/>
    <w:rPr>
      <w:rFonts w:ascii="Times New Roman" w:hAnsi="Times New Roman"/>
      <w:b/>
      <w:bCs/>
      <w:sz w:val="26"/>
      <w:szCs w:val="32"/>
    </w:rPr>
  </w:style>
  <w:style w:type="paragraph" w:styleId="a3">
    <w:name w:val="List Paragraph"/>
    <w:basedOn w:val="a"/>
    <w:uiPriority w:val="34"/>
    <w:qFormat/>
    <w:rsid w:val="00FA1922"/>
    <w:pPr>
      <w:ind w:firstLineChars="200" w:firstLine="420"/>
    </w:pPr>
  </w:style>
  <w:style w:type="character" w:styleId="a4">
    <w:name w:val="Hyperlink"/>
    <w:basedOn w:val="a0"/>
    <w:uiPriority w:val="99"/>
    <w:unhideWhenUsed/>
    <w:rsid w:val="00FA1922"/>
    <w:rPr>
      <w:color w:val="0563C1" w:themeColor="hyperlink"/>
      <w:u w:val="single"/>
    </w:rPr>
  </w:style>
  <w:style w:type="table" w:styleId="a5">
    <w:name w:val="Table Grid"/>
    <w:basedOn w:val="a1"/>
    <w:uiPriority w:val="39"/>
    <w:rsid w:val="00FA19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111201"/>
    <w:rPr>
      <w:kern w:val="0"/>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header"/>
    <w:basedOn w:val="a"/>
    <w:link w:val="a7"/>
    <w:uiPriority w:val="99"/>
    <w:unhideWhenUsed/>
    <w:rsid w:val="00AD5C49"/>
    <w:pPr>
      <w:tabs>
        <w:tab w:val="center" w:pos="4153"/>
        <w:tab w:val="right" w:pos="8306"/>
      </w:tabs>
      <w:snapToGrid w:val="0"/>
      <w:jc w:val="center"/>
    </w:pPr>
    <w:rPr>
      <w:sz w:val="18"/>
      <w:szCs w:val="18"/>
    </w:rPr>
  </w:style>
  <w:style w:type="character" w:customStyle="1" w:styleId="a7">
    <w:name w:val="页眉 字符"/>
    <w:basedOn w:val="a0"/>
    <w:link w:val="a6"/>
    <w:uiPriority w:val="99"/>
    <w:rsid w:val="00AD5C49"/>
    <w:rPr>
      <w:rFonts w:ascii="Times New Roman" w:hAnsi="Times New Roman"/>
      <w:sz w:val="18"/>
      <w:szCs w:val="18"/>
    </w:rPr>
  </w:style>
  <w:style w:type="paragraph" w:styleId="a8">
    <w:name w:val="footer"/>
    <w:basedOn w:val="a"/>
    <w:link w:val="a9"/>
    <w:uiPriority w:val="99"/>
    <w:unhideWhenUsed/>
    <w:rsid w:val="00AD5C49"/>
    <w:pPr>
      <w:tabs>
        <w:tab w:val="center" w:pos="4153"/>
        <w:tab w:val="right" w:pos="8306"/>
      </w:tabs>
      <w:snapToGrid w:val="0"/>
      <w:jc w:val="left"/>
    </w:pPr>
    <w:rPr>
      <w:sz w:val="18"/>
      <w:szCs w:val="18"/>
    </w:rPr>
  </w:style>
  <w:style w:type="character" w:customStyle="1" w:styleId="a9">
    <w:name w:val="页脚 字符"/>
    <w:basedOn w:val="a0"/>
    <w:link w:val="a8"/>
    <w:uiPriority w:val="99"/>
    <w:rsid w:val="00AD5C49"/>
    <w:rPr>
      <w:rFonts w:ascii="Times New Roman" w:hAnsi="Times New Roman"/>
      <w:sz w:val="18"/>
      <w:szCs w:val="18"/>
    </w:rPr>
  </w:style>
  <w:style w:type="character" w:styleId="aa">
    <w:name w:val="page number"/>
    <w:basedOn w:val="a0"/>
    <w:uiPriority w:val="99"/>
    <w:semiHidden/>
    <w:unhideWhenUsed/>
    <w:rsid w:val="00AD5C49"/>
  </w:style>
  <w:style w:type="character" w:styleId="ab">
    <w:name w:val="Unresolved Mention"/>
    <w:basedOn w:val="a0"/>
    <w:uiPriority w:val="99"/>
    <w:semiHidden/>
    <w:unhideWhenUsed/>
    <w:rsid w:val="00D33571"/>
    <w:rPr>
      <w:color w:val="605E5C"/>
      <w:shd w:val="clear" w:color="auto" w:fill="E1DFDD"/>
    </w:rPr>
  </w:style>
  <w:style w:type="paragraph" w:styleId="ac">
    <w:name w:val="Normal (Web)"/>
    <w:basedOn w:val="a"/>
    <w:uiPriority w:val="99"/>
    <w:semiHidden/>
    <w:unhideWhenUsed/>
    <w:rsid w:val="009B0896"/>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771769">
      <w:bodyDiv w:val="1"/>
      <w:marLeft w:val="0"/>
      <w:marRight w:val="0"/>
      <w:marTop w:val="0"/>
      <w:marBottom w:val="0"/>
      <w:divBdr>
        <w:top w:val="none" w:sz="0" w:space="0" w:color="auto"/>
        <w:left w:val="none" w:sz="0" w:space="0" w:color="auto"/>
        <w:bottom w:val="none" w:sz="0" w:space="0" w:color="auto"/>
        <w:right w:val="none" w:sz="0" w:space="0" w:color="auto"/>
      </w:divBdr>
      <w:divsChild>
        <w:div w:id="742872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leeds365-my.sharepoint.com/:v:/g/personal/sc20yl2_leeds_ac_uk/EdxtAvmweHpCia5zSGUHb0YB-stAl0obIlvee17EireQmQ?e=21Lm46"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C1DC0-488B-EC4C-ABF0-D8B093A5E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Pages>
  <Words>1633</Words>
  <Characters>9312</Characters>
  <Application>Microsoft Office Word</Application>
  <DocSecurity>0</DocSecurity>
  <Lines>77</Lines>
  <Paragraphs>21</Paragraphs>
  <ScaleCrop>false</ScaleCrop>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Liu [sc20yl2]</dc:creator>
  <cp:keywords/>
  <dc:description/>
  <cp:lastModifiedBy>Pangyu Li [mn20pl]</cp:lastModifiedBy>
  <cp:revision>13</cp:revision>
  <dcterms:created xsi:type="dcterms:W3CDTF">2022-12-23T09:53:00Z</dcterms:created>
  <dcterms:modified xsi:type="dcterms:W3CDTF">2022-12-24T20:51:00Z</dcterms:modified>
</cp:coreProperties>
</file>