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F53CE" w14:textId="77777777" w:rsidR="00F72D1E" w:rsidRDefault="00314B57" w:rsidP="00FC07E2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 Center and Science Center: one year later</w:t>
      </w:r>
    </w:p>
    <w:p w14:paraId="7B7EE8F6" w14:textId="77777777" w:rsidR="00FC07E2" w:rsidRDefault="00FC07E2" w:rsidP="00FC07E2">
      <w:pPr>
        <w:spacing w:after="0"/>
        <w:rPr>
          <w:sz w:val="24"/>
          <w:szCs w:val="24"/>
        </w:rPr>
      </w:pPr>
      <w:r>
        <w:rPr>
          <w:sz w:val="24"/>
          <w:szCs w:val="24"/>
        </w:rPr>
        <w:t>Kevin J. Franken</w:t>
      </w:r>
    </w:p>
    <w:p w14:paraId="4EBC317C" w14:textId="77777777" w:rsidR="00FC07E2" w:rsidRDefault="0074521D" w:rsidP="00FC07E2">
      <w:pPr>
        <w:spacing w:after="0" w:line="360" w:lineRule="auto"/>
        <w:rPr>
          <w:sz w:val="24"/>
          <w:szCs w:val="24"/>
        </w:rPr>
      </w:pPr>
      <w:hyperlink r:id="rId6" w:history="1">
        <w:r w:rsidR="00FC07E2" w:rsidRPr="00360FEA">
          <w:rPr>
            <w:rStyle w:val="Hyperlink"/>
            <w:sz w:val="24"/>
            <w:szCs w:val="24"/>
          </w:rPr>
          <w:t>fz2751fb@metrostate.edu</w:t>
        </w:r>
      </w:hyperlink>
    </w:p>
    <w:p w14:paraId="24C32F4D" w14:textId="77777777" w:rsidR="00FC07E2" w:rsidRDefault="00FC07E2" w:rsidP="00FC07E2">
      <w:pPr>
        <w:spacing w:after="0" w:line="360" w:lineRule="auto"/>
        <w:rPr>
          <w:sz w:val="24"/>
          <w:szCs w:val="24"/>
        </w:rPr>
      </w:pPr>
    </w:p>
    <w:p w14:paraId="6EFA5ADC" w14:textId="77777777" w:rsidR="00FC07E2" w:rsidRDefault="000E08C0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Fall semester</w:t>
      </w:r>
      <w:r w:rsidR="00FC07E2">
        <w:rPr>
          <w:sz w:val="24"/>
          <w:szCs w:val="24"/>
        </w:rPr>
        <w:t xml:space="preserve"> </w:t>
      </w:r>
      <w:r>
        <w:rPr>
          <w:sz w:val="24"/>
          <w:szCs w:val="24"/>
        </w:rPr>
        <w:t>2016 marked the one-year anniversary</w:t>
      </w:r>
      <w:r w:rsidR="00FC07E2">
        <w:rPr>
          <w:sz w:val="24"/>
          <w:szCs w:val="24"/>
        </w:rPr>
        <w:t xml:space="preserve"> for</w:t>
      </w:r>
      <w:r w:rsidR="008E1866">
        <w:rPr>
          <w:sz w:val="24"/>
          <w:szCs w:val="24"/>
        </w:rPr>
        <w:t xml:space="preserve"> the opening of the Student Center and Science C</w:t>
      </w:r>
      <w:r w:rsidR="00FC07E2">
        <w:rPr>
          <w:sz w:val="24"/>
          <w:szCs w:val="24"/>
        </w:rPr>
        <w:t>enter</w:t>
      </w:r>
      <w:r w:rsidR="008E1866">
        <w:rPr>
          <w:sz w:val="24"/>
          <w:szCs w:val="24"/>
        </w:rPr>
        <w:t xml:space="preserve"> (and parking ramp)</w:t>
      </w:r>
      <w:r>
        <w:rPr>
          <w:sz w:val="24"/>
          <w:szCs w:val="24"/>
        </w:rPr>
        <w:t xml:space="preserve"> at Metropolitan State.</w:t>
      </w:r>
      <w:r w:rsidR="00FC07E2">
        <w:rPr>
          <w:sz w:val="24"/>
          <w:szCs w:val="24"/>
        </w:rPr>
        <w:t xml:space="preserve"> </w:t>
      </w:r>
      <w:r w:rsidR="009B6A93">
        <w:rPr>
          <w:sz w:val="24"/>
          <w:szCs w:val="24"/>
        </w:rPr>
        <w:t>U</w:t>
      </w:r>
      <w:r w:rsidR="00CB5F87">
        <w:rPr>
          <w:sz w:val="24"/>
          <w:szCs w:val="24"/>
        </w:rPr>
        <w:t xml:space="preserve">sage of these newest additions has really taken hold. </w:t>
      </w:r>
    </w:p>
    <w:p w14:paraId="157CAB7A" w14:textId="77777777" w:rsidR="00CB5F87" w:rsidRDefault="00CB5F87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A food vendor for the cafeteria has been found and is up and cooking. Alimama’s Mediterranean Grill</w:t>
      </w:r>
      <w:r w:rsidR="00FD5F62">
        <w:rPr>
          <w:sz w:val="24"/>
          <w:szCs w:val="24"/>
        </w:rPr>
        <w:t xml:space="preserve"> is loc</w:t>
      </w:r>
      <w:r w:rsidR="008E1866">
        <w:rPr>
          <w:sz w:val="24"/>
          <w:szCs w:val="24"/>
        </w:rPr>
        <w:t>ated on the first floor of the Student C</w:t>
      </w:r>
      <w:r w:rsidR="00FD5F62">
        <w:rPr>
          <w:sz w:val="24"/>
          <w:szCs w:val="24"/>
        </w:rPr>
        <w:t>enter, serving</w:t>
      </w:r>
      <w:r>
        <w:rPr>
          <w:sz w:val="24"/>
          <w:szCs w:val="24"/>
        </w:rPr>
        <w:t xml:space="preserve"> up cheeseburgers, burritos, gyros, chicken curry</w:t>
      </w:r>
      <w:r w:rsidR="00620E06">
        <w:rPr>
          <w:sz w:val="24"/>
          <w:szCs w:val="24"/>
        </w:rPr>
        <w:t xml:space="preserve"> and sambusa, which come with a side salad or fries (cri</w:t>
      </w:r>
      <w:r w:rsidR="008E1866">
        <w:rPr>
          <w:sz w:val="24"/>
          <w:szCs w:val="24"/>
        </w:rPr>
        <w:t>spy with a savory seasoning—darn</w:t>
      </w:r>
      <w:r w:rsidR="00620E06">
        <w:rPr>
          <w:sz w:val="24"/>
          <w:szCs w:val="24"/>
        </w:rPr>
        <w:t xml:space="preserve"> tasty).  The friendly clerk said business has been good and he expects it to get busier as more people find out</w:t>
      </w:r>
      <w:r w:rsidR="00FD5F62">
        <w:rPr>
          <w:sz w:val="24"/>
          <w:szCs w:val="24"/>
        </w:rPr>
        <w:t xml:space="preserve"> about</w:t>
      </w:r>
      <w:r w:rsidR="00620E06">
        <w:rPr>
          <w:sz w:val="24"/>
          <w:szCs w:val="24"/>
        </w:rPr>
        <w:t xml:space="preserve"> them.</w:t>
      </w:r>
    </w:p>
    <w:p w14:paraId="6ACB1D0B" w14:textId="77777777" w:rsidR="00620E06" w:rsidRDefault="00620E0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open and airy cafeteria—which faces East Seventh Street—is abuzz with students and teachers. Some are eating and talking in groups, while others are</w:t>
      </w:r>
      <w:r w:rsidR="008E1866">
        <w:rPr>
          <w:sz w:val="24"/>
          <w:szCs w:val="24"/>
        </w:rPr>
        <w:t xml:space="preserve"> sitting</w:t>
      </w:r>
      <w:r>
        <w:rPr>
          <w:sz w:val="24"/>
          <w:szCs w:val="24"/>
        </w:rPr>
        <w:t xml:space="preserve"> alone, either reading or working on laptops.</w:t>
      </w:r>
      <w:r w:rsidR="00FD5F62">
        <w:rPr>
          <w:sz w:val="24"/>
          <w:szCs w:val="24"/>
        </w:rPr>
        <w:t xml:space="preserve"> Off to one side t</w:t>
      </w:r>
      <w:r>
        <w:rPr>
          <w:sz w:val="24"/>
          <w:szCs w:val="24"/>
        </w:rPr>
        <w:t>here is also a small market</w:t>
      </w:r>
      <w:r w:rsidR="00FD5F62">
        <w:rPr>
          <w:sz w:val="24"/>
          <w:szCs w:val="24"/>
        </w:rPr>
        <w:t xml:space="preserve"> that offers a variety of items, from nuts to chips to sweets to drinks.</w:t>
      </w:r>
    </w:p>
    <w:p w14:paraId="0D2611E8" w14:textId="3DAB8979" w:rsidR="00FD5F62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Student C</w:t>
      </w:r>
      <w:r w:rsidR="00FD5F62">
        <w:rPr>
          <w:sz w:val="24"/>
          <w:szCs w:val="24"/>
        </w:rPr>
        <w:t xml:space="preserve">enter’s first floor also houses several computer work stations and a lounge area with tables and chairs—and a fireplace. There </w:t>
      </w:r>
      <w:r w:rsidR="005D551F">
        <w:rPr>
          <w:sz w:val="24"/>
          <w:szCs w:val="24"/>
        </w:rPr>
        <w:t>is</w:t>
      </w:r>
      <w:r w:rsidR="0093637E">
        <w:rPr>
          <w:sz w:val="24"/>
          <w:szCs w:val="24"/>
        </w:rPr>
        <w:t xml:space="preserve"> a large conference room and two study rooms, one of which offers a children’s play area. </w:t>
      </w:r>
      <w:r w:rsidR="00E050A3">
        <w:rPr>
          <w:sz w:val="24"/>
          <w:szCs w:val="24"/>
        </w:rPr>
        <w:t>There i</w:t>
      </w:r>
      <w:r w:rsidR="00314B57">
        <w:rPr>
          <w:sz w:val="24"/>
          <w:szCs w:val="24"/>
        </w:rPr>
        <w:t>s also a security desk,</w:t>
      </w:r>
      <w:r w:rsidR="00E050A3">
        <w:rPr>
          <w:sz w:val="24"/>
          <w:szCs w:val="24"/>
        </w:rPr>
        <w:t xml:space="preserve"> where Renae</w:t>
      </w:r>
      <w:r w:rsidR="00C37AAD">
        <w:rPr>
          <w:sz w:val="24"/>
          <w:szCs w:val="24"/>
        </w:rPr>
        <w:t xml:space="preserve"> Edwards</w:t>
      </w:r>
      <w:r w:rsidR="00E050A3">
        <w:rPr>
          <w:sz w:val="24"/>
          <w:szCs w:val="24"/>
        </w:rPr>
        <w:t xml:space="preserve"> sits as well during her work study. “It’s a very busy place,” she says. “The study rooms are staying busy with finals coming up. Th</w:t>
      </w:r>
      <w:r w:rsidR="00EA7F88">
        <w:rPr>
          <w:sz w:val="24"/>
          <w:szCs w:val="24"/>
        </w:rPr>
        <w:t>en there are other students</w:t>
      </w:r>
      <w:r w:rsidR="00314B57">
        <w:rPr>
          <w:sz w:val="24"/>
          <w:szCs w:val="24"/>
        </w:rPr>
        <w:t xml:space="preserve"> who book</w:t>
      </w:r>
      <w:r w:rsidR="00E050A3">
        <w:rPr>
          <w:sz w:val="24"/>
          <w:szCs w:val="24"/>
        </w:rPr>
        <w:t xml:space="preserve"> the rooms for the whole semester.”</w:t>
      </w:r>
    </w:p>
    <w:p w14:paraId="08899BC5" w14:textId="77777777" w:rsidR="00CE7F6A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Student C</w:t>
      </w:r>
      <w:r w:rsidR="004A0D55">
        <w:rPr>
          <w:sz w:val="24"/>
          <w:szCs w:val="24"/>
        </w:rPr>
        <w:t>enter’s second floor offers a meeting room, a quiet study room and a reflecti</w:t>
      </w:r>
      <w:r w:rsidR="000E08C0">
        <w:rPr>
          <w:sz w:val="24"/>
          <w:szCs w:val="24"/>
        </w:rPr>
        <w:t>on room, ideal for those seeking</w:t>
      </w:r>
      <w:r w:rsidR="004A0D55">
        <w:rPr>
          <w:sz w:val="24"/>
          <w:szCs w:val="24"/>
        </w:rPr>
        <w:t xml:space="preserve"> a serene space for prayers</w:t>
      </w:r>
      <w:r w:rsidR="00314B57">
        <w:rPr>
          <w:sz w:val="24"/>
          <w:szCs w:val="24"/>
        </w:rPr>
        <w:t xml:space="preserve"> or meditation</w:t>
      </w:r>
      <w:r w:rsidR="004A0D55">
        <w:rPr>
          <w:sz w:val="24"/>
          <w:szCs w:val="24"/>
        </w:rPr>
        <w:t>. There is also a large room housing offices for several st</w:t>
      </w:r>
      <w:r w:rsidR="00EA7F88">
        <w:rPr>
          <w:sz w:val="24"/>
          <w:szCs w:val="24"/>
        </w:rPr>
        <w:t>udent organizations, including Student S</w:t>
      </w:r>
      <w:r w:rsidR="004A0D55">
        <w:rPr>
          <w:sz w:val="24"/>
          <w:szCs w:val="24"/>
        </w:rPr>
        <w:t xml:space="preserve">enate and </w:t>
      </w:r>
      <w:r w:rsidR="004A0D55" w:rsidRPr="00A1624E">
        <w:rPr>
          <w:sz w:val="24"/>
          <w:szCs w:val="24"/>
        </w:rPr>
        <w:t>The</w:t>
      </w:r>
      <w:r w:rsidR="004A0D55">
        <w:rPr>
          <w:i/>
          <w:sz w:val="24"/>
          <w:szCs w:val="24"/>
        </w:rPr>
        <w:t xml:space="preserve"> </w:t>
      </w:r>
      <w:r w:rsidR="004A0D55" w:rsidRPr="00A1624E">
        <w:rPr>
          <w:sz w:val="24"/>
          <w:szCs w:val="24"/>
        </w:rPr>
        <w:t>Metropolitan.</w:t>
      </w:r>
      <w:r w:rsidR="004A0D55">
        <w:rPr>
          <w:i/>
          <w:sz w:val="24"/>
          <w:szCs w:val="24"/>
        </w:rPr>
        <w:t xml:space="preserve"> </w:t>
      </w:r>
      <w:r w:rsidR="005D551F">
        <w:rPr>
          <w:sz w:val="24"/>
          <w:szCs w:val="24"/>
        </w:rPr>
        <w:t>There is</w:t>
      </w:r>
      <w:r w:rsidR="004A0D55">
        <w:rPr>
          <w:sz w:val="24"/>
          <w:szCs w:val="24"/>
        </w:rPr>
        <w:t xml:space="preserve"> a fi</w:t>
      </w:r>
      <w:r w:rsidR="005D551F">
        <w:rPr>
          <w:sz w:val="24"/>
          <w:szCs w:val="24"/>
        </w:rPr>
        <w:t>tness center as well</w:t>
      </w:r>
      <w:r w:rsidR="004A0D55">
        <w:rPr>
          <w:sz w:val="24"/>
          <w:szCs w:val="24"/>
        </w:rPr>
        <w:t xml:space="preserve">, which students can use free of charge. There are </w:t>
      </w:r>
      <w:r w:rsidR="000E08C0">
        <w:rPr>
          <w:sz w:val="24"/>
          <w:szCs w:val="24"/>
        </w:rPr>
        <w:t xml:space="preserve">lockers and </w:t>
      </w:r>
      <w:r w:rsidR="004A0D55">
        <w:rPr>
          <w:sz w:val="24"/>
          <w:szCs w:val="24"/>
        </w:rPr>
        <w:t>two</w:t>
      </w:r>
      <w:r w:rsidR="00EA7F88">
        <w:rPr>
          <w:sz w:val="24"/>
          <w:szCs w:val="24"/>
        </w:rPr>
        <w:t xml:space="preserve"> gender-n</w:t>
      </w:r>
      <w:r w:rsidR="000E08C0">
        <w:rPr>
          <w:sz w:val="24"/>
          <w:szCs w:val="24"/>
        </w:rPr>
        <w:t>eutral shower rooms</w:t>
      </w:r>
      <w:r w:rsidR="004A0D55">
        <w:rPr>
          <w:sz w:val="24"/>
          <w:szCs w:val="24"/>
        </w:rPr>
        <w:t xml:space="preserve">. </w:t>
      </w:r>
    </w:p>
    <w:p w14:paraId="222987AB" w14:textId="2A3C98F1" w:rsidR="00EE50F4" w:rsidRDefault="00CE7F6A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Students jus</w:t>
      </w:r>
      <w:r w:rsidR="00736E30">
        <w:rPr>
          <w:sz w:val="24"/>
          <w:szCs w:val="24"/>
        </w:rPr>
        <w:t>t need to check in at the first-</w:t>
      </w:r>
      <w:r>
        <w:rPr>
          <w:sz w:val="24"/>
          <w:szCs w:val="24"/>
        </w:rPr>
        <w:t>floor desk where they fill out a short form. They then trade their student ID for a fitness</w:t>
      </w:r>
      <w:r w:rsidR="008E1866">
        <w:rPr>
          <w:sz w:val="24"/>
          <w:szCs w:val="24"/>
        </w:rPr>
        <w:t xml:space="preserve"> center pass with a number</w:t>
      </w:r>
      <w:r>
        <w:rPr>
          <w:sz w:val="24"/>
          <w:szCs w:val="24"/>
        </w:rPr>
        <w:t xml:space="preserve"> that matches their locker. When </w:t>
      </w:r>
      <w:r>
        <w:rPr>
          <w:sz w:val="24"/>
          <w:szCs w:val="24"/>
        </w:rPr>
        <w:lastRenderedPageBreak/>
        <w:t xml:space="preserve">finished, students then trade </w:t>
      </w:r>
      <w:r w:rsidR="00C37AAD">
        <w:rPr>
          <w:sz w:val="24"/>
          <w:szCs w:val="24"/>
        </w:rPr>
        <w:t xml:space="preserve">back the pass for their ID. Edwards </w:t>
      </w:r>
      <w:r>
        <w:rPr>
          <w:sz w:val="24"/>
          <w:szCs w:val="24"/>
        </w:rPr>
        <w:t>knows about 10 “regulars” who use the fitness center every day, with several others using it a few times a week. Another facet tha</w:t>
      </w:r>
      <w:r w:rsidR="00C37AAD">
        <w:rPr>
          <w:sz w:val="24"/>
          <w:szCs w:val="24"/>
        </w:rPr>
        <w:t>t Edwards</w:t>
      </w:r>
      <w:r w:rsidR="005D551F">
        <w:rPr>
          <w:sz w:val="24"/>
          <w:szCs w:val="24"/>
        </w:rPr>
        <w:t xml:space="preserve"> noticed throughout the Student C</w:t>
      </w:r>
      <w:r>
        <w:rPr>
          <w:sz w:val="24"/>
          <w:szCs w:val="24"/>
        </w:rPr>
        <w:t xml:space="preserve">enter is “the plethora of plug-ins </w:t>
      </w:r>
      <w:r w:rsidR="00EE50F4">
        <w:rPr>
          <w:sz w:val="24"/>
          <w:szCs w:val="24"/>
        </w:rPr>
        <w:t xml:space="preserve">for laptops and other devices.” </w:t>
      </w:r>
      <w:r w:rsidR="00173D59">
        <w:rPr>
          <w:sz w:val="24"/>
          <w:szCs w:val="24"/>
        </w:rPr>
        <w:t>With the exception of it closing one-half hour sooner, the fitness center is open the same hour</w:t>
      </w:r>
      <w:r w:rsidR="008E1866">
        <w:rPr>
          <w:sz w:val="24"/>
          <w:szCs w:val="24"/>
        </w:rPr>
        <w:t>s as the Student C</w:t>
      </w:r>
      <w:r w:rsidR="00173D59">
        <w:rPr>
          <w:sz w:val="24"/>
          <w:szCs w:val="24"/>
        </w:rPr>
        <w:t xml:space="preserve">enter. </w:t>
      </w:r>
    </w:p>
    <w:p w14:paraId="2E468051" w14:textId="5A40FB9B" w:rsidR="00173D59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S</w:t>
      </w:r>
      <w:r w:rsidR="00173D59">
        <w:rPr>
          <w:sz w:val="24"/>
          <w:szCs w:val="24"/>
        </w:rPr>
        <w:t>cience</w:t>
      </w:r>
      <w:r>
        <w:rPr>
          <w:sz w:val="24"/>
          <w:szCs w:val="24"/>
        </w:rPr>
        <w:t xml:space="preserve"> C</w:t>
      </w:r>
      <w:r w:rsidR="005E4DB1">
        <w:rPr>
          <w:sz w:val="24"/>
          <w:szCs w:val="24"/>
        </w:rPr>
        <w:t>enter</w:t>
      </w:r>
      <w:r w:rsidR="00167FB0">
        <w:rPr>
          <w:sz w:val="24"/>
          <w:szCs w:val="24"/>
        </w:rPr>
        <w:t xml:space="preserve"> is a three-story structure catering</w:t>
      </w:r>
      <w:r w:rsidR="00173D59">
        <w:rPr>
          <w:sz w:val="24"/>
          <w:szCs w:val="24"/>
        </w:rPr>
        <w:t xml:space="preserve"> to such disciplines as</w:t>
      </w:r>
      <w:r w:rsidR="00263B4B">
        <w:rPr>
          <w:sz w:val="24"/>
          <w:szCs w:val="24"/>
        </w:rPr>
        <w:t xml:space="preserve"> geography,</w:t>
      </w:r>
      <w:r w:rsidR="00173D59">
        <w:rPr>
          <w:sz w:val="24"/>
          <w:szCs w:val="24"/>
        </w:rPr>
        <w:t xml:space="preserve"> geology,</w:t>
      </w:r>
      <w:r w:rsidR="00263B4B">
        <w:rPr>
          <w:sz w:val="24"/>
          <w:szCs w:val="24"/>
        </w:rPr>
        <w:t xml:space="preserve"> chemistry, biology and</w:t>
      </w:r>
      <w:r w:rsidR="00173D59">
        <w:rPr>
          <w:sz w:val="24"/>
          <w:szCs w:val="24"/>
        </w:rPr>
        <w:t xml:space="preserve"> </w:t>
      </w:r>
      <w:r w:rsidR="00263B4B">
        <w:rPr>
          <w:sz w:val="24"/>
          <w:szCs w:val="24"/>
        </w:rPr>
        <w:t>physics. Just walking the hallways, one finds an abundance of information, most of which comes from the studies and research of Metro State’s science professors.</w:t>
      </w:r>
      <w:r w:rsidR="005C3447">
        <w:rPr>
          <w:sz w:val="24"/>
          <w:szCs w:val="24"/>
        </w:rPr>
        <w:t xml:space="preserve"> “I love it here,” said Chee</w:t>
      </w:r>
      <w:r w:rsidR="000E2145">
        <w:rPr>
          <w:sz w:val="24"/>
          <w:szCs w:val="24"/>
        </w:rPr>
        <w:t xml:space="preserve"> Xiong</w:t>
      </w:r>
      <w:r w:rsidR="005C3447">
        <w:rPr>
          <w:sz w:val="24"/>
          <w:szCs w:val="24"/>
        </w:rPr>
        <w:t>, a biology major an</w:t>
      </w:r>
      <w:r w:rsidR="005E4DB1">
        <w:rPr>
          <w:sz w:val="24"/>
          <w:szCs w:val="24"/>
        </w:rPr>
        <w:t>d chemistry minor student in pursuit of</w:t>
      </w:r>
      <w:r w:rsidR="005C3447">
        <w:rPr>
          <w:sz w:val="24"/>
          <w:szCs w:val="24"/>
        </w:rPr>
        <w:t xml:space="preserve"> his medical degree. “It’s an amazing facility, they give us everything we need,” he added.</w:t>
      </w:r>
    </w:p>
    <w:p w14:paraId="61B56B0E" w14:textId="665147A3" w:rsidR="00754C53" w:rsidRDefault="003D3251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Jenny Chehili has been at Metro State eleven years, as a student and staff member (for several years s</w:t>
      </w:r>
      <w:r w:rsidR="00EA7F88">
        <w:rPr>
          <w:sz w:val="24"/>
          <w:szCs w:val="24"/>
        </w:rPr>
        <w:t>he did double duty as both). Having</w:t>
      </w:r>
      <w:r>
        <w:rPr>
          <w:sz w:val="24"/>
          <w:szCs w:val="24"/>
        </w:rPr>
        <w:t xml:space="preserve"> graduated with </w:t>
      </w:r>
      <w:r w:rsidR="000E2145">
        <w:rPr>
          <w:sz w:val="24"/>
          <w:szCs w:val="24"/>
        </w:rPr>
        <w:t>a natural sciences degree, Chehili</w:t>
      </w:r>
      <w:r>
        <w:rPr>
          <w:sz w:val="24"/>
          <w:szCs w:val="24"/>
        </w:rPr>
        <w:t xml:space="preserve"> is now on staff as</w:t>
      </w:r>
      <w:r w:rsidR="008E186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faculty assistant for the </w:t>
      </w:r>
      <w:r w:rsidR="00EA7F88">
        <w:rPr>
          <w:sz w:val="24"/>
          <w:szCs w:val="24"/>
        </w:rPr>
        <w:t>Math and Science Department. She</w:t>
      </w:r>
      <w:r>
        <w:rPr>
          <w:sz w:val="24"/>
          <w:szCs w:val="24"/>
        </w:rPr>
        <w:t xml:space="preserve"> came over to the new</w:t>
      </w:r>
      <w:r w:rsidR="008E1866">
        <w:rPr>
          <w:sz w:val="24"/>
          <w:szCs w:val="24"/>
        </w:rPr>
        <w:t xml:space="preserve"> Science C</w:t>
      </w:r>
      <w:r>
        <w:rPr>
          <w:sz w:val="24"/>
          <w:szCs w:val="24"/>
        </w:rPr>
        <w:t>enter in March of 2016. “It’s a very busy place, the study rooms ar</w:t>
      </w:r>
      <w:r w:rsidR="000E2145">
        <w:rPr>
          <w:sz w:val="24"/>
          <w:szCs w:val="24"/>
        </w:rPr>
        <w:t>e almost always occupied,” Chehili</w:t>
      </w:r>
      <w:r>
        <w:rPr>
          <w:sz w:val="24"/>
          <w:szCs w:val="24"/>
        </w:rPr>
        <w:t xml:space="preserve"> said. </w:t>
      </w:r>
    </w:p>
    <w:p w14:paraId="07D8EACE" w14:textId="7D9B86F9" w:rsidR="005E4DB1" w:rsidRDefault="009B6A93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Chehili</w:t>
      </w:r>
      <w:r w:rsidR="008E1866">
        <w:rPr>
          <w:sz w:val="24"/>
          <w:szCs w:val="24"/>
        </w:rPr>
        <w:t xml:space="preserve"> and</w:t>
      </w:r>
      <w:r w:rsidR="000E2145">
        <w:rPr>
          <w:sz w:val="24"/>
          <w:szCs w:val="24"/>
        </w:rPr>
        <w:t xml:space="preserve"> Xiong</w:t>
      </w:r>
      <w:r w:rsidR="008E1866">
        <w:rPr>
          <w:sz w:val="24"/>
          <w:szCs w:val="24"/>
        </w:rPr>
        <w:t xml:space="preserve"> joked</w:t>
      </w:r>
      <w:r w:rsidR="003209A8">
        <w:rPr>
          <w:sz w:val="24"/>
          <w:szCs w:val="24"/>
        </w:rPr>
        <w:t xml:space="preserve"> that he “pretty much l</w:t>
      </w:r>
      <w:r w:rsidR="005D551F">
        <w:rPr>
          <w:sz w:val="24"/>
          <w:szCs w:val="24"/>
        </w:rPr>
        <w:t>iv</w:t>
      </w:r>
      <w:r>
        <w:rPr>
          <w:sz w:val="24"/>
          <w:szCs w:val="24"/>
        </w:rPr>
        <w:t>es here [at Metro State].” Chehili</w:t>
      </w:r>
      <w:r w:rsidR="003209A8">
        <w:rPr>
          <w:sz w:val="24"/>
          <w:szCs w:val="24"/>
        </w:rPr>
        <w:t xml:space="preserve"> added, “The students are friendly and very committed, and the professors have made themselves readily accessible to students. It’s a very open-door atmosphere</w:t>
      </w:r>
      <w:r w:rsidR="000E2145">
        <w:rPr>
          <w:sz w:val="24"/>
          <w:szCs w:val="24"/>
        </w:rPr>
        <w:t>.” Regarding the facility, Chehili</w:t>
      </w:r>
      <w:r w:rsidR="003209A8">
        <w:rPr>
          <w:sz w:val="24"/>
          <w:szCs w:val="24"/>
        </w:rPr>
        <w:t xml:space="preserve"> said, “The labs and equipment available really aid in advancing the students’ learning experience</w:t>
      </w:r>
      <w:r w:rsidR="00736E30">
        <w:rPr>
          <w:sz w:val="24"/>
          <w:szCs w:val="24"/>
        </w:rPr>
        <w:t>s</w:t>
      </w:r>
      <w:r w:rsidR="003209A8">
        <w:rPr>
          <w:sz w:val="24"/>
          <w:szCs w:val="24"/>
        </w:rPr>
        <w:t>.”</w:t>
      </w:r>
    </w:p>
    <w:p w14:paraId="27B497D6" w14:textId="77777777" w:rsidR="00FD5F62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Both the Science C</w:t>
      </w:r>
      <w:r w:rsidR="00167FB0">
        <w:rPr>
          <w:sz w:val="24"/>
          <w:szCs w:val="24"/>
        </w:rPr>
        <w:t>enter and</w:t>
      </w:r>
      <w:r>
        <w:rPr>
          <w:sz w:val="24"/>
          <w:szCs w:val="24"/>
        </w:rPr>
        <w:t xml:space="preserve"> Student C</w:t>
      </w:r>
      <w:r w:rsidR="00314B57">
        <w:rPr>
          <w:sz w:val="24"/>
          <w:szCs w:val="24"/>
        </w:rPr>
        <w:t>enter are first-class, welcoming additions that enhance and reflect all that</w:t>
      </w:r>
      <w:r w:rsidR="00167FB0">
        <w:rPr>
          <w:sz w:val="24"/>
          <w:szCs w:val="24"/>
        </w:rPr>
        <w:t xml:space="preserve"> Metro State</w:t>
      </w:r>
      <w:r w:rsidR="00314B57">
        <w:rPr>
          <w:sz w:val="24"/>
          <w:szCs w:val="24"/>
        </w:rPr>
        <w:t xml:space="preserve"> has to offer</w:t>
      </w:r>
      <w:r w:rsidR="00167FB0">
        <w:rPr>
          <w:sz w:val="24"/>
          <w:szCs w:val="24"/>
        </w:rPr>
        <w:t>.</w:t>
      </w:r>
      <w:bookmarkStart w:id="0" w:name="_GoBack"/>
      <w:bookmarkEnd w:id="0"/>
    </w:p>
    <w:sectPr w:rsidR="00FD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18363" w14:textId="77777777" w:rsidR="0074521D" w:rsidRDefault="0074521D" w:rsidP="009B6A93">
      <w:pPr>
        <w:spacing w:after="0" w:line="240" w:lineRule="auto"/>
      </w:pPr>
      <w:r>
        <w:separator/>
      </w:r>
    </w:p>
  </w:endnote>
  <w:endnote w:type="continuationSeparator" w:id="0">
    <w:p w14:paraId="25EFAA7E" w14:textId="77777777" w:rsidR="0074521D" w:rsidRDefault="0074521D" w:rsidP="009B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E71E3" w14:textId="77777777" w:rsidR="0074521D" w:rsidRDefault="0074521D" w:rsidP="009B6A93">
      <w:pPr>
        <w:spacing w:after="0" w:line="240" w:lineRule="auto"/>
      </w:pPr>
      <w:r>
        <w:separator/>
      </w:r>
    </w:p>
  </w:footnote>
  <w:footnote w:type="continuationSeparator" w:id="0">
    <w:p w14:paraId="1767B8A9" w14:textId="77777777" w:rsidR="0074521D" w:rsidRDefault="0074521D" w:rsidP="009B6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E2"/>
    <w:rsid w:val="000E08C0"/>
    <w:rsid w:val="000E2145"/>
    <w:rsid w:val="00167FB0"/>
    <w:rsid w:val="00173D59"/>
    <w:rsid w:val="001A0C5B"/>
    <w:rsid w:val="002539BB"/>
    <w:rsid w:val="00263B4B"/>
    <w:rsid w:val="002C2FA2"/>
    <w:rsid w:val="002E072B"/>
    <w:rsid w:val="00314B57"/>
    <w:rsid w:val="003209A8"/>
    <w:rsid w:val="003D3251"/>
    <w:rsid w:val="004579CD"/>
    <w:rsid w:val="004A0D55"/>
    <w:rsid w:val="004E2CEA"/>
    <w:rsid w:val="005C3447"/>
    <w:rsid w:val="005D551F"/>
    <w:rsid w:val="005E4DB1"/>
    <w:rsid w:val="00620E06"/>
    <w:rsid w:val="00736E30"/>
    <w:rsid w:val="0074521D"/>
    <w:rsid w:val="00754C53"/>
    <w:rsid w:val="008E1866"/>
    <w:rsid w:val="0093637E"/>
    <w:rsid w:val="009B6A93"/>
    <w:rsid w:val="00A1624E"/>
    <w:rsid w:val="00C37AAD"/>
    <w:rsid w:val="00CB5F87"/>
    <w:rsid w:val="00CE7F6A"/>
    <w:rsid w:val="00E050A3"/>
    <w:rsid w:val="00EA7F88"/>
    <w:rsid w:val="00EE50F4"/>
    <w:rsid w:val="00F72D1E"/>
    <w:rsid w:val="00FC07E2"/>
    <w:rsid w:val="00F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3B0F"/>
  <w15:chartTrackingRefBased/>
  <w15:docId w15:val="{7AC766AE-5747-4700-8EE2-39BE5474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7E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6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A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A93"/>
  </w:style>
  <w:style w:type="paragraph" w:styleId="Footer">
    <w:name w:val="footer"/>
    <w:basedOn w:val="Normal"/>
    <w:link w:val="FooterChar"/>
    <w:uiPriority w:val="99"/>
    <w:unhideWhenUsed/>
    <w:rsid w:val="009B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z2751fb@metrostate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</dc:creator>
  <cp:keywords/>
  <dc:description/>
  <cp:lastModifiedBy>kman</cp:lastModifiedBy>
  <cp:revision>2</cp:revision>
  <dcterms:created xsi:type="dcterms:W3CDTF">2016-11-29T21:02:00Z</dcterms:created>
  <dcterms:modified xsi:type="dcterms:W3CDTF">2016-11-29T21:02:00Z</dcterms:modified>
</cp:coreProperties>
</file>