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788" w:rsidRDefault="00482C18">
      <w:r>
        <w:t>Editor’s Quote of the Month</w:t>
      </w:r>
    </w:p>
    <w:p w:rsidR="00482C18" w:rsidRPr="00482C18" w:rsidRDefault="00482C18" w:rsidP="00482C18"/>
    <w:p w:rsidR="00482C18" w:rsidRDefault="00482C18" w:rsidP="00482C18">
      <w:r w:rsidRPr="00482C18">
        <w:t>“Frankly, I have no taste for either poverty or honest labor, so writing is the only recourse left me.” </w:t>
      </w:r>
    </w:p>
    <w:p w:rsidR="00482C18" w:rsidRDefault="00482C18" w:rsidP="00482C18"/>
    <w:p w:rsidR="00482C18" w:rsidRDefault="00482C18" w:rsidP="00482C18">
      <w:r>
        <w:t>Hunter S. Thompson</w:t>
      </w:r>
    </w:p>
    <w:p w:rsidR="00482C18" w:rsidRDefault="00482C18" w:rsidP="00482C18"/>
    <w:p w:rsidR="00482C18" w:rsidRPr="00482C18" w:rsidRDefault="00482C18" w:rsidP="00482C18">
      <w:bookmarkStart w:id="0" w:name="_GoBack"/>
      <w:bookmarkEnd w:id="0"/>
    </w:p>
    <w:sectPr w:rsidR="00482C18" w:rsidRPr="00482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C18"/>
    <w:rsid w:val="00311788"/>
    <w:rsid w:val="0048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33BA0-43D3-4CE0-ACB2-DE9B1531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82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Miller</dc:creator>
  <cp:keywords/>
  <dc:description/>
  <cp:lastModifiedBy>Kevin Miller</cp:lastModifiedBy>
  <cp:revision>1</cp:revision>
  <dcterms:created xsi:type="dcterms:W3CDTF">2016-02-22T00:21:00Z</dcterms:created>
  <dcterms:modified xsi:type="dcterms:W3CDTF">2016-02-22T00:24:00Z</dcterms:modified>
</cp:coreProperties>
</file>