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5EE22" w14:textId="77777777" w:rsidR="00814F63" w:rsidRDefault="00814F63">
      <w:r>
        <w:t>DanYELL’S Corner</w:t>
      </w:r>
      <w:r w:rsidR="005345DF">
        <w:t>: Tutoring Center Not Up to Par</w:t>
      </w:r>
    </w:p>
    <w:p w14:paraId="2CBD5649" w14:textId="77777777" w:rsidR="00814F63" w:rsidRDefault="00814F63">
      <w:r>
        <w:t>Danyale Green</w:t>
      </w:r>
    </w:p>
    <w:p w14:paraId="76A3F061" w14:textId="77777777" w:rsidR="00FB51C7" w:rsidRDefault="00D224C2">
      <w:r>
        <w:t>Uf30700eu@metrostate.edu</w:t>
      </w:r>
    </w:p>
    <w:p w14:paraId="0A49AC7B" w14:textId="77777777" w:rsidR="00814F63" w:rsidRDefault="00814F63"/>
    <w:p w14:paraId="476AAC3F" w14:textId="77777777" w:rsidR="00814F63" w:rsidRPr="005345DF" w:rsidRDefault="005345DF">
      <w:r w:rsidRPr="007B04CA">
        <w:rPr>
          <w:highlight w:val="yellow"/>
        </w:rPr>
        <w:t>Anna, can we make this a deck under the headline</w:t>
      </w:r>
      <w:r w:rsidR="00814F63" w:rsidRPr="007B04CA">
        <w:rPr>
          <w:highlight w:val="yellow"/>
        </w:rPr>
        <w:t>:</w:t>
      </w:r>
      <w:r w:rsidR="00814F63">
        <w:t xml:space="preserve"> </w:t>
      </w:r>
      <w:r>
        <w:t xml:space="preserve">Danyale Green is </w:t>
      </w:r>
      <w:r>
        <w:rPr>
          <w:i/>
        </w:rPr>
        <w:t xml:space="preserve">The Metropolitan’s </w:t>
      </w:r>
      <w:r w:rsidRPr="005345DF">
        <w:t xml:space="preserve">business manager, and this is the first installment of her opinion </w:t>
      </w:r>
      <w:r>
        <w:t>column, DanYELL’S Corner.</w:t>
      </w:r>
    </w:p>
    <w:p w14:paraId="625EC440" w14:textId="77777777" w:rsidR="00814F63" w:rsidRDefault="00814F63"/>
    <w:p w14:paraId="3AA84086" w14:textId="68713A8A" w:rsidR="00780933" w:rsidRDefault="00BF7770">
      <w:r>
        <w:t xml:space="preserve">What an exciting year it is for </w:t>
      </w:r>
      <w:r w:rsidR="005345DF">
        <w:t>Metropolitan</w:t>
      </w:r>
      <w:r w:rsidR="00BE2AFE">
        <w:t xml:space="preserve"> </w:t>
      </w:r>
      <w:r>
        <w:t>State</w:t>
      </w:r>
      <w:r w:rsidR="005345DF">
        <w:t xml:space="preserve"> University</w:t>
      </w:r>
      <w:r>
        <w:t xml:space="preserve">. With a new parking </w:t>
      </w:r>
      <w:r w:rsidR="007B04CA">
        <w:t>ramp</w:t>
      </w:r>
      <w:r>
        <w:t xml:space="preserve"> on campus and the highly anticipated science building and student center</w:t>
      </w:r>
      <w:r w:rsidR="00780933">
        <w:t>—complete with a fitness facility—</w:t>
      </w:r>
      <w:r w:rsidR="005B2EDD">
        <w:t xml:space="preserve"> opening soon</w:t>
      </w:r>
      <w:r>
        <w:t xml:space="preserve">, it’s </w:t>
      </w:r>
      <w:r w:rsidR="00780933">
        <w:t>probable</w:t>
      </w:r>
      <w:r>
        <w:t xml:space="preserve"> that the university will exp</w:t>
      </w:r>
      <w:r w:rsidR="005B2EDD">
        <w:t xml:space="preserve">erience an influx </w:t>
      </w:r>
      <w:r w:rsidR="00780933">
        <w:t>of</w:t>
      </w:r>
      <w:r w:rsidR="005B2EDD">
        <w:t xml:space="preserve"> enrollment soon. I’ll bet t</w:t>
      </w:r>
      <w:r w:rsidR="007B04CA">
        <w:t>he</w:t>
      </w:r>
      <w:r w:rsidR="005B2EDD">
        <w:t xml:space="preserve"> new student center will be a great place for students to study up and hopefully get great marks in their classes. It’s obvious that the administration really wants students to have access to facilities that will he</w:t>
      </w:r>
      <w:r w:rsidR="006F64D1">
        <w:t xml:space="preserve">lp them to make the best of their </w:t>
      </w:r>
      <w:r w:rsidR="00CE1331">
        <w:t xml:space="preserve">academic opportunities. </w:t>
      </w:r>
    </w:p>
    <w:p w14:paraId="63C0168A" w14:textId="634CB696" w:rsidR="00780933" w:rsidRDefault="00780933">
      <w:r>
        <w:t>O</w:t>
      </w:r>
      <w:r w:rsidR="005B2EDD">
        <w:t>r do they?</w:t>
      </w:r>
      <w:r w:rsidR="006F64D1">
        <w:t xml:space="preserve"> </w:t>
      </w:r>
    </w:p>
    <w:p w14:paraId="5B2D9F5F" w14:textId="1DB8CDFC" w:rsidR="00780933" w:rsidRDefault="006F64D1">
      <w:r>
        <w:t>With a host of t</w:t>
      </w:r>
      <w:r w:rsidR="005345DF">
        <w:t>utoring options offered at Metro</w:t>
      </w:r>
      <w:r w:rsidR="00CE1331">
        <w:t>,</w:t>
      </w:r>
      <w:r>
        <w:t xml:space="preserve"> surely students</w:t>
      </w:r>
      <w:r w:rsidR="00CE1331">
        <w:t xml:space="preserve"> </w:t>
      </w:r>
      <w:r>
        <w:t>can get the help they need</w:t>
      </w:r>
      <w:r w:rsidR="00780933">
        <w:t>.</w:t>
      </w:r>
      <w:r>
        <w:t xml:space="preserve"> </w:t>
      </w:r>
    </w:p>
    <w:p w14:paraId="0047E74B" w14:textId="55C30706" w:rsidR="00806456" w:rsidRDefault="00780933">
      <w:r>
        <w:t>O</w:t>
      </w:r>
      <w:r w:rsidR="006F64D1">
        <w:t>r can they?</w:t>
      </w:r>
    </w:p>
    <w:p w14:paraId="57E40AAA" w14:textId="5ADFB5C5" w:rsidR="00CE1331" w:rsidRDefault="006F64D1">
      <w:r>
        <w:t>I’ll never forget on</w:t>
      </w:r>
      <w:r w:rsidR="008F2A12">
        <w:t>e of my first</w:t>
      </w:r>
      <w:r>
        <w:t xml:space="preserve"> visits to the Center for Academic Excellence. As a Minneapolis resident, I chose to do a walk-in session at the </w:t>
      </w:r>
      <w:r w:rsidR="00CE1331">
        <w:t>M</w:t>
      </w:r>
      <w:r>
        <w:t xml:space="preserve">idway </w:t>
      </w:r>
      <w:r w:rsidR="00CE1331">
        <w:t>Center</w:t>
      </w:r>
      <w:r w:rsidR="008F2A12">
        <w:t xml:space="preserve"> because it’s a much shorter commute</w:t>
      </w:r>
      <w:r>
        <w:t xml:space="preserve">. I’d have </w:t>
      </w:r>
      <w:r w:rsidR="008F2A12">
        <w:t>happily made</w:t>
      </w:r>
      <w:r>
        <w:t xml:space="preserve"> an appointment if that were an option</w:t>
      </w:r>
      <w:r w:rsidR="00CE1331">
        <w:t>.</w:t>
      </w:r>
      <w:r>
        <w:t xml:space="preserve"> </w:t>
      </w:r>
      <w:r w:rsidR="00CE1331">
        <w:t>U</w:t>
      </w:r>
      <w:r>
        <w:t>nfortunately, unlike</w:t>
      </w:r>
      <w:r w:rsidR="007B04CA">
        <w:t xml:space="preserve"> at</w:t>
      </w:r>
      <w:r>
        <w:t xml:space="preserve"> the </w:t>
      </w:r>
      <w:r w:rsidR="008F2A12">
        <w:t>S</w:t>
      </w:r>
      <w:r w:rsidR="00CE1331">
        <w:t>aint</w:t>
      </w:r>
      <w:r w:rsidR="008F2A12">
        <w:t xml:space="preserve"> Paul campus, students are not allowed to make appointments</w:t>
      </w:r>
      <w:r w:rsidR="00CE1331">
        <w:t>.</w:t>
      </w:r>
      <w:r w:rsidR="008F2A12">
        <w:t xml:space="preserve"> </w:t>
      </w:r>
      <w:r w:rsidR="00CE1331">
        <w:t>T</w:t>
      </w:r>
      <w:r w:rsidR="008F2A12">
        <w:t>utor sessions are provided on a walk-in basis</w:t>
      </w:r>
      <w:r w:rsidR="00BE2AFE">
        <w:t xml:space="preserve"> only</w:t>
      </w:r>
      <w:r w:rsidR="008F2A12">
        <w:t>.</w:t>
      </w:r>
    </w:p>
    <w:p w14:paraId="6180CB50" w14:textId="51E3BBD0" w:rsidR="00780933" w:rsidRDefault="007B04CA">
      <w:r>
        <w:t>I had a take-</w:t>
      </w:r>
      <w:r w:rsidR="008F2A12">
        <w:t>home midterm</w:t>
      </w:r>
      <w:r w:rsidR="00780933">
        <w:t>,</w:t>
      </w:r>
      <w:r w:rsidR="008F2A12">
        <w:t xml:space="preserve"> and I needed help</w:t>
      </w:r>
      <w:r w:rsidR="00CE1331">
        <w:t>,</w:t>
      </w:r>
      <w:r w:rsidR="008F2A12">
        <w:t xml:space="preserve"> </w:t>
      </w:r>
      <w:r w:rsidR="00780933">
        <w:t>big time</w:t>
      </w:r>
      <w:r w:rsidR="008F2A12">
        <w:t xml:space="preserve">. I arrived, whipped out my student ID, and was placed with a tutor who shall remain nameless. </w:t>
      </w:r>
    </w:p>
    <w:p w14:paraId="25049634" w14:textId="77777777" w:rsidR="008F2A12" w:rsidRDefault="008F2A12">
      <w:r>
        <w:t>It was a mess!</w:t>
      </w:r>
    </w:p>
    <w:p w14:paraId="3C031E76" w14:textId="394E5F52" w:rsidR="001B68D4" w:rsidRDefault="00CE1331">
      <w:r>
        <w:t>About 15</w:t>
      </w:r>
      <w:r w:rsidR="001B68D4">
        <w:t xml:space="preserve"> minutes into my 60 minute session, my student tutor told me that he hadn’t done algebra in a while and needed to read</w:t>
      </w:r>
      <w:r w:rsidR="00BE2AFE">
        <w:t xml:space="preserve"> a bit</w:t>
      </w:r>
      <w:r w:rsidR="001B68D4">
        <w:t xml:space="preserve"> to refresh his memory</w:t>
      </w:r>
      <w:r>
        <w:t xml:space="preserve"> </w:t>
      </w:r>
      <w:r w:rsidR="00780933">
        <w:t>—</w:t>
      </w:r>
      <w:r>
        <w:t xml:space="preserve"> </w:t>
      </w:r>
      <w:r w:rsidR="00780933">
        <w:t>odd</w:t>
      </w:r>
      <w:r w:rsidR="001B68D4">
        <w:t xml:space="preserve"> since it was the middle of the semester and he was a</w:t>
      </w:r>
      <w:r w:rsidR="00BE2AFE">
        <w:t>n</w:t>
      </w:r>
      <w:r w:rsidR="001B68D4">
        <w:t xml:space="preserve"> algebra tutor. A</w:t>
      </w:r>
      <w:r>
        <w:t>t the</w:t>
      </w:r>
      <w:r w:rsidR="001B68D4">
        <w:t xml:space="preserve"> 30 minu</w:t>
      </w:r>
      <w:r>
        <w:t>te mark,</w:t>
      </w:r>
      <w:r w:rsidR="001B68D4">
        <w:t xml:space="preserve"> a second student was added to our session</w:t>
      </w:r>
      <w:r w:rsidR="00780933">
        <w:t>,</w:t>
      </w:r>
      <w:r w:rsidR="001B68D4">
        <w:t xml:space="preserve"> and I was assured that to accommodate </w:t>
      </w:r>
      <w:r w:rsidR="00BE2AFE">
        <w:t>the two of us</w:t>
      </w:r>
      <w:r w:rsidR="001B68D4">
        <w:t xml:space="preserve">, we would both receive 120 minute sessions as opposed to the 60 minute daily limit. </w:t>
      </w:r>
      <w:r>
        <w:t xml:space="preserve">Then, </w:t>
      </w:r>
      <w:r w:rsidR="001B68D4">
        <w:t>60 minutes into my session</w:t>
      </w:r>
      <w:r>
        <w:t>,</w:t>
      </w:r>
      <w:r w:rsidR="001B68D4">
        <w:t xml:space="preserve"> the tutor informed us that we would have to leave and come back in an hour as the Center for Academic Excellence closes every day from 1</w:t>
      </w:r>
      <w:r w:rsidR="006C35AB">
        <w:t xml:space="preserve"> p.m. to </w:t>
      </w:r>
      <w:r w:rsidR="001B68D4">
        <w:t>2</w:t>
      </w:r>
      <w:r>
        <w:t xml:space="preserve"> </w:t>
      </w:r>
      <w:r w:rsidR="001B68D4">
        <w:t>p</w:t>
      </w:r>
      <w:r>
        <w:t>.</w:t>
      </w:r>
      <w:r w:rsidR="001B68D4">
        <w:t>m</w:t>
      </w:r>
      <w:r>
        <w:t>.</w:t>
      </w:r>
      <w:r w:rsidR="001B68D4">
        <w:t xml:space="preserve"> for lunch. After returning f</w:t>
      </w:r>
      <w:r w:rsidR="00BE2AFE">
        <w:t>rom lunch and completing the</w:t>
      </w:r>
      <w:r w:rsidR="001B68D4">
        <w:t xml:space="preserve"> 60</w:t>
      </w:r>
      <w:r w:rsidR="00BE2AFE">
        <w:t xml:space="preserve"> remaining</w:t>
      </w:r>
      <w:r w:rsidR="001B68D4">
        <w:t xml:space="preserve"> minutes</w:t>
      </w:r>
      <w:r w:rsidR="00AD237F">
        <w:t>, of which much</w:t>
      </w:r>
      <w:r w:rsidR="00BE2AFE">
        <w:t xml:space="preserve"> </w:t>
      </w:r>
      <w:r w:rsidR="007B04CA">
        <w:t xml:space="preserve">of my </w:t>
      </w:r>
      <w:r w:rsidR="00BE2AFE">
        <w:t>time</w:t>
      </w:r>
      <w:r w:rsidR="00AD237F">
        <w:t xml:space="preserve"> was wasted </w:t>
      </w:r>
      <w:r w:rsidR="007B04CA">
        <w:t>because</w:t>
      </w:r>
      <w:r w:rsidR="00BE2AFE">
        <w:t xml:space="preserve"> the</w:t>
      </w:r>
      <w:r w:rsidR="00AD237F">
        <w:t xml:space="preserve"> tutor</w:t>
      </w:r>
      <w:r w:rsidR="007B04CA">
        <w:t xml:space="preserve"> was</w:t>
      </w:r>
      <w:r w:rsidR="00AD237F">
        <w:t xml:space="preserve"> going back and forth between myself and </w:t>
      </w:r>
      <w:r w:rsidR="00BE2AFE">
        <w:t>the other</w:t>
      </w:r>
      <w:r w:rsidR="00AD237F">
        <w:t xml:space="preserve"> student, my ses</w:t>
      </w:r>
      <w:r w:rsidR="007B04CA">
        <w:t>sion was promptly ended, even though</w:t>
      </w:r>
      <w:r w:rsidR="00AD237F">
        <w:t xml:space="preserve"> no other students </w:t>
      </w:r>
      <w:r w:rsidR="007B04CA">
        <w:t xml:space="preserve">were </w:t>
      </w:r>
      <w:r w:rsidR="00BE2AFE">
        <w:t>waiting to get help</w:t>
      </w:r>
      <w:r w:rsidR="007B04CA">
        <w:t>.</w:t>
      </w:r>
      <w:r w:rsidR="00AD237F">
        <w:t xml:space="preserve"> I was told I could come back the next day to get help completing</w:t>
      </w:r>
      <w:r w:rsidR="00BE2AFE">
        <w:t xml:space="preserve"> my exam, which</w:t>
      </w:r>
      <w:r w:rsidR="007B04CA">
        <w:t xml:space="preserve"> I did.</w:t>
      </w:r>
      <w:r w:rsidR="00BE2AFE">
        <w:t xml:space="preserve"> </w:t>
      </w:r>
      <w:r w:rsidR="007B04CA">
        <w:t xml:space="preserve">In the end, I </w:t>
      </w:r>
      <w:r w:rsidR="00BE2AFE">
        <w:t xml:space="preserve">earned a </w:t>
      </w:r>
      <w:r w:rsidR="00AD237F">
        <w:t>C-</w:t>
      </w:r>
      <w:r w:rsidR="00BE2AFE">
        <w:t xml:space="preserve"> for all of my hard work and anguish</w:t>
      </w:r>
      <w:r w:rsidR="00AD237F">
        <w:t xml:space="preserve">. </w:t>
      </w:r>
      <w:r w:rsidR="001B68D4">
        <w:t xml:space="preserve"> </w:t>
      </w:r>
    </w:p>
    <w:p w14:paraId="5EB458FA" w14:textId="37219359" w:rsidR="004A0E7E" w:rsidRDefault="004A0E7E">
      <w:r>
        <w:t>To be honest, I’ve got no complaints about getting a new student center, a parking lot or a fitness facility</w:t>
      </w:r>
      <w:r w:rsidR="006C35AB">
        <w:t>,</w:t>
      </w:r>
      <w:r>
        <w:t xml:space="preserve"> but the </w:t>
      </w:r>
      <w:r w:rsidR="00BE2AFE">
        <w:t>fact</w:t>
      </w:r>
      <w:r>
        <w:t xml:space="preserve"> is</w:t>
      </w:r>
      <w:bookmarkStart w:id="0" w:name="_GoBack"/>
      <w:bookmarkEnd w:id="0"/>
      <w:r>
        <w:t xml:space="preserve"> that’</w:t>
      </w:r>
      <w:r w:rsidR="00BE2AFE">
        <w:t>s not why we</w:t>
      </w:r>
      <w:r>
        <w:t xml:space="preserve"> pay tuition</w:t>
      </w:r>
      <w:r w:rsidR="00BE2AFE">
        <w:t xml:space="preserve">. Much more crucial </w:t>
      </w:r>
      <w:r>
        <w:t xml:space="preserve">is having access to resources that will </w:t>
      </w:r>
      <w:r w:rsidR="00BE2AFE">
        <w:t>impact our</w:t>
      </w:r>
      <w:r>
        <w:t xml:space="preserve"> academic performance. Most of us know what it’s like to go to class, listen intently, </w:t>
      </w:r>
      <w:r>
        <w:lastRenderedPageBreak/>
        <w:t>take notes and still walk away feeling less than comfortable apply</w:t>
      </w:r>
      <w:r w:rsidR="00AD237F">
        <w:t xml:space="preserve">ing the concepts. </w:t>
      </w:r>
      <w:r w:rsidR="006C35AB">
        <w:t>W</w:t>
      </w:r>
      <w:r w:rsidR="00AD237F">
        <w:t xml:space="preserve">hat we need in the Center for Academic Excellence is a huge overhaul of the rules and common practices. Tutors should have to prove </w:t>
      </w:r>
      <w:r w:rsidR="006C35AB">
        <w:t>that they possess a working knowledge of the subject matter.</w:t>
      </w:r>
      <w:r w:rsidR="00AD237F">
        <w:t xml:space="preserve"> </w:t>
      </w:r>
      <w:r w:rsidR="006C35AB">
        <w:t>S</w:t>
      </w:r>
      <w:r w:rsidR="00AD237F">
        <w:t xml:space="preserve">cheduling practices and time limits should be refined and </w:t>
      </w:r>
      <w:r w:rsidR="00780933">
        <w:t>should</w:t>
      </w:r>
      <w:r w:rsidR="00AD237F">
        <w:t xml:space="preserve"> include </w:t>
      </w:r>
      <w:r w:rsidR="006C35AB">
        <w:t>some provision for the</w:t>
      </w:r>
      <w:r w:rsidR="00BE2AFE">
        <w:t xml:space="preserve"> facility to stay</w:t>
      </w:r>
      <w:r w:rsidR="00AD237F">
        <w:t xml:space="preserve"> open through the lunch hour. We deserve it. We pay for it</w:t>
      </w:r>
      <w:r w:rsidR="006C35AB">
        <w:t>,</w:t>
      </w:r>
      <w:r w:rsidR="00AD237F">
        <w:t xml:space="preserve"> </w:t>
      </w:r>
      <w:r w:rsidR="00780933">
        <w:t>a</w:t>
      </w:r>
      <w:r w:rsidR="00AD237F">
        <w:t xml:space="preserve">nd no new buildings should </w:t>
      </w:r>
      <w:r w:rsidR="00BE2AFE">
        <w:t xml:space="preserve">be </w:t>
      </w:r>
      <w:r w:rsidR="006C35AB">
        <w:t>more important than</w:t>
      </w:r>
      <w:r w:rsidR="00AD237F">
        <w:t xml:space="preserve"> ensuring that students have</w:t>
      </w:r>
      <w:r w:rsidR="00BE2AFE">
        <w:t xml:space="preserve"> proper</w:t>
      </w:r>
      <w:r w:rsidR="00AD237F">
        <w:t xml:space="preserve"> access to th</w:t>
      </w:r>
      <w:r w:rsidR="00BE2AFE">
        <w:t>is vital resource</w:t>
      </w:r>
      <w:r w:rsidR="00AD237F">
        <w:t xml:space="preserve">. </w:t>
      </w:r>
    </w:p>
    <w:sectPr w:rsidR="004A0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770"/>
    <w:rsid w:val="001B68D4"/>
    <w:rsid w:val="001C40F3"/>
    <w:rsid w:val="00310A05"/>
    <w:rsid w:val="004A0E7E"/>
    <w:rsid w:val="005345DF"/>
    <w:rsid w:val="005B2EDD"/>
    <w:rsid w:val="006C35AB"/>
    <w:rsid w:val="006F64D1"/>
    <w:rsid w:val="00780933"/>
    <w:rsid w:val="007A1F92"/>
    <w:rsid w:val="007B04CA"/>
    <w:rsid w:val="00806456"/>
    <w:rsid w:val="00814F63"/>
    <w:rsid w:val="008F2A12"/>
    <w:rsid w:val="00AD237F"/>
    <w:rsid w:val="00BE2AFE"/>
    <w:rsid w:val="00BF7770"/>
    <w:rsid w:val="00CE1331"/>
    <w:rsid w:val="00CE4282"/>
    <w:rsid w:val="00CF3162"/>
    <w:rsid w:val="00D224C2"/>
    <w:rsid w:val="00FB5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93B4"/>
  <w15:chartTrackingRefBased/>
  <w15:docId w15:val="{3E691743-DF53-4CE5-8E70-36A688EA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0933"/>
    <w:rPr>
      <w:sz w:val="16"/>
      <w:szCs w:val="16"/>
    </w:rPr>
  </w:style>
  <w:style w:type="paragraph" w:styleId="CommentText">
    <w:name w:val="annotation text"/>
    <w:basedOn w:val="Normal"/>
    <w:link w:val="CommentTextChar"/>
    <w:uiPriority w:val="99"/>
    <w:semiHidden/>
    <w:unhideWhenUsed/>
    <w:rsid w:val="00780933"/>
    <w:pPr>
      <w:spacing w:line="240" w:lineRule="auto"/>
    </w:pPr>
    <w:rPr>
      <w:sz w:val="20"/>
      <w:szCs w:val="20"/>
    </w:rPr>
  </w:style>
  <w:style w:type="character" w:customStyle="1" w:styleId="CommentTextChar">
    <w:name w:val="Comment Text Char"/>
    <w:basedOn w:val="DefaultParagraphFont"/>
    <w:link w:val="CommentText"/>
    <w:uiPriority w:val="99"/>
    <w:semiHidden/>
    <w:rsid w:val="00780933"/>
    <w:rPr>
      <w:sz w:val="20"/>
      <w:szCs w:val="20"/>
    </w:rPr>
  </w:style>
  <w:style w:type="paragraph" w:styleId="CommentSubject">
    <w:name w:val="annotation subject"/>
    <w:basedOn w:val="CommentText"/>
    <w:next w:val="CommentText"/>
    <w:link w:val="CommentSubjectChar"/>
    <w:uiPriority w:val="99"/>
    <w:semiHidden/>
    <w:unhideWhenUsed/>
    <w:rsid w:val="00780933"/>
    <w:rPr>
      <w:b/>
      <w:bCs/>
    </w:rPr>
  </w:style>
  <w:style w:type="character" w:customStyle="1" w:styleId="CommentSubjectChar">
    <w:name w:val="Comment Subject Char"/>
    <w:basedOn w:val="CommentTextChar"/>
    <w:link w:val="CommentSubject"/>
    <w:uiPriority w:val="99"/>
    <w:semiHidden/>
    <w:rsid w:val="00780933"/>
    <w:rPr>
      <w:b/>
      <w:bCs/>
      <w:sz w:val="20"/>
      <w:szCs w:val="20"/>
    </w:rPr>
  </w:style>
  <w:style w:type="paragraph" w:styleId="BalloonText">
    <w:name w:val="Balloon Text"/>
    <w:basedOn w:val="Normal"/>
    <w:link w:val="BalloonTextChar"/>
    <w:uiPriority w:val="99"/>
    <w:semiHidden/>
    <w:unhideWhenUsed/>
    <w:rsid w:val="007809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9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Danyale Green</dc:creator>
  <cp:keywords/>
  <dc:description/>
  <cp:lastModifiedBy>Stephen Prater</cp:lastModifiedBy>
  <cp:revision>2</cp:revision>
  <dcterms:created xsi:type="dcterms:W3CDTF">2015-10-20T19:17:00Z</dcterms:created>
  <dcterms:modified xsi:type="dcterms:W3CDTF">2015-10-20T19:17:00Z</dcterms:modified>
</cp:coreProperties>
</file>