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B655" w14:textId="77777777" w:rsidR="00311D86" w:rsidRPr="00311D86" w:rsidRDefault="00311D86" w:rsidP="00311D86">
      <w:r w:rsidRPr="00311D86">
        <w:rPr>
          <w:b/>
          <w:bCs/>
        </w:rPr>
        <w:t xml:space="preserve"># </w:t>
      </w:r>
      <w:proofErr w:type="spellStart"/>
      <w:r w:rsidRPr="00311D86">
        <w:rPr>
          <w:b/>
          <w:bCs/>
        </w:rPr>
        <w:t>LangChain</w:t>
      </w:r>
      <w:proofErr w:type="spellEnd"/>
      <w:r w:rsidRPr="00311D86">
        <w:rPr>
          <w:b/>
          <w:bCs/>
        </w:rPr>
        <w:t xml:space="preserve"> 核心介绍</w:t>
      </w:r>
    </w:p>
    <w:p w14:paraId="12B58B10" w14:textId="77777777" w:rsidR="00311D86" w:rsidRPr="00311D86" w:rsidRDefault="00311D86" w:rsidP="00311D86">
      <w:proofErr w:type="spellStart"/>
      <w:r w:rsidRPr="00311D86">
        <w:t>LangChain</w:t>
      </w:r>
      <w:proofErr w:type="spellEnd"/>
      <w:r w:rsidRPr="00311D86">
        <w:t xml:space="preserve"> 是一款开源的 Python/JavaScript 框架，核心定位是</w:t>
      </w:r>
      <w:r w:rsidRPr="00311D86">
        <w:rPr>
          <w:b/>
          <w:bCs/>
        </w:rPr>
        <w:t>**降低大语言模型（LLM）应用开发门槛**</w:t>
      </w:r>
      <w:r w:rsidRPr="00311D86">
        <w:t>，通过模块化设计将 LLM、外部工具、数据来源、上下文记忆等能力串联，让开发者无需从零搭建复杂逻辑，就能快速构建智能体（Agent）、检索增强生成（RAG）、多轮对话机器人等进阶 LLM 应用。</w:t>
      </w:r>
      <w:proofErr w:type="gramStart"/>
      <w:r w:rsidRPr="00311D86">
        <w:t>截至 2026 年</w:t>
      </w:r>
      <w:proofErr w:type="gramEnd"/>
      <w:r w:rsidRPr="00311D86">
        <w:t>，</w:t>
      </w:r>
      <w:proofErr w:type="spellStart"/>
      <w:r w:rsidRPr="00311D86">
        <w:t>LangChain</w:t>
      </w:r>
      <w:proofErr w:type="spellEnd"/>
      <w:r w:rsidRPr="00311D86">
        <w:t xml:space="preserve"> 已成为 LLM 应用开发的主流工具，适配 OpenAI、Anthropic、国产大模型等几乎所有主流 LLM 生态。</w:t>
      </w:r>
    </w:p>
    <w:p w14:paraId="59A4906B" w14:textId="77777777" w:rsidR="00311D86" w:rsidRPr="00311D86" w:rsidRDefault="00311D86" w:rsidP="00311D86"/>
    <w:p w14:paraId="19454E23" w14:textId="77777777" w:rsidR="00311D86" w:rsidRPr="00311D86" w:rsidRDefault="00311D86" w:rsidP="00311D86">
      <w:r w:rsidRPr="00311D86">
        <w:rPr>
          <w:b/>
          <w:bCs/>
        </w:rPr>
        <w:t>#</w:t>
      </w:r>
      <w:proofErr w:type="gramStart"/>
      <w:r w:rsidRPr="00311D86">
        <w:rPr>
          <w:b/>
          <w:bCs/>
        </w:rPr>
        <w:t># 核心</w:t>
      </w:r>
      <w:proofErr w:type="gramEnd"/>
      <w:r w:rsidRPr="00311D86">
        <w:rPr>
          <w:b/>
          <w:bCs/>
        </w:rPr>
        <w:t>设计理念</w:t>
      </w:r>
    </w:p>
    <w:p w14:paraId="12D35275" w14:textId="77777777" w:rsidR="00311D86" w:rsidRPr="00311D86" w:rsidRDefault="00311D86" w:rsidP="00311D86">
      <w:proofErr w:type="spellStart"/>
      <w:r w:rsidRPr="00311D86">
        <w:t>LangChain</w:t>
      </w:r>
      <w:proofErr w:type="spellEnd"/>
      <w:r w:rsidRPr="00311D86">
        <w:t xml:space="preserve"> 的核心思路是“模块化+可组合”：将 LLM 应用的核心能力拆解为独立模块，开发者可按需组合模块，像搭积木一样构建应用。比如，给基础 LLM 搭配“搜索工具”和“思考逻辑”，就能实现自主查询最新信息的智能体；搭配“文档加载器”和“向量数据库”，就能实现基于私有文档的精准问答。这种设计既降低了新手的学习成本，也让资深开发者能灵活定制复杂流程。</w:t>
      </w:r>
    </w:p>
    <w:p w14:paraId="500F1FC1" w14:textId="77777777" w:rsidR="00311D86" w:rsidRPr="00311D86" w:rsidRDefault="00311D86" w:rsidP="00311D86"/>
    <w:p w14:paraId="6F42135D" w14:textId="77777777" w:rsidR="00311D86" w:rsidRPr="00311D86" w:rsidRDefault="00311D86" w:rsidP="00311D86">
      <w:r w:rsidRPr="00311D86">
        <w:rPr>
          <w:b/>
          <w:bCs/>
        </w:rPr>
        <w:t>#</w:t>
      </w:r>
      <w:proofErr w:type="gramStart"/>
      <w:r w:rsidRPr="00311D86">
        <w:rPr>
          <w:b/>
          <w:bCs/>
        </w:rPr>
        <w:t># 核心</w:t>
      </w:r>
      <w:proofErr w:type="gramEnd"/>
      <w:r w:rsidRPr="00311D86">
        <w:rPr>
          <w:b/>
          <w:bCs/>
        </w:rPr>
        <w:t>功能模块</w:t>
      </w:r>
    </w:p>
    <w:p w14:paraId="54EDD856" w14:textId="77777777" w:rsidR="00311D86" w:rsidRPr="00311D86" w:rsidRDefault="00311D86" w:rsidP="00311D86">
      <w:proofErr w:type="spellStart"/>
      <w:r w:rsidRPr="00311D86">
        <w:t>LangChain</w:t>
      </w:r>
      <w:proofErr w:type="spellEnd"/>
      <w:r w:rsidRPr="00311D86">
        <w:t xml:space="preserve"> 的核心能力集中</w:t>
      </w:r>
      <w:proofErr w:type="gramStart"/>
      <w:r w:rsidRPr="00311D86">
        <w:t xml:space="preserve">在 7 </w:t>
      </w:r>
      <w:proofErr w:type="gramEnd"/>
      <w:r w:rsidRPr="00311D86">
        <w:t>个核心模块，覆盖 LLM 应用开发的全流程：</w:t>
      </w:r>
    </w:p>
    <w:p w14:paraId="43913754" w14:textId="77777777" w:rsidR="00311D86" w:rsidRPr="00311D86" w:rsidRDefault="00311D86" w:rsidP="00311D86">
      <w:r w:rsidRPr="00311D86">
        <w:t>1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*Models**</w:t>
      </w:r>
      <w:r w:rsidRPr="00311D86">
        <w:t>：统一的模型调用层，支持各类 LLM（如 GPT-4o、Claude 3）和聊天模型（</w:t>
      </w:r>
      <w:proofErr w:type="spellStart"/>
      <w:r w:rsidRPr="00311D86">
        <w:t>ChatOpenAI</w:t>
      </w:r>
      <w:proofErr w:type="spellEnd"/>
      <w:r w:rsidRPr="00311D86">
        <w:t>），封装不同模型的 API 差异，开发者用统一接口调用不同模型；</w:t>
      </w:r>
    </w:p>
    <w:p w14:paraId="3504746C" w14:textId="77777777" w:rsidR="00311D86" w:rsidRPr="00311D86" w:rsidRDefault="00311D86" w:rsidP="00311D86">
      <w:r w:rsidRPr="00311D86">
        <w:t>2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*Prompts**</w:t>
      </w:r>
      <w:r w:rsidRPr="00311D86">
        <w:t xml:space="preserve">：提示词模板管理模块，支持自定义模板、从 </w:t>
      </w:r>
      <w:proofErr w:type="spellStart"/>
      <w:r w:rsidRPr="00311D86">
        <w:t>LangChain</w:t>
      </w:r>
      <w:proofErr w:type="spellEnd"/>
      <w:r w:rsidRPr="00311D86">
        <w:t xml:space="preserve"> Hub 拉取官方预定义模板（如 </w:t>
      </w:r>
      <w:proofErr w:type="spellStart"/>
      <w:r w:rsidRPr="00311D86">
        <w:t>ReAct</w:t>
      </w:r>
      <w:proofErr w:type="spellEnd"/>
      <w:r w:rsidRPr="00311D86">
        <w:t xml:space="preserve"> 智能体模板），解决提示词格式不统一、复用难的问题；</w:t>
      </w:r>
    </w:p>
    <w:p w14:paraId="06F32416" w14:textId="77777777" w:rsidR="00311D86" w:rsidRPr="00311D86" w:rsidRDefault="00311D86" w:rsidP="00311D86">
      <w:r w:rsidRPr="00311D86">
        <w:t>3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*Tools**</w:t>
      </w:r>
      <w:r w:rsidRPr="00311D86">
        <w:t xml:space="preserve">：外部工具集成层，内置 </w:t>
      </w:r>
      <w:proofErr w:type="spellStart"/>
      <w:r w:rsidRPr="00311D86">
        <w:t>Tavily</w:t>
      </w:r>
      <w:proofErr w:type="spellEnd"/>
      <w:r w:rsidRPr="00311D86">
        <w:t xml:space="preserve"> 搜索、</w:t>
      </w:r>
      <w:proofErr w:type="spellStart"/>
      <w:r w:rsidRPr="00311D86">
        <w:t>PythonREPL</w:t>
      </w:r>
      <w:proofErr w:type="spellEnd"/>
      <w:r w:rsidRPr="00311D86">
        <w:t xml:space="preserve"> 代码执行、数据库查询、API 调用等数十种工具，让 LLM 突破“仅靠训练数据回答”的限制；</w:t>
      </w:r>
    </w:p>
    <w:p w14:paraId="38BC1318" w14:textId="77777777" w:rsidR="00311D86" w:rsidRPr="00311D86" w:rsidRDefault="00311D86" w:rsidP="00311D86">
      <w:r w:rsidRPr="00311D86">
        <w:t>4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*Agents**</w:t>
      </w:r>
      <w:r w:rsidRPr="00311D86">
        <w:t xml:space="preserve">：智能体核心模块，实现“思考→选工具→执行→总结”的自主决策逻辑（经典 </w:t>
      </w:r>
      <w:proofErr w:type="spellStart"/>
      <w:r w:rsidRPr="00311D86">
        <w:t>ReAct</w:t>
      </w:r>
      <w:proofErr w:type="spellEnd"/>
      <w:r w:rsidRPr="00311D86">
        <w:t xml:space="preserve"> 模式），是 </w:t>
      </w:r>
      <w:proofErr w:type="spellStart"/>
      <w:r w:rsidRPr="00311D86">
        <w:t>LangChain</w:t>
      </w:r>
      <w:proofErr w:type="spellEnd"/>
      <w:r w:rsidRPr="00311D86">
        <w:t xml:space="preserve"> 最具特色的能力；</w:t>
      </w:r>
    </w:p>
    <w:p w14:paraId="223554EA" w14:textId="77777777" w:rsidR="00311D86" w:rsidRPr="00311D86" w:rsidRDefault="00311D86" w:rsidP="00311D86">
      <w:r w:rsidRPr="00311D86">
        <w:t>5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*Memory**</w:t>
      </w:r>
      <w:r w:rsidRPr="00311D86">
        <w:t>：上下文记忆模块，支持短期（会话级）和长期（持久化）记忆，让 LLM 能记住多轮对话内容，解决“健忘”问题；</w:t>
      </w:r>
    </w:p>
    <w:p w14:paraId="73075CA3" w14:textId="77777777" w:rsidR="00311D86" w:rsidRPr="00311D86" w:rsidRDefault="00311D86" w:rsidP="00311D86">
      <w:r w:rsidRPr="00311D86">
        <w:t>6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*Chains**</w:t>
      </w:r>
      <w:r w:rsidRPr="00311D86">
        <w:t>：链式调用模块，串联多个操作步骤（如“加载文档→拆分文本→检索相关内容→生成回答”），实现复杂流程自动化；</w:t>
      </w:r>
    </w:p>
    <w:p w14:paraId="7C79CBED" w14:textId="77777777" w:rsidR="00311D86" w:rsidRPr="00311D86" w:rsidRDefault="00311D86" w:rsidP="00311D86">
      <w:r w:rsidRPr="00311D86">
        <w:t>7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*Document Loaders**</w:t>
      </w:r>
      <w:r w:rsidRPr="00311D86">
        <w:t>：文档加载模块，支持 PDF、Excel、网页、Markdown 等几乎所有格式的文档解析，为 RAG 场景提供数据输入。</w:t>
      </w:r>
    </w:p>
    <w:p w14:paraId="679146E5" w14:textId="77777777" w:rsidR="00311D86" w:rsidRPr="00311D86" w:rsidRDefault="00311D86" w:rsidP="00311D86"/>
    <w:p w14:paraId="4B59AC83" w14:textId="77777777" w:rsidR="00311D86" w:rsidRPr="00311D86" w:rsidRDefault="00311D86" w:rsidP="00311D86">
      <w:r w:rsidRPr="00311D86">
        <w:rPr>
          <w:b/>
          <w:bCs/>
        </w:rPr>
        <w:lastRenderedPageBreak/>
        <w:t>#</w:t>
      </w:r>
      <w:proofErr w:type="gramStart"/>
      <w:r w:rsidRPr="00311D86">
        <w:rPr>
          <w:b/>
          <w:bCs/>
        </w:rPr>
        <w:t># 核心</w:t>
      </w:r>
      <w:proofErr w:type="gramEnd"/>
      <w:r w:rsidRPr="00311D86">
        <w:rPr>
          <w:b/>
          <w:bCs/>
        </w:rPr>
        <w:t>应用场景</w:t>
      </w:r>
    </w:p>
    <w:p w14:paraId="4A3BF7F4" w14:textId="77777777" w:rsidR="00311D86" w:rsidRPr="00311D86" w:rsidRDefault="00311D86" w:rsidP="00311D86">
      <w:proofErr w:type="spellStart"/>
      <w:r w:rsidRPr="00311D86">
        <w:t>LangChain</w:t>
      </w:r>
      <w:proofErr w:type="spellEnd"/>
      <w:r w:rsidRPr="00311D86">
        <w:t xml:space="preserve"> 最核心的两大落地场景是：</w:t>
      </w:r>
    </w:p>
    <w:p w14:paraId="79A427B9" w14:textId="77777777" w:rsidR="00311D86" w:rsidRPr="00311D86" w:rsidRDefault="00311D86" w:rsidP="00311D86">
      <w:r w:rsidRPr="00311D86">
        <w:t>1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*智能体（Agent）**</w:t>
      </w:r>
      <w:r w:rsidRPr="00311D86">
        <w:t>：让 LLM 从“被动回答”升级为“主动解决问题”。比如，给 Agent 配置搜索工具后，它能自主查询“</w:t>
      </w:r>
      <w:proofErr w:type="gramStart"/>
      <w:r w:rsidRPr="00311D86">
        <w:t>2026 年</w:t>
      </w:r>
      <w:proofErr w:type="gramEnd"/>
      <w:r w:rsidRPr="00311D86">
        <w:t xml:space="preserve">上海最新房价”这类时效性问题，而非依赖过时的训练数据；配置 </w:t>
      </w:r>
      <w:proofErr w:type="spellStart"/>
      <w:r w:rsidRPr="00311D86">
        <w:t>PythonREPL</w:t>
      </w:r>
      <w:proofErr w:type="spellEnd"/>
      <w:r w:rsidRPr="00311D86">
        <w:t xml:space="preserve"> 工具后，能自主执行代码完成数学计算、数据处理。</w:t>
      </w:r>
    </w:p>
    <w:p w14:paraId="2994ED7A" w14:textId="77777777" w:rsidR="00311D86" w:rsidRPr="00311D86" w:rsidRDefault="00311D86" w:rsidP="00311D86">
      <w:r w:rsidRPr="00311D86">
        <w:t>2</w:t>
      </w:r>
      <w:proofErr w:type="gramStart"/>
      <w:r w:rsidRPr="00311D86">
        <w:t xml:space="preserve">. </w:t>
      </w:r>
      <w:r w:rsidRPr="00311D86">
        <w:rPr>
          <w:b/>
          <w:bCs/>
        </w:rPr>
        <w:t>*</w:t>
      </w:r>
      <w:proofErr w:type="gramEnd"/>
      <w:r w:rsidRPr="00311D86">
        <w:rPr>
          <w:b/>
          <w:bCs/>
        </w:rPr>
        <w:t>*检索增强生成（RAG）**</w:t>
      </w:r>
      <w:r w:rsidRPr="00311D86">
        <w:t>：解决 LLM“知识过时”“胡说八道”的痛点。通过加载本地文档（如企业手册、PDF 报告），将文档拆分后存入向量数据库，用户提问时先检索相关文档片段，再传给 LLM 生成基于文档的精准回答，广泛应用于企业知识库问答、文档解析场景。</w:t>
      </w:r>
    </w:p>
    <w:p w14:paraId="5167322B" w14:textId="77777777" w:rsidR="00311D86" w:rsidRPr="00311D86" w:rsidRDefault="00311D86" w:rsidP="00311D86"/>
    <w:p w14:paraId="7EFC7515" w14:textId="77777777" w:rsidR="00311D86" w:rsidRPr="00311D86" w:rsidRDefault="00311D86" w:rsidP="00311D86">
      <w:r w:rsidRPr="00311D86">
        <w:rPr>
          <w:b/>
          <w:bCs/>
        </w:rPr>
        <w:t>#</w:t>
      </w:r>
      <w:proofErr w:type="gramStart"/>
      <w:r w:rsidRPr="00311D86">
        <w:rPr>
          <w:b/>
          <w:bCs/>
        </w:rPr>
        <w:t># 版本</w:t>
      </w:r>
      <w:proofErr w:type="gramEnd"/>
      <w:r w:rsidRPr="00311D86">
        <w:rPr>
          <w:b/>
          <w:bCs/>
        </w:rPr>
        <w:t>与生态</w:t>
      </w:r>
    </w:p>
    <w:p w14:paraId="3624A230" w14:textId="77777777" w:rsidR="00311D86" w:rsidRPr="00311D86" w:rsidRDefault="00311D86" w:rsidP="00311D86">
      <w:proofErr w:type="spellStart"/>
      <w:r w:rsidRPr="00311D86">
        <w:t>LangChain</w:t>
      </w:r>
      <w:proofErr w:type="spellEnd"/>
      <w:r w:rsidRPr="00311D86">
        <w:t xml:space="preserve"> 分为旧版（&lt;0.1.0）和新版（≥0.1.0）：旧版功能集中</w:t>
      </w:r>
      <w:proofErr w:type="gramStart"/>
      <w:r w:rsidRPr="00311D86">
        <w:t>在 `</w:t>
      </w:r>
      <w:proofErr w:type="spellStart"/>
      <w:proofErr w:type="gramEnd"/>
      <w:r w:rsidRPr="00311D86">
        <w:t>langchain</w:t>
      </w:r>
      <w:proofErr w:type="spellEnd"/>
      <w:proofErr w:type="gramStart"/>
      <w:r w:rsidRPr="00311D86">
        <w:t>` 主</w:t>
      </w:r>
      <w:proofErr w:type="gramEnd"/>
      <w:r w:rsidRPr="00311D86">
        <w:t>包，新版做了模块化拆分（`</w:t>
      </w:r>
      <w:proofErr w:type="spellStart"/>
      <w:r w:rsidRPr="00311D86">
        <w:t>langchain</w:t>
      </w:r>
      <w:proofErr w:type="spellEnd"/>
      <w:r w:rsidRPr="00311D86">
        <w:t>-core</w:t>
      </w:r>
      <w:proofErr w:type="gramStart"/>
      <w:r w:rsidRPr="00311D86">
        <w:t>` 核心</w:t>
      </w:r>
      <w:proofErr w:type="gramEnd"/>
      <w:r w:rsidRPr="00311D86">
        <w:t>抽象、`</w:t>
      </w:r>
      <w:proofErr w:type="spellStart"/>
      <w:r w:rsidRPr="00311D86">
        <w:t>langchain</w:t>
      </w:r>
      <w:proofErr w:type="spellEnd"/>
      <w:r w:rsidRPr="00311D86">
        <w:t>-community</w:t>
      </w:r>
      <w:proofErr w:type="gramStart"/>
      <w:r w:rsidRPr="00311D86">
        <w:t>` 第三</w:t>
      </w:r>
      <w:proofErr w:type="gramEnd"/>
      <w:r w:rsidRPr="00311D86">
        <w:t>方集成、`</w:t>
      </w:r>
      <w:proofErr w:type="spellStart"/>
      <w:r w:rsidRPr="00311D86">
        <w:t>langchain</w:t>
      </w:r>
      <w:proofErr w:type="spellEnd"/>
      <w:r w:rsidRPr="00311D86">
        <w:t>-experimental</w:t>
      </w:r>
      <w:proofErr w:type="gramStart"/>
      <w:r w:rsidRPr="00311D86">
        <w:t>` 实验</w:t>
      </w:r>
      <w:proofErr w:type="gramEnd"/>
      <w:r w:rsidRPr="00311D86">
        <w:t xml:space="preserve">性功能），更符合工程化开发规范。配套生态包括 </w:t>
      </w:r>
      <w:proofErr w:type="spellStart"/>
      <w:r w:rsidRPr="00311D86">
        <w:t>LangChain</w:t>
      </w:r>
      <w:proofErr w:type="spellEnd"/>
      <w:r w:rsidRPr="00311D86">
        <w:t xml:space="preserve"> Hub（提示词模板库）、</w:t>
      </w:r>
      <w:proofErr w:type="spellStart"/>
      <w:r w:rsidRPr="00311D86">
        <w:t>LangSmith</w:t>
      </w:r>
      <w:proofErr w:type="spellEnd"/>
      <w:r w:rsidRPr="00311D86">
        <w:t>（调试监控平台）、</w:t>
      </w:r>
      <w:proofErr w:type="spellStart"/>
      <w:r w:rsidRPr="00311D86">
        <w:t>LangServe</w:t>
      </w:r>
      <w:proofErr w:type="spellEnd"/>
      <w:r w:rsidRPr="00311D86">
        <w:t>（应用部署工具），形成“开发-调试-部署”的完整闭环。</w:t>
      </w:r>
    </w:p>
    <w:p w14:paraId="366ED325" w14:textId="77777777" w:rsidR="00311D86" w:rsidRPr="00311D86" w:rsidRDefault="00311D86" w:rsidP="00311D86"/>
    <w:p w14:paraId="54A705C3" w14:textId="77777777" w:rsidR="00311D86" w:rsidRPr="00311D86" w:rsidRDefault="00311D86" w:rsidP="00311D86">
      <w:r w:rsidRPr="00311D86">
        <w:t>对新手而言，</w:t>
      </w:r>
      <w:proofErr w:type="spellStart"/>
      <w:r w:rsidRPr="00311D86">
        <w:t>LangChain</w:t>
      </w:r>
      <w:proofErr w:type="spellEnd"/>
      <w:r w:rsidRPr="00311D86">
        <w:t xml:space="preserve"> 降低了 LLM 应用的开发门槛，无需深入理解模型底层原理，就能聚焦业务逻辑；对企业而言，其模块化设计和丰富的集成能力，能快速适配不同场景的定制化需求，是当前 LLM 应用落地的核心工具之一。</w:t>
      </w:r>
    </w:p>
    <w:p w14:paraId="415518B9" w14:textId="77777777" w:rsidR="00500BAC" w:rsidRPr="00311D86" w:rsidRDefault="00500BAC">
      <w:pPr>
        <w:rPr>
          <w:rFonts w:hint="eastAsia"/>
        </w:rPr>
      </w:pPr>
    </w:p>
    <w:sectPr w:rsidR="00500BAC" w:rsidRPr="00311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F3F7" w14:textId="77777777" w:rsidR="0051701B" w:rsidRDefault="0051701B" w:rsidP="00311D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EBF026" w14:textId="77777777" w:rsidR="0051701B" w:rsidRDefault="0051701B" w:rsidP="00311D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A5C5" w14:textId="77777777" w:rsidR="0051701B" w:rsidRDefault="0051701B" w:rsidP="00311D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7F4CCF" w14:textId="77777777" w:rsidR="0051701B" w:rsidRDefault="0051701B" w:rsidP="00311D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A4"/>
    <w:rsid w:val="00311D86"/>
    <w:rsid w:val="00500BAC"/>
    <w:rsid w:val="0051701B"/>
    <w:rsid w:val="007C7EB7"/>
    <w:rsid w:val="008B02B1"/>
    <w:rsid w:val="00A106A4"/>
    <w:rsid w:val="00EB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F9D1DF0-FDD0-4E39-BBC6-3ED1FBA5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06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6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6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6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6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6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6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6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06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06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06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06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06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06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06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06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6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06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06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6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6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06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06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1D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1D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1D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1D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860</Words>
  <Characters>905</Characters>
  <Application>Microsoft Office Word</Application>
  <DocSecurity>0</DocSecurity>
  <Lines>75</Lines>
  <Paragraphs>76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Zheng</dc:creator>
  <cp:keywords/>
  <dc:description/>
  <cp:lastModifiedBy>Huan Zheng</cp:lastModifiedBy>
  <cp:revision>2</cp:revision>
  <dcterms:created xsi:type="dcterms:W3CDTF">2026-02-27T05:28:00Z</dcterms:created>
  <dcterms:modified xsi:type="dcterms:W3CDTF">2026-02-27T05:28:00Z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2026-02-27T05:28:06Z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bc055936-d73d-498c-a610-3fc678c0bfbf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