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0468D" w14:textId="1FD69279" w:rsidR="000A3C62" w:rsidRPr="001E32FE" w:rsidRDefault="000A3C62" w:rsidP="001E32FE">
      <w:pPr>
        <w:pStyle w:val="Heading1"/>
        <w:spacing w:line="360" w:lineRule="auto"/>
        <w:jc w:val="both"/>
        <w:rPr>
          <w:rFonts w:asciiTheme="minorHAnsi" w:hAnsiTheme="minorHAnsi" w:cstheme="minorHAnsi"/>
        </w:rPr>
      </w:pPr>
      <w:r w:rsidRPr="001E32FE">
        <w:rPr>
          <w:rFonts w:asciiTheme="minorHAnsi" w:hAnsiTheme="minorHAnsi" w:cstheme="minorHAnsi"/>
        </w:rPr>
        <w:t xml:space="preserve">AI Plant Doctor – Final Project </w:t>
      </w:r>
      <w:r w:rsidR="00046064">
        <w:rPr>
          <w:rFonts w:asciiTheme="minorHAnsi" w:hAnsiTheme="minorHAnsi" w:cstheme="minorHAnsi"/>
        </w:rPr>
        <w:t>Report</w:t>
      </w:r>
    </w:p>
    <w:p w14:paraId="2CC998CB" w14:textId="77777777" w:rsidR="00B40EBE" w:rsidRPr="001E32FE" w:rsidRDefault="00B40EBE" w:rsidP="001E32FE">
      <w:pPr>
        <w:spacing w:after="0" w:line="360" w:lineRule="auto"/>
        <w:jc w:val="both"/>
        <w:rPr>
          <w:rFonts w:cstheme="minorHAnsi"/>
        </w:rPr>
      </w:pPr>
    </w:p>
    <w:p w14:paraId="639DB512" w14:textId="77777777" w:rsidR="00B40EBE" w:rsidRPr="001E32FE" w:rsidRDefault="00B40EBE" w:rsidP="001E32FE">
      <w:pPr>
        <w:spacing w:after="0" w:line="360" w:lineRule="auto"/>
        <w:rPr>
          <w:rFonts w:cstheme="minorHAnsi"/>
        </w:rPr>
      </w:pPr>
      <w:r w:rsidRPr="001E32FE">
        <w:rPr>
          <w:rFonts w:cstheme="minorHAnsi"/>
          <w:b/>
          <w:bCs/>
        </w:rPr>
        <w:t>Team:</w:t>
      </w:r>
      <w:r w:rsidRPr="001E32FE">
        <w:rPr>
          <w:rFonts w:cstheme="minorHAnsi"/>
        </w:rPr>
        <w:t xml:space="preserve"> Frehiwot Haile, </w:t>
      </w:r>
      <w:proofErr w:type="spellStart"/>
      <w:r w:rsidRPr="001E32FE">
        <w:rPr>
          <w:rFonts w:cstheme="minorHAnsi"/>
        </w:rPr>
        <w:t>KhineMoe</w:t>
      </w:r>
      <w:proofErr w:type="spellEnd"/>
      <w:r w:rsidRPr="001E32FE">
        <w:rPr>
          <w:rFonts w:cstheme="minorHAnsi"/>
        </w:rPr>
        <w:t xml:space="preserve"> Nwe, Jin Zhao</w:t>
      </w:r>
      <w:r w:rsidRPr="001E32FE">
        <w:rPr>
          <w:rFonts w:cstheme="minorHAnsi"/>
        </w:rPr>
        <w:br/>
      </w:r>
      <w:r w:rsidRPr="001E32FE">
        <w:rPr>
          <w:rFonts w:cstheme="minorHAnsi"/>
          <w:b/>
          <w:bCs/>
        </w:rPr>
        <w:t>Course:</w:t>
      </w:r>
      <w:r w:rsidRPr="001E32FE">
        <w:rPr>
          <w:rFonts w:cstheme="minorHAnsi"/>
        </w:rPr>
        <w:t> DSBA-6156</w:t>
      </w:r>
      <w:r w:rsidRPr="001E32FE">
        <w:rPr>
          <w:rFonts w:cstheme="minorHAnsi"/>
        </w:rPr>
        <w:br/>
      </w:r>
      <w:r w:rsidRPr="001E32FE">
        <w:rPr>
          <w:rFonts w:cstheme="minorHAnsi"/>
          <w:b/>
          <w:bCs/>
        </w:rPr>
        <w:t>Due Date:</w:t>
      </w:r>
      <w:r w:rsidRPr="001E32FE">
        <w:rPr>
          <w:rFonts w:cstheme="minorHAnsi"/>
        </w:rPr>
        <w:t> December 12, 2025</w:t>
      </w:r>
    </w:p>
    <w:p w14:paraId="72A30444" w14:textId="77777777" w:rsidR="00B40EBE" w:rsidRPr="001E32FE" w:rsidRDefault="00B40EBE" w:rsidP="001E32FE">
      <w:pPr>
        <w:spacing w:after="0" w:line="360" w:lineRule="auto"/>
        <w:jc w:val="both"/>
        <w:rPr>
          <w:rFonts w:cstheme="minorHAnsi"/>
        </w:rPr>
      </w:pPr>
    </w:p>
    <w:p w14:paraId="34385492" w14:textId="4014A24C" w:rsidR="00B40EBE" w:rsidRPr="001E32FE" w:rsidRDefault="00B40EBE" w:rsidP="001E32FE">
      <w:pPr>
        <w:pStyle w:val="Heading2"/>
        <w:spacing w:line="360" w:lineRule="auto"/>
        <w:jc w:val="both"/>
        <w:rPr>
          <w:rFonts w:asciiTheme="minorHAnsi" w:hAnsiTheme="minorHAnsi" w:cstheme="minorHAnsi"/>
        </w:rPr>
      </w:pPr>
      <w:r w:rsidRPr="001E32FE">
        <w:rPr>
          <w:rFonts w:asciiTheme="minorHAnsi" w:hAnsiTheme="minorHAnsi" w:cstheme="minorHAnsi"/>
        </w:rPr>
        <w:t>Project Links</w:t>
      </w:r>
    </w:p>
    <w:p w14:paraId="7011477E" w14:textId="77777777" w:rsidR="00B40EBE" w:rsidRPr="001E32FE" w:rsidRDefault="00B40EBE" w:rsidP="001E32FE">
      <w:pPr>
        <w:numPr>
          <w:ilvl w:val="0"/>
          <w:numId w:val="25"/>
        </w:numPr>
        <w:spacing w:after="0" w:line="360" w:lineRule="auto"/>
        <w:jc w:val="both"/>
        <w:rPr>
          <w:rFonts w:cstheme="minorHAnsi"/>
        </w:rPr>
      </w:pPr>
      <w:r w:rsidRPr="001E32FE">
        <w:rPr>
          <w:rFonts w:cstheme="minorHAnsi"/>
        </w:rPr>
        <w:t>GitHub Repository: </w:t>
      </w:r>
      <w:hyperlink r:id="rId5" w:tgtFrame="_blank" w:history="1">
        <w:r w:rsidRPr="001E32FE">
          <w:rPr>
            <w:rStyle w:val="Hyperlink"/>
            <w:rFonts w:cstheme="minorHAnsi"/>
          </w:rPr>
          <w:t>https://github.com/Freh-dev/plant-doctor-app/tree/main</w:t>
        </w:r>
      </w:hyperlink>
    </w:p>
    <w:p w14:paraId="61F0A089" w14:textId="77777777" w:rsidR="00B40EBE" w:rsidRPr="001E32FE" w:rsidRDefault="00B40EBE" w:rsidP="001E32FE">
      <w:pPr>
        <w:numPr>
          <w:ilvl w:val="0"/>
          <w:numId w:val="25"/>
        </w:numPr>
        <w:spacing w:after="0" w:line="360" w:lineRule="auto"/>
        <w:jc w:val="both"/>
        <w:rPr>
          <w:rFonts w:cstheme="minorHAnsi"/>
        </w:rPr>
      </w:pPr>
      <w:r w:rsidRPr="001E32FE">
        <w:rPr>
          <w:rFonts w:cstheme="minorHAnsi"/>
        </w:rPr>
        <w:t xml:space="preserve">Live </w:t>
      </w:r>
      <w:proofErr w:type="spellStart"/>
      <w:r w:rsidRPr="001E32FE">
        <w:rPr>
          <w:rFonts w:cstheme="minorHAnsi"/>
        </w:rPr>
        <w:t>Streamlit</w:t>
      </w:r>
      <w:proofErr w:type="spellEnd"/>
      <w:r w:rsidRPr="001E32FE">
        <w:rPr>
          <w:rFonts w:cstheme="minorHAnsi"/>
        </w:rPr>
        <w:t xml:space="preserve"> App: </w:t>
      </w:r>
      <w:hyperlink r:id="rId6" w:tgtFrame="_blank" w:history="1">
        <w:r w:rsidRPr="001E32FE">
          <w:rPr>
            <w:rStyle w:val="Hyperlink"/>
            <w:rFonts w:cstheme="minorHAnsi"/>
          </w:rPr>
          <w:t>https://plant-doctor-app-829kkpnnhrgrmgrgexap8d.streamlit.app/</w:t>
        </w:r>
      </w:hyperlink>
    </w:p>
    <w:p w14:paraId="3794F94F" w14:textId="77777777" w:rsidR="00B40EBE" w:rsidRPr="001E32FE" w:rsidRDefault="00B40EBE" w:rsidP="001E32FE">
      <w:pPr>
        <w:spacing w:after="0" w:line="360" w:lineRule="auto"/>
        <w:jc w:val="both"/>
        <w:rPr>
          <w:rFonts w:cstheme="minorHAnsi"/>
        </w:rPr>
      </w:pPr>
    </w:p>
    <w:p w14:paraId="674B9A08" w14:textId="72E7898E" w:rsidR="00B40EBE" w:rsidRPr="001E32FE" w:rsidRDefault="00B40EBE" w:rsidP="001E32FE">
      <w:pPr>
        <w:pStyle w:val="Heading2"/>
        <w:spacing w:line="360" w:lineRule="auto"/>
        <w:jc w:val="both"/>
        <w:rPr>
          <w:rFonts w:asciiTheme="minorHAnsi" w:hAnsiTheme="minorHAnsi" w:cstheme="minorHAnsi"/>
        </w:rPr>
      </w:pPr>
      <w:r w:rsidRPr="001E32FE">
        <w:rPr>
          <w:rFonts w:asciiTheme="minorHAnsi" w:hAnsiTheme="minorHAnsi" w:cstheme="minorHAnsi"/>
        </w:rPr>
        <w:t>Problem</w:t>
      </w:r>
    </w:p>
    <w:p w14:paraId="1C434F20" w14:textId="66D4A4D6" w:rsidR="00B40EBE" w:rsidRPr="001E32FE" w:rsidRDefault="003153DD" w:rsidP="001E32FE">
      <w:pPr>
        <w:spacing w:after="0" w:line="360" w:lineRule="auto"/>
        <w:jc w:val="both"/>
        <w:rPr>
          <w:rFonts w:cstheme="minorHAnsi"/>
        </w:rPr>
      </w:pPr>
      <w:r w:rsidRPr="001E32FE">
        <w:rPr>
          <w:rFonts w:cstheme="minorHAnsi"/>
        </w:rPr>
        <w:t>Plant diseases significantly affect food production, gardening, and crop yield, yet farmers and home gardeners often struggle to identify them early. Many diseases look visually similar, expert diagnosis is often slow or inaccessible, and late detection can lead to crop failure. To address these challenges, our goal was to build an AI-powered plant disease detection system that takes a leaf photo as input, predicts the disease automatically, supports multiple crops and diseases, provides simple care recommendations, and runs in a user-friendly web app. We aimed to create a tool that is fast, accurate, and accessible, especially for non-technical users</w:t>
      </w:r>
    </w:p>
    <w:p w14:paraId="7DFA22D4" w14:textId="77777777" w:rsidR="00B40EBE" w:rsidRPr="001E32FE" w:rsidRDefault="00B40EBE" w:rsidP="001E32FE">
      <w:pPr>
        <w:pStyle w:val="Heading2"/>
        <w:spacing w:line="360" w:lineRule="auto"/>
        <w:jc w:val="both"/>
        <w:rPr>
          <w:rFonts w:asciiTheme="minorHAnsi" w:hAnsiTheme="minorHAnsi" w:cstheme="minorHAnsi"/>
        </w:rPr>
      </w:pPr>
      <w:r w:rsidRPr="001E32FE">
        <w:rPr>
          <w:rFonts w:asciiTheme="minorHAnsi" w:hAnsiTheme="minorHAnsi" w:cstheme="minorHAnsi"/>
        </w:rPr>
        <w:t>Data</w:t>
      </w:r>
    </w:p>
    <w:p w14:paraId="7525C480" w14:textId="41665E55" w:rsidR="00B40EBE" w:rsidRPr="001E32FE" w:rsidRDefault="008F64E8" w:rsidP="001E32FE">
      <w:pPr>
        <w:spacing w:after="0" w:line="360" w:lineRule="auto"/>
        <w:jc w:val="both"/>
        <w:rPr>
          <w:rFonts w:cstheme="minorHAnsi"/>
        </w:rPr>
      </w:pPr>
      <w:r w:rsidRPr="001E32FE">
        <w:rPr>
          <w:rFonts w:cstheme="minorHAnsi"/>
        </w:rPr>
        <w:t xml:space="preserve">We used the </w:t>
      </w:r>
      <w:proofErr w:type="spellStart"/>
      <w:r w:rsidRPr="001E32FE">
        <w:rPr>
          <w:rFonts w:cstheme="minorHAnsi"/>
          <w:b/>
          <w:bCs/>
        </w:rPr>
        <w:t>PlantVillage</w:t>
      </w:r>
      <w:proofErr w:type="spellEnd"/>
      <w:r w:rsidRPr="001E32FE">
        <w:rPr>
          <w:rFonts w:cstheme="minorHAnsi"/>
          <w:b/>
          <w:bCs/>
        </w:rPr>
        <w:t xml:space="preserve"> dataset</w:t>
      </w:r>
      <w:r w:rsidRPr="001E32FE">
        <w:rPr>
          <w:rFonts w:cstheme="minorHAnsi"/>
        </w:rPr>
        <w:t xml:space="preserve">, a widely used public dataset with 54,305 labeled leaf images across 14 plant types and 38 disease and healthy classes. The dataset was highly imbalanced, with tomato images accounting for 33.4% of the total (18,160 images across 10 diseases). Other crops included orange (5,507 images, 1 disease), soybean (5,090 images, 1 disease), grape (4,062 images, 4 diseases), corn (3,852 images, 4 diseases), and apple (3,171 images, 4 diseases). Some classes were very small, such as raspberry healthy leaves with only 371 images. In addition to </w:t>
      </w:r>
      <w:r w:rsidRPr="001E32FE">
        <w:rPr>
          <w:rFonts w:cstheme="minorHAnsi"/>
        </w:rPr>
        <w:lastRenderedPageBreak/>
        <w:t>imbalance, the dataset posed challenges such as high visual similarity among tomato diseases, wide variation in healthy leaf patterns across plants, and inconsistent image quality due to lighting, orientation, and background noise (soil, fingers, shadows). These characteristics directly influenced our data preprocessing and modeling strategy.</w:t>
      </w:r>
    </w:p>
    <w:p w14:paraId="6194F4BB" w14:textId="77777777" w:rsidR="00B40EBE" w:rsidRPr="001E32FE" w:rsidRDefault="00B40EBE" w:rsidP="001E32FE">
      <w:pPr>
        <w:spacing w:after="0" w:line="360" w:lineRule="auto"/>
        <w:jc w:val="both"/>
        <w:rPr>
          <w:rFonts w:cstheme="minorHAnsi"/>
        </w:rPr>
      </w:pPr>
    </w:p>
    <w:p w14:paraId="727C8B0A" w14:textId="60A97FB4" w:rsidR="00B40EBE" w:rsidRPr="001E32FE" w:rsidRDefault="00B40EBE" w:rsidP="001E32FE">
      <w:pPr>
        <w:pStyle w:val="Heading2"/>
        <w:spacing w:line="360" w:lineRule="auto"/>
        <w:jc w:val="both"/>
        <w:rPr>
          <w:rFonts w:asciiTheme="minorHAnsi" w:hAnsiTheme="minorHAnsi" w:cstheme="minorHAnsi"/>
        </w:rPr>
      </w:pPr>
      <w:r w:rsidRPr="001E32FE">
        <w:rPr>
          <w:rFonts w:asciiTheme="minorHAnsi" w:hAnsiTheme="minorHAnsi" w:cstheme="minorHAnsi"/>
        </w:rPr>
        <w:t>Exploratory Data Analysis (EDA)</w:t>
      </w:r>
    </w:p>
    <w:p w14:paraId="79059C9C" w14:textId="77777777" w:rsidR="008F64E8" w:rsidRPr="001E32FE" w:rsidRDefault="008F64E8" w:rsidP="001E32FE">
      <w:pPr>
        <w:spacing w:after="0" w:line="360" w:lineRule="auto"/>
        <w:jc w:val="both"/>
        <w:rPr>
          <w:rFonts w:cstheme="minorHAnsi"/>
        </w:rPr>
      </w:pPr>
      <w:r w:rsidRPr="008F64E8">
        <w:rPr>
          <w:rFonts w:cstheme="minorHAnsi"/>
        </w:rPr>
        <w:t>EDA helped us understand the dataset and guided our modeling approach. We found that tomato and citrus crops dominated the dataset, while several diseases appeared nearly identical to the human eye. Some crops had only one disease (for example, orange with Citrus Greening), and healthy leaf patterns varied significantly across plant types. Many images contained distracting background elements, which added noise to the classification task.</w:t>
      </w:r>
    </w:p>
    <w:p w14:paraId="0F02E628" w14:textId="77777777" w:rsidR="008F64E8" w:rsidRPr="008F64E8" w:rsidRDefault="008F64E8" w:rsidP="001E32FE">
      <w:pPr>
        <w:spacing w:after="0" w:line="360" w:lineRule="auto"/>
        <w:jc w:val="both"/>
        <w:rPr>
          <w:rFonts w:cstheme="minorHAnsi"/>
        </w:rPr>
      </w:pPr>
    </w:p>
    <w:p w14:paraId="6755FE30" w14:textId="77777777" w:rsidR="008F64E8" w:rsidRPr="008F64E8" w:rsidRDefault="008F64E8" w:rsidP="001E32FE">
      <w:pPr>
        <w:spacing w:after="0" w:line="360" w:lineRule="auto"/>
        <w:jc w:val="both"/>
        <w:rPr>
          <w:rFonts w:cstheme="minorHAnsi"/>
        </w:rPr>
      </w:pPr>
      <w:r w:rsidRPr="008F64E8">
        <w:rPr>
          <w:rFonts w:cstheme="minorHAnsi"/>
        </w:rPr>
        <w:t xml:space="preserve">Based on these findings, we avoided training convolutional neural networks (CNNs) from scratch, as this would have been slow and prone to underfitting. Instead, we used </w:t>
      </w:r>
      <w:r w:rsidRPr="008F64E8">
        <w:rPr>
          <w:rFonts w:cstheme="minorHAnsi"/>
          <w:b/>
          <w:bCs/>
        </w:rPr>
        <w:t>EfficientNetB2 with transfer learning</w:t>
      </w:r>
      <w:r w:rsidRPr="008F64E8">
        <w:rPr>
          <w:rFonts w:cstheme="minorHAnsi"/>
        </w:rPr>
        <w:t xml:space="preserve">, extracted features in shards to prevent GPU memory crashes, and applied </w:t>
      </w:r>
      <w:r w:rsidRPr="008F64E8">
        <w:rPr>
          <w:rFonts w:cstheme="minorHAnsi"/>
          <w:b/>
          <w:bCs/>
        </w:rPr>
        <w:t>class weighting</w:t>
      </w:r>
      <w:r w:rsidRPr="008F64E8">
        <w:rPr>
          <w:rFonts w:cstheme="minorHAnsi"/>
        </w:rPr>
        <w:t xml:space="preserve"> to address imbalance. We evaluated performance using both </w:t>
      </w:r>
      <w:r w:rsidRPr="008F64E8">
        <w:rPr>
          <w:rFonts w:cstheme="minorHAnsi"/>
          <w:b/>
          <w:bCs/>
        </w:rPr>
        <w:t>Top-1 and Top-3 accuracy</w:t>
      </w:r>
      <w:r w:rsidRPr="008F64E8">
        <w:rPr>
          <w:rFonts w:cstheme="minorHAnsi"/>
        </w:rPr>
        <w:t>, which allowed us to account for the visual similarity between diseases. Overall, EDA provided a clear direction for model selection and optimization, ensuring that our approach was both efficient and robust.</w:t>
      </w:r>
    </w:p>
    <w:p w14:paraId="5FDA7C5C" w14:textId="77777777" w:rsidR="00B40EBE" w:rsidRPr="001E32FE" w:rsidRDefault="00B40EBE" w:rsidP="001E32FE">
      <w:pPr>
        <w:spacing w:after="0" w:line="360" w:lineRule="auto"/>
        <w:jc w:val="both"/>
        <w:rPr>
          <w:rFonts w:cstheme="minorHAnsi"/>
        </w:rPr>
      </w:pPr>
    </w:p>
    <w:p w14:paraId="5D5B381B" w14:textId="3FEC1B27" w:rsidR="00B40EBE" w:rsidRPr="001E32FE" w:rsidRDefault="00B40EBE" w:rsidP="001E32FE">
      <w:pPr>
        <w:pStyle w:val="Heading2"/>
        <w:spacing w:line="360" w:lineRule="auto"/>
        <w:jc w:val="both"/>
        <w:rPr>
          <w:rFonts w:asciiTheme="minorHAnsi" w:hAnsiTheme="minorHAnsi" w:cstheme="minorHAnsi"/>
        </w:rPr>
      </w:pPr>
      <w:r w:rsidRPr="001E32FE">
        <w:rPr>
          <w:rFonts w:asciiTheme="minorHAnsi" w:hAnsiTheme="minorHAnsi" w:cstheme="minorHAnsi"/>
        </w:rPr>
        <w:t>Modeling</w:t>
      </w:r>
    </w:p>
    <w:p w14:paraId="6E7795CB" w14:textId="77777777" w:rsidR="008F64E8" w:rsidRPr="001E32FE" w:rsidRDefault="008F64E8" w:rsidP="001E32FE">
      <w:pPr>
        <w:spacing w:after="0" w:line="360" w:lineRule="auto"/>
        <w:jc w:val="both"/>
        <w:rPr>
          <w:rFonts w:cstheme="minorHAnsi"/>
        </w:rPr>
      </w:pPr>
      <w:r w:rsidRPr="001E32FE">
        <w:rPr>
          <w:rFonts w:cstheme="minorHAnsi"/>
        </w:rPr>
        <w:t xml:space="preserve">We experimented with several models before finalizing </w:t>
      </w:r>
      <w:r w:rsidRPr="001E32FE">
        <w:rPr>
          <w:rFonts w:cstheme="minorHAnsi"/>
          <w:b/>
          <w:bCs/>
        </w:rPr>
        <w:t>EfficientNetB2</w:t>
      </w:r>
      <w:r w:rsidRPr="001E32FE">
        <w:rPr>
          <w:rFonts w:cstheme="minorHAnsi"/>
        </w:rPr>
        <w:t xml:space="preserve"> as our backbone. A custom CNN achieved only 65% accuracy and proved too shallow for the complexity of the dataset. MobileNetV2 performed better, reaching around 92% accuracy, and was fast, but it struggled to capture subtle disease patterns. EfficientNetB2 outperformed both, achieving 98% accuracy with strong generalization across crops and diseases.</w:t>
      </w:r>
    </w:p>
    <w:p w14:paraId="47141243" w14:textId="77777777" w:rsidR="008F64E8" w:rsidRPr="001E32FE" w:rsidRDefault="008F64E8" w:rsidP="001E32FE">
      <w:pPr>
        <w:spacing w:after="0" w:line="360" w:lineRule="auto"/>
        <w:jc w:val="both"/>
        <w:rPr>
          <w:rFonts w:cstheme="minorHAnsi"/>
        </w:rPr>
      </w:pPr>
    </w:p>
    <w:p w14:paraId="0852BE43" w14:textId="77777777" w:rsidR="008F64E8" w:rsidRPr="001E32FE" w:rsidRDefault="008F64E8" w:rsidP="001E32FE">
      <w:pPr>
        <w:pStyle w:val="Heading3"/>
        <w:spacing w:line="360" w:lineRule="auto"/>
        <w:jc w:val="both"/>
        <w:rPr>
          <w:rFonts w:cstheme="minorHAnsi"/>
        </w:rPr>
      </w:pPr>
      <w:r w:rsidRPr="001E32FE">
        <w:rPr>
          <w:rFonts w:cstheme="minorHAnsi"/>
        </w:rPr>
        <w:lastRenderedPageBreak/>
        <w:t xml:space="preserve">Final Architecture </w:t>
      </w:r>
    </w:p>
    <w:p w14:paraId="7CBA84DA" w14:textId="5CF0434D" w:rsidR="008F64E8" w:rsidRPr="001E32FE" w:rsidRDefault="008F64E8" w:rsidP="001E32FE">
      <w:pPr>
        <w:spacing w:after="0" w:line="360" w:lineRule="auto"/>
        <w:jc w:val="both"/>
        <w:rPr>
          <w:rFonts w:cstheme="minorHAnsi"/>
        </w:rPr>
      </w:pPr>
      <w:r w:rsidRPr="001E32FE">
        <w:rPr>
          <w:rFonts w:cstheme="minorHAnsi"/>
        </w:rPr>
        <w:t>Our final model used EfficientNetB2 pretrained on ImageNet as the backbone, with frozen layers producing a 1,408-dimensional feature vector. On top of this, we added a classification head consisting of:</w:t>
      </w:r>
    </w:p>
    <w:p w14:paraId="63D048D5" w14:textId="77777777" w:rsidR="008F64E8" w:rsidRPr="001E32FE" w:rsidRDefault="008F64E8" w:rsidP="001E32FE">
      <w:pPr>
        <w:spacing w:after="0" w:line="360" w:lineRule="auto"/>
        <w:jc w:val="both"/>
        <w:rPr>
          <w:rFonts w:cstheme="minorHAnsi"/>
        </w:rPr>
      </w:pPr>
    </w:p>
    <w:p w14:paraId="1A87A5FE" w14:textId="77777777" w:rsidR="008F64E8" w:rsidRPr="001E32FE" w:rsidRDefault="008F64E8" w:rsidP="001E32FE">
      <w:pPr>
        <w:pStyle w:val="ListParagraph"/>
        <w:numPr>
          <w:ilvl w:val="0"/>
          <w:numId w:val="51"/>
        </w:numPr>
        <w:spacing w:after="0" w:line="360" w:lineRule="auto"/>
        <w:jc w:val="both"/>
        <w:rPr>
          <w:rFonts w:cstheme="minorHAnsi"/>
        </w:rPr>
      </w:pPr>
      <w:r w:rsidRPr="001E32FE">
        <w:rPr>
          <w:rFonts w:cstheme="minorHAnsi"/>
        </w:rPr>
        <w:t>Dense layer (512 units) → Batch Normalization → Dropout</w:t>
      </w:r>
    </w:p>
    <w:p w14:paraId="60F7D26B" w14:textId="77777777" w:rsidR="008F64E8" w:rsidRPr="001E32FE" w:rsidRDefault="008F64E8" w:rsidP="001E32FE">
      <w:pPr>
        <w:pStyle w:val="ListParagraph"/>
        <w:numPr>
          <w:ilvl w:val="0"/>
          <w:numId w:val="51"/>
        </w:numPr>
        <w:spacing w:after="0" w:line="360" w:lineRule="auto"/>
        <w:jc w:val="both"/>
        <w:rPr>
          <w:rFonts w:cstheme="minorHAnsi"/>
        </w:rPr>
      </w:pPr>
      <w:r w:rsidRPr="001E32FE">
        <w:rPr>
          <w:rFonts w:cstheme="minorHAnsi"/>
        </w:rPr>
        <w:t>Dense layer (256 units) → Batch Normalization → Dropout</w:t>
      </w:r>
    </w:p>
    <w:p w14:paraId="1E504836" w14:textId="77777777" w:rsidR="008F64E8" w:rsidRPr="001E32FE" w:rsidRDefault="008F64E8" w:rsidP="001E32FE">
      <w:pPr>
        <w:pStyle w:val="ListParagraph"/>
        <w:numPr>
          <w:ilvl w:val="0"/>
          <w:numId w:val="51"/>
        </w:numPr>
        <w:spacing w:after="0" w:line="360" w:lineRule="auto"/>
        <w:jc w:val="both"/>
        <w:rPr>
          <w:rFonts w:cstheme="minorHAnsi"/>
        </w:rPr>
      </w:pPr>
      <w:r w:rsidRPr="001E32FE">
        <w:rPr>
          <w:rFonts w:cstheme="minorHAnsi"/>
        </w:rPr>
        <w:t xml:space="preserve">Dense layer (38 units) → </w:t>
      </w:r>
      <w:proofErr w:type="spellStart"/>
      <w:r w:rsidRPr="001E32FE">
        <w:rPr>
          <w:rFonts w:cstheme="minorHAnsi"/>
        </w:rPr>
        <w:t>Softmax</w:t>
      </w:r>
      <w:proofErr w:type="spellEnd"/>
      <w:r w:rsidRPr="001E32FE">
        <w:rPr>
          <w:rFonts w:cstheme="minorHAnsi"/>
        </w:rPr>
        <w:t xml:space="preserve"> output</w:t>
      </w:r>
    </w:p>
    <w:p w14:paraId="7D055459" w14:textId="77777777" w:rsidR="008F64E8" w:rsidRPr="001E32FE" w:rsidRDefault="008F64E8" w:rsidP="001E32FE">
      <w:pPr>
        <w:pStyle w:val="ListParagraph"/>
        <w:spacing w:after="0" w:line="360" w:lineRule="auto"/>
        <w:jc w:val="both"/>
        <w:rPr>
          <w:rFonts w:cstheme="minorHAnsi"/>
        </w:rPr>
      </w:pPr>
    </w:p>
    <w:p w14:paraId="1DC9ACA0" w14:textId="77777777" w:rsidR="008F64E8" w:rsidRPr="001E32FE" w:rsidRDefault="008F64E8" w:rsidP="001E32FE">
      <w:pPr>
        <w:pStyle w:val="Heading3"/>
        <w:spacing w:line="360" w:lineRule="auto"/>
        <w:jc w:val="both"/>
        <w:rPr>
          <w:rFonts w:cstheme="minorHAnsi"/>
        </w:rPr>
      </w:pPr>
      <w:r w:rsidRPr="001E32FE">
        <w:rPr>
          <w:rFonts w:cstheme="minorHAnsi"/>
        </w:rPr>
        <w:t xml:space="preserve">Training Setup </w:t>
      </w:r>
    </w:p>
    <w:p w14:paraId="08EF0455" w14:textId="7CF307C7" w:rsidR="008F64E8" w:rsidRPr="001E32FE" w:rsidRDefault="008F64E8" w:rsidP="008D56BD">
      <w:pPr>
        <w:spacing w:after="0" w:line="360" w:lineRule="auto"/>
        <w:rPr>
          <w:rFonts w:cstheme="minorHAnsi"/>
        </w:rPr>
      </w:pPr>
      <w:r w:rsidRPr="001E32FE">
        <w:rPr>
          <w:rFonts w:cstheme="minorHAnsi"/>
        </w:rPr>
        <w:t>We trained the model using Sparse Categorical Cross</w:t>
      </w:r>
      <w:r w:rsidR="008D56BD">
        <w:rPr>
          <w:rFonts w:cstheme="minorHAnsi"/>
        </w:rPr>
        <w:t xml:space="preserve"> </w:t>
      </w:r>
      <w:r w:rsidRPr="001E32FE">
        <w:rPr>
          <w:rFonts w:cstheme="minorHAnsi"/>
        </w:rPr>
        <w:t xml:space="preserve">entropy loss and the Adam optimizer with a learning rate of 5e-5. To improve training stability, we applied early stopping and </w:t>
      </w:r>
      <w:proofErr w:type="spellStart"/>
      <w:r w:rsidRPr="001E32FE">
        <w:rPr>
          <w:rFonts w:cstheme="minorHAnsi"/>
        </w:rPr>
        <w:t>ReduceLROnPlateau</w:t>
      </w:r>
      <w:proofErr w:type="spellEnd"/>
      <w:r w:rsidRPr="001E32FE">
        <w:rPr>
          <w:rFonts w:cstheme="minorHAnsi"/>
        </w:rPr>
        <w:t>. Class weights were used to offset dataset imbalance, ensuring minority classes were not overlooked.</w:t>
      </w:r>
    </w:p>
    <w:p w14:paraId="348BD128" w14:textId="77777777" w:rsidR="008F64E8" w:rsidRPr="001E32FE" w:rsidRDefault="008F64E8" w:rsidP="001E32FE">
      <w:pPr>
        <w:pStyle w:val="Heading3"/>
        <w:spacing w:line="360" w:lineRule="auto"/>
        <w:jc w:val="both"/>
        <w:rPr>
          <w:rFonts w:cstheme="minorHAnsi"/>
        </w:rPr>
      </w:pPr>
      <w:r w:rsidRPr="001E32FE">
        <w:rPr>
          <w:rFonts w:cstheme="minorHAnsi"/>
        </w:rPr>
        <w:t xml:space="preserve">Why EfficientNetB2? </w:t>
      </w:r>
    </w:p>
    <w:p w14:paraId="5485D3A5" w14:textId="6959C948" w:rsidR="008F64E8" w:rsidRPr="001E32FE" w:rsidRDefault="008F64E8" w:rsidP="001E32FE">
      <w:pPr>
        <w:spacing w:after="0" w:line="360" w:lineRule="auto"/>
        <w:jc w:val="both"/>
        <w:rPr>
          <w:rFonts w:cstheme="minorHAnsi"/>
        </w:rPr>
      </w:pPr>
      <w:r w:rsidRPr="001E32FE">
        <w:rPr>
          <w:rFonts w:cstheme="minorHAnsi"/>
        </w:rPr>
        <w:t xml:space="preserve">EfficientNetB2 provided strong feature extraction, handled subtle disease patterns effectively, and was lightweight enough to deploy in a </w:t>
      </w:r>
      <w:proofErr w:type="spellStart"/>
      <w:r w:rsidRPr="001E32FE">
        <w:rPr>
          <w:rFonts w:cstheme="minorHAnsi"/>
        </w:rPr>
        <w:t>Streamlit</w:t>
      </w:r>
      <w:proofErr w:type="spellEnd"/>
      <w:r w:rsidRPr="001E32FE">
        <w:rPr>
          <w:rFonts w:cstheme="minorHAnsi"/>
        </w:rPr>
        <w:t xml:space="preserve"> application. It consistently outperformed both deeper and shallower models, making it the best choice for balancing accuracy, efficiency, and usability.</w:t>
      </w:r>
    </w:p>
    <w:p w14:paraId="70FFFB67" w14:textId="77777777" w:rsidR="00B40EBE" w:rsidRPr="001E32FE" w:rsidRDefault="00B40EBE" w:rsidP="001E32FE">
      <w:pPr>
        <w:pStyle w:val="Heading2"/>
        <w:spacing w:line="360" w:lineRule="auto"/>
        <w:jc w:val="both"/>
        <w:rPr>
          <w:rFonts w:asciiTheme="minorHAnsi" w:hAnsiTheme="minorHAnsi" w:cstheme="minorHAnsi"/>
        </w:rPr>
      </w:pPr>
      <w:r w:rsidRPr="001E32FE">
        <w:rPr>
          <w:rFonts w:asciiTheme="minorHAnsi" w:hAnsiTheme="minorHAnsi" w:cstheme="minorHAnsi"/>
        </w:rPr>
        <w:t>Results</w:t>
      </w:r>
    </w:p>
    <w:p w14:paraId="200F8925" w14:textId="77777777" w:rsidR="004A1628" w:rsidRPr="004A1628" w:rsidRDefault="004A1628" w:rsidP="001E32FE">
      <w:pPr>
        <w:spacing w:after="0" w:line="360" w:lineRule="auto"/>
        <w:jc w:val="both"/>
        <w:rPr>
          <w:rFonts w:cstheme="minorHAnsi"/>
        </w:rPr>
      </w:pPr>
      <w:r w:rsidRPr="004A1628">
        <w:rPr>
          <w:rFonts w:cstheme="minorHAnsi"/>
        </w:rPr>
        <w:t xml:space="preserve">On the test set of 8,146 images, our final model achieved strong quantitative performance: </w:t>
      </w:r>
      <w:r w:rsidRPr="004A1628">
        <w:rPr>
          <w:rFonts w:cstheme="minorHAnsi"/>
          <w:b/>
          <w:bCs/>
        </w:rPr>
        <w:t>Top-1 Accuracy of 98.0%</w:t>
      </w:r>
      <w:r w:rsidRPr="004A1628">
        <w:rPr>
          <w:rFonts w:cstheme="minorHAnsi"/>
        </w:rPr>
        <w:t xml:space="preserve">, </w:t>
      </w:r>
      <w:r w:rsidRPr="004A1628">
        <w:rPr>
          <w:rFonts w:cstheme="minorHAnsi"/>
          <w:b/>
          <w:bCs/>
        </w:rPr>
        <w:t>Top-3 Accuracy of 99.83%</w:t>
      </w:r>
      <w:r w:rsidRPr="004A1628">
        <w:rPr>
          <w:rFonts w:cstheme="minorHAnsi"/>
        </w:rPr>
        <w:t xml:space="preserve">, a </w:t>
      </w:r>
      <w:r w:rsidRPr="004A1628">
        <w:rPr>
          <w:rFonts w:cstheme="minorHAnsi"/>
          <w:b/>
          <w:bCs/>
        </w:rPr>
        <w:t>Test Loss of 0.155</w:t>
      </w:r>
      <w:r w:rsidRPr="004A1628">
        <w:rPr>
          <w:rFonts w:cstheme="minorHAnsi"/>
        </w:rPr>
        <w:t xml:space="preserve">, and a </w:t>
      </w:r>
      <w:r w:rsidRPr="004A1628">
        <w:rPr>
          <w:rFonts w:cstheme="minorHAnsi"/>
          <w:b/>
          <w:bCs/>
        </w:rPr>
        <w:t>Macro F1 Score of 0.973</w:t>
      </w:r>
      <w:r w:rsidRPr="004A1628">
        <w:rPr>
          <w:rFonts w:cstheme="minorHAnsi"/>
        </w:rPr>
        <w:t>. These metrics confirm both high accuracy and balanced performance across classes.</w:t>
      </w:r>
    </w:p>
    <w:p w14:paraId="02D598FB" w14:textId="77777777" w:rsidR="004A1628" w:rsidRPr="001E32FE" w:rsidRDefault="004A1628" w:rsidP="001E32FE">
      <w:pPr>
        <w:pStyle w:val="Heading3"/>
        <w:spacing w:line="360" w:lineRule="auto"/>
        <w:jc w:val="both"/>
        <w:rPr>
          <w:rFonts w:cstheme="minorHAnsi"/>
        </w:rPr>
      </w:pPr>
      <w:r w:rsidRPr="001E32FE">
        <w:rPr>
          <w:rFonts w:cstheme="minorHAnsi"/>
        </w:rPr>
        <w:t xml:space="preserve">Strengths </w:t>
      </w:r>
    </w:p>
    <w:p w14:paraId="0F0D07E4" w14:textId="30608B87" w:rsidR="004A1628" w:rsidRPr="004A1628" w:rsidRDefault="004A1628" w:rsidP="001E32FE">
      <w:pPr>
        <w:spacing w:after="0" w:line="360" w:lineRule="auto"/>
        <w:jc w:val="both"/>
        <w:rPr>
          <w:rFonts w:cstheme="minorHAnsi"/>
        </w:rPr>
      </w:pPr>
      <w:r w:rsidRPr="004A1628">
        <w:rPr>
          <w:rFonts w:cstheme="minorHAnsi"/>
        </w:rPr>
        <w:t xml:space="preserve">The model performed exceptionally well on tomato diseases, citrus greening, soybean healthy leaves, grape diseases, and apple diseases. Predictions were made with extremely high </w:t>
      </w:r>
      <w:r w:rsidRPr="004A1628">
        <w:rPr>
          <w:rFonts w:cstheme="minorHAnsi"/>
        </w:rPr>
        <w:lastRenderedPageBreak/>
        <w:t>confidence and reliability, showing low signs of overfitting. The model also generalized well under varied conditions such as different lighting, orientations, and angles.</w:t>
      </w:r>
    </w:p>
    <w:p w14:paraId="352D92AB" w14:textId="77777777" w:rsidR="004A1628" w:rsidRPr="001E32FE" w:rsidRDefault="004A1628" w:rsidP="001E32FE">
      <w:pPr>
        <w:pStyle w:val="Heading3"/>
        <w:spacing w:line="360" w:lineRule="auto"/>
        <w:jc w:val="both"/>
        <w:rPr>
          <w:rFonts w:cstheme="minorHAnsi"/>
        </w:rPr>
      </w:pPr>
      <w:r w:rsidRPr="001E32FE">
        <w:rPr>
          <w:rFonts w:cstheme="minorHAnsi"/>
        </w:rPr>
        <w:t xml:space="preserve">Weaknesses </w:t>
      </w:r>
    </w:p>
    <w:p w14:paraId="01F47931" w14:textId="479B8AED" w:rsidR="004A1628" w:rsidRPr="004A1628" w:rsidRDefault="004A1628" w:rsidP="001E32FE">
      <w:pPr>
        <w:spacing w:after="0" w:line="360" w:lineRule="auto"/>
        <w:jc w:val="both"/>
        <w:rPr>
          <w:rFonts w:cstheme="minorHAnsi"/>
        </w:rPr>
      </w:pPr>
      <w:r w:rsidRPr="004A1628">
        <w:rPr>
          <w:rFonts w:cstheme="minorHAnsi"/>
        </w:rPr>
        <w:t>Performance was weaker on certain minority classes, particularly corn gray leaf spot, potato healthy leaves (only 23 samples available), and tomato target spot, which is visually similar to other tomato diseases. These limitations highlight the impact of class imbalance and disease similarity.</w:t>
      </w:r>
    </w:p>
    <w:p w14:paraId="6996572F" w14:textId="77777777" w:rsidR="004A1628" w:rsidRPr="001E32FE" w:rsidRDefault="004A1628" w:rsidP="001E32FE">
      <w:pPr>
        <w:pStyle w:val="Heading3"/>
        <w:spacing w:line="360" w:lineRule="auto"/>
        <w:jc w:val="both"/>
        <w:rPr>
          <w:rFonts w:cstheme="minorHAnsi"/>
        </w:rPr>
      </w:pPr>
      <w:r w:rsidRPr="001E32FE">
        <w:rPr>
          <w:rFonts w:cstheme="minorHAnsi"/>
        </w:rPr>
        <w:t xml:space="preserve">Qualitative Observations </w:t>
      </w:r>
    </w:p>
    <w:p w14:paraId="1ADA0B98" w14:textId="3712DC33" w:rsidR="004A1628" w:rsidRPr="001E32FE" w:rsidRDefault="004A1628" w:rsidP="001E32FE">
      <w:pPr>
        <w:spacing w:after="0" w:line="360" w:lineRule="auto"/>
        <w:jc w:val="both"/>
        <w:rPr>
          <w:rFonts w:cstheme="minorHAnsi"/>
        </w:rPr>
      </w:pPr>
      <w:r w:rsidRPr="004A1628">
        <w:rPr>
          <w:rFonts w:cstheme="minorHAnsi"/>
        </w:rPr>
        <w:t xml:space="preserve">Predictions were stable and repeatable, with Top-5 predictions almost always including the correct class. Inference was efficient, taking less than one second per image in the </w:t>
      </w:r>
      <w:proofErr w:type="spellStart"/>
      <w:r w:rsidRPr="004A1628">
        <w:rPr>
          <w:rFonts w:cstheme="minorHAnsi"/>
        </w:rPr>
        <w:t>Streamlit</w:t>
      </w:r>
      <w:proofErr w:type="spellEnd"/>
      <w:r w:rsidRPr="004A1628">
        <w:rPr>
          <w:rFonts w:cstheme="minorHAnsi"/>
        </w:rPr>
        <w:t xml:space="preserve"> application, making the system practical for real-time use.</w:t>
      </w:r>
    </w:p>
    <w:p w14:paraId="5BAAB5E9" w14:textId="77777777" w:rsidR="001E32FE" w:rsidRPr="001E32FE" w:rsidRDefault="001E32FE" w:rsidP="001E32FE">
      <w:pPr>
        <w:pStyle w:val="Heading2"/>
        <w:spacing w:line="360" w:lineRule="auto"/>
        <w:jc w:val="both"/>
        <w:rPr>
          <w:rFonts w:asciiTheme="minorHAnsi" w:hAnsiTheme="minorHAnsi" w:cstheme="minorHAnsi"/>
        </w:rPr>
      </w:pPr>
      <w:proofErr w:type="spellStart"/>
      <w:r w:rsidRPr="001E32FE">
        <w:rPr>
          <w:rFonts w:asciiTheme="minorHAnsi" w:hAnsiTheme="minorHAnsi" w:cstheme="minorHAnsi"/>
        </w:rPr>
        <w:t>Streamlit</w:t>
      </w:r>
      <w:proofErr w:type="spellEnd"/>
      <w:r w:rsidRPr="001E32FE">
        <w:rPr>
          <w:rFonts w:asciiTheme="minorHAnsi" w:hAnsiTheme="minorHAnsi" w:cstheme="minorHAnsi"/>
        </w:rPr>
        <w:t xml:space="preserve"> Application</w:t>
      </w:r>
    </w:p>
    <w:p w14:paraId="3F118AF4" w14:textId="77777777" w:rsidR="001E32FE" w:rsidRPr="001E32FE" w:rsidRDefault="001E32FE" w:rsidP="001E32FE">
      <w:pPr>
        <w:spacing w:after="0" w:line="360" w:lineRule="auto"/>
        <w:jc w:val="both"/>
        <w:rPr>
          <w:rFonts w:cstheme="minorHAnsi"/>
        </w:rPr>
      </w:pPr>
      <w:r w:rsidRPr="001E32FE">
        <w:rPr>
          <w:rFonts w:cstheme="minorHAnsi"/>
        </w:rPr>
        <w:t xml:space="preserve">Our final application was built using </w:t>
      </w:r>
      <w:proofErr w:type="spellStart"/>
      <w:r w:rsidRPr="001E32FE">
        <w:rPr>
          <w:rFonts w:cstheme="minorHAnsi"/>
        </w:rPr>
        <w:t>Streamlit</w:t>
      </w:r>
      <w:proofErr w:type="spellEnd"/>
      <w:r w:rsidRPr="001E32FE">
        <w:rPr>
          <w:rFonts w:cstheme="minorHAnsi"/>
        </w:rPr>
        <w:t xml:space="preserve"> to make the model accessible and interactive. The app allows users to upload any plant leaf image, which is automatically preprocessed before prediction. It provides confidence scoring, a Top-5 prediction list, and AI-generated care instructions via the OpenAI API. For transparency, we included a debug panel for instructors, and the interface was designed to be clean and responsive.</w:t>
      </w:r>
    </w:p>
    <w:p w14:paraId="1F0C8E48" w14:textId="77777777" w:rsidR="001E32FE" w:rsidRPr="001E32FE" w:rsidRDefault="001E32FE" w:rsidP="001E32FE">
      <w:pPr>
        <w:pStyle w:val="Heading5"/>
        <w:spacing w:line="360" w:lineRule="auto"/>
        <w:jc w:val="both"/>
        <w:rPr>
          <w:rFonts w:cstheme="minorHAnsi"/>
        </w:rPr>
      </w:pPr>
      <w:r w:rsidRPr="001E32FE">
        <w:rPr>
          <w:rFonts w:cstheme="minorHAnsi"/>
        </w:rPr>
        <w:t xml:space="preserve">Value Added </w:t>
      </w:r>
    </w:p>
    <w:p w14:paraId="3FBB1941" w14:textId="77777777" w:rsidR="001E32FE" w:rsidRPr="001E32FE" w:rsidRDefault="001E32FE" w:rsidP="001E32FE">
      <w:pPr>
        <w:spacing w:after="0" w:line="360" w:lineRule="auto"/>
        <w:jc w:val="both"/>
        <w:rPr>
          <w:rFonts w:cstheme="minorHAnsi"/>
        </w:rPr>
      </w:pPr>
      <w:r w:rsidRPr="001E32FE">
        <w:rPr>
          <w:rFonts w:cstheme="minorHAnsi"/>
        </w:rPr>
        <w:t>The app brings the model to life by enabling anyone to test it without writing code. This makes the system practical for both technical and non-technical users, bridging the gap between research and real-world usability.</w:t>
      </w:r>
    </w:p>
    <w:p w14:paraId="5FB27120" w14:textId="77777777" w:rsidR="001E32FE" w:rsidRPr="004A1628" w:rsidRDefault="001E32FE" w:rsidP="001E32FE">
      <w:pPr>
        <w:spacing w:after="0" w:line="360" w:lineRule="auto"/>
        <w:jc w:val="both"/>
        <w:rPr>
          <w:rFonts w:cstheme="minorHAnsi"/>
        </w:rPr>
      </w:pPr>
    </w:p>
    <w:p w14:paraId="76AA5060" w14:textId="77777777" w:rsidR="001E32FE" w:rsidRPr="001E32FE" w:rsidRDefault="001E32FE" w:rsidP="001E32FE">
      <w:pPr>
        <w:pStyle w:val="Heading2"/>
        <w:spacing w:line="360" w:lineRule="auto"/>
        <w:jc w:val="both"/>
        <w:rPr>
          <w:rFonts w:asciiTheme="minorHAnsi" w:hAnsiTheme="minorHAnsi" w:cstheme="minorHAnsi"/>
        </w:rPr>
      </w:pPr>
      <w:r w:rsidRPr="001E32FE">
        <w:rPr>
          <w:rFonts w:asciiTheme="minorHAnsi" w:hAnsiTheme="minorHAnsi" w:cstheme="minorHAnsi"/>
        </w:rPr>
        <w:t>Use Cases (“So What?”)</w:t>
      </w:r>
    </w:p>
    <w:p w14:paraId="7EDA6E47" w14:textId="77777777" w:rsidR="001E32FE" w:rsidRPr="001E32FE" w:rsidRDefault="001E32FE" w:rsidP="001E32FE">
      <w:pPr>
        <w:spacing w:after="0" w:line="360" w:lineRule="auto"/>
        <w:jc w:val="both"/>
        <w:rPr>
          <w:rFonts w:cstheme="minorHAnsi"/>
        </w:rPr>
      </w:pPr>
      <w:r w:rsidRPr="001E32FE">
        <w:rPr>
          <w:rFonts w:cstheme="minorHAnsi"/>
        </w:rPr>
        <w:t>This model has broad applicability across different user groups:</w:t>
      </w:r>
    </w:p>
    <w:p w14:paraId="1CC5A04B" w14:textId="77777777" w:rsidR="001E32FE" w:rsidRPr="001E32FE" w:rsidRDefault="001E32FE" w:rsidP="001E32FE">
      <w:pPr>
        <w:numPr>
          <w:ilvl w:val="0"/>
          <w:numId w:val="54"/>
        </w:numPr>
        <w:spacing w:after="0" w:line="360" w:lineRule="auto"/>
        <w:jc w:val="both"/>
        <w:rPr>
          <w:rFonts w:cstheme="minorHAnsi"/>
        </w:rPr>
      </w:pPr>
      <w:r w:rsidRPr="001E32FE">
        <w:rPr>
          <w:rFonts w:cstheme="minorHAnsi"/>
        </w:rPr>
        <w:t>Farmers needing fast diagnosis</w:t>
      </w:r>
    </w:p>
    <w:p w14:paraId="64A31285" w14:textId="77777777" w:rsidR="001E32FE" w:rsidRPr="001E32FE" w:rsidRDefault="001E32FE" w:rsidP="001E32FE">
      <w:pPr>
        <w:numPr>
          <w:ilvl w:val="0"/>
          <w:numId w:val="54"/>
        </w:numPr>
        <w:spacing w:after="0" w:line="360" w:lineRule="auto"/>
        <w:jc w:val="both"/>
        <w:rPr>
          <w:rFonts w:cstheme="minorHAnsi"/>
        </w:rPr>
      </w:pPr>
      <w:r w:rsidRPr="001E32FE">
        <w:rPr>
          <w:rFonts w:cstheme="minorHAnsi"/>
        </w:rPr>
        <w:t>Home gardeners seeking guidance</w:t>
      </w:r>
    </w:p>
    <w:p w14:paraId="5F0A57C6" w14:textId="77777777" w:rsidR="001E32FE" w:rsidRPr="001E32FE" w:rsidRDefault="001E32FE" w:rsidP="001E32FE">
      <w:pPr>
        <w:numPr>
          <w:ilvl w:val="0"/>
          <w:numId w:val="54"/>
        </w:numPr>
        <w:spacing w:after="0" w:line="360" w:lineRule="auto"/>
        <w:jc w:val="both"/>
        <w:rPr>
          <w:rFonts w:cstheme="minorHAnsi"/>
        </w:rPr>
      </w:pPr>
      <w:r w:rsidRPr="001E32FE">
        <w:rPr>
          <w:rFonts w:cstheme="minorHAnsi"/>
        </w:rPr>
        <w:lastRenderedPageBreak/>
        <w:t>Agriculture students and extension services for training and outreach</w:t>
      </w:r>
    </w:p>
    <w:p w14:paraId="2AD63081" w14:textId="77777777" w:rsidR="001E32FE" w:rsidRPr="001E32FE" w:rsidRDefault="001E32FE" w:rsidP="001E32FE">
      <w:pPr>
        <w:numPr>
          <w:ilvl w:val="0"/>
          <w:numId w:val="54"/>
        </w:numPr>
        <w:spacing w:after="0" w:line="360" w:lineRule="auto"/>
        <w:jc w:val="both"/>
        <w:rPr>
          <w:rFonts w:cstheme="minorHAnsi"/>
        </w:rPr>
      </w:pPr>
      <w:r w:rsidRPr="001E32FE">
        <w:rPr>
          <w:rFonts w:cstheme="minorHAnsi"/>
        </w:rPr>
        <w:t>Schools for interactive learning experiences</w:t>
      </w:r>
    </w:p>
    <w:p w14:paraId="760F9C14" w14:textId="77777777" w:rsidR="001E32FE" w:rsidRPr="001E32FE" w:rsidRDefault="001E32FE" w:rsidP="001E32FE">
      <w:pPr>
        <w:spacing w:after="0" w:line="360" w:lineRule="auto"/>
        <w:jc w:val="both"/>
        <w:rPr>
          <w:rFonts w:cstheme="minorHAnsi"/>
        </w:rPr>
      </w:pPr>
      <w:r w:rsidRPr="001E32FE">
        <w:rPr>
          <w:rFonts w:cstheme="minorHAnsi"/>
          <w:b/>
          <w:bCs/>
        </w:rPr>
        <w:t>Practical Impact</w:t>
      </w:r>
    </w:p>
    <w:p w14:paraId="4FE39597" w14:textId="69C5B17F" w:rsidR="001E32FE" w:rsidRPr="001E32FE" w:rsidRDefault="001E32FE" w:rsidP="001E32FE">
      <w:pPr>
        <w:numPr>
          <w:ilvl w:val="0"/>
          <w:numId w:val="55"/>
        </w:numPr>
        <w:spacing w:after="0" w:line="360" w:lineRule="auto"/>
        <w:jc w:val="both"/>
        <w:rPr>
          <w:rFonts w:cstheme="minorHAnsi"/>
        </w:rPr>
      </w:pPr>
      <w:r w:rsidRPr="001E32FE">
        <w:rPr>
          <w:rFonts w:cstheme="minorHAnsi"/>
        </w:rPr>
        <w:t>Early detection reduces crop loss</w:t>
      </w:r>
    </w:p>
    <w:p w14:paraId="68EE921A" w14:textId="43790E4F" w:rsidR="001E32FE" w:rsidRPr="001E32FE" w:rsidRDefault="001E32FE" w:rsidP="001E32FE">
      <w:pPr>
        <w:numPr>
          <w:ilvl w:val="0"/>
          <w:numId w:val="55"/>
        </w:numPr>
        <w:spacing w:after="0" w:line="360" w:lineRule="auto"/>
        <w:jc w:val="both"/>
        <w:rPr>
          <w:rFonts w:cstheme="minorHAnsi"/>
        </w:rPr>
      </w:pPr>
      <w:r w:rsidRPr="001E32FE">
        <w:rPr>
          <w:rFonts w:cstheme="minorHAnsi"/>
        </w:rPr>
        <w:t>Provides support in regions with limited expert access</w:t>
      </w:r>
    </w:p>
    <w:p w14:paraId="2367DDE4" w14:textId="69C6605A" w:rsidR="001E32FE" w:rsidRPr="001E32FE" w:rsidRDefault="001E32FE" w:rsidP="001E32FE">
      <w:pPr>
        <w:numPr>
          <w:ilvl w:val="0"/>
          <w:numId w:val="55"/>
        </w:numPr>
        <w:spacing w:after="0" w:line="360" w:lineRule="auto"/>
        <w:jc w:val="both"/>
        <w:rPr>
          <w:rFonts w:cstheme="minorHAnsi"/>
        </w:rPr>
      </w:pPr>
      <w:r w:rsidRPr="001E32FE">
        <w:rPr>
          <w:rFonts w:cstheme="minorHAnsi"/>
        </w:rPr>
        <w:t>Runs on any device via the web</w:t>
      </w:r>
    </w:p>
    <w:p w14:paraId="62B843A0" w14:textId="02C98163" w:rsidR="001E32FE" w:rsidRPr="001E32FE" w:rsidRDefault="001E32FE" w:rsidP="001E32FE">
      <w:pPr>
        <w:numPr>
          <w:ilvl w:val="0"/>
          <w:numId w:val="55"/>
        </w:numPr>
        <w:spacing w:after="0" w:line="360" w:lineRule="auto"/>
        <w:jc w:val="both"/>
        <w:rPr>
          <w:rFonts w:cstheme="minorHAnsi"/>
        </w:rPr>
      </w:pPr>
      <w:r w:rsidRPr="001E32FE">
        <w:rPr>
          <w:rFonts w:cstheme="minorHAnsi"/>
        </w:rPr>
        <w:t>Can be expanded to real-world deployments such as drones for large-scale monitoring</w:t>
      </w:r>
    </w:p>
    <w:p w14:paraId="52073C1F" w14:textId="77777777" w:rsidR="001E32FE" w:rsidRPr="001E32FE" w:rsidRDefault="001E32FE" w:rsidP="001E32FE">
      <w:pPr>
        <w:spacing w:after="0" w:line="360" w:lineRule="auto"/>
        <w:jc w:val="both"/>
        <w:rPr>
          <w:rFonts w:cstheme="minorHAnsi"/>
        </w:rPr>
      </w:pPr>
      <w:r w:rsidRPr="001E32FE">
        <w:rPr>
          <w:rFonts w:cstheme="minorHAnsi"/>
          <w:b/>
          <w:bCs/>
        </w:rPr>
        <w:t>Surprising Findings</w:t>
      </w:r>
    </w:p>
    <w:p w14:paraId="7A9A59C9" w14:textId="77777777" w:rsidR="001E32FE" w:rsidRPr="001E32FE" w:rsidRDefault="001E32FE" w:rsidP="001E32FE">
      <w:pPr>
        <w:numPr>
          <w:ilvl w:val="0"/>
          <w:numId w:val="56"/>
        </w:numPr>
        <w:spacing w:after="0" w:line="360" w:lineRule="auto"/>
        <w:jc w:val="both"/>
        <w:rPr>
          <w:rFonts w:cstheme="minorHAnsi"/>
        </w:rPr>
      </w:pPr>
      <w:r w:rsidRPr="001E32FE">
        <w:rPr>
          <w:rFonts w:cstheme="minorHAnsi"/>
        </w:rPr>
        <w:t>The feature extractor alone produced nearly perfect accuracy</w:t>
      </w:r>
    </w:p>
    <w:p w14:paraId="0E735CC6" w14:textId="77777777" w:rsidR="001E32FE" w:rsidRPr="001E32FE" w:rsidRDefault="001E32FE" w:rsidP="001E32FE">
      <w:pPr>
        <w:numPr>
          <w:ilvl w:val="0"/>
          <w:numId w:val="56"/>
        </w:numPr>
        <w:spacing w:after="0" w:line="360" w:lineRule="auto"/>
        <w:jc w:val="both"/>
        <w:rPr>
          <w:rFonts w:cstheme="minorHAnsi"/>
        </w:rPr>
      </w:pPr>
      <w:r w:rsidRPr="001E32FE">
        <w:rPr>
          <w:rFonts w:cstheme="minorHAnsi"/>
        </w:rPr>
        <w:t>Rare classes still performed reasonably well despite limited samples</w:t>
      </w:r>
    </w:p>
    <w:p w14:paraId="7ABAC901" w14:textId="77777777" w:rsidR="001E32FE" w:rsidRPr="001E32FE" w:rsidRDefault="001E32FE" w:rsidP="001E32FE">
      <w:pPr>
        <w:numPr>
          <w:ilvl w:val="0"/>
          <w:numId w:val="56"/>
        </w:numPr>
        <w:spacing w:after="0" w:line="360" w:lineRule="auto"/>
        <w:jc w:val="both"/>
        <w:rPr>
          <w:rFonts w:cstheme="minorHAnsi"/>
        </w:rPr>
      </w:pPr>
      <w:r w:rsidRPr="001E32FE">
        <w:rPr>
          <w:rFonts w:cstheme="minorHAnsi"/>
        </w:rPr>
        <w:t>EfficientNetB2 exceeded expectations even without fine-tuning</w:t>
      </w:r>
    </w:p>
    <w:p w14:paraId="713DAF79" w14:textId="77777777" w:rsidR="00B40EBE" w:rsidRPr="001E32FE" w:rsidRDefault="00B40EBE" w:rsidP="001E32FE">
      <w:pPr>
        <w:spacing w:after="0" w:line="360" w:lineRule="auto"/>
        <w:jc w:val="both"/>
        <w:rPr>
          <w:rFonts w:cstheme="minorHAnsi"/>
        </w:rPr>
      </w:pPr>
    </w:p>
    <w:p w14:paraId="7C225C2F" w14:textId="77777777" w:rsidR="00B40EBE" w:rsidRPr="001E32FE" w:rsidRDefault="00B40EBE" w:rsidP="001E32FE">
      <w:pPr>
        <w:pStyle w:val="Heading2"/>
        <w:spacing w:line="360" w:lineRule="auto"/>
        <w:jc w:val="both"/>
        <w:rPr>
          <w:rFonts w:asciiTheme="minorHAnsi" w:hAnsiTheme="minorHAnsi" w:cstheme="minorHAnsi"/>
        </w:rPr>
      </w:pPr>
      <w:r w:rsidRPr="001E32FE">
        <w:rPr>
          <w:rFonts w:asciiTheme="minorHAnsi" w:hAnsiTheme="minorHAnsi" w:cstheme="minorHAnsi"/>
        </w:rPr>
        <w:t>Team Member Contributions</w:t>
      </w:r>
    </w:p>
    <w:p w14:paraId="1085F3E3" w14:textId="77777777" w:rsidR="004053C8" w:rsidRPr="004053C8" w:rsidRDefault="004053C8" w:rsidP="001E32FE">
      <w:pPr>
        <w:numPr>
          <w:ilvl w:val="0"/>
          <w:numId w:val="53"/>
        </w:numPr>
        <w:spacing w:after="0" w:line="360" w:lineRule="auto"/>
        <w:jc w:val="both"/>
        <w:rPr>
          <w:rFonts w:cstheme="minorHAnsi"/>
          <w:b/>
          <w:bCs/>
        </w:rPr>
      </w:pPr>
      <w:r w:rsidRPr="004053C8">
        <w:rPr>
          <w:rFonts w:cstheme="minorHAnsi"/>
          <w:b/>
          <w:bCs/>
        </w:rPr>
        <w:t xml:space="preserve">Frehiwot Haile: </w:t>
      </w:r>
      <w:r w:rsidRPr="004053C8">
        <w:rPr>
          <w:rFonts w:cstheme="minorHAnsi"/>
        </w:rPr>
        <w:t xml:space="preserve">Developed the main model training pipeline, built the final EfficientNetB2 model, created and deployed the </w:t>
      </w:r>
      <w:proofErr w:type="spellStart"/>
      <w:r w:rsidRPr="004053C8">
        <w:rPr>
          <w:rFonts w:cstheme="minorHAnsi"/>
        </w:rPr>
        <w:t>Streamlit</w:t>
      </w:r>
      <w:proofErr w:type="spellEnd"/>
      <w:r w:rsidRPr="004053C8">
        <w:rPr>
          <w:rFonts w:cstheme="minorHAnsi"/>
        </w:rPr>
        <w:t xml:space="preserve"> web application, integrated OpenAI-powered care advice, handled model serialization and deployment challenges, and prepared the final project document.</w:t>
      </w:r>
    </w:p>
    <w:p w14:paraId="7DEA11BE" w14:textId="77777777" w:rsidR="004053C8" w:rsidRPr="004053C8" w:rsidRDefault="004053C8" w:rsidP="001E32FE">
      <w:pPr>
        <w:numPr>
          <w:ilvl w:val="0"/>
          <w:numId w:val="53"/>
        </w:numPr>
        <w:spacing w:after="0" w:line="360" w:lineRule="auto"/>
        <w:jc w:val="both"/>
        <w:rPr>
          <w:rFonts w:cstheme="minorHAnsi"/>
          <w:b/>
          <w:bCs/>
        </w:rPr>
      </w:pPr>
      <w:proofErr w:type="spellStart"/>
      <w:r w:rsidRPr="004053C8">
        <w:rPr>
          <w:rFonts w:cstheme="minorHAnsi"/>
          <w:b/>
          <w:bCs/>
        </w:rPr>
        <w:t>KhineMoe</w:t>
      </w:r>
      <w:proofErr w:type="spellEnd"/>
      <w:r w:rsidRPr="004053C8">
        <w:rPr>
          <w:rFonts w:cstheme="minorHAnsi"/>
          <w:b/>
          <w:bCs/>
        </w:rPr>
        <w:t xml:space="preserve"> Nwe: </w:t>
      </w:r>
      <w:r w:rsidRPr="004053C8">
        <w:rPr>
          <w:rFonts w:cstheme="minorHAnsi"/>
        </w:rPr>
        <w:t xml:space="preserve">Led comprehensive exploratory data analysis (EDA) to understand dataset characteristics, experimented with multiple model architectures (CNN, </w:t>
      </w:r>
      <w:proofErr w:type="spellStart"/>
      <w:r w:rsidRPr="004053C8">
        <w:rPr>
          <w:rFonts w:cstheme="minorHAnsi"/>
        </w:rPr>
        <w:t>MobileNet</w:t>
      </w:r>
      <w:proofErr w:type="spellEnd"/>
      <w:r w:rsidRPr="004053C8">
        <w:rPr>
          <w:rFonts w:cstheme="minorHAnsi"/>
        </w:rPr>
        <w:t xml:space="preserve">, </w:t>
      </w:r>
      <w:proofErr w:type="spellStart"/>
      <w:r w:rsidRPr="004053C8">
        <w:rPr>
          <w:rFonts w:cstheme="minorHAnsi"/>
        </w:rPr>
        <w:t>EfficientNet</w:t>
      </w:r>
      <w:proofErr w:type="spellEnd"/>
      <w:r w:rsidRPr="004053C8">
        <w:rPr>
          <w:rFonts w:cstheme="minorHAnsi"/>
        </w:rPr>
        <w:t>), contributed to model selection analysis, and helped design evaluation metrics and interpret results.</w:t>
      </w:r>
    </w:p>
    <w:p w14:paraId="17B7B4C4" w14:textId="77777777" w:rsidR="004053C8" w:rsidRPr="004053C8" w:rsidRDefault="004053C8" w:rsidP="001E32FE">
      <w:pPr>
        <w:numPr>
          <w:ilvl w:val="0"/>
          <w:numId w:val="53"/>
        </w:numPr>
        <w:spacing w:after="0" w:line="360" w:lineRule="auto"/>
        <w:jc w:val="both"/>
        <w:rPr>
          <w:rFonts w:cstheme="minorHAnsi"/>
          <w:b/>
          <w:bCs/>
        </w:rPr>
      </w:pPr>
      <w:r w:rsidRPr="004053C8">
        <w:rPr>
          <w:rFonts w:cstheme="minorHAnsi"/>
          <w:b/>
          <w:bCs/>
        </w:rPr>
        <w:t xml:space="preserve">Jin Zhao: </w:t>
      </w:r>
      <w:r w:rsidRPr="004053C8">
        <w:rPr>
          <w:rFonts w:cstheme="minorHAnsi"/>
        </w:rPr>
        <w:t>Tested different model configurations and hyperparameters, assisted with model validation and testing procedures, helped debug training issues and memory constraints, and prepared the final presentation demo.</w:t>
      </w:r>
    </w:p>
    <w:p w14:paraId="153F7FC0" w14:textId="48755400" w:rsidR="00B40EBE" w:rsidRPr="001E32FE" w:rsidRDefault="008D56BD" w:rsidP="001E32FE">
      <w:pPr>
        <w:spacing w:after="0" w:line="360" w:lineRule="auto"/>
        <w:jc w:val="both"/>
        <w:rPr>
          <w:rFonts w:cstheme="minorHAnsi"/>
          <w:b/>
          <w:bCs/>
        </w:rPr>
      </w:pPr>
      <w:r w:rsidRPr="008D56BD">
        <w:rPr>
          <w:rFonts w:cstheme="minorHAnsi"/>
        </w:rPr>
        <w:t>Overall, every member actively participated and supported one another during all phases of the project’s development</w:t>
      </w:r>
    </w:p>
    <w:p w14:paraId="23F4ED14" w14:textId="77777777" w:rsidR="001E32FE" w:rsidRPr="001E32FE" w:rsidRDefault="001E32FE" w:rsidP="001E32FE">
      <w:pPr>
        <w:spacing w:after="0" w:line="360" w:lineRule="auto"/>
        <w:jc w:val="both"/>
        <w:rPr>
          <w:rFonts w:cstheme="minorHAnsi"/>
          <w:b/>
          <w:bCs/>
        </w:rPr>
      </w:pPr>
    </w:p>
    <w:p w14:paraId="15BB7DA6" w14:textId="0A4FEC72" w:rsidR="00B40EBE" w:rsidRPr="001E32FE" w:rsidRDefault="00B40EBE" w:rsidP="001E32FE">
      <w:pPr>
        <w:pStyle w:val="Heading2"/>
        <w:spacing w:line="360" w:lineRule="auto"/>
        <w:jc w:val="both"/>
        <w:rPr>
          <w:rFonts w:asciiTheme="minorHAnsi" w:hAnsiTheme="minorHAnsi" w:cstheme="minorHAnsi"/>
        </w:rPr>
      </w:pPr>
      <w:r w:rsidRPr="001E32FE">
        <w:rPr>
          <w:rFonts w:asciiTheme="minorHAnsi" w:hAnsiTheme="minorHAnsi" w:cstheme="minorHAnsi"/>
        </w:rPr>
        <w:lastRenderedPageBreak/>
        <w:t>Challenges &amp; Learning Opportunities</w:t>
      </w:r>
    </w:p>
    <w:p w14:paraId="7E849F9C" w14:textId="77777777" w:rsidR="001E32FE" w:rsidRPr="001E32FE" w:rsidRDefault="001E32FE" w:rsidP="001E32FE">
      <w:pPr>
        <w:pStyle w:val="NormalWeb"/>
        <w:spacing w:line="360" w:lineRule="auto"/>
        <w:jc w:val="both"/>
        <w:rPr>
          <w:rFonts w:asciiTheme="minorHAnsi" w:hAnsiTheme="minorHAnsi" w:cstheme="minorHAnsi"/>
        </w:rPr>
      </w:pPr>
      <w:r w:rsidRPr="001E32FE">
        <w:rPr>
          <w:rStyle w:val="Strong"/>
          <w:rFonts w:asciiTheme="minorHAnsi" w:eastAsiaTheme="majorEastAsia" w:hAnsiTheme="minorHAnsi" w:cstheme="minorHAnsi"/>
        </w:rPr>
        <w:t>Challenges</w:t>
      </w:r>
    </w:p>
    <w:p w14:paraId="40EC115E" w14:textId="77777777" w:rsidR="001E32FE" w:rsidRPr="001E32FE" w:rsidRDefault="001E32FE" w:rsidP="001E32FE">
      <w:pPr>
        <w:pStyle w:val="NormalWeb"/>
        <w:numPr>
          <w:ilvl w:val="0"/>
          <w:numId w:val="57"/>
        </w:numPr>
        <w:spacing w:line="360" w:lineRule="auto"/>
        <w:jc w:val="both"/>
        <w:rPr>
          <w:rFonts w:asciiTheme="minorHAnsi" w:hAnsiTheme="minorHAnsi" w:cstheme="minorHAnsi"/>
        </w:rPr>
      </w:pPr>
      <w:r w:rsidRPr="001E32FE">
        <w:rPr>
          <w:rFonts w:asciiTheme="minorHAnsi" w:hAnsiTheme="minorHAnsi" w:cstheme="minorHAnsi"/>
        </w:rPr>
        <w:t xml:space="preserve">Serialization errors with Lambda + </w:t>
      </w:r>
      <w:proofErr w:type="spellStart"/>
      <w:r w:rsidRPr="001E32FE">
        <w:rPr>
          <w:rFonts w:asciiTheme="minorHAnsi" w:hAnsiTheme="minorHAnsi" w:cstheme="minorHAnsi"/>
        </w:rPr>
        <w:t>preprocess_input</w:t>
      </w:r>
      <w:proofErr w:type="spellEnd"/>
    </w:p>
    <w:p w14:paraId="3B6319FE" w14:textId="77777777" w:rsidR="001E32FE" w:rsidRPr="001E32FE" w:rsidRDefault="001E32FE" w:rsidP="001E32FE">
      <w:pPr>
        <w:pStyle w:val="NormalWeb"/>
        <w:numPr>
          <w:ilvl w:val="0"/>
          <w:numId w:val="57"/>
        </w:numPr>
        <w:spacing w:line="360" w:lineRule="auto"/>
        <w:jc w:val="both"/>
        <w:rPr>
          <w:rFonts w:asciiTheme="minorHAnsi" w:hAnsiTheme="minorHAnsi" w:cstheme="minorHAnsi"/>
        </w:rPr>
      </w:pPr>
      <w:r w:rsidRPr="001E32FE">
        <w:rPr>
          <w:rFonts w:asciiTheme="minorHAnsi" w:hAnsiTheme="minorHAnsi" w:cstheme="minorHAnsi"/>
        </w:rPr>
        <w:t>GPU memory crashes, solved using sharded feature extraction</w:t>
      </w:r>
    </w:p>
    <w:p w14:paraId="63E8ECC1" w14:textId="77777777" w:rsidR="001E32FE" w:rsidRPr="001E32FE" w:rsidRDefault="001E32FE" w:rsidP="001E32FE">
      <w:pPr>
        <w:pStyle w:val="NormalWeb"/>
        <w:numPr>
          <w:ilvl w:val="0"/>
          <w:numId w:val="57"/>
        </w:numPr>
        <w:spacing w:line="360" w:lineRule="auto"/>
        <w:jc w:val="both"/>
        <w:rPr>
          <w:rFonts w:asciiTheme="minorHAnsi" w:hAnsiTheme="minorHAnsi" w:cstheme="minorHAnsi"/>
        </w:rPr>
      </w:pPr>
      <w:r w:rsidRPr="001E32FE">
        <w:rPr>
          <w:rFonts w:asciiTheme="minorHAnsi" w:hAnsiTheme="minorHAnsi" w:cstheme="minorHAnsi"/>
        </w:rPr>
        <w:t>Severe class imbalance, addressed with class weighting</w:t>
      </w:r>
    </w:p>
    <w:p w14:paraId="79CF8CE3" w14:textId="77777777" w:rsidR="001E32FE" w:rsidRPr="001E32FE" w:rsidRDefault="001E32FE" w:rsidP="001E32FE">
      <w:pPr>
        <w:pStyle w:val="NormalWeb"/>
        <w:numPr>
          <w:ilvl w:val="0"/>
          <w:numId w:val="57"/>
        </w:numPr>
        <w:spacing w:line="360" w:lineRule="auto"/>
        <w:jc w:val="both"/>
        <w:rPr>
          <w:rFonts w:asciiTheme="minorHAnsi" w:hAnsiTheme="minorHAnsi" w:cstheme="minorHAnsi"/>
        </w:rPr>
      </w:pPr>
      <w:r w:rsidRPr="001E32FE">
        <w:rPr>
          <w:rFonts w:asciiTheme="minorHAnsi" w:hAnsiTheme="minorHAnsi" w:cstheme="minorHAnsi"/>
        </w:rPr>
        <w:t>Deployment issues, resolved by replacing custom Lambda layers</w:t>
      </w:r>
    </w:p>
    <w:p w14:paraId="2A5CEC6F" w14:textId="77777777" w:rsidR="001E32FE" w:rsidRPr="001E32FE" w:rsidRDefault="001E32FE" w:rsidP="001E32FE">
      <w:pPr>
        <w:pStyle w:val="NormalWeb"/>
        <w:spacing w:line="360" w:lineRule="auto"/>
        <w:jc w:val="both"/>
        <w:rPr>
          <w:rFonts w:asciiTheme="minorHAnsi" w:hAnsiTheme="minorHAnsi" w:cstheme="minorHAnsi"/>
        </w:rPr>
      </w:pPr>
      <w:r w:rsidRPr="001E32FE">
        <w:rPr>
          <w:rStyle w:val="Strong"/>
          <w:rFonts w:asciiTheme="minorHAnsi" w:eastAsiaTheme="majorEastAsia" w:hAnsiTheme="minorHAnsi" w:cstheme="minorHAnsi"/>
        </w:rPr>
        <w:t>Key Learnings</w:t>
      </w:r>
    </w:p>
    <w:p w14:paraId="49E71D7D" w14:textId="77777777" w:rsidR="001E32FE" w:rsidRPr="001E32FE" w:rsidRDefault="001E32FE" w:rsidP="001E32FE">
      <w:pPr>
        <w:pStyle w:val="NormalWeb"/>
        <w:numPr>
          <w:ilvl w:val="0"/>
          <w:numId w:val="58"/>
        </w:numPr>
        <w:spacing w:line="360" w:lineRule="auto"/>
        <w:jc w:val="both"/>
        <w:rPr>
          <w:rFonts w:asciiTheme="minorHAnsi" w:hAnsiTheme="minorHAnsi" w:cstheme="minorHAnsi"/>
        </w:rPr>
      </w:pPr>
      <w:r w:rsidRPr="001E32FE">
        <w:rPr>
          <w:rFonts w:asciiTheme="minorHAnsi" w:hAnsiTheme="minorHAnsi" w:cstheme="minorHAnsi"/>
        </w:rPr>
        <w:t>Transfer learning is extremely powerful for complex datasets</w:t>
      </w:r>
    </w:p>
    <w:p w14:paraId="426322F8" w14:textId="77777777" w:rsidR="001E32FE" w:rsidRPr="001E32FE" w:rsidRDefault="001E32FE" w:rsidP="001E32FE">
      <w:pPr>
        <w:pStyle w:val="NormalWeb"/>
        <w:numPr>
          <w:ilvl w:val="0"/>
          <w:numId w:val="58"/>
        </w:numPr>
        <w:spacing w:line="360" w:lineRule="auto"/>
        <w:jc w:val="both"/>
        <w:rPr>
          <w:rFonts w:asciiTheme="minorHAnsi" w:hAnsiTheme="minorHAnsi" w:cstheme="minorHAnsi"/>
        </w:rPr>
      </w:pPr>
      <w:r w:rsidRPr="001E32FE">
        <w:rPr>
          <w:rFonts w:asciiTheme="minorHAnsi" w:hAnsiTheme="minorHAnsi" w:cstheme="minorHAnsi"/>
        </w:rPr>
        <w:t>Real-world deployment requires engineering solutions beyond modeling</w:t>
      </w:r>
    </w:p>
    <w:p w14:paraId="704166C6" w14:textId="77777777" w:rsidR="001E32FE" w:rsidRPr="001E32FE" w:rsidRDefault="001E32FE" w:rsidP="001E32FE">
      <w:pPr>
        <w:pStyle w:val="NormalWeb"/>
        <w:numPr>
          <w:ilvl w:val="0"/>
          <w:numId w:val="58"/>
        </w:numPr>
        <w:spacing w:line="360" w:lineRule="auto"/>
        <w:jc w:val="both"/>
        <w:rPr>
          <w:rFonts w:asciiTheme="minorHAnsi" w:hAnsiTheme="minorHAnsi" w:cstheme="minorHAnsi"/>
        </w:rPr>
      </w:pPr>
      <w:r w:rsidRPr="001E32FE">
        <w:rPr>
          <w:rFonts w:asciiTheme="minorHAnsi" w:hAnsiTheme="minorHAnsi" w:cstheme="minorHAnsi"/>
        </w:rPr>
        <w:t>Dataset quality has a stronger influence on performance than expected</w:t>
      </w:r>
    </w:p>
    <w:p w14:paraId="18109C3D" w14:textId="77777777" w:rsidR="001E32FE" w:rsidRPr="001E32FE" w:rsidRDefault="001E32FE" w:rsidP="001E32FE">
      <w:pPr>
        <w:pStyle w:val="NormalWeb"/>
        <w:numPr>
          <w:ilvl w:val="0"/>
          <w:numId w:val="58"/>
        </w:numPr>
        <w:spacing w:line="360" w:lineRule="auto"/>
        <w:jc w:val="both"/>
        <w:rPr>
          <w:rFonts w:asciiTheme="minorHAnsi" w:hAnsiTheme="minorHAnsi" w:cstheme="minorHAnsi"/>
        </w:rPr>
      </w:pPr>
      <w:r w:rsidRPr="001E32FE">
        <w:rPr>
          <w:rFonts w:asciiTheme="minorHAnsi" w:hAnsiTheme="minorHAnsi" w:cstheme="minorHAnsi"/>
        </w:rPr>
        <w:t>Team collaboration improves speed, robustness, and solution quality</w:t>
      </w:r>
    </w:p>
    <w:p w14:paraId="6E53D9FD" w14:textId="77777777" w:rsidR="00B40EBE" w:rsidRPr="001E32FE" w:rsidRDefault="00B40EBE" w:rsidP="001E32FE">
      <w:pPr>
        <w:spacing w:after="0" w:line="360" w:lineRule="auto"/>
        <w:ind w:left="720"/>
        <w:jc w:val="both"/>
        <w:rPr>
          <w:rFonts w:cstheme="minorHAnsi"/>
        </w:rPr>
      </w:pPr>
    </w:p>
    <w:p w14:paraId="4D8051DE" w14:textId="77777777" w:rsidR="00B40EBE" w:rsidRPr="001E32FE" w:rsidRDefault="00B40EBE" w:rsidP="001E32FE">
      <w:pPr>
        <w:pStyle w:val="Heading2"/>
        <w:spacing w:line="360" w:lineRule="auto"/>
        <w:jc w:val="both"/>
        <w:rPr>
          <w:rFonts w:asciiTheme="minorHAnsi" w:hAnsiTheme="minorHAnsi" w:cstheme="minorHAnsi"/>
        </w:rPr>
      </w:pPr>
      <w:r w:rsidRPr="001E32FE">
        <w:rPr>
          <w:rFonts w:asciiTheme="minorHAnsi" w:hAnsiTheme="minorHAnsi" w:cstheme="minorHAnsi"/>
        </w:rPr>
        <w:t>Conclusion</w:t>
      </w:r>
    </w:p>
    <w:p w14:paraId="2C42C292" w14:textId="77777777" w:rsidR="001E32FE" w:rsidRPr="001E32FE" w:rsidRDefault="001E32FE" w:rsidP="001E32FE">
      <w:pPr>
        <w:pStyle w:val="NormalWeb"/>
        <w:spacing w:line="360" w:lineRule="auto"/>
        <w:jc w:val="both"/>
        <w:rPr>
          <w:rFonts w:asciiTheme="minorHAnsi" w:hAnsiTheme="minorHAnsi" w:cstheme="minorHAnsi"/>
        </w:rPr>
      </w:pPr>
      <w:r w:rsidRPr="001E32FE">
        <w:rPr>
          <w:rFonts w:asciiTheme="minorHAnsi" w:hAnsiTheme="minorHAnsi" w:cstheme="minorHAnsi"/>
        </w:rPr>
        <w:t xml:space="preserve">We successfully built a highly accurate model (98% Top-1 accuracy) and a robust multi-crop disease detection system, deployed through a fully functional </w:t>
      </w:r>
      <w:proofErr w:type="spellStart"/>
      <w:r w:rsidRPr="001E32FE">
        <w:rPr>
          <w:rFonts w:asciiTheme="minorHAnsi" w:hAnsiTheme="minorHAnsi" w:cstheme="minorHAnsi"/>
        </w:rPr>
        <w:t>Streamlit</w:t>
      </w:r>
      <w:proofErr w:type="spellEnd"/>
      <w:r w:rsidRPr="001E32FE">
        <w:rPr>
          <w:rFonts w:asciiTheme="minorHAnsi" w:hAnsiTheme="minorHAnsi" w:cstheme="minorHAnsi"/>
        </w:rPr>
        <w:t xml:space="preserve"> application. The project resulted in a practical tool that can assist real users, from farmers to educators.</w:t>
      </w:r>
    </w:p>
    <w:p w14:paraId="5B5D6B47" w14:textId="3804179C" w:rsidR="00B40EBE" w:rsidRDefault="001E32FE" w:rsidP="004617BA">
      <w:pPr>
        <w:pStyle w:val="NormalWeb"/>
        <w:spacing w:line="360" w:lineRule="auto"/>
        <w:jc w:val="both"/>
        <w:rPr>
          <w:rFonts w:asciiTheme="minorHAnsi" w:hAnsiTheme="minorHAnsi" w:cstheme="minorHAnsi"/>
        </w:rPr>
      </w:pPr>
      <w:r w:rsidRPr="001E32FE">
        <w:rPr>
          <w:rFonts w:asciiTheme="minorHAnsi" w:hAnsiTheme="minorHAnsi" w:cstheme="minorHAnsi"/>
        </w:rPr>
        <w:t xml:space="preserve">Beyond machine learning, this project taught us valuable lessons in deployment, debugging, teamwork, and real-world problem solving. We are confident that </w:t>
      </w:r>
      <w:r w:rsidRPr="001E32FE">
        <w:rPr>
          <w:rStyle w:val="Strong"/>
          <w:rFonts w:asciiTheme="minorHAnsi" w:eastAsiaTheme="majorEastAsia" w:hAnsiTheme="minorHAnsi" w:cstheme="minorHAnsi"/>
        </w:rPr>
        <w:t>AI Plant Doctor</w:t>
      </w:r>
      <w:r w:rsidRPr="001E32FE">
        <w:rPr>
          <w:rFonts w:asciiTheme="minorHAnsi" w:hAnsiTheme="minorHAnsi" w:cstheme="minorHAnsi"/>
        </w:rPr>
        <w:t xml:space="preserve"> can be expanded into a reliable and impactful tool for agriculture and education, supporting early disease detection and improving crop outcomes.</w:t>
      </w:r>
    </w:p>
    <w:p w14:paraId="5218A5B1" w14:textId="38069423" w:rsidR="00051BAC" w:rsidRPr="001E32FE" w:rsidRDefault="00051BAC" w:rsidP="004617BA">
      <w:pPr>
        <w:pStyle w:val="NormalWeb"/>
        <w:spacing w:line="360" w:lineRule="auto"/>
        <w:jc w:val="both"/>
        <w:rPr>
          <w:rFonts w:asciiTheme="minorHAnsi" w:hAnsiTheme="minorHAnsi" w:cstheme="minorHAnsi"/>
        </w:rPr>
      </w:pPr>
      <w:r w:rsidRPr="00051BAC">
        <w:rPr>
          <w:rFonts w:asciiTheme="minorHAnsi" w:hAnsiTheme="minorHAnsi" w:cstheme="minorHAnsi"/>
        </w:rPr>
        <w:t xml:space="preserve">As part of the submission, we have also added the professor and TA to the project GitHub repository and the </w:t>
      </w:r>
      <w:proofErr w:type="spellStart"/>
      <w:r w:rsidRPr="00051BAC">
        <w:rPr>
          <w:rFonts w:asciiTheme="minorHAnsi" w:hAnsiTheme="minorHAnsi" w:cstheme="minorHAnsi"/>
        </w:rPr>
        <w:t>Streamlit</w:t>
      </w:r>
      <w:proofErr w:type="spellEnd"/>
      <w:r w:rsidRPr="00051BAC">
        <w:rPr>
          <w:rFonts w:asciiTheme="minorHAnsi" w:hAnsiTheme="minorHAnsi" w:cstheme="minorHAnsi"/>
        </w:rPr>
        <w:t xml:space="preserve"> application so they can independently review the model, code, and app functionality.</w:t>
      </w:r>
    </w:p>
    <w:p w14:paraId="469E1B06" w14:textId="77777777" w:rsidR="00847AD7" w:rsidRPr="001E32FE" w:rsidRDefault="00847AD7" w:rsidP="001E32FE">
      <w:pPr>
        <w:spacing w:after="0" w:line="360" w:lineRule="auto"/>
        <w:jc w:val="both"/>
        <w:rPr>
          <w:rFonts w:cstheme="minorHAnsi"/>
        </w:rPr>
      </w:pPr>
    </w:p>
    <w:p w14:paraId="34B5A83E" w14:textId="77777777" w:rsidR="004617BA" w:rsidRDefault="00B40EBE" w:rsidP="004617BA">
      <w:pPr>
        <w:spacing w:after="0" w:line="360" w:lineRule="auto"/>
        <w:rPr>
          <w:rFonts w:cstheme="minorHAnsi"/>
        </w:rPr>
      </w:pPr>
      <w:r w:rsidRPr="001E32FE">
        <w:rPr>
          <w:rFonts w:cstheme="minorHAnsi"/>
          <w:b/>
          <w:bCs/>
        </w:rPr>
        <w:t>Final Model Available At:</w:t>
      </w:r>
      <w:r w:rsidRPr="001E32FE">
        <w:rPr>
          <w:rFonts w:cstheme="minorHAnsi"/>
        </w:rPr>
        <w:t> </w:t>
      </w:r>
      <w:hyperlink r:id="rId7" w:tgtFrame="_blank" w:history="1">
        <w:r w:rsidRPr="001E32FE">
          <w:rPr>
            <w:rStyle w:val="Hyperlink"/>
            <w:rFonts w:cstheme="minorHAnsi"/>
          </w:rPr>
          <w:t>https://github.com/Freh-dev/plant-doctor-app/tree/main</w:t>
        </w:r>
      </w:hyperlink>
      <w:r w:rsidRPr="001E32FE">
        <w:rPr>
          <w:rFonts w:cstheme="minorHAnsi"/>
        </w:rPr>
        <w:t> </w:t>
      </w:r>
    </w:p>
    <w:p w14:paraId="68ED4E58" w14:textId="17DC5075" w:rsidR="00B40EBE" w:rsidRPr="001E32FE" w:rsidRDefault="00B40EBE" w:rsidP="004617BA">
      <w:pPr>
        <w:spacing w:after="0" w:line="360" w:lineRule="auto"/>
        <w:rPr>
          <w:rFonts w:cstheme="minorHAnsi"/>
        </w:rPr>
      </w:pPr>
      <w:r w:rsidRPr="001E32FE">
        <w:rPr>
          <w:rFonts w:cstheme="minorHAnsi"/>
          <w:b/>
          <w:bCs/>
        </w:rPr>
        <w:t>Live Application:</w:t>
      </w:r>
      <w:r w:rsidRPr="001E32FE">
        <w:rPr>
          <w:rFonts w:cstheme="minorHAnsi"/>
        </w:rPr>
        <w:t> </w:t>
      </w:r>
      <w:hyperlink r:id="rId8" w:tgtFrame="_blank" w:history="1">
        <w:r w:rsidRPr="001E32FE">
          <w:rPr>
            <w:rStyle w:val="Hyperlink"/>
            <w:rFonts w:cstheme="minorHAnsi"/>
          </w:rPr>
          <w:t>https://plant-doctor-app-829kkpnnhrgrmgrgexap8d.streamlit.app/</w:t>
        </w:r>
      </w:hyperlink>
    </w:p>
    <w:sectPr w:rsidR="00B40EBE" w:rsidRPr="001E32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7C2"/>
    <w:multiLevelType w:val="multilevel"/>
    <w:tmpl w:val="7BD0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B3AB6"/>
    <w:multiLevelType w:val="multilevel"/>
    <w:tmpl w:val="123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0BA"/>
    <w:multiLevelType w:val="multilevel"/>
    <w:tmpl w:val="CAB8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C05C5"/>
    <w:multiLevelType w:val="multilevel"/>
    <w:tmpl w:val="0FA48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7710EA"/>
    <w:multiLevelType w:val="multilevel"/>
    <w:tmpl w:val="1102F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BF0C91"/>
    <w:multiLevelType w:val="multilevel"/>
    <w:tmpl w:val="883E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E3707"/>
    <w:multiLevelType w:val="multilevel"/>
    <w:tmpl w:val="81261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1464AC"/>
    <w:multiLevelType w:val="hybridMultilevel"/>
    <w:tmpl w:val="BED80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785499"/>
    <w:multiLevelType w:val="multilevel"/>
    <w:tmpl w:val="7960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4466CF"/>
    <w:multiLevelType w:val="multilevel"/>
    <w:tmpl w:val="E2A8C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782911"/>
    <w:multiLevelType w:val="multilevel"/>
    <w:tmpl w:val="6BD4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A0660A"/>
    <w:multiLevelType w:val="multilevel"/>
    <w:tmpl w:val="A562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E4D4B"/>
    <w:multiLevelType w:val="multilevel"/>
    <w:tmpl w:val="1B726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7696"/>
    <w:multiLevelType w:val="multilevel"/>
    <w:tmpl w:val="6B38D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D341D7"/>
    <w:multiLevelType w:val="multilevel"/>
    <w:tmpl w:val="0974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B73ED"/>
    <w:multiLevelType w:val="multilevel"/>
    <w:tmpl w:val="1256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9D09BE"/>
    <w:multiLevelType w:val="multilevel"/>
    <w:tmpl w:val="CC463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B63EB8"/>
    <w:multiLevelType w:val="multilevel"/>
    <w:tmpl w:val="CB3C7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EE6854"/>
    <w:multiLevelType w:val="multilevel"/>
    <w:tmpl w:val="3FDA0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B23A77"/>
    <w:multiLevelType w:val="multilevel"/>
    <w:tmpl w:val="32266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F65101"/>
    <w:multiLevelType w:val="multilevel"/>
    <w:tmpl w:val="9F5E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A21DD3"/>
    <w:multiLevelType w:val="multilevel"/>
    <w:tmpl w:val="9E0C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F23AC0"/>
    <w:multiLevelType w:val="multilevel"/>
    <w:tmpl w:val="42B0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D361DA"/>
    <w:multiLevelType w:val="multilevel"/>
    <w:tmpl w:val="477A9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EB2632"/>
    <w:multiLevelType w:val="multilevel"/>
    <w:tmpl w:val="155A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CB6506"/>
    <w:multiLevelType w:val="multilevel"/>
    <w:tmpl w:val="E02ED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BC2870"/>
    <w:multiLevelType w:val="multilevel"/>
    <w:tmpl w:val="224E8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465B83"/>
    <w:multiLevelType w:val="multilevel"/>
    <w:tmpl w:val="D38A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1774A"/>
    <w:multiLevelType w:val="multilevel"/>
    <w:tmpl w:val="4A84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6F0B63"/>
    <w:multiLevelType w:val="multilevel"/>
    <w:tmpl w:val="E9F8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9C5001"/>
    <w:multiLevelType w:val="multilevel"/>
    <w:tmpl w:val="EFFE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BB6309"/>
    <w:multiLevelType w:val="multilevel"/>
    <w:tmpl w:val="5512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787176"/>
    <w:multiLevelType w:val="multilevel"/>
    <w:tmpl w:val="F8EAB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AC2B1A"/>
    <w:multiLevelType w:val="multilevel"/>
    <w:tmpl w:val="8DDCA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B76DC3"/>
    <w:multiLevelType w:val="multilevel"/>
    <w:tmpl w:val="1B980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041BDB"/>
    <w:multiLevelType w:val="multilevel"/>
    <w:tmpl w:val="A95EF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AB47EF"/>
    <w:multiLevelType w:val="multilevel"/>
    <w:tmpl w:val="DAA0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95570D"/>
    <w:multiLevelType w:val="multilevel"/>
    <w:tmpl w:val="D20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277FF"/>
    <w:multiLevelType w:val="multilevel"/>
    <w:tmpl w:val="9D20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B70994"/>
    <w:multiLevelType w:val="multilevel"/>
    <w:tmpl w:val="4E22E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787AF6"/>
    <w:multiLevelType w:val="multilevel"/>
    <w:tmpl w:val="EAFA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41569"/>
    <w:multiLevelType w:val="multilevel"/>
    <w:tmpl w:val="1976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DA74EB"/>
    <w:multiLevelType w:val="multilevel"/>
    <w:tmpl w:val="758C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0A1F47"/>
    <w:multiLevelType w:val="multilevel"/>
    <w:tmpl w:val="19122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C82049"/>
    <w:multiLevelType w:val="multilevel"/>
    <w:tmpl w:val="7B40B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0D7FC8"/>
    <w:multiLevelType w:val="multilevel"/>
    <w:tmpl w:val="E898B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7F3F54"/>
    <w:multiLevelType w:val="multilevel"/>
    <w:tmpl w:val="8C64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F82B56"/>
    <w:multiLevelType w:val="multilevel"/>
    <w:tmpl w:val="57E09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A346C9"/>
    <w:multiLevelType w:val="multilevel"/>
    <w:tmpl w:val="98ACA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F7F1925"/>
    <w:multiLevelType w:val="multilevel"/>
    <w:tmpl w:val="C7884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01186B"/>
    <w:multiLevelType w:val="multilevel"/>
    <w:tmpl w:val="E122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C1798B"/>
    <w:multiLevelType w:val="multilevel"/>
    <w:tmpl w:val="3AB81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A60583"/>
    <w:multiLevelType w:val="multilevel"/>
    <w:tmpl w:val="6B36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124F74"/>
    <w:multiLevelType w:val="multilevel"/>
    <w:tmpl w:val="BEF6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C70195"/>
    <w:multiLevelType w:val="multilevel"/>
    <w:tmpl w:val="A96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D32088"/>
    <w:multiLevelType w:val="multilevel"/>
    <w:tmpl w:val="7F2C2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5148E0"/>
    <w:multiLevelType w:val="multilevel"/>
    <w:tmpl w:val="E3F8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AA60C5"/>
    <w:multiLevelType w:val="multilevel"/>
    <w:tmpl w:val="5BB24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5158033">
    <w:abstractNumId w:val="15"/>
  </w:num>
  <w:num w:numId="2" w16cid:durableId="1403024977">
    <w:abstractNumId w:val="0"/>
  </w:num>
  <w:num w:numId="3" w16cid:durableId="173541324">
    <w:abstractNumId w:val="28"/>
  </w:num>
  <w:num w:numId="4" w16cid:durableId="1394934614">
    <w:abstractNumId w:val="11"/>
  </w:num>
  <w:num w:numId="5" w16cid:durableId="1842315257">
    <w:abstractNumId w:val="13"/>
  </w:num>
  <w:num w:numId="6" w16cid:durableId="1160271828">
    <w:abstractNumId w:val="32"/>
  </w:num>
  <w:num w:numId="7" w16cid:durableId="1849327272">
    <w:abstractNumId w:val="14"/>
  </w:num>
  <w:num w:numId="8" w16cid:durableId="2146309701">
    <w:abstractNumId w:val="31"/>
  </w:num>
  <w:num w:numId="9" w16cid:durableId="1958173176">
    <w:abstractNumId w:val="50"/>
  </w:num>
  <w:num w:numId="10" w16cid:durableId="555048874">
    <w:abstractNumId w:val="26"/>
  </w:num>
  <w:num w:numId="11" w16cid:durableId="1024087865">
    <w:abstractNumId w:val="49"/>
  </w:num>
  <w:num w:numId="12" w16cid:durableId="1146900667">
    <w:abstractNumId w:val="37"/>
  </w:num>
  <w:num w:numId="13" w16cid:durableId="366101523">
    <w:abstractNumId w:val="45"/>
  </w:num>
  <w:num w:numId="14" w16cid:durableId="733047873">
    <w:abstractNumId w:val="12"/>
  </w:num>
  <w:num w:numId="15" w16cid:durableId="1547260621">
    <w:abstractNumId w:val="40"/>
  </w:num>
  <w:num w:numId="16" w16cid:durableId="443428692">
    <w:abstractNumId w:val="30"/>
  </w:num>
  <w:num w:numId="17" w16cid:durableId="464932194">
    <w:abstractNumId w:val="25"/>
  </w:num>
  <w:num w:numId="18" w16cid:durableId="963777661">
    <w:abstractNumId w:val="46"/>
  </w:num>
  <w:num w:numId="19" w16cid:durableId="486559372">
    <w:abstractNumId w:val="20"/>
  </w:num>
  <w:num w:numId="20" w16cid:durableId="376659381">
    <w:abstractNumId w:val="56"/>
  </w:num>
  <w:num w:numId="21" w16cid:durableId="1808621819">
    <w:abstractNumId w:val="29"/>
  </w:num>
  <w:num w:numId="22" w16cid:durableId="268242131">
    <w:abstractNumId w:val="39"/>
  </w:num>
  <w:num w:numId="23" w16cid:durableId="302470903">
    <w:abstractNumId w:val="47"/>
  </w:num>
  <w:num w:numId="24" w16cid:durableId="49622597">
    <w:abstractNumId w:val="18"/>
  </w:num>
  <w:num w:numId="25" w16cid:durableId="1026712468">
    <w:abstractNumId w:val="1"/>
  </w:num>
  <w:num w:numId="26" w16cid:durableId="295067541">
    <w:abstractNumId w:val="38"/>
  </w:num>
  <w:num w:numId="27" w16cid:durableId="607203535">
    <w:abstractNumId w:val="19"/>
  </w:num>
  <w:num w:numId="28" w16cid:durableId="443690866">
    <w:abstractNumId w:val="27"/>
  </w:num>
  <w:num w:numId="29" w16cid:durableId="2096825210">
    <w:abstractNumId w:val="33"/>
  </w:num>
  <w:num w:numId="30" w16cid:durableId="1695377391">
    <w:abstractNumId w:val="2"/>
  </w:num>
  <w:num w:numId="31" w16cid:durableId="2110153356">
    <w:abstractNumId w:val="6"/>
  </w:num>
  <w:num w:numId="32" w16cid:durableId="103548050">
    <w:abstractNumId w:val="44"/>
  </w:num>
  <w:num w:numId="33" w16cid:durableId="1064445996">
    <w:abstractNumId w:val="4"/>
  </w:num>
  <w:num w:numId="34" w16cid:durableId="1313867231">
    <w:abstractNumId w:val="43"/>
  </w:num>
  <w:num w:numId="35" w16cid:durableId="873690777">
    <w:abstractNumId w:val="57"/>
  </w:num>
  <w:num w:numId="36" w16cid:durableId="158078675">
    <w:abstractNumId w:val="16"/>
  </w:num>
  <w:num w:numId="37" w16cid:durableId="1763523853">
    <w:abstractNumId w:val="35"/>
  </w:num>
  <w:num w:numId="38" w16cid:durableId="86195017">
    <w:abstractNumId w:val="48"/>
  </w:num>
  <w:num w:numId="39" w16cid:durableId="477496872">
    <w:abstractNumId w:val="9"/>
  </w:num>
  <w:num w:numId="40" w16cid:durableId="1617984998">
    <w:abstractNumId w:val="55"/>
  </w:num>
  <w:num w:numId="41" w16cid:durableId="599264853">
    <w:abstractNumId w:val="23"/>
  </w:num>
  <w:num w:numId="42" w16cid:durableId="221721374">
    <w:abstractNumId w:val="3"/>
  </w:num>
  <w:num w:numId="43" w16cid:durableId="1284919774">
    <w:abstractNumId w:val="34"/>
  </w:num>
  <w:num w:numId="44" w16cid:durableId="783035835">
    <w:abstractNumId w:val="53"/>
  </w:num>
  <w:num w:numId="45" w16cid:durableId="1032464844">
    <w:abstractNumId w:val="17"/>
  </w:num>
  <w:num w:numId="46" w16cid:durableId="507058440">
    <w:abstractNumId w:val="8"/>
  </w:num>
  <w:num w:numId="47" w16cid:durableId="1531143956">
    <w:abstractNumId w:val="54"/>
  </w:num>
  <w:num w:numId="48" w16cid:durableId="1988896991">
    <w:abstractNumId w:val="5"/>
  </w:num>
  <w:num w:numId="49" w16cid:durableId="305359038">
    <w:abstractNumId w:val="10"/>
  </w:num>
  <w:num w:numId="50" w16cid:durableId="138040482">
    <w:abstractNumId w:val="36"/>
  </w:num>
  <w:num w:numId="51" w16cid:durableId="655038842">
    <w:abstractNumId w:val="7"/>
  </w:num>
  <w:num w:numId="52" w16cid:durableId="551498142">
    <w:abstractNumId w:val="41"/>
  </w:num>
  <w:num w:numId="53" w16cid:durableId="1313751866">
    <w:abstractNumId w:val="24"/>
  </w:num>
  <w:num w:numId="54" w16cid:durableId="522013216">
    <w:abstractNumId w:val="22"/>
  </w:num>
  <w:num w:numId="55" w16cid:durableId="1648508033">
    <w:abstractNumId w:val="52"/>
  </w:num>
  <w:num w:numId="56" w16cid:durableId="1421945053">
    <w:abstractNumId w:val="42"/>
  </w:num>
  <w:num w:numId="57" w16cid:durableId="1350060744">
    <w:abstractNumId w:val="51"/>
  </w:num>
  <w:num w:numId="58" w16cid:durableId="206401529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C62"/>
    <w:rsid w:val="00046064"/>
    <w:rsid w:val="00051BAC"/>
    <w:rsid w:val="000A3C62"/>
    <w:rsid w:val="00140917"/>
    <w:rsid w:val="001E32FE"/>
    <w:rsid w:val="003153DD"/>
    <w:rsid w:val="003D7184"/>
    <w:rsid w:val="004053C8"/>
    <w:rsid w:val="004617BA"/>
    <w:rsid w:val="004A1628"/>
    <w:rsid w:val="00501581"/>
    <w:rsid w:val="006B679D"/>
    <w:rsid w:val="006E698A"/>
    <w:rsid w:val="007318C4"/>
    <w:rsid w:val="007A4C88"/>
    <w:rsid w:val="00847AD7"/>
    <w:rsid w:val="008D2DAA"/>
    <w:rsid w:val="008D56BD"/>
    <w:rsid w:val="008F64E8"/>
    <w:rsid w:val="009D6C06"/>
    <w:rsid w:val="00AA0D53"/>
    <w:rsid w:val="00B40EBE"/>
    <w:rsid w:val="00B62021"/>
    <w:rsid w:val="00B77DE7"/>
    <w:rsid w:val="00D03915"/>
    <w:rsid w:val="00DA50D9"/>
    <w:rsid w:val="00E23944"/>
    <w:rsid w:val="00E268E9"/>
    <w:rsid w:val="00EA05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5ECF1"/>
  <w15:chartTrackingRefBased/>
  <w15:docId w15:val="{0F57D7EB-BD46-4D69-AE3A-76C1C5074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3C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A3C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A3C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A3C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A3C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3C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3C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3C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3C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3C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A3C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A3C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A3C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A3C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3C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3C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3C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3C62"/>
    <w:rPr>
      <w:rFonts w:eastAsiaTheme="majorEastAsia" w:cstheme="majorBidi"/>
      <w:color w:val="272727" w:themeColor="text1" w:themeTint="D8"/>
    </w:rPr>
  </w:style>
  <w:style w:type="paragraph" w:styleId="Title">
    <w:name w:val="Title"/>
    <w:basedOn w:val="Normal"/>
    <w:next w:val="Normal"/>
    <w:link w:val="TitleChar"/>
    <w:uiPriority w:val="10"/>
    <w:qFormat/>
    <w:rsid w:val="000A3C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3C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3C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3C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3C62"/>
    <w:pPr>
      <w:spacing w:before="160"/>
      <w:jc w:val="center"/>
    </w:pPr>
    <w:rPr>
      <w:i/>
      <w:iCs/>
      <w:color w:val="404040" w:themeColor="text1" w:themeTint="BF"/>
    </w:rPr>
  </w:style>
  <w:style w:type="character" w:customStyle="1" w:styleId="QuoteChar">
    <w:name w:val="Quote Char"/>
    <w:basedOn w:val="DefaultParagraphFont"/>
    <w:link w:val="Quote"/>
    <w:uiPriority w:val="29"/>
    <w:rsid w:val="000A3C62"/>
    <w:rPr>
      <w:i/>
      <w:iCs/>
      <w:color w:val="404040" w:themeColor="text1" w:themeTint="BF"/>
    </w:rPr>
  </w:style>
  <w:style w:type="paragraph" w:styleId="ListParagraph">
    <w:name w:val="List Paragraph"/>
    <w:basedOn w:val="Normal"/>
    <w:uiPriority w:val="34"/>
    <w:qFormat/>
    <w:rsid w:val="000A3C62"/>
    <w:pPr>
      <w:ind w:left="720"/>
      <w:contextualSpacing/>
    </w:pPr>
  </w:style>
  <w:style w:type="character" w:styleId="IntenseEmphasis">
    <w:name w:val="Intense Emphasis"/>
    <w:basedOn w:val="DefaultParagraphFont"/>
    <w:uiPriority w:val="21"/>
    <w:qFormat/>
    <w:rsid w:val="000A3C62"/>
    <w:rPr>
      <w:i/>
      <w:iCs/>
      <w:color w:val="2F5496" w:themeColor="accent1" w:themeShade="BF"/>
    </w:rPr>
  </w:style>
  <w:style w:type="paragraph" w:styleId="IntenseQuote">
    <w:name w:val="Intense Quote"/>
    <w:basedOn w:val="Normal"/>
    <w:next w:val="Normal"/>
    <w:link w:val="IntenseQuoteChar"/>
    <w:uiPriority w:val="30"/>
    <w:qFormat/>
    <w:rsid w:val="000A3C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3C62"/>
    <w:rPr>
      <w:i/>
      <w:iCs/>
      <w:color w:val="2F5496" w:themeColor="accent1" w:themeShade="BF"/>
    </w:rPr>
  </w:style>
  <w:style w:type="character" w:styleId="IntenseReference">
    <w:name w:val="Intense Reference"/>
    <w:basedOn w:val="DefaultParagraphFont"/>
    <w:uiPriority w:val="32"/>
    <w:qFormat/>
    <w:rsid w:val="000A3C62"/>
    <w:rPr>
      <w:b/>
      <w:bCs/>
      <w:smallCaps/>
      <w:color w:val="2F5496" w:themeColor="accent1" w:themeShade="BF"/>
      <w:spacing w:val="5"/>
    </w:rPr>
  </w:style>
  <w:style w:type="character" w:styleId="Hyperlink">
    <w:name w:val="Hyperlink"/>
    <w:basedOn w:val="DefaultParagraphFont"/>
    <w:uiPriority w:val="99"/>
    <w:unhideWhenUsed/>
    <w:rsid w:val="000A3C62"/>
    <w:rPr>
      <w:color w:val="0563C1" w:themeColor="hyperlink"/>
      <w:u w:val="single"/>
    </w:rPr>
  </w:style>
  <w:style w:type="character" w:styleId="UnresolvedMention">
    <w:name w:val="Unresolved Mention"/>
    <w:basedOn w:val="DefaultParagraphFont"/>
    <w:uiPriority w:val="99"/>
    <w:semiHidden/>
    <w:unhideWhenUsed/>
    <w:rsid w:val="000A3C62"/>
    <w:rPr>
      <w:color w:val="605E5C"/>
      <w:shd w:val="clear" w:color="auto" w:fill="E1DFDD"/>
    </w:rPr>
  </w:style>
  <w:style w:type="paragraph" w:styleId="NormalWeb">
    <w:name w:val="Normal (Web)"/>
    <w:basedOn w:val="Normal"/>
    <w:uiPriority w:val="99"/>
    <w:unhideWhenUsed/>
    <w:rsid w:val="008F64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F64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q=https%3A%2F%2Fplant-doctor-app-829kkpnnhrgrmgrgexap8d.streamlit.app%2F" TargetMode="External"/><Relationship Id="rId3" Type="http://schemas.openxmlformats.org/officeDocument/2006/relationships/settings" Target="settings.xml"/><Relationship Id="rId7" Type="http://schemas.openxmlformats.org/officeDocument/2006/relationships/hyperlink" Target="https://github.com/Freh-dev/plant-doctor-app/tree/m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url?q=https%3A%2F%2Fplant-doctor-app-829kkpnnhrgrmgrgexap8d.streamlit.app%2F" TargetMode="External"/><Relationship Id="rId5" Type="http://schemas.openxmlformats.org/officeDocument/2006/relationships/hyperlink" Target="https://github.com/Freh-dev/plant-doctor-app/tree/mai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2150</TotalTime>
  <Pages>7</Pages>
  <Words>1477</Words>
  <Characters>8419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haile.frehiwott@gmail.com</dc:creator>
  <cp:keywords/>
  <dc:description/>
  <cp:lastModifiedBy>haile.frehiwott@gmail.com</cp:lastModifiedBy>
  <cp:revision>17</cp:revision>
  <dcterms:created xsi:type="dcterms:W3CDTF">2025-11-26T01:27:00Z</dcterms:created>
  <dcterms:modified xsi:type="dcterms:W3CDTF">2025-12-12T00:33:00Z</dcterms:modified>
</cp:coreProperties>
</file>