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80" w:lineRule="auto"/>
        <w:rPr>
          <w:highlight w:val="yellow"/>
        </w:rPr>
      </w:pPr>
      <w:bookmarkStart w:colFirst="0" w:colLast="0" w:name="_kgqxa52pym4s" w:id="0"/>
      <w:bookmarkEnd w:id="0"/>
      <w:r w:rsidDel="00000000" w:rsidR="00000000" w:rsidRPr="00000000">
        <w:rPr>
          <w:rtl w:val="0"/>
        </w:rPr>
        <w:t xml:space="preserve">Projektarbeit </w:t>
      </w:r>
      <w:r w:rsidDel="00000000" w:rsidR="00000000" w:rsidRPr="00000000">
        <w:rPr>
          <w:highlight w:val="yellow"/>
          <w:rtl w:val="0"/>
        </w:rPr>
        <w:t xml:space="preserve">Reminder Fotos erstellen!</w:t>
      </w:r>
    </w:p>
    <w:p w:rsidR="00000000" w:rsidDel="00000000" w:rsidP="00000000" w:rsidRDefault="00000000" w:rsidRPr="00000000" w14:paraId="00000002">
      <w:pPr>
        <w:pStyle w:val="Heading1"/>
        <w:spacing w:after="80" w:lineRule="auto"/>
        <w:rPr/>
      </w:pPr>
      <w:bookmarkStart w:colFirst="0" w:colLast="0" w:name="_mfxnkft6jhir" w:id="1"/>
      <w:bookmarkEnd w:id="1"/>
      <w:r w:rsidDel="00000000" w:rsidR="00000000" w:rsidRPr="00000000">
        <w:rPr>
          <w:rtl w:val="0"/>
        </w:rPr>
        <w:t xml:space="preserve">Zeitplan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r8z92t4349z" w:id="2"/>
      <w:bookmarkEnd w:id="2"/>
      <w:r w:rsidDel="00000000" w:rsidR="00000000" w:rsidRPr="00000000">
        <w:rPr>
          <w:rtl w:val="0"/>
        </w:rPr>
        <w:t xml:space="preserve">Arbeitsjournal</w:t>
      </w:r>
    </w:p>
    <w:p w:rsidR="00000000" w:rsidDel="00000000" w:rsidP="00000000" w:rsidRDefault="00000000" w:rsidRPr="00000000" w14:paraId="00000004">
      <w:pPr>
        <w:pStyle w:val="Heading2"/>
        <w:spacing w:after="80" w:lineRule="auto"/>
        <w:rPr/>
      </w:pPr>
      <w:bookmarkStart w:colFirst="0" w:colLast="0" w:name="_5ti8ocu5djmp" w:id="3"/>
      <w:bookmarkEnd w:id="3"/>
      <w:r w:rsidDel="00000000" w:rsidR="00000000" w:rsidRPr="00000000">
        <w:rPr>
          <w:rtl w:val="0"/>
        </w:rPr>
        <w:t xml:space="preserve">Beispiel: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Was wurde gemacht, Erfolge/Probleme, Fotos, Links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sknxpve54pxh" w:id="4"/>
      <w:bookmarkEnd w:id="4"/>
      <w:r w:rsidDel="00000000" w:rsidR="00000000" w:rsidRPr="00000000">
        <w:rPr>
          <w:rtl w:val="0"/>
        </w:rPr>
        <w:t xml:space="preserve">Di. 17. Sept. 13:15-17:00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Besprechung mit Ulrich Hauser über Projekt und Einführung für den Segler.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Unklarheiten geklärt.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Grobes Vorgehen besprochen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auf Raspberry pi 3 geladen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Pinout: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https://ardupilot.org/copter/_images/Navio2-features.jpg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 Datei für Raspi: https://docs.emlid.com/navio2/configuring-raspberry-pi/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rvs21169vkh" w:id="5"/>
      <w:bookmarkEnd w:id="5"/>
      <w:r w:rsidDel="00000000" w:rsidR="00000000" w:rsidRPr="00000000">
        <w:rPr>
          <w:rtl w:val="0"/>
        </w:rPr>
        <w:t xml:space="preserve">Mi. 18.Sept. 13:15-16:30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Raspberry mit ardupilot aufgesetzt. Remote Desktop für Mac/Windows herausgefunden.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Raspberry in Betrieb nehmen mit navio2: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Benutzer: pi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Passwort: grossersegler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Hotspot verändern: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nano /etc/wpa_supplicant/wpa_supplicant.conf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Video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tl w:val="0"/>
          </w:rPr>
          <w:t xml:space="preserve">https://www.youtube.com/watch?v=5cUwL82tPxc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Raspberry herunterfahrem: sudo poweroff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iwlist wlan0 scan | grep ESSID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raspberry pi mit hotsport verbinden und mac auf selbem netzwerk. dann über terminal mit shh und ip nummer des raspberry pi verbinden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ssh pi@192.168.109.121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Auf Windows Laptop Hotspot erstellen und Putty verwenden um auf Raspberry Benutzeroberfläche zu gelangen.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Inputs von Ulrich und Robin: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Fernsteuerung von Radiomaster verwenden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blau rotes Kabel ist für Stromversorgung von Navio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2ter Spannungsregler für Servos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Modus b flight bei wire konfigurieren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 für Querrudersteuerung: Stichwort Butterfly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Freie Hand bei Einbau des Flugcontrollers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Telemetriedaten über Sbus gehen direkt über Empfänger an Fernsteuerung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Telemetrie kann zusätzlich über Navio und serielle Schnittstelle an Groudstation übertragen werden… mehrere Varianten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  <w:t xml:space="preserve">Beschreibung Pinout/Anschlussschema: https://navio2.hipi.io/blog/navio-hardware-setup-for-apm/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sz w:val="38"/>
          <w:szCs w:val="38"/>
        </w:rPr>
      </w:pPr>
      <w:bookmarkStart w:colFirst="0" w:colLast="0" w:name="_yfsc8virq1em" w:id="6"/>
      <w:bookmarkEnd w:id="6"/>
      <w:r w:rsidDel="00000000" w:rsidR="00000000" w:rsidRPr="00000000">
        <w:rPr>
          <w:sz w:val="32"/>
          <w:szCs w:val="32"/>
          <w:rtl w:val="0"/>
        </w:rPr>
        <w:t xml:space="preserve">Mo. 23.Sept. 11.00-15.00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Arduplane auf Raspberry starten: sudo systemctl start arduplane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Status überprüfen:: sudo systemctl status arduplane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Hotspot (Windows Rechner) verwenden: sudo nano /etc/wpa_supplicant/wpa_supplicant.conf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Raspberry muss danach neu gestartet werden: sudo reboot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IP Raspberry.: 192.168.137.86 (wlan0, inet)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Startprozedur: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Hotspot aktivieren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einschalten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Putty öffnen und IP eingeben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und Passwort eingeben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Verbindung zu Mission Planner: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sudo nano /etc/default/arduplane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IP Adresse Router eingeben (windows Laptop):  TELEM1="-A udp:192.168.137.1:14550"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Arduplane neustarten: sudo systemctl restart arduplane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https://www.youtube.com/watch?v=gnSbaGDzrHE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53y0zvbwn979" w:id="7"/>
      <w:bookmarkEnd w:id="7"/>
      <w:r w:rsidDel="00000000" w:rsidR="00000000" w:rsidRPr="00000000">
        <w:rPr>
          <w:rtl w:val="0"/>
        </w:rPr>
        <w:t xml:space="preserve">Pflichtenheft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vollständig autonomen Flug, inclusive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Start vom Startwagen und Landung, absolvieren kann. Dazu sind das Höhen- und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Seitenleitwerk, die Motorsteuerung und alle 6 Klappen der Tragfläche koordiniert einzusetzen.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Navio2 mit Ardupilot als SW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Grobe Anforderungen an die Lösung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Zuverlässiger, autonomer Start vom Startwagen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 Zuverlässiges autonomes Abfliegen eines zuvor festgelegten Flugplanes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Zuverlässige autonome Landung an einer festgelegten Landungsstelle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Konfigurierbare Nutzung der 6-Klappenfläche in der Querruderfunktion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 Konfigurierbare Nutzung der 6-Klappenfläche als Abstiegskontrolle (Butterfly etc.)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Die Dokumentation muss in Umfang und Inhalt ermöglichen, dass weitere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Entwicklungen nahtlos begonnen werden können. Alle Entscheidungen,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Entwicklungsschritte, Konfigurationen etc. sind nachvollziehbar zu erfassen.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Zeit, Budget, Stundenumfang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Das Thema wird im Rahmen der Projektarbeit im HS2024/2025 bearbeitet.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Das Projekt hat einen Budgetrahmen von max. SFr. 500.--. Soll ein nicht an der FHGR vorrätiger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Controller bzw. nicht vorrätige Sensorik eingesetzt werden, sind die Kosten im Budget zu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berücksichtigen.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Die Umsetzung ist für 2 Studierende (2x240h) abgeschätzt.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ukstlg57gpko" w:id="8"/>
      <w:bookmarkEnd w:id="8"/>
      <w:r w:rsidDel="00000000" w:rsidR="00000000" w:rsidRPr="00000000">
        <w:rPr>
          <w:rtl w:val="0"/>
        </w:rPr>
        <w:t xml:space="preserve">Technische Zeichnungen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qijwq8qrprcq" w:id="9"/>
      <w:bookmarkEnd w:id="9"/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1u7joh4q02pf" w:id="10"/>
      <w:bookmarkEnd w:id="10"/>
      <w:r w:rsidDel="00000000" w:rsidR="00000000" w:rsidRPr="00000000">
        <w:rPr>
          <w:rtl w:val="0"/>
        </w:rPr>
        <w:t xml:space="preserve">Grobe Disposition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t7laiq9k7baz" w:id="11"/>
      <w:bookmarkEnd w:id="11"/>
      <w:r w:rsidDel="00000000" w:rsidR="00000000" w:rsidRPr="00000000">
        <w:rPr>
          <w:rtl w:val="0"/>
        </w:rPr>
        <w:t xml:space="preserve">Skizzen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umjejjq5ud2i" w:id="12"/>
      <w:bookmarkEnd w:id="12"/>
      <w:r w:rsidDel="00000000" w:rsidR="00000000" w:rsidRPr="00000000">
        <w:rPr>
          <w:rtl w:val="0"/>
        </w:rPr>
        <w:t xml:space="preserve">Dokumentation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onx1le1xu3gx" w:id="13"/>
      <w:bookmarkEnd w:id="13"/>
      <w:r w:rsidDel="00000000" w:rsidR="00000000" w:rsidRPr="00000000">
        <w:rPr>
          <w:rtl w:val="0"/>
        </w:rPr>
        <w:t xml:space="preserve">Präsentation</w:t>
      </w:r>
    </w:p>
    <w:p w:rsidR="00000000" w:rsidDel="00000000" w:rsidP="00000000" w:rsidRDefault="00000000" w:rsidRPr="00000000" w14:paraId="00000060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dupilot.org/copter/_images/Navio2-features.jpg" TargetMode="External"/><Relationship Id="rId7" Type="http://schemas.openxmlformats.org/officeDocument/2006/relationships/hyperlink" Target="https://www.youtube.com/watch?v=5cUwL82tP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