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88AA" w14:textId="3FFABD7F" w:rsidR="00793711" w:rsidRDefault="00FB6FD0" w:rsidP="00FB6FD0">
      <w:pPr>
        <w:jc w:val="center"/>
        <w:rPr>
          <w:rFonts w:ascii="Nunito" w:hAnsi="Nunito"/>
          <w:b/>
          <w:bCs/>
          <w:color w:val="2E74B5" w:themeColor="accent1" w:themeShade="BF"/>
          <w:sz w:val="44"/>
          <w:szCs w:val="44"/>
        </w:rPr>
      </w:pPr>
      <w:r w:rsidRPr="00FB6FD0">
        <w:rPr>
          <w:rFonts w:ascii="Nunito" w:hAnsi="Nunito"/>
          <w:b/>
          <w:bCs/>
          <w:color w:val="2E74B5" w:themeColor="accent1" w:themeShade="BF"/>
          <w:sz w:val="44"/>
          <w:szCs w:val="44"/>
        </w:rPr>
        <w:t>Cahier des charges technique Portfolio MERN</w:t>
      </w:r>
    </w:p>
    <w:p w14:paraId="11449744" w14:textId="087D814F" w:rsidR="00FB6FD0" w:rsidRDefault="00FB6FD0" w:rsidP="00FB6FD0">
      <w:pPr>
        <w:rPr>
          <w:rFonts w:ascii="Nunito" w:hAnsi="Nunito"/>
          <w:color w:val="2E74B5" w:themeColor="accent1" w:themeShade="BF"/>
          <w:sz w:val="32"/>
          <w:szCs w:val="32"/>
        </w:rPr>
      </w:pPr>
    </w:p>
    <w:p w14:paraId="2EA26B10" w14:textId="77777777" w:rsidR="00FB6FD0" w:rsidRPr="00FB6FD0" w:rsidRDefault="00FB6FD0" w:rsidP="00FB6F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fr-FR"/>
        </w:rPr>
      </w:pPr>
      <w:r w:rsidRPr="00FB6FD0">
        <w:rPr>
          <w:rFonts w:ascii="Nunito" w:eastAsia="Times New Roman" w:hAnsi="Nunito" w:cs="Times New Roman"/>
          <w:b/>
          <w:bCs/>
          <w:sz w:val="36"/>
          <w:szCs w:val="36"/>
          <w:lang w:eastAsia="fr-FR"/>
        </w:rPr>
        <w:t>1. Objectif du projet</w:t>
      </w:r>
    </w:p>
    <w:p w14:paraId="27F21C68" w14:textId="77777777" w:rsidR="00FB6FD0" w:rsidRPr="00FB6FD0" w:rsidRDefault="00FB6FD0" w:rsidP="00FB6F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Développer un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portfolio FullStack professionnel</w:t>
      </w: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 pour :</w:t>
      </w:r>
    </w:p>
    <w:p w14:paraId="0E388239" w14:textId="77777777" w:rsidR="00FB6FD0" w:rsidRPr="00FB6FD0" w:rsidRDefault="00FB6FD0" w:rsidP="00FB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>Présenter tes projets, compétences, expériences et formations</w:t>
      </w:r>
    </w:p>
    <w:p w14:paraId="28E88047" w14:textId="77777777" w:rsidR="00FB6FD0" w:rsidRPr="00FB6FD0" w:rsidRDefault="00FB6FD0" w:rsidP="00FB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Offrir un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formulaire de contact</w:t>
      </w: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 pour les clients</w:t>
      </w:r>
    </w:p>
    <w:p w14:paraId="7A8DE6C7" w14:textId="77777777" w:rsidR="00FB6FD0" w:rsidRPr="00FB6FD0" w:rsidRDefault="00FB6FD0" w:rsidP="00FB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Proposer un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simulateur de devis</w:t>
      </w: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 alimenté par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Gemini AI</w:t>
      </w:r>
    </w:p>
    <w:p w14:paraId="30DB48F8" w14:textId="77777777" w:rsidR="00FB6FD0" w:rsidRPr="00FB6FD0" w:rsidRDefault="00FB6FD0" w:rsidP="00FB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Disposer d’un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espace d’administration sécurisé</w:t>
      </w:r>
    </w:p>
    <w:p w14:paraId="678B227D" w14:textId="77777777" w:rsidR="00FB6FD0" w:rsidRPr="00FB6FD0" w:rsidRDefault="00FB6FD0" w:rsidP="00FB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fr-FR"/>
        </w:rPr>
      </w:pPr>
      <w:r w:rsidRPr="00FB6FD0">
        <w:rPr>
          <w:rFonts w:ascii="Nunito" w:eastAsia="Times New Roman" w:hAnsi="Nunito" w:cs="Times New Roman"/>
          <w:sz w:val="24"/>
          <w:szCs w:val="24"/>
          <w:lang w:eastAsia="fr-FR"/>
        </w:rPr>
        <w:t xml:space="preserve">Récupérer et centraliser les </w:t>
      </w:r>
      <w:r w:rsidRPr="00FB6FD0">
        <w:rPr>
          <w:rFonts w:ascii="Nunito" w:eastAsia="Times New Roman" w:hAnsi="Nunito" w:cs="Times New Roman"/>
          <w:b/>
          <w:bCs/>
          <w:sz w:val="24"/>
          <w:szCs w:val="24"/>
          <w:lang w:eastAsia="fr-FR"/>
        </w:rPr>
        <w:t>messages et devis clients</w:t>
      </w:r>
    </w:p>
    <w:p w14:paraId="51D65DF5" w14:textId="2911D54A" w:rsidR="00FB6FD0" w:rsidRDefault="00FB6FD0" w:rsidP="00FB6FD0">
      <w:pPr>
        <w:rPr>
          <w:rFonts w:ascii="Nunito" w:hAnsi="Nunito"/>
          <w:b/>
          <w:bCs/>
          <w:sz w:val="36"/>
          <w:szCs w:val="36"/>
        </w:rPr>
      </w:pPr>
      <w:r w:rsidRPr="00FB6FD0">
        <w:rPr>
          <w:rFonts w:ascii="Nunito" w:hAnsi="Nunito"/>
          <w:b/>
          <w:bCs/>
          <w:sz w:val="36"/>
          <w:szCs w:val="36"/>
        </w:rPr>
        <w:t>2. Technologies utilisées</w:t>
      </w:r>
    </w:p>
    <w:tbl>
      <w:tblPr>
        <w:tblStyle w:val="GridTable4-Accent1"/>
        <w:tblW w:w="9661" w:type="dxa"/>
        <w:tblLook w:val="04A0" w:firstRow="1" w:lastRow="0" w:firstColumn="1" w:lastColumn="0" w:noHBand="0" w:noVBand="1"/>
      </w:tblPr>
      <w:tblGrid>
        <w:gridCol w:w="3664"/>
        <w:gridCol w:w="5997"/>
      </w:tblGrid>
      <w:tr w:rsidR="00FB6FD0" w:rsidRPr="00FB6FD0" w14:paraId="2CDB592A" w14:textId="77777777" w:rsidTr="00FB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252B84CB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Domaine</w:t>
            </w:r>
          </w:p>
        </w:tc>
        <w:tc>
          <w:tcPr>
            <w:tcW w:w="5997" w:type="dxa"/>
            <w:hideMark/>
          </w:tcPr>
          <w:p w14:paraId="11921925" w14:textId="77777777" w:rsidR="00FB6FD0" w:rsidRPr="00FB6FD0" w:rsidRDefault="00FB6FD0" w:rsidP="00FB6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Stack</w:t>
            </w:r>
          </w:p>
        </w:tc>
      </w:tr>
      <w:tr w:rsidR="00FB6FD0" w:rsidRPr="00FB6FD0" w14:paraId="25946576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75F866FD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Frontend</w:t>
            </w:r>
          </w:p>
        </w:tc>
        <w:tc>
          <w:tcPr>
            <w:tcW w:w="5997" w:type="dxa"/>
            <w:hideMark/>
          </w:tcPr>
          <w:p w14:paraId="5593E3BB" w14:textId="534CEB6E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 xml:space="preserve">React + Vite + TailwindCSS </w:t>
            </w:r>
          </w:p>
        </w:tc>
      </w:tr>
      <w:tr w:rsidR="00FB6FD0" w:rsidRPr="00FB6FD0" w14:paraId="497D0536" w14:textId="77777777" w:rsidTr="00FB6FD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49052241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Backend</w:t>
            </w:r>
          </w:p>
        </w:tc>
        <w:tc>
          <w:tcPr>
            <w:tcW w:w="5997" w:type="dxa"/>
            <w:hideMark/>
          </w:tcPr>
          <w:p w14:paraId="64FFEEE7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Node.js + Express</w:t>
            </w:r>
          </w:p>
        </w:tc>
      </w:tr>
      <w:tr w:rsidR="00FB6FD0" w:rsidRPr="00FB6FD0" w14:paraId="76917FDA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5C3DB4AB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Base de données</w:t>
            </w:r>
          </w:p>
        </w:tc>
        <w:tc>
          <w:tcPr>
            <w:tcW w:w="5997" w:type="dxa"/>
            <w:hideMark/>
          </w:tcPr>
          <w:p w14:paraId="4648EBF9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MongoDB (MongoDB Atlas)</w:t>
            </w:r>
          </w:p>
        </w:tc>
      </w:tr>
      <w:tr w:rsidR="00FB6FD0" w:rsidRPr="00FB6FD0" w14:paraId="745CD088" w14:textId="77777777" w:rsidTr="00FB6FD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46E2CA94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5997" w:type="dxa"/>
            <w:hideMark/>
          </w:tcPr>
          <w:p w14:paraId="05825753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JWT</w:t>
            </w:r>
          </w:p>
        </w:tc>
      </w:tr>
      <w:tr w:rsidR="00FB6FD0" w:rsidRPr="00FB6FD0" w14:paraId="4FDF7D13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27B8F941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Intelligence IA</w:t>
            </w:r>
          </w:p>
        </w:tc>
        <w:tc>
          <w:tcPr>
            <w:tcW w:w="5997" w:type="dxa"/>
            <w:hideMark/>
          </w:tcPr>
          <w:p w14:paraId="7E3EF239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Gemini Pro API</w:t>
            </w:r>
          </w:p>
        </w:tc>
      </w:tr>
      <w:tr w:rsidR="00FB6FD0" w:rsidRPr="00FB6FD0" w14:paraId="2869B241" w14:textId="77777777" w:rsidTr="00FB6FD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4BCE3238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PDF / Génération</w:t>
            </w:r>
          </w:p>
        </w:tc>
        <w:tc>
          <w:tcPr>
            <w:tcW w:w="5997" w:type="dxa"/>
            <w:hideMark/>
          </w:tcPr>
          <w:p w14:paraId="406972E6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html-pdf ou pdf-lib</w:t>
            </w:r>
          </w:p>
        </w:tc>
      </w:tr>
      <w:tr w:rsidR="00FB6FD0" w:rsidRPr="00FB6FD0" w14:paraId="588593E9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79E83323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Upload de fichiers</w:t>
            </w:r>
          </w:p>
        </w:tc>
        <w:tc>
          <w:tcPr>
            <w:tcW w:w="5997" w:type="dxa"/>
            <w:hideMark/>
          </w:tcPr>
          <w:p w14:paraId="5BFEC983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Multer</w:t>
            </w:r>
          </w:p>
        </w:tc>
      </w:tr>
      <w:tr w:rsidR="00FB6FD0" w:rsidRPr="00FB6FD0" w14:paraId="394A2278" w14:textId="77777777" w:rsidTr="00FB6FD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hideMark/>
          </w:tcPr>
          <w:p w14:paraId="17882C03" w14:textId="77777777" w:rsidR="00FB6FD0" w:rsidRPr="00FB6FD0" w:rsidRDefault="00FB6FD0" w:rsidP="00FB6FD0">
            <w:pPr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eastAsia="fr-FR"/>
              </w:rPr>
              <w:t>Déploiement</w:t>
            </w:r>
          </w:p>
        </w:tc>
        <w:tc>
          <w:tcPr>
            <w:tcW w:w="5997" w:type="dxa"/>
            <w:hideMark/>
          </w:tcPr>
          <w:p w14:paraId="5E0D24D0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8"/>
                <w:szCs w:val="28"/>
                <w:lang w:val="en-US" w:eastAsia="fr-FR"/>
              </w:rPr>
            </w:pPr>
            <w:r w:rsidRPr="00FB6FD0">
              <w:rPr>
                <w:rFonts w:ascii="Nunito" w:eastAsia="Times New Roman" w:hAnsi="Nunito" w:cs="Times New Roman"/>
                <w:sz w:val="28"/>
                <w:szCs w:val="28"/>
                <w:lang w:val="en-US" w:eastAsia="fr-FR"/>
              </w:rPr>
              <w:t>Vercel (frontend) + Render ou Railway (backend + Mongo)</w:t>
            </w:r>
          </w:p>
        </w:tc>
      </w:tr>
    </w:tbl>
    <w:p w14:paraId="2C3051E0" w14:textId="3B5E0399" w:rsidR="00FB6FD0" w:rsidRDefault="00FB6FD0" w:rsidP="00FB6FD0">
      <w:pPr>
        <w:rPr>
          <w:rFonts w:ascii="Nunito" w:hAnsi="Nunito"/>
          <w:color w:val="2E74B5" w:themeColor="accent1" w:themeShade="BF"/>
          <w:sz w:val="24"/>
          <w:szCs w:val="24"/>
          <w:lang w:val="en-US"/>
        </w:rPr>
      </w:pPr>
    </w:p>
    <w:p w14:paraId="4797754C" w14:textId="77777777" w:rsidR="00FB6FD0" w:rsidRPr="00FB6FD0" w:rsidRDefault="00FB6FD0" w:rsidP="00FB6FD0">
      <w:pPr>
        <w:pStyle w:val="Heading2"/>
        <w:rPr>
          <w:rFonts w:ascii="Nunito" w:hAnsi="Nunito"/>
        </w:rPr>
      </w:pPr>
      <w:r w:rsidRPr="00FB6FD0">
        <w:rPr>
          <w:rFonts w:ascii="Nunito" w:hAnsi="Nunito"/>
        </w:rPr>
        <w:t>4. Modules fonctionnels</w:t>
      </w:r>
    </w:p>
    <w:p w14:paraId="187BB22A" w14:textId="77777777" w:rsidR="00FB6FD0" w:rsidRPr="00FB6FD0" w:rsidRDefault="00FB6FD0" w:rsidP="00FB6FD0">
      <w:pPr>
        <w:pStyle w:val="Heading3"/>
        <w:rPr>
          <w:rFonts w:ascii="Nunito" w:hAnsi="Nunito"/>
          <w:b/>
          <w:bCs/>
        </w:rPr>
      </w:pPr>
      <w:r w:rsidRPr="00FB6FD0">
        <w:rPr>
          <w:rFonts w:ascii="Segoe UI Emoji" w:hAnsi="Segoe UI Emoji" w:cs="Segoe UI Emoji"/>
          <w:b/>
          <w:bCs/>
          <w:color w:val="2E74B5" w:themeColor="accent1" w:themeShade="BF"/>
        </w:rPr>
        <w:t>🔸</w:t>
      </w:r>
      <w:r w:rsidRPr="00FB6FD0">
        <w:rPr>
          <w:rFonts w:ascii="Nunito" w:hAnsi="Nunito"/>
          <w:b/>
          <w:bCs/>
          <w:color w:val="2E74B5" w:themeColor="accent1" w:themeShade="BF"/>
        </w:rPr>
        <w:t xml:space="preserve"> </w:t>
      </w:r>
      <w:r w:rsidRPr="00FB6FD0">
        <w:rPr>
          <w:rFonts w:ascii="Nunito" w:hAnsi="Nunito"/>
          <w:b/>
          <w:bCs/>
        </w:rPr>
        <w:t>4.1. Présentation (publique)</w:t>
      </w:r>
    </w:p>
    <w:p w14:paraId="5C6EA8A8" w14:textId="77777777" w:rsidR="00FB6FD0" w:rsidRPr="00FB6FD0" w:rsidRDefault="00FB6FD0" w:rsidP="00FB6FD0">
      <w:pPr>
        <w:pStyle w:val="NormalWeb"/>
        <w:numPr>
          <w:ilvl w:val="0"/>
          <w:numId w:val="2"/>
        </w:numPr>
        <w:rPr>
          <w:rFonts w:ascii="Nunito" w:hAnsi="Nunito"/>
        </w:rPr>
      </w:pPr>
      <w:r w:rsidRPr="00FB6FD0">
        <w:rPr>
          <w:rFonts w:ascii="Nunito" w:hAnsi="Nunito"/>
        </w:rPr>
        <w:t>Liste des projets, tags, description, image</w:t>
      </w:r>
    </w:p>
    <w:p w14:paraId="1C49261A" w14:textId="77777777" w:rsidR="00FB6FD0" w:rsidRPr="00FB6FD0" w:rsidRDefault="00FB6FD0" w:rsidP="00FB6FD0">
      <w:pPr>
        <w:pStyle w:val="NormalWeb"/>
        <w:numPr>
          <w:ilvl w:val="0"/>
          <w:numId w:val="2"/>
        </w:numPr>
        <w:rPr>
          <w:rFonts w:ascii="Nunito" w:hAnsi="Nunito"/>
        </w:rPr>
      </w:pPr>
      <w:r w:rsidRPr="00FB6FD0">
        <w:rPr>
          <w:rFonts w:ascii="Nunito" w:hAnsi="Nunito"/>
        </w:rPr>
        <w:lastRenderedPageBreak/>
        <w:t>Parcours académique et professionnel</w:t>
      </w:r>
    </w:p>
    <w:p w14:paraId="3D476A98" w14:textId="77777777" w:rsidR="00FB6FD0" w:rsidRPr="00FB6FD0" w:rsidRDefault="00FB6FD0" w:rsidP="00FB6FD0">
      <w:pPr>
        <w:pStyle w:val="NormalWeb"/>
        <w:numPr>
          <w:ilvl w:val="0"/>
          <w:numId w:val="2"/>
        </w:numPr>
        <w:rPr>
          <w:rFonts w:ascii="Nunito" w:hAnsi="Nunito"/>
        </w:rPr>
      </w:pPr>
      <w:r w:rsidRPr="00FB6FD0">
        <w:rPr>
          <w:rFonts w:ascii="Nunito" w:hAnsi="Nunito"/>
        </w:rPr>
        <w:t>Témoignages clients</w:t>
      </w:r>
    </w:p>
    <w:p w14:paraId="77D11711" w14:textId="77777777" w:rsidR="00FB6FD0" w:rsidRPr="00FB6FD0" w:rsidRDefault="00FB6FD0" w:rsidP="00FB6FD0">
      <w:pPr>
        <w:pStyle w:val="NormalWeb"/>
        <w:numPr>
          <w:ilvl w:val="0"/>
          <w:numId w:val="2"/>
        </w:numPr>
        <w:rPr>
          <w:rFonts w:ascii="Nunito" w:hAnsi="Nunito"/>
        </w:rPr>
      </w:pPr>
      <w:r w:rsidRPr="00FB6FD0">
        <w:rPr>
          <w:rFonts w:ascii="Nunito" w:hAnsi="Nunito"/>
        </w:rPr>
        <w:t>Compétences classées</w:t>
      </w:r>
    </w:p>
    <w:p w14:paraId="2B6EDCD1" w14:textId="77777777" w:rsidR="00FB6FD0" w:rsidRPr="00FB6FD0" w:rsidRDefault="00FB6FD0" w:rsidP="00FB6FD0">
      <w:pPr>
        <w:pStyle w:val="NormalWeb"/>
        <w:numPr>
          <w:ilvl w:val="0"/>
          <w:numId w:val="2"/>
        </w:numPr>
        <w:rPr>
          <w:rFonts w:ascii="Nunito" w:hAnsi="Nunito"/>
        </w:rPr>
      </w:pPr>
      <w:r w:rsidRPr="00FB6FD0">
        <w:rPr>
          <w:rFonts w:ascii="Nunito" w:hAnsi="Nunito"/>
        </w:rPr>
        <w:t>CV téléchargeable</w:t>
      </w:r>
    </w:p>
    <w:p w14:paraId="5719F84B" w14:textId="77777777" w:rsidR="00FB6FD0" w:rsidRPr="00FB6FD0" w:rsidRDefault="00FB6FD0" w:rsidP="00FB6FD0">
      <w:pPr>
        <w:pStyle w:val="Heading3"/>
        <w:rPr>
          <w:rFonts w:ascii="Nunito" w:hAnsi="Nunito"/>
          <w:b/>
          <w:bCs/>
        </w:rPr>
      </w:pPr>
      <w:r w:rsidRPr="00FB6FD0">
        <w:rPr>
          <w:rFonts w:ascii="Segoe UI Emoji" w:hAnsi="Segoe UI Emoji" w:cs="Segoe UI Emoji"/>
          <w:b/>
          <w:bCs/>
          <w:color w:val="2E74B5" w:themeColor="accent1" w:themeShade="BF"/>
        </w:rPr>
        <w:t>🔸</w:t>
      </w:r>
      <w:r w:rsidRPr="00FB6FD0">
        <w:rPr>
          <w:rFonts w:ascii="Nunito" w:hAnsi="Nunito"/>
          <w:b/>
          <w:bCs/>
          <w:color w:val="2E74B5" w:themeColor="accent1" w:themeShade="BF"/>
        </w:rPr>
        <w:t xml:space="preserve"> </w:t>
      </w:r>
      <w:r w:rsidRPr="00FB6FD0">
        <w:rPr>
          <w:rFonts w:ascii="Nunito" w:hAnsi="Nunito"/>
          <w:b/>
          <w:bCs/>
        </w:rPr>
        <w:t>4.2. Contact</w:t>
      </w:r>
    </w:p>
    <w:p w14:paraId="1A574232" w14:textId="77777777" w:rsidR="00FB6FD0" w:rsidRPr="00FB6FD0" w:rsidRDefault="00FB6FD0" w:rsidP="00FB6FD0">
      <w:pPr>
        <w:pStyle w:val="NormalWeb"/>
        <w:numPr>
          <w:ilvl w:val="0"/>
          <w:numId w:val="3"/>
        </w:numPr>
        <w:rPr>
          <w:rFonts w:ascii="Nunito" w:hAnsi="Nunito"/>
        </w:rPr>
      </w:pPr>
      <w:r w:rsidRPr="00FB6FD0">
        <w:rPr>
          <w:rFonts w:ascii="Nunito" w:hAnsi="Nunito"/>
        </w:rPr>
        <w:t>Formulaire de contact</w:t>
      </w:r>
    </w:p>
    <w:p w14:paraId="20932FB0" w14:textId="77777777" w:rsidR="00FB6FD0" w:rsidRPr="00FB6FD0" w:rsidRDefault="00FB6FD0" w:rsidP="00FB6FD0">
      <w:pPr>
        <w:pStyle w:val="NormalWeb"/>
        <w:numPr>
          <w:ilvl w:val="0"/>
          <w:numId w:val="3"/>
        </w:numPr>
        <w:rPr>
          <w:rFonts w:ascii="Nunito" w:hAnsi="Nunito"/>
        </w:rPr>
      </w:pPr>
      <w:r w:rsidRPr="00FB6FD0">
        <w:rPr>
          <w:rFonts w:ascii="Nunito" w:hAnsi="Nunito"/>
        </w:rPr>
        <w:t>Nom, email, sujet, message</w:t>
      </w:r>
    </w:p>
    <w:p w14:paraId="49993D44" w14:textId="77777777" w:rsidR="00FB6FD0" w:rsidRPr="00FB6FD0" w:rsidRDefault="00FB6FD0" w:rsidP="00FB6FD0">
      <w:pPr>
        <w:pStyle w:val="NormalWeb"/>
        <w:numPr>
          <w:ilvl w:val="0"/>
          <w:numId w:val="3"/>
        </w:numPr>
        <w:rPr>
          <w:rFonts w:ascii="Nunito" w:hAnsi="Nunito"/>
        </w:rPr>
      </w:pPr>
      <w:r w:rsidRPr="00FB6FD0">
        <w:rPr>
          <w:rFonts w:ascii="Nunito" w:hAnsi="Nunito"/>
        </w:rPr>
        <w:t>Enregistrement en DB + notification admin</w:t>
      </w:r>
    </w:p>
    <w:p w14:paraId="16D03ABD" w14:textId="77777777" w:rsidR="00FB6FD0" w:rsidRPr="00FB6FD0" w:rsidRDefault="00FB6FD0" w:rsidP="00FB6FD0">
      <w:pPr>
        <w:pStyle w:val="Heading3"/>
        <w:rPr>
          <w:rFonts w:ascii="Nunito" w:hAnsi="Nunito"/>
          <w:b/>
          <w:bCs/>
          <w:color w:val="2E74B5" w:themeColor="accent1" w:themeShade="BF"/>
        </w:rPr>
      </w:pPr>
      <w:r w:rsidRPr="00FB6FD0">
        <w:rPr>
          <w:rFonts w:ascii="Segoe UI Emoji" w:hAnsi="Segoe UI Emoji" w:cs="Segoe UI Emoji"/>
          <w:b/>
          <w:bCs/>
          <w:color w:val="2E74B5" w:themeColor="accent1" w:themeShade="BF"/>
        </w:rPr>
        <w:t>🔸</w:t>
      </w:r>
      <w:r w:rsidRPr="00FB6FD0">
        <w:rPr>
          <w:rFonts w:ascii="Nunito" w:hAnsi="Nunito"/>
          <w:b/>
          <w:bCs/>
          <w:color w:val="2E74B5" w:themeColor="accent1" w:themeShade="BF"/>
        </w:rPr>
        <w:t xml:space="preserve"> 4.3. Simulateur de devis IA</w:t>
      </w:r>
    </w:p>
    <w:p w14:paraId="4D6A20C1" w14:textId="77777777" w:rsidR="00FB6FD0" w:rsidRPr="00FB6FD0" w:rsidRDefault="00FB6FD0" w:rsidP="00FB6FD0">
      <w:pPr>
        <w:pStyle w:val="NormalWeb"/>
        <w:numPr>
          <w:ilvl w:val="0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Upload fichier PDF/DOCX ou formulaire guidé</w:t>
      </w:r>
    </w:p>
    <w:p w14:paraId="7B775983" w14:textId="77777777" w:rsidR="00FB6FD0" w:rsidRPr="00FB6FD0" w:rsidRDefault="00FB6FD0" w:rsidP="00FB6FD0">
      <w:pPr>
        <w:pStyle w:val="NormalWeb"/>
        <w:numPr>
          <w:ilvl w:val="0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Envoi de données à Gemini</w:t>
      </w:r>
    </w:p>
    <w:p w14:paraId="2CB1E8C8" w14:textId="77777777" w:rsidR="00FB6FD0" w:rsidRPr="00FB6FD0" w:rsidRDefault="00FB6FD0" w:rsidP="00FB6FD0">
      <w:pPr>
        <w:pStyle w:val="NormalWeb"/>
        <w:numPr>
          <w:ilvl w:val="0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Récupération de l’analyse IA :</w:t>
      </w:r>
    </w:p>
    <w:p w14:paraId="403C139A" w14:textId="77777777" w:rsidR="00FB6FD0" w:rsidRPr="00FB6FD0" w:rsidRDefault="00FB6FD0" w:rsidP="00FB6FD0">
      <w:pPr>
        <w:pStyle w:val="NormalWeb"/>
        <w:numPr>
          <w:ilvl w:val="1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Résumé du projet</w:t>
      </w:r>
    </w:p>
    <w:p w14:paraId="5BC8D7B5" w14:textId="77777777" w:rsidR="00FB6FD0" w:rsidRPr="00FB6FD0" w:rsidRDefault="00FB6FD0" w:rsidP="00FB6FD0">
      <w:pPr>
        <w:pStyle w:val="NormalWeb"/>
        <w:numPr>
          <w:ilvl w:val="1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Estimation du temps de développement</w:t>
      </w:r>
    </w:p>
    <w:p w14:paraId="43080FA6" w14:textId="77777777" w:rsidR="00FB6FD0" w:rsidRPr="00FB6FD0" w:rsidRDefault="00FB6FD0" w:rsidP="00FB6FD0">
      <w:pPr>
        <w:pStyle w:val="NormalWeb"/>
        <w:numPr>
          <w:ilvl w:val="1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Stack technique suggérée</w:t>
      </w:r>
    </w:p>
    <w:p w14:paraId="274D256E" w14:textId="77777777" w:rsidR="00FB6FD0" w:rsidRPr="00FB6FD0" w:rsidRDefault="00FB6FD0" w:rsidP="00FB6FD0">
      <w:pPr>
        <w:pStyle w:val="NormalWeb"/>
        <w:numPr>
          <w:ilvl w:val="1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Tarif proposé</w:t>
      </w:r>
    </w:p>
    <w:p w14:paraId="55A1A36F" w14:textId="77777777" w:rsidR="00FB6FD0" w:rsidRPr="00FB6FD0" w:rsidRDefault="00FB6FD0" w:rsidP="00FB6FD0">
      <w:pPr>
        <w:pStyle w:val="NormalWeb"/>
        <w:numPr>
          <w:ilvl w:val="0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Génération d’un devis affichable et/ou téléchargeable en PDF</w:t>
      </w:r>
    </w:p>
    <w:p w14:paraId="3507B530" w14:textId="77777777" w:rsidR="00FB6FD0" w:rsidRPr="00FB6FD0" w:rsidRDefault="00FB6FD0" w:rsidP="00FB6FD0">
      <w:pPr>
        <w:pStyle w:val="NormalWeb"/>
        <w:numPr>
          <w:ilvl w:val="0"/>
          <w:numId w:val="4"/>
        </w:numPr>
        <w:rPr>
          <w:rFonts w:ascii="Nunito" w:hAnsi="Nunito"/>
        </w:rPr>
      </w:pPr>
      <w:r w:rsidRPr="00FB6FD0">
        <w:rPr>
          <w:rFonts w:ascii="Nunito" w:hAnsi="Nunito"/>
        </w:rPr>
        <w:t>Possibilité de valider la proposition</w:t>
      </w:r>
    </w:p>
    <w:p w14:paraId="03BEC071" w14:textId="77777777" w:rsidR="00FB6FD0" w:rsidRPr="00FB6FD0" w:rsidRDefault="00FB6FD0" w:rsidP="00FB6FD0">
      <w:pPr>
        <w:pStyle w:val="Heading3"/>
        <w:rPr>
          <w:rFonts w:ascii="Nunito" w:hAnsi="Nunito"/>
          <w:b/>
          <w:bCs/>
        </w:rPr>
      </w:pPr>
      <w:r w:rsidRPr="00FB6FD0">
        <w:rPr>
          <w:rFonts w:ascii="Segoe UI Emoji" w:hAnsi="Segoe UI Emoji" w:cs="Segoe UI Emoji"/>
          <w:b/>
          <w:bCs/>
          <w:color w:val="2E74B5" w:themeColor="accent1" w:themeShade="BF"/>
        </w:rPr>
        <w:t>🔸</w:t>
      </w:r>
      <w:r w:rsidRPr="00FB6FD0">
        <w:rPr>
          <w:rFonts w:ascii="Nunito" w:hAnsi="Nunito"/>
        </w:rPr>
        <w:t xml:space="preserve"> </w:t>
      </w:r>
      <w:r w:rsidRPr="00FB6FD0">
        <w:rPr>
          <w:rFonts w:ascii="Nunito" w:hAnsi="Nunito"/>
          <w:b/>
          <w:bCs/>
        </w:rPr>
        <w:t>4.4. Espace Admin</w:t>
      </w:r>
    </w:p>
    <w:p w14:paraId="47E965E6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Authentification avec JWT</w:t>
      </w:r>
    </w:p>
    <w:p w14:paraId="5FF700E5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Gestion des projets (CRUD)</w:t>
      </w:r>
    </w:p>
    <w:p w14:paraId="21EA30F4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Consultation des messages de contact</w:t>
      </w:r>
    </w:p>
    <w:p w14:paraId="3064B95D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Consultation des devis soumis</w:t>
      </w:r>
    </w:p>
    <w:p w14:paraId="2327EB85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Téléchargement des cahiers des charges</w:t>
      </w:r>
    </w:p>
    <w:p w14:paraId="4D8312C6" w14:textId="77777777" w:rsidR="00FB6FD0" w:rsidRPr="00FB6FD0" w:rsidRDefault="00FB6FD0" w:rsidP="00FB6FD0">
      <w:pPr>
        <w:pStyle w:val="NormalWeb"/>
        <w:numPr>
          <w:ilvl w:val="0"/>
          <w:numId w:val="5"/>
        </w:numPr>
        <w:rPr>
          <w:rFonts w:ascii="Nunito" w:hAnsi="Nunito"/>
        </w:rPr>
      </w:pPr>
      <w:r w:rsidRPr="00FB6FD0">
        <w:rPr>
          <w:rFonts w:ascii="Nunito" w:hAnsi="Nunito"/>
        </w:rPr>
        <w:t>Modification des tarifs par défaut (via un fichier de config ou DB)</w:t>
      </w:r>
    </w:p>
    <w:p w14:paraId="20BCDAC0" w14:textId="7B58FDE6" w:rsidR="00FB6FD0" w:rsidRDefault="00FB6FD0" w:rsidP="00FB6FD0">
      <w:pPr>
        <w:jc w:val="center"/>
        <w:rPr>
          <w:rFonts w:ascii="Nunito" w:hAnsi="Nunito"/>
          <w:b/>
          <w:bCs/>
          <w:color w:val="2E74B5" w:themeColor="accent1" w:themeShade="BF"/>
          <w:sz w:val="32"/>
          <w:szCs w:val="32"/>
        </w:rPr>
      </w:pPr>
      <w:r w:rsidRPr="00FB6FD0">
        <w:rPr>
          <w:rFonts w:ascii="Nunito" w:hAnsi="Nunito"/>
          <w:b/>
          <w:bCs/>
          <w:color w:val="2E74B5" w:themeColor="accent1" w:themeShade="BF"/>
          <w:sz w:val="32"/>
          <w:szCs w:val="32"/>
        </w:rPr>
        <w:t>API REST (backend Express)</w:t>
      </w:r>
    </w:p>
    <w:tbl>
      <w:tblPr>
        <w:tblStyle w:val="GridTable3-Accent1"/>
        <w:tblW w:w="9341" w:type="dxa"/>
        <w:jc w:val="center"/>
        <w:tblLook w:val="04A0" w:firstRow="1" w:lastRow="0" w:firstColumn="1" w:lastColumn="0" w:noHBand="0" w:noVBand="1"/>
      </w:tblPr>
      <w:tblGrid>
        <w:gridCol w:w="1614"/>
        <w:gridCol w:w="2479"/>
        <w:gridCol w:w="5248"/>
      </w:tblGrid>
      <w:tr w:rsidR="00FB6FD0" w:rsidRPr="00FB6FD0" w14:paraId="6540283D" w14:textId="77777777" w:rsidTr="00FB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3C20412" w14:textId="77777777" w:rsidR="00FB6FD0" w:rsidRPr="00FB6FD0" w:rsidRDefault="00FB6FD0" w:rsidP="00FB6FD0">
            <w:pPr>
              <w:jc w:val="center"/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  <w:t>Méthode</w:t>
            </w:r>
          </w:p>
        </w:tc>
        <w:tc>
          <w:tcPr>
            <w:tcW w:w="0" w:type="auto"/>
            <w:hideMark/>
          </w:tcPr>
          <w:p w14:paraId="4522CC27" w14:textId="77777777" w:rsidR="00FB6FD0" w:rsidRPr="00FB6FD0" w:rsidRDefault="00FB6FD0" w:rsidP="00FB6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  <w:t>Endpoint</w:t>
            </w:r>
          </w:p>
        </w:tc>
        <w:tc>
          <w:tcPr>
            <w:tcW w:w="0" w:type="auto"/>
            <w:hideMark/>
          </w:tcPr>
          <w:p w14:paraId="62FED50C" w14:textId="77777777" w:rsidR="00FB6FD0" w:rsidRPr="00FB6FD0" w:rsidRDefault="00FB6FD0" w:rsidP="00FB6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 w:rsidR="00FB6FD0" w:rsidRPr="00FB6FD0" w14:paraId="3F72B623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54A82A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FC444B2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/api/projects</w:t>
            </w:r>
          </w:p>
        </w:tc>
        <w:tc>
          <w:tcPr>
            <w:tcW w:w="0" w:type="auto"/>
            <w:vAlign w:val="center"/>
            <w:hideMark/>
          </w:tcPr>
          <w:p w14:paraId="578C6104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Liste des projets</w:t>
            </w:r>
          </w:p>
        </w:tc>
      </w:tr>
      <w:tr w:rsidR="00FB6FD0" w:rsidRPr="00FB6FD0" w14:paraId="4DC607DC" w14:textId="77777777" w:rsidTr="00FB6FD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C234D5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B719A3B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/api/projects</w:t>
            </w:r>
          </w:p>
        </w:tc>
        <w:tc>
          <w:tcPr>
            <w:tcW w:w="0" w:type="auto"/>
            <w:vAlign w:val="center"/>
            <w:hideMark/>
          </w:tcPr>
          <w:p w14:paraId="0036B4E3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Ajouter un projet (admin)</w:t>
            </w:r>
          </w:p>
        </w:tc>
      </w:tr>
      <w:tr w:rsidR="00FB6FD0" w:rsidRPr="00FB6FD0" w14:paraId="275D0992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2860E2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5199DC9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/api/contact</w:t>
            </w:r>
          </w:p>
        </w:tc>
        <w:tc>
          <w:tcPr>
            <w:tcW w:w="0" w:type="auto"/>
            <w:vAlign w:val="center"/>
            <w:hideMark/>
          </w:tcPr>
          <w:p w14:paraId="02C70024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Envoi message depuis formulaire</w:t>
            </w:r>
          </w:p>
        </w:tc>
      </w:tr>
      <w:tr w:rsidR="00FB6FD0" w:rsidRPr="00FB6FD0" w14:paraId="71BF3742" w14:textId="77777777" w:rsidTr="00FB6FD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44EB20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9FD073C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/api/devis</w:t>
            </w:r>
          </w:p>
        </w:tc>
        <w:tc>
          <w:tcPr>
            <w:tcW w:w="0" w:type="auto"/>
            <w:vAlign w:val="center"/>
            <w:hideMark/>
          </w:tcPr>
          <w:p w14:paraId="2B0B761E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Créer un devis avec Gemini</w:t>
            </w:r>
          </w:p>
        </w:tc>
      </w:tr>
      <w:tr w:rsidR="00FB6FD0" w:rsidRPr="00FB6FD0" w14:paraId="77425778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B7E16D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C4FF594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/api/devis</w:t>
            </w:r>
          </w:p>
        </w:tc>
        <w:tc>
          <w:tcPr>
            <w:tcW w:w="0" w:type="auto"/>
            <w:vAlign w:val="center"/>
            <w:hideMark/>
          </w:tcPr>
          <w:p w14:paraId="028D0696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Voir tous les devis (admin)</w:t>
            </w:r>
          </w:p>
        </w:tc>
      </w:tr>
      <w:tr w:rsidR="00FB6FD0" w:rsidRPr="00FB6FD0" w14:paraId="0A87185B" w14:textId="77777777" w:rsidTr="00FB6FD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229287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45C203C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2D4D5372" w14:textId="77777777" w:rsidR="00FB6FD0" w:rsidRPr="00FB6FD0" w:rsidRDefault="00FB6FD0" w:rsidP="00FB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Connexion admin</w:t>
            </w:r>
          </w:p>
        </w:tc>
      </w:tr>
      <w:tr w:rsidR="00FB6FD0" w:rsidRPr="00FB6FD0" w14:paraId="4CCC0EF7" w14:textId="77777777" w:rsidTr="00FB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BE09A9" w14:textId="77777777" w:rsidR="00FB6FD0" w:rsidRPr="00FB6FD0" w:rsidRDefault="00FB6FD0" w:rsidP="00FB6FD0">
            <w:pPr>
              <w:jc w:val="left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Courier New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8597D9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/api/admin/me</w:t>
            </w:r>
          </w:p>
        </w:tc>
        <w:tc>
          <w:tcPr>
            <w:tcW w:w="0" w:type="auto"/>
            <w:vAlign w:val="center"/>
            <w:hideMark/>
          </w:tcPr>
          <w:p w14:paraId="541F389F" w14:textId="77777777" w:rsidR="00FB6FD0" w:rsidRPr="00FB6FD0" w:rsidRDefault="00FB6FD0" w:rsidP="00FB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FB6FD0">
              <w:rPr>
                <w:rFonts w:ascii="Nunito" w:eastAsia="Times New Roman" w:hAnsi="Nunito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Profil admin actuel (token)</w:t>
            </w:r>
          </w:p>
        </w:tc>
      </w:tr>
    </w:tbl>
    <w:p w14:paraId="7B4F7829" w14:textId="77777777" w:rsidR="00FB6FD0" w:rsidRPr="00FB6FD0" w:rsidRDefault="00FB6FD0" w:rsidP="00FB6FD0">
      <w:pPr>
        <w:pStyle w:val="Heading2"/>
        <w:rPr>
          <w:rFonts w:ascii="Nunito" w:hAnsi="Nunito"/>
        </w:rPr>
      </w:pPr>
      <w:r w:rsidRPr="00FB6FD0">
        <w:rPr>
          <w:rFonts w:ascii="Nunito" w:hAnsi="Nunito"/>
        </w:rPr>
        <w:lastRenderedPageBreak/>
        <w:t>7. Frontend (React)</w:t>
      </w:r>
    </w:p>
    <w:p w14:paraId="32C1BB86" w14:textId="77777777" w:rsidR="00FB6FD0" w:rsidRPr="00FB6FD0" w:rsidRDefault="00FB6FD0" w:rsidP="00FB6FD0">
      <w:pPr>
        <w:pStyle w:val="NormalWeb"/>
        <w:numPr>
          <w:ilvl w:val="0"/>
          <w:numId w:val="6"/>
        </w:numPr>
        <w:rPr>
          <w:rFonts w:ascii="Nunito" w:hAnsi="Nunito"/>
        </w:rPr>
      </w:pPr>
      <w:r w:rsidRPr="00FB6FD0">
        <w:rPr>
          <w:rStyle w:val="Strong"/>
          <w:rFonts w:ascii="Nunito" w:hAnsi="Nunito"/>
        </w:rPr>
        <w:t>Pages</w:t>
      </w:r>
      <w:r w:rsidRPr="00FB6FD0">
        <w:rPr>
          <w:rFonts w:ascii="Nunito" w:hAnsi="Nunito"/>
        </w:rPr>
        <w:t xml:space="preserve"> :</w:t>
      </w:r>
    </w:p>
    <w:p w14:paraId="4D43DC9E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/</w:t>
      </w:r>
      <w:r w:rsidRPr="00FB6FD0">
        <w:rPr>
          <w:rFonts w:ascii="Nunito" w:hAnsi="Nunito"/>
        </w:rPr>
        <w:t xml:space="preserve"> : Accueil</w:t>
      </w:r>
    </w:p>
    <w:p w14:paraId="3F738A8A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/projects</w:t>
      </w:r>
      <w:r w:rsidRPr="00FB6FD0">
        <w:rPr>
          <w:rFonts w:ascii="Nunito" w:hAnsi="Nunito"/>
        </w:rPr>
        <w:t xml:space="preserve"> : Projets</w:t>
      </w:r>
    </w:p>
    <w:p w14:paraId="4E96B49C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/contact</w:t>
      </w:r>
      <w:r w:rsidRPr="00FB6FD0">
        <w:rPr>
          <w:rFonts w:ascii="Nunito" w:hAnsi="Nunito"/>
        </w:rPr>
        <w:t xml:space="preserve"> : Formulaire</w:t>
      </w:r>
    </w:p>
    <w:p w14:paraId="069BB4C5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/simulateur</w:t>
      </w:r>
      <w:r w:rsidRPr="00FB6FD0">
        <w:rPr>
          <w:rFonts w:ascii="Nunito" w:hAnsi="Nunito"/>
        </w:rPr>
        <w:t xml:space="preserve"> : Devis IA</w:t>
      </w:r>
    </w:p>
    <w:p w14:paraId="1E7292DB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/admin</w:t>
      </w:r>
      <w:r w:rsidRPr="00FB6FD0">
        <w:rPr>
          <w:rFonts w:ascii="Nunito" w:hAnsi="Nunito"/>
        </w:rPr>
        <w:t xml:space="preserve"> : Tableau de bord sécurisé</w:t>
      </w:r>
    </w:p>
    <w:p w14:paraId="2C789242" w14:textId="77777777" w:rsidR="00FB6FD0" w:rsidRPr="00FB6FD0" w:rsidRDefault="00FB6FD0" w:rsidP="00FB6FD0">
      <w:pPr>
        <w:pStyle w:val="NormalWeb"/>
        <w:numPr>
          <w:ilvl w:val="0"/>
          <w:numId w:val="6"/>
        </w:numPr>
        <w:rPr>
          <w:rFonts w:ascii="Nunito" w:hAnsi="Nunito"/>
        </w:rPr>
      </w:pPr>
      <w:r w:rsidRPr="00FB6FD0">
        <w:rPr>
          <w:rStyle w:val="Strong"/>
          <w:rFonts w:ascii="Nunito" w:hAnsi="Nunito"/>
        </w:rPr>
        <w:t>Composants</w:t>
      </w:r>
      <w:r w:rsidRPr="00FB6FD0">
        <w:rPr>
          <w:rFonts w:ascii="Nunito" w:hAnsi="Nunito"/>
        </w:rPr>
        <w:t xml:space="preserve"> :</w:t>
      </w:r>
    </w:p>
    <w:p w14:paraId="288FB862" w14:textId="77777777" w:rsidR="00FB6FD0" w:rsidRPr="00FB6FD0" w:rsidRDefault="00FB6FD0" w:rsidP="00FB6FD0">
      <w:pPr>
        <w:pStyle w:val="NormalWeb"/>
        <w:numPr>
          <w:ilvl w:val="1"/>
          <w:numId w:val="6"/>
        </w:numPr>
        <w:rPr>
          <w:rFonts w:ascii="Nunito" w:hAnsi="Nunito"/>
          <w:lang w:val="en-US"/>
        </w:rPr>
      </w:pPr>
      <w:r w:rsidRPr="00FB6FD0">
        <w:rPr>
          <w:rStyle w:val="HTMLCode"/>
          <w:rFonts w:ascii="Nunito" w:hAnsi="Nunito"/>
          <w:lang w:val="en-US"/>
        </w:rPr>
        <w:t>Navbar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Footer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ProjectCard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TestimonialCarousel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DevisForm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DevisResult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LoginForm</w:t>
      </w:r>
      <w:r w:rsidRPr="00FB6FD0">
        <w:rPr>
          <w:rFonts w:ascii="Nunito" w:hAnsi="Nunito"/>
          <w:lang w:val="en-US"/>
        </w:rPr>
        <w:t xml:space="preserve">, </w:t>
      </w:r>
      <w:r w:rsidRPr="00FB6FD0">
        <w:rPr>
          <w:rStyle w:val="HTMLCode"/>
          <w:rFonts w:ascii="Nunito" w:hAnsi="Nunito"/>
          <w:lang w:val="en-US"/>
        </w:rPr>
        <w:t>AdminPanel</w:t>
      </w:r>
    </w:p>
    <w:p w14:paraId="4283877F" w14:textId="6AA82EF1" w:rsidR="00FB6FD0" w:rsidRPr="00FB6FD0" w:rsidRDefault="00FB6FD0" w:rsidP="000B2760">
      <w:pPr>
        <w:rPr>
          <w:rFonts w:ascii="Nunito" w:hAnsi="Nunito"/>
        </w:rPr>
      </w:pPr>
      <w:r w:rsidRPr="00FB6FD0">
        <w:rPr>
          <w:rFonts w:ascii="Nunito" w:hAnsi="Nunito"/>
        </w:rPr>
        <w:pict w14:anchorId="48CCFE95">
          <v:rect id="_x0000_i1025" style="width:0;height:1.5pt" o:hralign="center" o:hrstd="t" o:hr="t" fillcolor="#a0a0a0" stroked="f"/>
        </w:pict>
      </w:r>
      <w:r w:rsidRPr="000B2760">
        <w:rPr>
          <w:rFonts w:ascii="Nunito" w:hAnsi="Nunito"/>
          <w:b/>
          <w:bCs/>
          <w:sz w:val="36"/>
          <w:szCs w:val="36"/>
        </w:rPr>
        <w:t>8. Déploiement</w:t>
      </w:r>
    </w:p>
    <w:p w14:paraId="4AF1E0E9" w14:textId="77777777" w:rsidR="00FB6FD0" w:rsidRPr="00FB6FD0" w:rsidRDefault="00FB6FD0" w:rsidP="00FB6FD0">
      <w:pPr>
        <w:pStyle w:val="Heading3"/>
        <w:rPr>
          <w:rFonts w:ascii="Nunito" w:hAnsi="Nunito"/>
        </w:rPr>
      </w:pPr>
      <w:r w:rsidRPr="00FB6FD0">
        <w:rPr>
          <w:rFonts w:ascii="Nunito" w:hAnsi="Nunito"/>
        </w:rPr>
        <w:t>Frontend</w:t>
      </w:r>
    </w:p>
    <w:p w14:paraId="3C4E3950" w14:textId="77777777" w:rsidR="00FB6FD0" w:rsidRPr="00FB6FD0" w:rsidRDefault="00FB6FD0" w:rsidP="00FB6FD0">
      <w:pPr>
        <w:pStyle w:val="NormalWeb"/>
        <w:numPr>
          <w:ilvl w:val="0"/>
          <w:numId w:val="7"/>
        </w:numPr>
        <w:rPr>
          <w:rFonts w:ascii="Nunito" w:hAnsi="Nunito"/>
        </w:rPr>
      </w:pPr>
      <w:r w:rsidRPr="00FB6FD0">
        <w:rPr>
          <w:rFonts w:ascii="Nunito" w:hAnsi="Nunito"/>
        </w:rPr>
        <w:t>Vercel avec Vite</w:t>
      </w:r>
    </w:p>
    <w:p w14:paraId="1FF996C5" w14:textId="77777777" w:rsidR="00FB6FD0" w:rsidRPr="00FB6FD0" w:rsidRDefault="00FB6FD0" w:rsidP="00FB6FD0">
      <w:pPr>
        <w:pStyle w:val="NormalWeb"/>
        <w:numPr>
          <w:ilvl w:val="0"/>
          <w:numId w:val="7"/>
        </w:numPr>
        <w:rPr>
          <w:rFonts w:ascii="Nunito" w:hAnsi="Nunito"/>
        </w:rPr>
      </w:pPr>
      <w:r w:rsidRPr="00FB6FD0">
        <w:rPr>
          <w:rFonts w:ascii="Nunito" w:hAnsi="Nunito"/>
        </w:rPr>
        <w:t xml:space="preserve">Ajout de </w:t>
      </w:r>
      <w:r w:rsidRPr="00FB6FD0">
        <w:rPr>
          <w:rStyle w:val="HTMLCode"/>
          <w:rFonts w:ascii="Nunito" w:hAnsi="Nunito"/>
        </w:rPr>
        <w:t>.env</w:t>
      </w:r>
      <w:r w:rsidRPr="00FB6FD0">
        <w:rPr>
          <w:rFonts w:ascii="Nunito" w:hAnsi="Nunito"/>
        </w:rPr>
        <w:t xml:space="preserve"> local avec </w:t>
      </w:r>
      <w:r w:rsidRPr="00FB6FD0">
        <w:rPr>
          <w:rStyle w:val="HTMLCode"/>
          <w:rFonts w:ascii="Nunito" w:hAnsi="Nunito"/>
        </w:rPr>
        <w:t>VITE_API_URL</w:t>
      </w:r>
    </w:p>
    <w:p w14:paraId="4519BBD6" w14:textId="77777777" w:rsidR="00FB6FD0" w:rsidRPr="00FB6FD0" w:rsidRDefault="00FB6FD0" w:rsidP="00FB6FD0">
      <w:pPr>
        <w:pStyle w:val="Heading3"/>
        <w:rPr>
          <w:rFonts w:ascii="Nunito" w:hAnsi="Nunito"/>
        </w:rPr>
      </w:pPr>
      <w:r w:rsidRPr="00FB6FD0">
        <w:rPr>
          <w:rFonts w:ascii="Nunito" w:hAnsi="Nunito"/>
        </w:rPr>
        <w:t>Backend</w:t>
      </w:r>
    </w:p>
    <w:p w14:paraId="0747EA65" w14:textId="77777777" w:rsidR="00FB6FD0" w:rsidRPr="00FB6FD0" w:rsidRDefault="00FB6FD0" w:rsidP="00FB6FD0">
      <w:pPr>
        <w:pStyle w:val="NormalWeb"/>
        <w:numPr>
          <w:ilvl w:val="0"/>
          <w:numId w:val="8"/>
        </w:numPr>
        <w:rPr>
          <w:rFonts w:ascii="Nunito" w:hAnsi="Nunito"/>
        </w:rPr>
      </w:pPr>
      <w:r w:rsidRPr="00FB6FD0">
        <w:rPr>
          <w:rFonts w:ascii="Nunito" w:hAnsi="Nunito"/>
        </w:rPr>
        <w:t>Render ou Railway</w:t>
      </w:r>
    </w:p>
    <w:p w14:paraId="6CF7DC83" w14:textId="77777777" w:rsidR="00FB6FD0" w:rsidRPr="00FB6FD0" w:rsidRDefault="00FB6FD0" w:rsidP="00FB6FD0">
      <w:pPr>
        <w:pStyle w:val="NormalWeb"/>
        <w:numPr>
          <w:ilvl w:val="0"/>
          <w:numId w:val="8"/>
        </w:numPr>
        <w:rPr>
          <w:rFonts w:ascii="Nunito" w:hAnsi="Nunito"/>
        </w:rPr>
      </w:pPr>
      <w:r w:rsidRPr="00FB6FD0">
        <w:rPr>
          <w:rFonts w:ascii="Nunito" w:hAnsi="Nunito"/>
        </w:rPr>
        <w:t>Variables d’environnement :</w:t>
      </w:r>
    </w:p>
    <w:p w14:paraId="7BD373CA" w14:textId="77777777" w:rsidR="00FB6FD0" w:rsidRPr="00FB6FD0" w:rsidRDefault="00FB6FD0" w:rsidP="00FB6FD0">
      <w:pPr>
        <w:pStyle w:val="NormalWeb"/>
        <w:numPr>
          <w:ilvl w:val="1"/>
          <w:numId w:val="8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PORT</w:t>
      </w:r>
    </w:p>
    <w:p w14:paraId="7A0E034A" w14:textId="77777777" w:rsidR="00FB6FD0" w:rsidRPr="00FB6FD0" w:rsidRDefault="00FB6FD0" w:rsidP="00FB6FD0">
      <w:pPr>
        <w:pStyle w:val="NormalWeb"/>
        <w:numPr>
          <w:ilvl w:val="1"/>
          <w:numId w:val="8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MONGO_URI</w:t>
      </w:r>
    </w:p>
    <w:p w14:paraId="06A13847" w14:textId="77777777" w:rsidR="00FB6FD0" w:rsidRPr="00FB6FD0" w:rsidRDefault="00FB6FD0" w:rsidP="00FB6FD0">
      <w:pPr>
        <w:pStyle w:val="NormalWeb"/>
        <w:numPr>
          <w:ilvl w:val="1"/>
          <w:numId w:val="8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JWT_SECRET</w:t>
      </w:r>
    </w:p>
    <w:p w14:paraId="71F8C226" w14:textId="77777777" w:rsidR="00FB6FD0" w:rsidRPr="00FB6FD0" w:rsidRDefault="00FB6FD0" w:rsidP="00FB6FD0">
      <w:pPr>
        <w:pStyle w:val="NormalWeb"/>
        <w:numPr>
          <w:ilvl w:val="1"/>
          <w:numId w:val="8"/>
        </w:numPr>
        <w:rPr>
          <w:rFonts w:ascii="Nunito" w:hAnsi="Nunito"/>
        </w:rPr>
      </w:pPr>
      <w:r w:rsidRPr="00FB6FD0">
        <w:rPr>
          <w:rStyle w:val="HTMLCode"/>
          <w:rFonts w:ascii="Nunito" w:hAnsi="Nunito"/>
        </w:rPr>
        <w:t>GEMINI_API_KEY</w:t>
      </w:r>
    </w:p>
    <w:p w14:paraId="20115CDD" w14:textId="77777777" w:rsidR="00FB6FD0" w:rsidRPr="00FB6FD0" w:rsidRDefault="00FB6FD0" w:rsidP="00FB6FD0">
      <w:pPr>
        <w:rPr>
          <w:rFonts w:ascii="Nunito" w:hAnsi="Nunito"/>
          <w:color w:val="2E74B5" w:themeColor="accent1" w:themeShade="BF"/>
          <w:sz w:val="24"/>
          <w:szCs w:val="24"/>
        </w:rPr>
      </w:pPr>
    </w:p>
    <w:sectPr w:rsidR="00FB6FD0" w:rsidRPr="00FB6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B9"/>
    <w:multiLevelType w:val="multilevel"/>
    <w:tmpl w:val="B22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0522"/>
    <w:multiLevelType w:val="multilevel"/>
    <w:tmpl w:val="163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36B9"/>
    <w:multiLevelType w:val="multilevel"/>
    <w:tmpl w:val="3AC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10182"/>
    <w:multiLevelType w:val="multilevel"/>
    <w:tmpl w:val="0E4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95790"/>
    <w:multiLevelType w:val="multilevel"/>
    <w:tmpl w:val="CC4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10D2C"/>
    <w:multiLevelType w:val="multilevel"/>
    <w:tmpl w:val="1BA0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70CAE"/>
    <w:multiLevelType w:val="multilevel"/>
    <w:tmpl w:val="36D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D24E2"/>
    <w:multiLevelType w:val="multilevel"/>
    <w:tmpl w:val="4AB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94"/>
    <w:rsid w:val="000B2760"/>
    <w:rsid w:val="00793711"/>
    <w:rsid w:val="00BE3094"/>
    <w:rsid w:val="00E96AA5"/>
    <w:rsid w:val="00F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CD5"/>
  <w15:chartTrackingRefBased/>
  <w15:docId w15:val="{0458EEC7-3D8E-4956-A33B-50CDF27D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FD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B6FD0"/>
    <w:rPr>
      <w:b/>
      <w:bCs/>
    </w:rPr>
  </w:style>
  <w:style w:type="table" w:styleId="GridTable5Dark-Accent5">
    <w:name w:val="Grid Table 5 Dark Accent 5"/>
    <w:basedOn w:val="TableNormal"/>
    <w:uiPriority w:val="50"/>
    <w:rsid w:val="00FB6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FB6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B6F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FD0"/>
    <w:rPr>
      <w:rFonts w:ascii="Courier New" w:eastAsia="Times New Roman" w:hAnsi="Courier New" w:cs="Courier New"/>
      <w:sz w:val="20"/>
      <w:szCs w:val="20"/>
    </w:rPr>
  </w:style>
  <w:style w:type="table" w:styleId="GridTable3-Accent1">
    <w:name w:val="Grid Table 3 Accent 1"/>
    <w:basedOn w:val="TableNormal"/>
    <w:uiPriority w:val="48"/>
    <w:rsid w:val="00FB6F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keifrejuste26@gmail.com</dc:creator>
  <cp:keywords/>
  <dc:description/>
  <cp:lastModifiedBy>keifrejuste26@gmail.com</cp:lastModifiedBy>
  <cp:revision>2</cp:revision>
  <dcterms:created xsi:type="dcterms:W3CDTF">2025-07-25T16:24:00Z</dcterms:created>
  <dcterms:modified xsi:type="dcterms:W3CDTF">2025-07-25T16:35:00Z</dcterms:modified>
</cp:coreProperties>
</file>