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42.png" ContentType="image/png"/>
  <Override PartName="/word/media/rId9.png" ContentType="image/png"/>
  <Override PartName="/word/media/rId29.jpg" ContentType="image/jpeg"/>
  <Override PartName="/word/media/rId50.png" ContentType="image/png"/>
  <Override PartName="/word/media/rId54.png" ContentType="image/png"/>
  <Override PartName="/word/media/rId58.png" ContentType="image/png"/>
  <Override PartName="/word/media/rId62.png" ContentType="image/png"/>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Title"/>
      </w:pPr>
      <w:r>
        <w:rPr>
          <w:b/>
          <w:bCs/>
        </w:rPr>
        <w:t xml:space="preserve">LAPORAN PROYEK INTERNET OF THINGS</w:t>
      </w:r>
    </w:p>
    <w:p>
      <w:pPr>
        <w:pStyle w:val="CoverSubtitle"/>
      </w:pPr>
      <w:r>
        <w:rPr>
          <w:b/>
          <w:bCs/>
        </w:rPr>
        <w:t xml:space="preserve">Sistem Deteksi Kebocoran Gas LPG dengan Penutup Otomatis Tuas Regulator Berbasis ESP32 dan Pemantauan MQTT</w:t>
      </w:r>
    </w:p>
    <w:p>
      <w:pPr>
        <w:pStyle w:val="Cover"/>
      </w:pPr>
      <w:r>
        <w:t xml:space="preserve">Disusun untuk Study Case Selection Phase 2:</w:t>
      </w:r>
      <w:r>
        <w:br/>
      </w:r>
      <w:r>
        <w:t xml:space="preserve">IoT Device and Hardware Discovery</w:t>
      </w:r>
      <w:r>
        <w:br/>
      </w:r>
      <w:r>
        <w:t xml:space="preserve">Samsung Innovation Campus Batch 8</w:t>
      </w:r>
    </w:p>
    <w:p>
      <w:pPr>
        <w:pStyle w:val="CoverLogo"/>
      </w:pPr>
      <w:r>
        <w:drawing>
          <wp:inline>
            <wp:extent cx="1619999" cy="1619999"/>
            <wp:effectExtent b="0" l="0" r="0" t="0"/>
            <wp:docPr descr="image" title="" id="10" name="Picture"/>
            <a:graphic>
              <a:graphicData uri="http://schemas.openxmlformats.org/drawingml/2006/picture">
                <pic:pic>
                  <pic:nvPicPr>
                    <pic:cNvPr descr="logo-its.png" id="11" name="Picture"/>
                    <pic:cNvPicPr>
                      <a:picLocks noChangeArrowheads="1" noChangeAspect="1"/>
                    </pic:cNvPicPr>
                  </pic:nvPicPr>
                  <pic:blipFill>
                    <a:blip r:embed="rId9"/>
                    <a:stretch>
                      <a:fillRect/>
                    </a:stretch>
                  </pic:blipFill>
                  <pic:spPr bwMode="auto">
                    <a:xfrm>
                      <a:off x="0" y="0"/>
                      <a:ext cx="1619999" cy="1619999"/>
                    </a:xfrm>
                    <a:prstGeom prst="rect">
                      <a:avLst/>
                    </a:prstGeom>
                    <a:noFill/>
                    <a:ln w="9525">
                      <a:noFill/>
                      <a:headEnd/>
                      <a:tailEnd/>
                    </a:ln>
                  </pic:spPr>
                </pic:pic>
              </a:graphicData>
            </a:graphic>
          </wp:inline>
        </w:drawing>
      </w:r>
    </w:p>
    <w:p>
      <w:pPr>
        <w:pStyle w:val="CoverGap"/>
      </w:pPr>
      <w:r>
        <w:rPr>
          <w:b/>
          <w:bCs/>
        </w:rPr>
        <w:t xml:space="preserve">Disusun oleh:</w:t>
      </w:r>
    </w:p>
    <w:p>
      <w:pPr>
        <w:pStyle w:val="Cover"/>
      </w:pPr>
      <w:r>
        <w:t xml:space="preserve">Nama tim: Malas Mikir Nama</w:t>
      </w:r>
    </w:p>
    <w:p>
      <w:pPr>
        <w:pStyle w:val="Cover"/>
      </w:pPr>
      <w:r>
        <w:t xml:space="preserve">Frenaldy Bestabba Hasugian (5025241156)</w:t>
      </w:r>
      <w:r>
        <w:br/>
      </w:r>
      <w:r>
        <w:t xml:space="preserve">Muhammad Sayyid Tsabit (5024241013)</w:t>
      </w:r>
      <w:r>
        <w:br/>
      </w:r>
      <w:r>
        <w:t xml:space="preserve">Nicholas (5022241065)</w:t>
      </w:r>
      <w:r>
        <w:br/>
      </w:r>
      <w:r>
        <w:t xml:space="preserve">Mitra Partogi (5025241017)</w:t>
      </w:r>
    </w:p>
    <w:p>
      <w:pPr>
        <w:pStyle w:val="CoverGap"/>
      </w:pPr>
      <w:r>
        <w:rPr>
          <w:b/>
          <w:bCs/>
        </w:rPr>
        <w:t xml:space="preserve">Institut Teknologi Sepuluh Nopember</w:t>
      </w:r>
    </w:p>
    <w:p>
      <w:pPr>
        <w:pStyle w:val="Cover"/>
      </w:pPr>
      <w:r>
        <w:t xml:space="preserve">2026</w:t>
      </w:r>
    </w:p>
    <w:bookmarkStart w:id="12" w:name="kata-pengantar"/>
    <w:p>
      <w:pPr>
        <w:pStyle w:val="Heading1"/>
      </w:pPr>
      <w:r>
        <w:t xml:space="preserve">KATA PENGANTAR</w:t>
      </w:r>
    </w:p>
    <w:p>
      <w:pPr>
        <w:pStyle w:val="FirstParagraph"/>
      </w:pPr>
      <w:r>
        <w:t xml:space="preserve">Puji syukur kami panjatkan kepada Tuhan Yang Maha Esa karena laporan proyek Internet of Things berjudul</w:t>
      </w:r>
      <w:r>
        <w:t xml:space="preserve"> </w:t>
      </w:r>
      <w:r>
        <w:rPr>
          <w:i/>
          <w:iCs/>
        </w:rPr>
        <w:t xml:space="preserve">Sistem Deteksi Kebocoran Gas LPG dengan Penutup Otomatis Tuas Regulator Berbasis ESP32 dan Pemantauan MQTT</w:t>
      </w:r>
      <w:r>
        <w:t xml:space="preserve"> </w:t>
      </w:r>
      <w:r>
        <w:t xml:space="preserve">dapat diselesaikan. Laporan ini disusun untuk memenuhi Study Case Selection Phase 2: IoT Device and Hardware Discovery pada program Samsung Innovation Campus Batch 8.</w:t>
      </w:r>
    </w:p>
    <w:p>
      <w:pPr>
        <w:pStyle w:val="BodyText"/>
      </w:pPr>
      <w:r>
        <w:t xml:space="preserve">Laporan ini menjelaskan proses ideasi, pemilihan perangkat, perancangan rangkaian, pemrograman ESP32, komunikasi MQTT, visualisasi data, hingga pengujian sistem pada simulator Wokwi. Kami menyadari laporan ini masih memiliki kekurangan, sehingga kritik dan saran yang membangun sangat kami harapkan.</w:t>
      </w:r>
    </w:p>
    <w:p>
      <w:pPr>
        <w:pStyle w:val="RightAligned"/>
      </w:pPr>
      <w:r>
        <w:t xml:space="preserve">Surabaya, 30 Oktober 2026</w:t>
      </w:r>
      <w:r>
        <w:br/>
      </w:r>
      <w:r>
        <w:t xml:space="preserve">Tim Malas Mikir Nama</w:t>
      </w:r>
    </w:p>
    <w:bookmarkEnd w:id="12"/>
    <w:bookmarkStart w:id="13" w:name="daftar-isi"/>
    <w:p>
      <w:pPr>
        <w:pStyle w:val="Heading1"/>
      </w:pPr>
      <w:r>
        <w:t xml:space="preserve">DAFTAR ISI</w:t>
      </w:r>
    </w:p>
    <w:p>
      <w:pPr>
        <w:pStyle w:val="TOC1"/>
      </w:pPr>
      <w:r>
        <w:fldChar w:fldCharType="begin"/>
      </w:r>
      <w:r>
        <w:instrText xml:space="preserve"> TOC \o "1-2" \h \z \u </w:instrText>
      </w:r>
      <w:r>
        <w:fldChar w:fldCharType="separate"/>
      </w:r>
      <w:r>
        <w:t xml:space="preserve">KATA PENGANTAR</w:t>
      </w:r>
      <w:r>
        <w:tab/>
      </w:r>
      <w:r>
        <w:t>ii</w:t>
      </w:r>
    </w:p>
    <w:p>
      <w:pPr>
        <w:pStyle w:val="TOC1"/>
      </w:pPr>
      <w:r>
        <w:t xml:space="preserve">DAFTAR ISI</w:t>
      </w:r>
      <w:r>
        <w:tab/>
      </w:r>
      <w:r>
        <w:t>iii</w:t>
      </w:r>
    </w:p>
    <w:p>
      <w:pPr>
        <w:pStyle w:val="TOC1"/>
      </w:pPr>
      <w:r>
        <w:t xml:space="preserve">DAFTAR GAMBAR</w:t>
      </w:r>
      <w:r>
        <w:tab/>
      </w:r>
      <w:r>
        <w:t>iv</w:t>
      </w:r>
    </w:p>
    <w:p>
      <w:pPr>
        <w:pStyle w:val="TOC1"/>
      </w:pPr>
      <w:r>
        <w:t xml:space="preserve">DAFTAR TABEL</w:t>
      </w:r>
      <w:r>
        <w:tab/>
      </w:r>
      <w:r>
        <w:t>v</w:t>
      </w:r>
    </w:p>
    <w:p>
      <w:pPr>
        <w:pStyle w:val="TOC1"/>
      </w:pPr>
      <w:r>
        <w:t xml:space="preserve">BAB I PENDAHULUAN</w:t>
      </w:r>
      <w:r>
        <w:tab/>
      </w:r>
      <w:r>
        <w:t>1</w:t>
      </w:r>
    </w:p>
    <w:p>
      <w:pPr>
        <w:pStyle w:val="TOC2"/>
      </w:pPr>
      <w:r>
        <w:t xml:space="preserve">1.1 Latar Belakang</w:t>
      </w:r>
      <w:r>
        <w:tab/>
      </w:r>
      <w:r>
        <w:t>1</w:t>
      </w:r>
    </w:p>
    <w:p>
      <w:pPr>
        <w:pStyle w:val="TOC2"/>
      </w:pPr>
      <w:r>
        <w:t xml:space="preserve">1.2 Problem Statement</w:t>
      </w:r>
      <w:r>
        <w:tab/>
      </w:r>
      <w:r>
        <w:t>2</w:t>
      </w:r>
    </w:p>
    <w:p>
      <w:pPr>
        <w:pStyle w:val="TOC2"/>
      </w:pPr>
      <w:r>
        <w:t xml:space="preserve">1.3 Tujuan</w:t>
      </w:r>
      <w:r>
        <w:tab/>
      </w:r>
      <w:r>
        <w:t>2</w:t>
      </w:r>
    </w:p>
    <w:p>
      <w:pPr>
        <w:pStyle w:val="TOC2"/>
      </w:pPr>
      <w:r>
        <w:t xml:space="preserve">1.4 Target User dan Use Case</w:t>
      </w:r>
      <w:r>
        <w:tab/>
      </w:r>
      <w:r>
        <w:t>2</w:t>
      </w:r>
    </w:p>
    <w:p>
      <w:pPr>
        <w:pStyle w:val="TOC1"/>
      </w:pPr>
      <w:r>
        <w:t xml:space="preserve">BAB II PERANCANGAN SISTEM</w:t>
      </w:r>
      <w:r>
        <w:tab/>
      </w:r>
      <w:r>
        <w:t>3</w:t>
      </w:r>
    </w:p>
    <w:p>
      <w:pPr>
        <w:pStyle w:val="TOC2"/>
      </w:pPr>
      <w:r>
        <w:t xml:space="preserve">2.1 Arsitektur Sistem</w:t>
      </w:r>
      <w:r>
        <w:tab/>
      </w:r>
      <w:r>
        <w:t>3</w:t>
      </w:r>
    </w:p>
    <w:p>
      <w:pPr>
        <w:pStyle w:val="TOC2"/>
      </w:pPr>
      <w:r>
        <w:t xml:space="preserve">2.2 Daftar Komponen dan Alasan Pemilihan</w:t>
      </w:r>
      <w:r>
        <w:tab/>
      </w:r>
      <w:r>
        <w:t>4</w:t>
      </w:r>
    </w:p>
    <w:p>
      <w:pPr>
        <w:pStyle w:val="TOC2"/>
      </w:pPr>
      <w:r>
        <w:t xml:space="preserve">2.3 Rangkaian dan Wiring</w:t>
      </w:r>
      <w:r>
        <w:tab/>
      </w:r>
      <w:r>
        <w:t>5</w:t>
      </w:r>
    </w:p>
    <w:p>
      <w:pPr>
        <w:pStyle w:val="TOC2"/>
      </w:pPr>
      <w:r>
        <w:t xml:space="preserve">2.4 Pin dan GPIO</w:t>
      </w:r>
      <w:r>
        <w:tab/>
      </w:r>
      <w:r>
        <w:t>6</w:t>
      </w:r>
    </w:p>
    <w:p>
      <w:pPr>
        <w:pStyle w:val="TOC1"/>
      </w:pPr>
      <w:r>
        <w:t xml:space="preserve">BAB III IMPLEMENTASI PROGRAM</w:t>
      </w:r>
      <w:r>
        <w:tab/>
      </w:r>
      <w:r>
        <w:t>7</w:t>
      </w:r>
    </w:p>
    <w:p>
      <w:pPr>
        <w:pStyle w:val="TOC2"/>
      </w:pPr>
      <w:r>
        <w:t xml:space="preserve">3.1 Logika Program</w:t>
      </w:r>
      <w:r>
        <w:tab/>
      </w:r>
      <w:r>
        <w:t>7</w:t>
      </w:r>
    </w:p>
    <w:p>
      <w:pPr>
        <w:pStyle w:val="TOC2"/>
      </w:pPr>
      <w:r>
        <w:t xml:space="preserve">3.2 Komunikasi Serial</w:t>
      </w:r>
      <w:r>
        <w:tab/>
      </w:r>
      <w:r>
        <w:t>7</w:t>
      </w:r>
    </w:p>
    <w:p>
      <w:pPr>
        <w:pStyle w:val="TOC2"/>
      </w:pPr>
      <w:r>
        <w:t xml:space="preserve">3.3 Komunikasi MQTT</w:t>
      </w:r>
      <w:r>
        <w:tab/>
      </w:r>
      <w:r>
        <w:t>8</w:t>
      </w:r>
    </w:p>
    <w:p>
      <w:pPr>
        <w:pStyle w:val="TOC2"/>
      </w:pPr>
      <w:r>
        <w:t xml:space="preserve">3.4 Dashboard dan Visualisasi</w:t>
      </w:r>
      <w:r>
        <w:tab/>
      </w:r>
      <w:r>
        <w:t>9</w:t>
      </w:r>
    </w:p>
    <w:p>
      <w:pPr>
        <w:pStyle w:val="TOC1"/>
      </w:pPr>
      <w:r>
        <w:t xml:space="preserve">BAB IV PENGUJIAN</w:t>
      </w:r>
      <w:r>
        <w:tab/>
      </w:r>
      <w:r>
        <w:t>11</w:t>
      </w:r>
    </w:p>
    <w:p>
      <w:pPr>
        <w:pStyle w:val="TOC2"/>
      </w:pPr>
      <w:r>
        <w:t xml:space="preserve">4.1 Skenario Pengujian</w:t>
      </w:r>
      <w:r>
        <w:tab/>
      </w:r>
      <w:r>
        <w:t>11</w:t>
      </w:r>
    </w:p>
    <w:p>
      <w:pPr>
        <w:pStyle w:val="TOC2"/>
      </w:pPr>
      <w:r>
        <w:t xml:space="preserve">4.2 Screenshot dan Output</w:t>
      </w:r>
      <w:r>
        <w:tab/>
      </w:r>
      <w:r>
        <w:t>11</w:t>
      </w:r>
    </w:p>
    <w:p>
      <w:pPr>
        <w:pStyle w:val="TOC1"/>
      </w:pPr>
      <w:r>
        <w:t xml:space="preserve">BAB V PEMBAGIAN PERAN ANGGOTA</w:t>
      </w:r>
      <w:r>
        <w:tab/>
      </w:r>
      <w:r>
        <w:t>14</w:t>
      </w:r>
    </w:p>
    <w:p>
      <w:pPr>
        <w:pStyle w:val="TOC1"/>
      </w:pPr>
      <w:r>
        <w:t xml:space="preserve">BAB VI PENUTUP</w:t>
      </w:r>
      <w:r>
        <w:tab/>
      </w:r>
      <w:r>
        <w:t>15</w:t>
      </w:r>
    </w:p>
    <w:p>
      <w:pPr>
        <w:pStyle w:val="TOC2"/>
      </w:pPr>
      <w:r>
        <w:t xml:space="preserve">6.1 Kesimpulan</w:t>
      </w:r>
      <w:r>
        <w:tab/>
      </w:r>
      <w:r>
        <w:t>15</w:t>
      </w:r>
    </w:p>
    <w:p>
      <w:pPr>
        <w:pStyle w:val="TOC2"/>
      </w:pPr>
      <w:r>
        <w:t xml:space="preserve">6.2 Pengembangan Lanjutan</w:t>
      </w:r>
      <w:r>
        <w:tab/>
      </w:r>
      <w:r>
        <w:t>15</w:t>
      </w:r>
    </w:p>
    <w:p>
      <w:pPr>
        <w:pStyle w:val="TOC1"/>
      </w:pPr>
      <w:r>
        <w:t xml:space="preserve">LAMPIRAN</w:t>
      </w:r>
      <w:r>
        <w:tab/>
      </w:r>
      <w:r>
        <w:t>16</w:t>
      </w:r>
      <w:r>
        <w:fldChar w:fldCharType="end"/>
      </w:r>
    </w:p>
    <w:bookmarkEnd w:id="13"/>
    <w:bookmarkStart w:id="14" w:name="daftar-gambar"/>
    <w:p>
      <w:pPr>
        <w:pStyle w:val="Heading1"/>
      </w:pPr>
      <w:r>
        <w:t xml:space="preserve">DAFTAR GAMBAR</w:t>
      </w:r>
    </w:p>
    <w:p>
      <w:pPr>
        <w:pStyle w:val="TOC1"/>
      </w:pPr>
      <w:r>
        <w:fldChar w:fldCharType="begin"/>
      </w:r>
      <w:r>
        <w:instrText xml:space="preserve"> TOC \h \z \t "Image Caption,1" </w:instrText>
      </w:r>
      <w:r>
        <w:fldChar w:fldCharType="separate"/>
      </w:r>
      <w:r>
        <w:t xml:space="preserve">Gambar 2.1 Block diagram sistem deteksi kebocoran gas LPG</w:t>
      </w:r>
      <w:r>
        <w:tab/>
      </w:r>
      <w:r>
        <w:t>4</w:t>
      </w:r>
    </w:p>
    <w:p>
      <w:pPr>
        <w:pStyle w:val="TOC1"/>
      </w:pPr>
      <w:r>
        <w:t xml:space="preserve">Gambar 2.2 Rangkaian sistem pada simulator Wokwi</w:t>
      </w:r>
      <w:r>
        <w:tab/>
      </w:r>
      <w:r>
        <w:t>5</w:t>
      </w:r>
    </w:p>
    <w:p>
      <w:pPr>
        <w:pStyle w:val="TOC1"/>
      </w:pPr>
      <w:r>
        <w:t xml:space="preserve">Gambar 3.1 Dashboard Google Colab saat kebocoran gas terdeteksi</w:t>
      </w:r>
      <w:r>
        <w:tab/>
      </w:r>
      <w:r>
        <w:t>10</w:t>
      </w:r>
    </w:p>
    <w:p>
      <w:pPr>
        <w:pStyle w:val="TOC1"/>
      </w:pPr>
      <w:r>
        <w:t xml:space="preserve">Gambar 4.1 TC1: kondisi normal dengan kadar gas 10 ppm</w:t>
      </w:r>
      <w:r>
        <w:tab/>
      </w:r>
      <w:r>
        <w:t>12</w:t>
      </w:r>
    </w:p>
    <w:p>
      <w:pPr>
        <w:pStyle w:val="TOC1"/>
      </w:pPr>
      <w:r>
        <w:t xml:space="preserve">Gambar 4.2 TC2: gas terdeteksi (457 ppm) tanpa orang</w:t>
      </w:r>
      <w:r>
        <w:tab/>
      </w:r>
      <w:r>
        <w:t>12</w:t>
      </w:r>
    </w:p>
    <w:p>
      <w:pPr>
        <w:pStyle w:val="TOC1"/>
      </w:pPr>
      <w:r>
        <w:t xml:space="preserve">Gambar 4.3 TC3: gas terdeteksi dan PIR mendeteksi gerakan</w:t>
      </w:r>
      <w:r>
        <w:tab/>
      </w:r>
      <w:r>
        <w:t>13</w:t>
      </w:r>
    </w:p>
    <w:p>
      <w:pPr>
        <w:pStyle w:val="TOC1"/>
      </w:pPr>
      <w:r>
        <w:t xml:space="preserve">Gambar 4.4 TC4: tombol reset ditekan dan sistem kembali siaga</w:t>
      </w:r>
      <w:r>
        <w:tab/>
      </w:r>
      <w:r>
        <w:t>13</w:t>
      </w:r>
      <w:r>
        <w:fldChar w:fldCharType="end"/>
      </w:r>
    </w:p>
    <w:bookmarkEnd w:id="14"/>
    <w:bookmarkStart w:id="15" w:name="daftar-tabel"/>
    <w:p>
      <w:pPr>
        <w:pStyle w:val="Heading1"/>
      </w:pPr>
      <w:r>
        <w:t xml:space="preserve">DAFTAR TABEL</w:t>
      </w:r>
    </w:p>
    <w:p>
      <w:pPr>
        <w:pStyle w:val="TOC1"/>
      </w:pPr>
      <w:r>
        <w:fldChar w:fldCharType="begin"/>
      </w:r>
      <w:r>
        <w:instrText xml:space="preserve"> TOC \h \z \t "Table Caption,1" </w:instrText>
      </w:r>
      <w:r>
        <w:fldChar w:fldCharType="separate"/>
      </w:r>
      <w:r>
        <w:t xml:space="preserve">Tabel 2.1 Arsitektur sistem per lapisan IoT</w:t>
      </w:r>
      <w:r>
        <w:tab/>
      </w:r>
      <w:r>
        <w:t>3</w:t>
      </w:r>
    </w:p>
    <w:p>
      <w:pPr>
        <w:pStyle w:val="TOC1"/>
      </w:pPr>
      <w:r>
        <w:t xml:space="preserve">Tabel 2.2 Daftar komponen dan alasan pemilihan</w:t>
      </w:r>
      <w:r>
        <w:tab/>
      </w:r>
      <w:r>
        <w:t>4</w:t>
      </w:r>
    </w:p>
    <w:p>
      <w:pPr>
        <w:pStyle w:val="TOC1"/>
      </w:pPr>
      <w:r>
        <w:t xml:space="preserve">Tabel 2.3 Penggunaan pin ESP32</w:t>
      </w:r>
      <w:r>
        <w:tab/>
      </w:r>
      <w:r>
        <w:t>6</w:t>
      </w:r>
    </w:p>
    <w:p>
      <w:pPr>
        <w:pStyle w:val="TOC1"/>
      </w:pPr>
      <w:r>
        <w:t xml:space="preserve">Tabel 3.1 Pesan Serial Monitor</w:t>
      </w:r>
      <w:r>
        <w:tab/>
      </w:r>
      <w:r>
        <w:t>8</w:t>
      </w:r>
    </w:p>
    <w:p>
      <w:pPr>
        <w:pStyle w:val="TOC1"/>
      </w:pPr>
      <w:r>
        <w:t xml:space="preserve">Tabel 3.2 Topic dan payload MQTT</w:t>
      </w:r>
      <w:r>
        <w:tab/>
      </w:r>
      <w:r>
        <w:t>8</w:t>
      </w:r>
    </w:p>
    <w:p>
      <w:pPr>
        <w:pStyle w:val="TOC1"/>
      </w:pPr>
      <w:r>
        <w:t xml:space="preserve">Tabel 4.1 Skenario dan hasil pengujian</w:t>
      </w:r>
      <w:r>
        <w:tab/>
      </w:r>
      <w:r>
        <w:t>11</w:t>
      </w:r>
    </w:p>
    <w:p>
      <w:pPr>
        <w:pStyle w:val="TOC1"/>
      </w:pPr>
      <w:r>
        <w:t xml:space="preserve">Tabel 5.1 Pembagian peran anggota</w:t>
      </w:r>
      <w:r>
        <w:tab/>
      </w:r>
      <w:r>
        <w:t>14</w:t>
      </w:r>
      <w:r>
        <w:fldChar w:fldCharType="end"/>
      </w:r>
    </w:p>
    <w:p>
      <w:pPr>
        <w:sectPr>
          <w:footerReference w:type="default" r:id="rIdFooter1"/>
          <w:pgSz w:w="11906" w:h="16838"/>
          <w:pgMar w:top="2268" w:right="1701" w:bottom="1701" w:left="2268" w:header="708" w:footer="708" w:gutter="0"/>
          <w:pgNumType w:fmt="lowerRoman" w:start="1"/>
          <w:titlePg/>
        </w:sectPr>
      </w:pPr>
    </w:p>
    <w:bookmarkEnd w:id="15"/>
    <w:bookmarkStart w:id="20" w:name="pendahuluan"/>
    <w:p>
      <w:pPr>
        <w:pStyle w:val="Heading1"/>
      </w:pPr>
      <w:r>
        <w:t xml:space="preserve">BAB I PENDAHULUAN</w:t>
      </w:r>
    </w:p>
    <w:bookmarkStart w:id="16" w:name="latar-belakang"/>
    <w:p>
      <w:pPr>
        <w:pStyle w:val="Heading2"/>
      </w:pPr>
      <w:r>
        <w:t xml:space="preserve">1.1 Latar Belakang</w:t>
      </w:r>
    </w:p>
    <w:p>
      <w:pPr>
        <w:pStyle w:val="FirstParagraph"/>
      </w:pPr>
      <w:r>
        <w:t xml:space="preserve">Liquefied Petroleum Gas (LPG) atau gas elpiji adalah bahan bakar memasak yang dipakai luas di rumah tangga dan usaha kuliner di Indonesia, terutama sejak program konversi minyak tanah ke LPG yang dimulai pemerintah pada 2007. Kebocoran pada tabung, regulator, atau selang dapat memicu kebakaran dan ledakan jika gas yang bocor bertemu sumber api.</w:t>
      </w:r>
    </w:p>
    <w:p>
      <w:pPr>
        <w:pStyle w:val="BodyText"/>
      </w:pPr>
      <w:r>
        <w:t xml:space="preserve">LPG lebih berat daripada udara, sehingga gas yang bocor cenderung mengumpul di dekat lantai dan tidak cepat hilang. Produsen menambahkan zat pembau agar kebocoran tercium, tetapi cara ini bergantung pada penghuni yang sedang berada di lokasi, terjaga, dan menyadari baunya. Saat penghuni tidur, berada di ruangan lain, atau tidak di rumah, kebocoran dapat berlangsung tanpa diketahui. Selain itu, regulator LPG rumah tangga yang umum dipakai hanya memiliki tuas manual, sehingga aliran gas baru tertutup jika ada orang yang memutarnya.</w:t>
      </w:r>
    </w:p>
    <w:p>
      <w:pPr>
        <w:pStyle w:val="BodyText"/>
      </w:pPr>
      <w:r>
        <w:t xml:space="preserve">Dari sisi Keselamatan dan Kesehatan Kerja (K3), tindakan yang benar saat terjadi kebocoran adalah menutup aliran gas dari sumbernya dengan memutar tuas regulator ke posisi OFF. Mencabut selang dari regulator saat tuas masih ON justru berbahaya, karena gas dari tabung akan keluar bebas ke ruangan. Tindakan ini juga harus dilakukan tanpa menimbulkan percikan api, misalnya tanpa menyalakan kompor atau sakelar listrik.</w:t>
      </w:r>
    </w:p>
    <w:p>
      <w:pPr>
        <w:pStyle w:val="BodyText"/>
      </w:pPr>
      <w:r>
        <w:t xml:space="preserve">Proyek ini merancang sistem berbasis Internet of Things (IoT) yang menjalankan langkah K3 tersebut secara otomatis: mendeteksi kebocoran gas, memutar tuas regulator ke posisi OFF menggunakan motor stepper, memberi peringatan suara kepada orang di sekitar lokasi, dan mengirim status ke dashboard agar kondisi dapat dipantau dari jarak jauh. Penggerak tuas dirancang untuk dipasang di luar regulator (non-invasif), sehingga bagian kedap gas regulator tidak perlu dibongkar. Seluruh rangkaian dirancang dan diuji pada simulator Wokwi menggunakan mikrokontroler ESP32.</w:t>
      </w:r>
    </w:p>
    <w:bookmarkEnd w:id="16"/>
    <w:bookmarkStart w:id="17" w:name="problem-statement"/>
    <w:p>
      <w:pPr>
        <w:pStyle w:val="Heading2"/>
      </w:pPr>
      <w:r>
        <w:t xml:space="preserve">1.2 Problem Statement</w:t>
      </w:r>
    </w:p>
    <w:p>
      <w:pPr>
        <w:numPr>
          <w:ilvl w:val="0"/>
          <w:numId w:val="1001"/>
        </w:numPr>
      </w:pPr>
      <w:r>
        <w:t xml:space="preserve">Bagaimana mendeteksi kebocoran gas LPG secara otomatis tanpa bergantung pada indra penciuman penghuni?</w:t>
      </w:r>
    </w:p>
    <w:p>
      <w:pPr>
        <w:numPr>
          <w:ilvl w:val="0"/>
          <w:numId w:val="1001"/>
        </w:numPr>
      </w:pPr>
      <w:r>
        <w:t xml:space="preserve">Bagaimana sistem menutup aliran gas dari sumbernya secara otomatis dengan cara yang aman menurut prinsip K3, sekaligus memperingatkan orang di sekitar lokasi?</w:t>
      </w:r>
    </w:p>
    <w:p>
      <w:pPr>
        <w:numPr>
          <w:ilvl w:val="0"/>
          <w:numId w:val="1001"/>
        </w:numPr>
      </w:pPr>
      <w:r>
        <w:t xml:space="preserve">Bagaimana memastikan alarm tidak mati dengan sendirinya sebelum kondisi diperiksa oleh manusia?</w:t>
      </w:r>
    </w:p>
    <w:p>
      <w:pPr>
        <w:numPr>
          <w:ilvl w:val="0"/>
          <w:numId w:val="1001"/>
        </w:numPr>
      </w:pPr>
      <w:r>
        <w:t xml:space="preserve">Bagaimana status sistem dapat dipantau dari jarak jauh?</w:t>
      </w:r>
    </w:p>
    <w:bookmarkEnd w:id="17"/>
    <w:bookmarkStart w:id="18" w:name="tujuan"/>
    <w:p>
      <w:pPr>
        <w:pStyle w:val="Heading2"/>
      </w:pPr>
      <w:r>
        <w:t xml:space="preserve">1.3 Tujuan</w:t>
      </w:r>
    </w:p>
    <w:p>
      <w:pPr>
        <w:numPr>
          <w:ilvl w:val="0"/>
          <w:numId w:val="1002"/>
        </w:numPr>
      </w:pPr>
      <w:r>
        <w:t xml:space="preserve">Membaca sensor gas MQ-2 dengan ESP32 untuk mendeteksi kebocoran gas.</w:t>
      </w:r>
    </w:p>
    <w:p>
      <w:pPr>
        <w:numPr>
          <w:ilvl w:val="0"/>
          <w:numId w:val="1002"/>
        </w:numPr>
      </w:pPr>
      <w:r>
        <w:t xml:space="preserve">Menggerakkan motor stepper untuk memutar tuas regulator LPG dari posisi ON ke OFF saat kebocoran terdeteksi, dan membunyikan buzzer ketika sensor PIR mendeteksi keberadaan orang.</w:t>
      </w:r>
    </w:p>
    <w:p>
      <w:pPr>
        <w:numPr>
          <w:ilvl w:val="0"/>
          <w:numId w:val="1002"/>
        </w:numPr>
      </w:pPr>
      <w:r>
        <w:t xml:space="preserve">Menerapkan alarm terkunci (</w:t>
      </w:r>
      <w:r>
        <w:rPr>
          <w:i/>
          <w:iCs/>
        </w:rPr>
        <w:t xml:space="preserve">latching</w:t>
      </w:r>
      <w:r>
        <w:t xml:space="preserve">) yang hanya dapat dimatikan dengan tombol reset.</w:t>
      </w:r>
    </w:p>
    <w:p>
      <w:pPr>
        <w:numPr>
          <w:ilvl w:val="0"/>
          <w:numId w:val="1002"/>
        </w:numPr>
      </w:pPr>
      <w:r>
        <w:t xml:space="preserve">Mengirim data sensor dan status alarm melalui MQTT ke broker publik EMQX, lalu menampilkannya pada dashboard Python.</w:t>
      </w:r>
    </w:p>
    <w:bookmarkEnd w:id="18"/>
    <w:bookmarkStart w:id="19" w:name="target-user-dan-use-case"/>
    <w:p>
      <w:pPr>
        <w:pStyle w:val="Heading2"/>
      </w:pPr>
      <w:r>
        <w:t xml:space="preserve">1.4 Target User dan Use Case</w:t>
      </w:r>
    </w:p>
    <w:p>
      <w:pPr>
        <w:pStyle w:val="FirstParagraph"/>
      </w:pPr>
      <w:r>
        <w:t xml:space="preserve">Target pengguna sistem ini adalah:</w:t>
      </w:r>
    </w:p>
    <w:p>
      <w:pPr>
        <w:numPr>
          <w:ilvl w:val="0"/>
          <w:numId w:val="1003"/>
        </w:numPr>
      </w:pPr>
      <w:r>
        <w:t xml:space="preserve">Rumah tangga yang memakai kompor LPG, terutama yang dapurnya sering ditinggal atau dihuni lansia yang kepekaan penciumannya sudah menurun.</w:t>
      </w:r>
    </w:p>
    <w:p>
      <w:pPr>
        <w:numPr>
          <w:ilvl w:val="0"/>
          <w:numId w:val="1003"/>
        </w:numPr>
      </w:pPr>
      <w:r>
        <w:t xml:space="preserve">Usaha kuliner kecil seperti warung makan yang memakai beberapa tabung LPG setiap hari.</w:t>
      </w:r>
    </w:p>
    <w:p>
      <w:pPr>
        <w:numPr>
          <w:ilvl w:val="0"/>
          <w:numId w:val="1003"/>
        </w:numPr>
      </w:pPr>
      <w:r>
        <w:t xml:space="preserve">Pengelola kos atau asrama dengan dapur bersama yang tidak selalu diawasi.</w:t>
      </w:r>
    </w:p>
    <w:p>
      <w:pPr>
        <w:pStyle w:val="FirstParagraph"/>
      </w:pPr>
      <w:r>
        <w:t xml:space="preserve">Skenario penggunaan: saat terjadi kebocoran di dapur, sensor gas mendeteksinya dan sistem langsung mengunci alarm. Motor stepper memutar tuas regulator ke posisi OFF sehingga aliran gas dari tabung terhenti. Jika ada orang yang masuk ke area dapur, sensor PIR mendeteksinya dan buzzer berbunyi sebagai peringatan agar orang tersebut tidak menyalakan api atau sakelar listrik. Pada saat yang sama, status kebocoran terkirim ke dashboard sehingga pemilik dapat memantaunya dari tempat lain. Setelah lokasi diperiksa dan dinyatakan aman, pengguna menekan tombol reset; motor memutar tuas kembali ke posisi ON dan sistem kembali siaga.</w:t>
      </w:r>
    </w:p>
    <w:bookmarkEnd w:id="19"/>
    <w:bookmarkEnd w:id="20"/>
    <w:bookmarkStart w:id="36" w:name="perancangan-sistem"/>
    <w:p>
      <w:pPr>
        <w:pStyle w:val="Heading1"/>
      </w:pPr>
      <w:r>
        <w:t xml:space="preserve">BAB II PERANCANGAN SISTEM</w:t>
      </w:r>
    </w:p>
    <w:bookmarkStart w:id="26" w:name="arsitektur-sistem"/>
    <w:p>
      <w:pPr>
        <w:pStyle w:val="Heading2"/>
      </w:pPr>
      <w:r>
        <w:t xml:space="preserve">2.1 Arsitektur Sistem</w:t>
      </w:r>
    </w:p>
    <w:p>
      <w:pPr>
        <w:pStyle w:val="FirstParagraph"/>
      </w:pPr>
      <w:r>
        <w:t xml:space="preserve">Sistem mengikuti alur IoT:</w:t>
      </w:r>
      <w:r>
        <w:t xml:space="preserve"> </w:t>
      </w:r>
      <w:r>
        <w:rPr>
          <w:i/>
          <w:iCs/>
        </w:rPr>
        <w:t xml:space="preserve">sensing</w:t>
      </w:r>
      <w:r>
        <w:t xml:space="preserve">,</w:t>
      </w:r>
      <w:r>
        <w:t xml:space="preserve"> </w:t>
      </w:r>
      <w:r>
        <w:rPr>
          <w:i/>
          <w:iCs/>
        </w:rPr>
        <w:t xml:space="preserve">processing</w:t>
      </w:r>
      <w:r>
        <w:t xml:space="preserve">,</w:t>
      </w:r>
      <w:r>
        <w:t xml:space="preserve"> </w:t>
      </w:r>
      <w:r>
        <w:rPr>
          <w:i/>
          <w:iCs/>
        </w:rPr>
        <w:t xml:space="preserve">actuation</w:t>
      </w:r>
      <w:r>
        <w:t xml:space="preserve">,</w:t>
      </w:r>
      <w:r>
        <w:t xml:space="preserve"> </w:t>
      </w:r>
      <w:r>
        <w:rPr>
          <w:i/>
          <w:iCs/>
        </w:rPr>
        <w:t xml:space="preserve">communication</w:t>
      </w:r>
      <w:r>
        <w:t xml:space="preserve">, dan</w:t>
      </w:r>
      <w:r>
        <w:t xml:space="preserve"> </w:t>
      </w:r>
      <w:r>
        <w:rPr>
          <w:i/>
          <w:iCs/>
        </w:rPr>
        <w:t xml:space="preserve">visualization</w:t>
      </w:r>
      <w:r>
        <w:t xml:space="preserve">. Peran setiap lapisan dirangkum pada Tabel 2.1.</w:t>
      </w:r>
    </w:p>
    <w:bookmarkStart w:id="21" w:name="tab:arsitektur"/>
    <w:p>
      <w:pPr>
        <w:pStyle w:val="TableCaption"/>
      </w:pPr>
      <w:r>
        <w:rPr>
          <w:b/>
          <w:bCs/>
        </w:rPr>
        <w:t xml:space="preserve">Tabel 2.1</w:t>
      </w:r>
      <w:r>
        <w:t xml:space="preserve"> </w:t>
      </w:r>
      <w:r>
        <w:t xml:space="preserve">Arsitektur sistem per lapisan IoT</w:t>
      </w:r>
    </w:p>
    <w:tbl>
      <w:tblPr>
        <w:tblStyle w:val="Table"/>
        <w:tblW w:type="pct" w:w="5005"/>
        <w:tblLayout w:type="fixed"/>
        <w:tblLook w:firstRow="1" w:lastRow="0" w:firstColumn="0" w:lastColumn="0" w:noHBand="0" w:noVBand="0" w:val="0020"/>
        <w:tblCaption w:val="Tabel 2.1 Arsitektur sistem per lapisan IoT"/>
      </w:tblPr>
      <w:tblGrid>
        <w:gridCol w:w="1813"/>
        <w:gridCol w:w="3057"/>
        <w:gridCol w:w="3057"/>
      </w:tblGrid>
      <w:tr>
        <w:trPr>
          <w:tblHeader w:val="on"/>
        </w:trPr>
        <w:tc>
          <w:tcPr/>
          <w:p>
            <w:pPr>
              <w:pStyle w:val="TableText"/>
              <w:jc w:val="left"/>
            </w:pPr>
            <w:r>
              <w:rPr>
                <w:b/>
                <w:bCs/>
              </w:rPr>
              <w:t xml:space="preserve">Lapisan</w:t>
            </w:r>
          </w:p>
        </w:tc>
        <w:tc>
          <w:tcPr/>
          <w:p>
            <w:pPr>
              <w:pStyle w:val="TableText"/>
              <w:jc w:val="left"/>
            </w:pPr>
            <w:r>
              <w:rPr>
                <w:b/>
                <w:bCs/>
              </w:rPr>
              <w:t xml:space="preserve">Komponen</w:t>
            </w:r>
          </w:p>
        </w:tc>
        <w:tc>
          <w:tcPr/>
          <w:p>
            <w:pPr>
              <w:pStyle w:val="TableText"/>
              <w:jc w:val="left"/>
            </w:pPr>
            <w:r>
              <w:rPr>
                <w:b/>
                <w:bCs/>
              </w:rPr>
              <w:t xml:space="preserve">Peran</w:t>
            </w:r>
          </w:p>
        </w:tc>
      </w:tr>
      <w:tr>
        <w:tc>
          <w:tcPr/>
          <w:p>
            <w:pPr>
              <w:pStyle w:val="TableText"/>
              <w:jc w:val="left"/>
            </w:pPr>
            <w:r>
              <w:t xml:space="preserve">Input / Sensing</w:t>
            </w:r>
          </w:p>
        </w:tc>
        <w:tc>
          <w:tcPr/>
          <w:p>
            <w:pPr>
              <w:pStyle w:val="TableText"/>
              <w:jc w:val="left"/>
            </w:pPr>
            <w:r>
              <w:t xml:space="preserve">Sensor gas MQ-2, sensor PIR, push button</w:t>
            </w:r>
          </w:p>
        </w:tc>
        <w:tc>
          <w:tcPr/>
          <w:p>
            <w:pPr>
              <w:pStyle w:val="TableText"/>
              <w:jc w:val="left"/>
            </w:pPr>
            <w:r>
              <w:t xml:space="preserve">Mendeteksi gas, keberadaan orang, dan perintah reset</w:t>
            </w:r>
          </w:p>
        </w:tc>
      </w:tr>
      <w:tr>
        <w:tc>
          <w:tcPr/>
          <w:p>
            <w:pPr>
              <w:pStyle w:val="TableText"/>
              <w:jc w:val="left"/>
            </w:pPr>
            <w:r>
              <w:t xml:space="preserve">Processing / Logic</w:t>
            </w:r>
          </w:p>
        </w:tc>
        <w:tc>
          <w:tcPr/>
          <w:p>
            <w:pPr>
              <w:pStyle w:val="TableText"/>
              <w:jc w:val="left"/>
            </w:pPr>
            <w:r>
              <w:t xml:space="preserve">ESP32 DevKit V1</w:t>
            </w:r>
          </w:p>
        </w:tc>
        <w:tc>
          <w:tcPr/>
          <w:p>
            <w:pPr>
              <w:pStyle w:val="TableText"/>
              <w:jc w:val="left"/>
            </w:pPr>
            <w:r>
              <w:t xml:space="preserve">Menjalankan logika alarm terkunci dan mengendalikan aktuator</w:t>
            </w:r>
          </w:p>
        </w:tc>
      </w:tr>
      <w:tr>
        <w:tc>
          <w:tcPr/>
          <w:p>
            <w:pPr>
              <w:pStyle w:val="TableText"/>
              <w:jc w:val="left"/>
            </w:pPr>
            <w:r>
              <w:t xml:space="preserve">Output / Actuation</w:t>
            </w:r>
          </w:p>
        </w:tc>
        <w:tc>
          <w:tcPr/>
          <w:p>
            <w:pPr>
              <w:pStyle w:val="TableText"/>
              <w:jc w:val="left"/>
            </w:pPr>
            <w:r>
              <w:t xml:space="preserve">Driver A4988 dan motor stepper NEMA 17, buzzer</w:t>
            </w:r>
          </w:p>
        </w:tc>
        <w:tc>
          <w:tcPr/>
          <w:p>
            <w:pPr>
              <w:pStyle w:val="TableText"/>
              <w:jc w:val="left"/>
            </w:pPr>
            <w:r>
              <w:t xml:space="preserve">Menggerakkan aktuator dan memberi peringatan suara</w:t>
            </w:r>
          </w:p>
        </w:tc>
      </w:tr>
      <w:tr>
        <w:tc>
          <w:tcPr/>
          <w:p>
            <w:pPr>
              <w:pStyle w:val="TableText"/>
              <w:jc w:val="left"/>
            </w:pPr>
            <w:r>
              <w:t xml:space="preserve">Communication</w:t>
            </w:r>
          </w:p>
        </w:tc>
        <w:tc>
          <w:tcPr/>
          <w:p>
            <w:pPr>
              <w:pStyle w:val="TableText"/>
              <w:jc w:val="left"/>
            </w:pPr>
            <w:r>
              <w:t xml:space="preserve">Serial Monitor, WiFi, MQTT (broker publik EMQX)</w:t>
            </w:r>
          </w:p>
        </w:tc>
        <w:tc>
          <w:tcPr/>
          <w:p>
            <w:pPr>
              <w:pStyle w:val="TableText"/>
              <w:jc w:val="left"/>
            </w:pPr>
            <w:r>
              <w:t xml:space="preserve">Mengirim log debugging dan data status</w:t>
            </w:r>
          </w:p>
        </w:tc>
      </w:tr>
      <w:tr>
        <w:tc>
          <w:tcPr/>
          <w:p>
            <w:pPr>
              <w:pStyle w:val="TableText"/>
              <w:jc w:val="left"/>
            </w:pPr>
            <w:r>
              <w:t xml:space="preserve">Visualization</w:t>
            </w:r>
          </w:p>
        </w:tc>
        <w:tc>
          <w:tcPr/>
          <w:p>
            <w:pPr>
              <w:pStyle w:val="TableText"/>
              <w:jc w:val="left"/>
            </w:pPr>
            <w:r>
              <w:t xml:space="preserve">Google Colab (paho-mqtt dan Matplotlib) dan dashboard web</w:t>
            </w:r>
          </w:p>
        </w:tc>
        <w:tc>
          <w:tcPr/>
          <w:p>
            <w:pPr>
              <w:pStyle w:val="TableText"/>
              <w:jc w:val="left"/>
            </w:pPr>
            <w:r>
              <w:t xml:space="preserve">Menampilkan status sensor dan aktuator secara live</w:t>
            </w:r>
          </w:p>
        </w:tc>
      </w:tr>
    </w:tbl>
    <w:bookmarkEnd w:id="21"/>
    <w:p>
      <w:pPr>
        <w:pStyle w:val="BodyText"/>
      </w:pPr>
      <w:r>
        <w:t xml:space="preserve">Data mengalir dari sensor gas, sensor PIR, dan tombol ke ESP32. ESP32 memutuskan respons dan mengendalikan motor stepper serta buzzer. Secara bersamaan, ESP32 mengirim log ke Serial Monitor dan data status melalui MQTT ke broker publik EMQX (</w:t>
      </w:r>
      <w:r>
        <w:rPr>
          <w:rStyle w:val="VerbatimChar"/>
        </w:rPr>
        <w:t xml:space="preserve">broker.emqx.io</w:t>
      </w:r>
      <w:r>
        <w:t xml:space="preserve">), lalu dashboard Python di Google Colab dan dashboard web membaca data tersebut dari broker. Alur ini digambarkan pada Gambar 2.1.</w:t>
      </w:r>
    </w:p>
    <w:bookmarkStart w:id="25" w:name="fig:blok"/>
    <w:p>
      <w:pPr>
        <w:pStyle w:val="CaptionedFigure"/>
      </w:pPr>
      <w:r>
        <w:drawing>
          <wp:inline>
            <wp:extent cx="5334000" cy="3016955"/>
            <wp:effectExtent b="0" l="0" r="0" t="0"/>
            <wp:docPr descr="" title="" id="23" name="Picture"/>
            <a:graphic>
              <a:graphicData uri="http://schemas.openxmlformats.org/drawingml/2006/picture">
                <pic:pic>
                  <pic:nvPicPr>
                    <pic:cNvPr descr="block-diagram.png" id="24" name="Picture"/>
                    <pic:cNvPicPr>
                      <a:picLocks noChangeArrowheads="1" noChangeAspect="1"/>
                    </pic:cNvPicPr>
                  </pic:nvPicPr>
                  <pic:blipFill>
                    <a:blip r:embed="rId22"/>
                    <a:stretch>
                      <a:fillRect/>
                    </a:stretch>
                  </pic:blipFill>
                  <pic:spPr bwMode="auto">
                    <a:xfrm>
                      <a:off x="0" y="0"/>
                      <a:ext cx="5334000" cy="3016955"/>
                    </a:xfrm>
                    <a:prstGeom prst="rect">
                      <a:avLst/>
                    </a:prstGeom>
                    <a:noFill/>
                    <a:ln w="9525">
                      <a:noFill/>
                      <a:headEnd/>
                      <a:tailEnd/>
                    </a:ln>
                  </pic:spPr>
                </pic:pic>
              </a:graphicData>
            </a:graphic>
          </wp:inline>
        </w:drawing>
      </w:r>
    </w:p>
    <w:p>
      <w:pPr>
        <w:pStyle w:val="ImageCaption"/>
      </w:pPr>
      <w:r>
        <w:rPr>
          <w:b/>
          <w:bCs/>
        </w:rPr>
        <w:t xml:space="preserve">Gambar 2.1</w:t>
      </w:r>
      <w:r>
        <w:t xml:space="preserve"> </w:t>
      </w:r>
      <w:r>
        <w:t xml:space="preserve">Block diagram sistem deteksi kebocoran gas LPG</w:t>
      </w:r>
    </w:p>
    <w:bookmarkEnd w:id="25"/>
    <w:bookmarkEnd w:id="26"/>
    <w:bookmarkStart w:id="28" w:name="daftar-komponen-dan-alasan-pemilihan"/>
    <w:p>
      <w:pPr>
        <w:pStyle w:val="Heading2"/>
      </w:pPr>
      <w:r>
        <w:t xml:space="preserve">2.2 Daftar Komponen dan Alasan Pemilihan</w:t>
      </w:r>
    </w:p>
    <w:p>
      <w:pPr>
        <w:pStyle w:val="FirstParagraph"/>
      </w:pPr>
      <w:r>
        <w:t xml:space="preserve">Komponen dipilih berdasarkan kebutuhan use case dan ketersediaannya di Wokwi, seperti terlihat pada Tabel 2.2.</w:t>
      </w:r>
    </w:p>
    <w:bookmarkStart w:id="27" w:name="tab:komponen"/>
    <w:p>
      <w:pPr>
        <w:pStyle w:val="TableCaption"/>
      </w:pPr>
      <w:r>
        <w:rPr>
          <w:b/>
          <w:bCs/>
        </w:rPr>
        <w:t xml:space="preserve">Tabel 2.2</w:t>
      </w:r>
      <w:r>
        <w:t xml:space="preserve"> </w:t>
      </w:r>
      <w:r>
        <w:t xml:space="preserve">Daftar komponen dan alasan pemilihan</w:t>
      </w:r>
    </w:p>
    <w:tbl>
      <w:tblPr>
        <w:tblStyle w:val="Table"/>
        <w:tblW w:type="pct" w:w="5000"/>
        <w:tblLayout w:type="fixed"/>
        <w:tblLook w:firstRow="1" w:lastRow="0" w:firstColumn="0" w:lastColumn="0" w:noHBand="0" w:noVBand="0" w:val="0020"/>
        <w:tblCaption w:val="Tabel 2.2 Daftar komponen dan alasan pemilihan"/>
      </w:tblPr>
      <w:tblGrid>
        <w:gridCol w:w="1694"/>
        <w:gridCol w:w="1813"/>
        <w:gridCol w:w="4411"/>
      </w:tblGrid>
      <w:tr>
        <w:trPr>
          <w:tblHeader w:val="on"/>
        </w:trPr>
        <w:tc>
          <w:tcPr/>
          <w:p>
            <w:pPr>
              <w:pStyle w:val="TableText"/>
              <w:jc w:val="left"/>
            </w:pPr>
            <w:r>
              <w:rPr>
                <w:b/>
                <w:bCs/>
              </w:rPr>
              <w:t xml:space="preserve">Komponen</w:t>
            </w:r>
          </w:p>
        </w:tc>
        <w:tc>
          <w:tcPr/>
          <w:p>
            <w:pPr>
              <w:pStyle w:val="TableText"/>
              <w:jc w:val="left"/>
            </w:pPr>
            <w:r>
              <w:rPr>
                <w:b/>
                <w:bCs/>
              </w:rPr>
              <w:t xml:space="preserve">Fungsi</w:t>
            </w:r>
          </w:p>
        </w:tc>
        <w:tc>
          <w:tcPr/>
          <w:p>
            <w:pPr>
              <w:pStyle w:val="TableText"/>
              <w:jc w:val="left"/>
            </w:pPr>
            <w:r>
              <w:rPr>
                <w:b/>
                <w:bCs/>
              </w:rPr>
              <w:t xml:space="preserve">Alasan Pemilihan</w:t>
            </w:r>
          </w:p>
        </w:tc>
      </w:tr>
      <w:tr>
        <w:tc>
          <w:tcPr/>
          <w:p>
            <w:pPr>
              <w:pStyle w:val="TableText"/>
              <w:jc w:val="left"/>
            </w:pPr>
            <w:r>
              <w:t xml:space="preserve">ESP32 DevKit V1</w:t>
            </w:r>
          </w:p>
        </w:tc>
        <w:tc>
          <w:tcPr/>
          <w:p>
            <w:pPr>
              <w:pStyle w:val="TableText"/>
              <w:jc w:val="left"/>
            </w:pPr>
            <w:r>
              <w:t xml:space="preserve">Controller utama</w:t>
            </w:r>
          </w:p>
        </w:tc>
        <w:tc>
          <w:tcPr/>
          <w:p>
            <w:pPr>
              <w:pStyle w:val="TableText"/>
              <w:jc w:val="left"/>
            </w:pPr>
            <w:r>
              <w:t xml:space="preserve">Ditetapkan oleh brief; memiliki WiFi bawaan untuk MQTT</w:t>
            </w:r>
          </w:p>
        </w:tc>
      </w:tr>
      <w:tr>
        <w:tc>
          <w:tcPr/>
          <w:p>
            <w:pPr>
              <w:pStyle w:val="TableText"/>
              <w:jc w:val="left"/>
            </w:pPr>
            <w:r>
              <w:t xml:space="preserve">Sensor gas MQ-2</w:t>
            </w:r>
          </w:p>
        </w:tc>
        <w:tc>
          <w:tcPr/>
          <w:p>
            <w:pPr>
              <w:pStyle w:val="TableText"/>
              <w:jc w:val="left"/>
            </w:pPr>
            <w:r>
              <w:t xml:space="preserve">Mendeteksi kebocoran gas</w:t>
            </w:r>
          </w:p>
        </w:tc>
        <w:tc>
          <w:tcPr/>
          <w:p>
            <w:pPr>
              <w:pStyle w:val="TableText"/>
              <w:jc w:val="left"/>
            </w:pPr>
            <w:r>
              <w:t xml:space="preserve">Peka terhadap gas mudah terbakar termasuk LPG; output digitalnya langsung menunjukkan ada atau tidaknya gas berdasarkan ambang yang diatur di modul</w:t>
            </w:r>
          </w:p>
        </w:tc>
      </w:tr>
      <w:tr>
        <w:tc>
          <w:tcPr/>
          <w:p>
            <w:pPr>
              <w:pStyle w:val="TableText"/>
              <w:jc w:val="left"/>
            </w:pPr>
            <w:r>
              <w:t xml:space="preserve">Sensor PIR</w:t>
            </w:r>
          </w:p>
        </w:tc>
        <w:tc>
          <w:tcPr/>
          <w:p>
            <w:pPr>
              <w:pStyle w:val="TableText"/>
              <w:jc w:val="left"/>
            </w:pPr>
            <w:r>
              <w:t xml:space="preserve">Mendeteksi keberadaan orang</w:t>
            </w:r>
          </w:p>
        </w:tc>
        <w:tc>
          <w:tcPr/>
          <w:p>
            <w:pPr>
              <w:pStyle w:val="TableText"/>
              <w:jc w:val="left"/>
            </w:pPr>
            <w:r>
              <w:t xml:space="preserve">Mendeteksi panas tubuh yang bergerak, sehingga peringatan hanya dibunyikan ketika ada orang di lokasi</w:t>
            </w:r>
          </w:p>
        </w:tc>
      </w:tr>
      <w:tr>
        <w:tc>
          <w:tcPr/>
          <w:p>
            <w:pPr>
              <w:pStyle w:val="TableText"/>
              <w:jc w:val="left"/>
            </w:pPr>
            <w:r>
              <w:t xml:space="preserve">Motor stepper NEMA 17</w:t>
            </w:r>
          </w:p>
        </w:tc>
        <w:tc>
          <w:tcPr/>
          <w:p>
            <w:pPr>
              <w:pStyle w:val="TableText"/>
              <w:jc w:val="left"/>
            </w:pPr>
            <w:r>
              <w:t xml:space="preserve">Pemutar tuas regulator ON/OFF</w:t>
            </w:r>
          </w:p>
        </w:tc>
        <w:tc>
          <w:tcPr/>
          <w:p>
            <w:pPr>
              <w:pStyle w:val="TableText"/>
              <w:jc w:val="left"/>
            </w:pPr>
            <w:r>
              <w:t xml:space="preserve">Posisinya dapat dihitung per langkah, sehingga motor kembali tepat ke posisi awal tanpa sensor posisi</w:t>
            </w:r>
          </w:p>
        </w:tc>
      </w:tr>
      <w:tr>
        <w:tc>
          <w:tcPr/>
          <w:p>
            <w:pPr>
              <w:pStyle w:val="TableText"/>
              <w:jc w:val="left"/>
            </w:pPr>
            <w:r>
              <w:t xml:space="preserve">Driver A4988</w:t>
            </w:r>
          </w:p>
        </w:tc>
        <w:tc>
          <w:tcPr/>
          <w:p>
            <w:pPr>
              <w:pStyle w:val="TableText"/>
              <w:jc w:val="left"/>
            </w:pPr>
            <w:r>
              <w:t xml:space="preserve">Penggerak motor stepper</w:t>
            </w:r>
          </w:p>
        </w:tc>
        <w:tc>
          <w:tcPr/>
          <w:p>
            <w:pPr>
              <w:pStyle w:val="TableText"/>
              <w:jc w:val="left"/>
            </w:pPr>
            <w:r>
              <w:t xml:space="preserve">Pin ESP32 tidak mampu mengalirkan arus koil motor; A4988 cukup dikendalikan dengan sinyal STEP dan DIR</w:t>
            </w:r>
          </w:p>
        </w:tc>
      </w:tr>
      <w:tr>
        <w:tc>
          <w:tcPr/>
          <w:p>
            <w:pPr>
              <w:pStyle w:val="TableText"/>
              <w:jc w:val="left"/>
            </w:pPr>
            <w:r>
              <w:t xml:space="preserve">Buzzer</w:t>
            </w:r>
          </w:p>
        </w:tc>
        <w:tc>
          <w:tcPr/>
          <w:p>
            <w:pPr>
              <w:pStyle w:val="TableText"/>
              <w:jc w:val="left"/>
            </w:pPr>
            <w:r>
              <w:t xml:space="preserve">Peringatan suara</w:t>
            </w:r>
          </w:p>
        </w:tc>
        <w:tc>
          <w:tcPr/>
          <w:p>
            <w:pPr>
              <w:pStyle w:val="TableText"/>
              <w:jc w:val="left"/>
            </w:pPr>
            <w:r>
              <w:t xml:space="preserve">Indikator sederhana untuk memperingatkan orang di sekitar lokasi</w:t>
            </w:r>
          </w:p>
        </w:tc>
      </w:tr>
      <w:tr>
        <w:tc>
          <w:tcPr/>
          <w:p>
            <w:pPr>
              <w:pStyle w:val="TableText"/>
              <w:jc w:val="left"/>
            </w:pPr>
            <w:r>
              <w:t xml:space="preserve">Push button</w:t>
            </w:r>
          </w:p>
        </w:tc>
        <w:tc>
          <w:tcPr/>
          <w:p>
            <w:pPr>
              <w:pStyle w:val="TableText"/>
              <w:jc w:val="left"/>
            </w:pPr>
            <w:r>
              <w:t xml:space="preserve">Reset alarm</w:t>
            </w:r>
          </w:p>
        </w:tc>
        <w:tc>
          <w:tcPr/>
          <w:p>
            <w:pPr>
              <w:pStyle w:val="TableText"/>
              <w:jc w:val="left"/>
            </w:pPr>
            <w:r>
              <w:t xml:space="preserve">Memastikan alarm hanya dimatikan oleh manusia setelah kondisi diperiksa</w:t>
            </w:r>
          </w:p>
        </w:tc>
      </w:tr>
    </w:tbl>
    <w:bookmarkEnd w:id="27"/>
    <w:bookmarkEnd w:id="28"/>
    <w:bookmarkStart w:id="33" w:name="rangkaian-dan-wiring"/>
    <w:p>
      <w:pPr>
        <w:pStyle w:val="Heading2"/>
      </w:pPr>
      <w:r>
        <w:t xml:space="preserve">2.3 Rangkaian dan Wiring</w:t>
      </w:r>
    </w:p>
    <w:p>
      <w:pPr>
        <w:pStyle w:val="FirstParagraph"/>
      </w:pPr>
      <w:r>
        <w:t xml:space="preserve">Rangkaian dibuat di Wokwi (Gambar 2.2). Sensor gas dan sensor PIR mendapat daya 3V3 dari ESP32. Seluruh ground terhubung ke GND ESP32 agar semua sinyal diukur terhadap titik nol yang sama. Hal penting pada wiring:</w:t>
      </w:r>
    </w:p>
    <w:p>
      <w:pPr>
        <w:numPr>
          <w:ilvl w:val="0"/>
          <w:numId w:val="1004"/>
        </w:numPr>
      </w:pPr>
      <w:r>
        <w:t xml:space="preserve">Pin ENABLE A4988 dikendalikan GPIO 25 dan bersifat aktif-LOW: LOW menghidupkan driver, HIGH mematikannya agar motor tidak panas saat diam.</w:t>
      </w:r>
    </w:p>
    <w:p>
      <w:pPr>
        <w:numPr>
          <w:ilvl w:val="0"/>
          <w:numId w:val="1004"/>
        </w:numPr>
      </w:pPr>
      <w:r>
        <w:t xml:space="preserve">Driver A4988 hanya dikabel pada pin kendali (STEP, DIR, ENABLE) dan keempat output koil. Catu daya motor (VMOT) tidak diperlukan pada simulasi Wokwi, tetapi wajib pada perangkat keras nyata.</w:t>
      </w:r>
    </w:p>
    <w:p>
      <w:pPr>
        <w:numPr>
          <w:ilvl w:val="0"/>
          <w:numId w:val="1004"/>
        </w:numPr>
      </w:pPr>
      <w:r>
        <w:t xml:space="preserve">Koil motor terhubung ke pasangan output 1A/1B untuk koil A dan 2A/2B untuk koil B.</w:t>
      </w:r>
    </w:p>
    <w:p>
      <w:pPr>
        <w:numPr>
          <w:ilvl w:val="0"/>
          <w:numId w:val="1004"/>
        </w:numPr>
      </w:pPr>
      <w:r>
        <w:t xml:space="preserve">Tombol reset menghubungkan GPIO 2 ke GND, dan program mengaktifkan resistor pull-down internal pada pin tersebut. Program menganggap tombol ditekan ketika pin terbaca HIGH.</w:t>
      </w:r>
    </w:p>
    <w:p>
      <w:pPr>
        <w:numPr>
          <w:ilvl w:val="0"/>
          <w:numId w:val="1004"/>
        </w:numPr>
      </w:pPr>
      <w:r>
        <w:t xml:space="preserve">Sensor gas memakai output digital yang terhubung ke GPIO 12. Modul bersifat aktif-LOW, sehingga LOW berarti gas terdeteksi.</w:t>
      </w:r>
    </w:p>
    <w:bookmarkStart w:id="32" w:name="fig:rangkaian"/>
    <w:p>
      <w:pPr>
        <w:pStyle w:val="CaptionedFigure"/>
      </w:pPr>
      <w:r>
        <w:drawing>
          <wp:inline>
            <wp:extent cx="4267200" cy="3472422"/>
            <wp:effectExtent b="0" l="0" r="0" t="0"/>
            <wp:docPr descr="" title="" id="30" name="Picture"/>
            <a:graphic>
              <a:graphicData uri="http://schemas.openxmlformats.org/drawingml/2006/picture">
                <pic:pic>
                  <pic:nvPicPr>
                    <pic:cNvPr descr="rangkaian.jpeg" id="31" name="Picture"/>
                    <pic:cNvPicPr>
                      <a:picLocks noChangeArrowheads="1" noChangeAspect="1"/>
                    </pic:cNvPicPr>
                  </pic:nvPicPr>
                  <pic:blipFill>
                    <a:blip r:embed="rId29"/>
                    <a:stretch>
                      <a:fillRect/>
                    </a:stretch>
                  </pic:blipFill>
                  <pic:spPr bwMode="auto">
                    <a:xfrm>
                      <a:off x="0" y="0"/>
                      <a:ext cx="4267200" cy="3472422"/>
                    </a:xfrm>
                    <a:prstGeom prst="rect">
                      <a:avLst/>
                    </a:prstGeom>
                    <a:noFill/>
                    <a:ln w="9525">
                      <a:noFill/>
                      <a:headEnd/>
                      <a:tailEnd/>
                    </a:ln>
                  </pic:spPr>
                </pic:pic>
              </a:graphicData>
            </a:graphic>
          </wp:inline>
        </w:drawing>
      </w:r>
    </w:p>
    <w:p>
      <w:pPr>
        <w:pStyle w:val="ImageCaption"/>
      </w:pPr>
      <w:r>
        <w:rPr>
          <w:b/>
          <w:bCs/>
        </w:rPr>
        <w:t xml:space="preserve">Gambar 2.2</w:t>
      </w:r>
      <w:r>
        <w:t xml:space="preserve"> </w:t>
      </w:r>
      <w:r>
        <w:t xml:space="preserve">Rangkaian sistem pada simulator Wokwi</w:t>
      </w:r>
    </w:p>
    <w:bookmarkEnd w:id="32"/>
    <w:p>
      <w:pPr>
        <w:pStyle w:val="BodyText"/>
      </w:pPr>
      <w:r>
        <w:t xml:space="preserve">Link project Wokwi tercantum pada Lampiran.</w:t>
      </w:r>
    </w:p>
    <w:bookmarkEnd w:id="33"/>
    <w:bookmarkStart w:id="35" w:name="pin-dan-gpio"/>
    <w:p>
      <w:pPr>
        <w:pStyle w:val="Heading2"/>
      </w:pPr>
      <w:r>
        <w:t xml:space="preserve">2.4 Pin dan GPIO</w:t>
      </w:r>
    </w:p>
    <w:p>
      <w:pPr>
        <w:pStyle w:val="FirstParagraph"/>
      </w:pPr>
      <w:r>
        <w:t xml:space="preserve">Penggunaan pin ESP32 dirangkum pada Tabel 2.3.</w:t>
      </w:r>
    </w:p>
    <w:bookmarkStart w:id="34" w:name="tab:pin"/>
    <w:p>
      <w:pPr>
        <w:pStyle w:val="TableCaption"/>
      </w:pPr>
      <w:r>
        <w:rPr>
          <w:b/>
          <w:bCs/>
        </w:rPr>
        <w:t xml:space="preserve">Tabel 2.3</w:t>
      </w:r>
      <w:r>
        <w:t xml:space="preserve"> </w:t>
      </w:r>
      <w:r>
        <w:t xml:space="preserve">Penggunaan pin ESP32</w:t>
      </w:r>
    </w:p>
    <w:tbl>
      <w:tblPr>
        <w:tblStyle w:val="Table"/>
        <w:tblW w:type="pct" w:w="5000"/>
        <w:tblLayout w:type="fixed"/>
        <w:tblLook w:firstRow="1" w:lastRow="0" w:firstColumn="0" w:lastColumn="0" w:noHBand="0" w:noVBand="0" w:val="0020"/>
        <w:tblCaption w:val="Tabel 2.3 Penggunaan pin ESP32"/>
      </w:tblPr>
      <w:tblGrid>
        <w:gridCol w:w="958"/>
        <w:gridCol w:w="1813"/>
        <w:gridCol w:w="2090"/>
        <w:gridCol w:w="3057"/>
      </w:tblGrid>
      <w:tr>
        <w:trPr>
          <w:tblHeader w:val="on"/>
        </w:trPr>
        <w:tc>
          <w:tcPr/>
          <w:p>
            <w:pPr>
              <w:pStyle w:val="TableText"/>
              <w:jc w:val="left"/>
            </w:pPr>
            <w:r>
              <w:rPr>
                <w:b/>
                <w:bCs/>
              </w:rPr>
              <w:t xml:space="preserve">Pin ESP32</w:t>
            </w:r>
          </w:p>
        </w:tc>
        <w:tc>
          <w:tcPr/>
          <w:p>
            <w:pPr>
              <w:pStyle w:val="TableText"/>
              <w:jc w:val="left"/>
            </w:pPr>
            <w:r>
              <w:rPr>
                <w:b/>
                <w:bCs/>
              </w:rPr>
              <w:t xml:space="preserve">Terhubung ke</w:t>
            </w:r>
          </w:p>
        </w:tc>
        <w:tc>
          <w:tcPr/>
          <w:p>
            <w:pPr>
              <w:pStyle w:val="TableText"/>
              <w:jc w:val="left"/>
            </w:pPr>
            <w:r>
              <w:rPr>
                <w:b/>
                <w:bCs/>
              </w:rPr>
              <w:t xml:space="preserve">Mode</w:t>
            </w:r>
          </w:p>
        </w:tc>
        <w:tc>
          <w:tcPr/>
          <w:p>
            <w:pPr>
              <w:pStyle w:val="TableText"/>
              <w:jc w:val="left"/>
            </w:pPr>
            <w:r>
              <w:rPr>
                <w:b/>
                <w:bCs/>
              </w:rPr>
              <w:t xml:space="preserve">Fungsi</w:t>
            </w:r>
          </w:p>
        </w:tc>
      </w:tr>
      <w:tr>
        <w:tc>
          <w:tcPr/>
          <w:p>
            <w:pPr>
              <w:pStyle w:val="TableText"/>
              <w:jc w:val="left"/>
            </w:pPr>
            <w:r>
              <w:t xml:space="preserve">GPIO 32</w:t>
            </w:r>
          </w:p>
        </w:tc>
        <w:tc>
          <w:tcPr/>
          <w:p>
            <w:pPr>
              <w:pStyle w:val="TableText"/>
              <w:jc w:val="left"/>
            </w:pPr>
            <w:r>
              <w:t xml:space="preserve">A4988 STEP</w:t>
            </w:r>
          </w:p>
        </w:tc>
        <w:tc>
          <w:tcPr/>
          <w:p>
            <w:pPr>
              <w:pStyle w:val="TableText"/>
              <w:jc w:val="left"/>
            </w:pPr>
            <w:r>
              <w:t xml:space="preserve">OUTPUT</w:t>
            </w:r>
          </w:p>
        </w:tc>
        <w:tc>
          <w:tcPr/>
          <w:p>
            <w:pPr>
              <w:pStyle w:val="TableText"/>
              <w:jc w:val="left"/>
            </w:pPr>
            <w:r>
              <w:t xml:space="preserve">Pulsa langkah motor</w:t>
            </w:r>
          </w:p>
        </w:tc>
      </w:tr>
      <w:tr>
        <w:tc>
          <w:tcPr/>
          <w:p>
            <w:pPr>
              <w:pStyle w:val="TableText"/>
              <w:jc w:val="left"/>
            </w:pPr>
            <w:r>
              <w:t xml:space="preserve">GPIO 33</w:t>
            </w:r>
          </w:p>
        </w:tc>
        <w:tc>
          <w:tcPr/>
          <w:p>
            <w:pPr>
              <w:pStyle w:val="TableText"/>
              <w:jc w:val="left"/>
            </w:pPr>
            <w:r>
              <w:t xml:space="preserve">A4988 DIR</w:t>
            </w:r>
          </w:p>
        </w:tc>
        <w:tc>
          <w:tcPr/>
          <w:p>
            <w:pPr>
              <w:pStyle w:val="TableText"/>
              <w:jc w:val="left"/>
            </w:pPr>
            <w:r>
              <w:t xml:space="preserve">OUTPUT</w:t>
            </w:r>
          </w:p>
        </w:tc>
        <w:tc>
          <w:tcPr/>
          <w:p>
            <w:pPr>
              <w:pStyle w:val="TableText"/>
              <w:jc w:val="left"/>
            </w:pPr>
            <w:r>
              <w:t xml:space="preserve">Arah putaran motor</w:t>
            </w:r>
          </w:p>
        </w:tc>
      </w:tr>
      <w:tr>
        <w:tc>
          <w:tcPr/>
          <w:p>
            <w:pPr>
              <w:pStyle w:val="TableText"/>
              <w:jc w:val="left"/>
            </w:pPr>
            <w:r>
              <w:t xml:space="preserve">GPIO 25</w:t>
            </w:r>
          </w:p>
        </w:tc>
        <w:tc>
          <w:tcPr/>
          <w:p>
            <w:pPr>
              <w:pStyle w:val="TableText"/>
              <w:jc w:val="left"/>
            </w:pPr>
            <w:r>
              <w:t xml:space="preserve">A4988 ENABLE</w:t>
            </w:r>
          </w:p>
        </w:tc>
        <w:tc>
          <w:tcPr/>
          <w:p>
            <w:pPr>
              <w:pStyle w:val="TableText"/>
              <w:jc w:val="left"/>
            </w:pPr>
            <w:r>
              <w:t xml:space="preserve">OUTPUT</w:t>
            </w:r>
          </w:p>
        </w:tc>
        <w:tc>
          <w:tcPr/>
          <w:p>
            <w:pPr>
              <w:pStyle w:val="TableText"/>
              <w:jc w:val="left"/>
            </w:pPr>
            <w:r>
              <w:t xml:space="preserve">Menghidupkan atau mematikan driver (aktif-LOW)</w:t>
            </w:r>
          </w:p>
        </w:tc>
      </w:tr>
      <w:tr>
        <w:tc>
          <w:tcPr/>
          <w:p>
            <w:pPr>
              <w:pStyle w:val="TableText"/>
              <w:jc w:val="left"/>
            </w:pPr>
            <w:r>
              <w:t xml:space="preserve">GPIO 12</w:t>
            </w:r>
          </w:p>
        </w:tc>
        <w:tc>
          <w:tcPr/>
          <w:p>
            <w:pPr>
              <w:pStyle w:val="TableText"/>
              <w:jc w:val="left"/>
            </w:pPr>
            <w:r>
              <w:t xml:space="preserve">MQ-2 (output digital)</w:t>
            </w:r>
          </w:p>
        </w:tc>
        <w:tc>
          <w:tcPr/>
          <w:p>
            <w:pPr>
              <w:pStyle w:val="TableText"/>
              <w:jc w:val="left"/>
            </w:pPr>
            <w:r>
              <w:t xml:space="preserve">INPUT</w:t>
            </w:r>
          </w:p>
        </w:tc>
        <w:tc>
          <w:tcPr/>
          <w:p>
            <w:pPr>
              <w:pStyle w:val="TableText"/>
              <w:jc w:val="left"/>
            </w:pPr>
            <w:r>
              <w:t xml:space="preserve">Deteksi gas (LOW berarti gas terdeteksi)</w:t>
            </w:r>
          </w:p>
        </w:tc>
      </w:tr>
      <w:tr>
        <w:tc>
          <w:tcPr/>
          <w:p>
            <w:pPr>
              <w:pStyle w:val="TableText"/>
              <w:jc w:val="left"/>
            </w:pPr>
            <w:r>
              <w:t xml:space="preserve">GPIO 0</w:t>
            </w:r>
          </w:p>
        </w:tc>
        <w:tc>
          <w:tcPr/>
          <w:p>
            <w:pPr>
              <w:pStyle w:val="TableText"/>
              <w:jc w:val="left"/>
            </w:pPr>
            <w:r>
              <w:t xml:space="preserve">PIR OUT</w:t>
            </w:r>
          </w:p>
        </w:tc>
        <w:tc>
          <w:tcPr/>
          <w:p>
            <w:pPr>
              <w:pStyle w:val="TableText"/>
              <w:jc w:val="left"/>
            </w:pPr>
            <w:r>
              <w:t xml:space="preserve">INPUT</w:t>
            </w:r>
          </w:p>
        </w:tc>
        <w:tc>
          <w:tcPr/>
          <w:p>
            <w:pPr>
              <w:pStyle w:val="TableText"/>
              <w:jc w:val="left"/>
            </w:pPr>
            <w:r>
              <w:t xml:space="preserve">Deteksi keberadaan orang</w:t>
            </w:r>
          </w:p>
        </w:tc>
      </w:tr>
      <w:tr>
        <w:tc>
          <w:tcPr/>
          <w:p>
            <w:pPr>
              <w:pStyle w:val="TableText"/>
              <w:jc w:val="left"/>
            </w:pPr>
            <w:r>
              <w:t xml:space="preserve">GPIO 2</w:t>
            </w:r>
          </w:p>
        </w:tc>
        <w:tc>
          <w:tcPr/>
          <w:p>
            <w:pPr>
              <w:pStyle w:val="TableText"/>
              <w:jc w:val="left"/>
            </w:pPr>
            <w:r>
              <w:t xml:space="preserve">Push button</w:t>
            </w:r>
          </w:p>
        </w:tc>
        <w:tc>
          <w:tcPr/>
          <w:p>
            <w:pPr>
              <w:pStyle w:val="TableText"/>
              <w:jc w:val="left"/>
            </w:pPr>
            <w:r>
              <w:t xml:space="preserve">INPUT_PULLDOWN</w:t>
            </w:r>
          </w:p>
        </w:tc>
        <w:tc>
          <w:tcPr/>
          <w:p>
            <w:pPr>
              <w:pStyle w:val="TableText"/>
              <w:jc w:val="left"/>
            </w:pPr>
            <w:r>
              <w:t xml:space="preserve">Reset alarm</w:t>
            </w:r>
          </w:p>
        </w:tc>
      </w:tr>
      <w:tr>
        <w:tc>
          <w:tcPr/>
          <w:p>
            <w:pPr>
              <w:pStyle w:val="TableText"/>
              <w:jc w:val="left"/>
            </w:pPr>
            <w:r>
              <w:t xml:space="preserve">GPIO 4</w:t>
            </w:r>
          </w:p>
        </w:tc>
        <w:tc>
          <w:tcPr/>
          <w:p>
            <w:pPr>
              <w:pStyle w:val="TableText"/>
              <w:jc w:val="left"/>
            </w:pPr>
            <w:r>
              <w:t xml:space="preserve">Buzzer</w:t>
            </w:r>
          </w:p>
        </w:tc>
        <w:tc>
          <w:tcPr/>
          <w:p>
            <w:pPr>
              <w:pStyle w:val="TableText"/>
              <w:jc w:val="left"/>
            </w:pPr>
            <w:r>
              <w:t xml:space="preserve">OUTPUT</w:t>
            </w:r>
          </w:p>
        </w:tc>
        <w:tc>
          <w:tcPr/>
          <w:p>
            <w:pPr>
              <w:pStyle w:val="TableText"/>
              <w:jc w:val="left"/>
            </w:pPr>
            <w:r>
              <w:t xml:space="preserve">Peringatan suara</w:t>
            </w:r>
          </w:p>
        </w:tc>
      </w:tr>
      <w:tr>
        <w:tc>
          <w:tcPr/>
          <w:p>
            <w:pPr>
              <w:pStyle w:val="TableText"/>
              <w:jc w:val="left"/>
            </w:pPr>
            <w:r>
              <w:t xml:space="preserve">TX / RX</w:t>
            </w:r>
          </w:p>
        </w:tc>
        <w:tc>
          <w:tcPr/>
          <w:p>
            <w:pPr>
              <w:pStyle w:val="TableText"/>
              <w:jc w:val="left"/>
            </w:pPr>
            <w:r>
              <w:t xml:space="preserve">Serial Monitor</w:t>
            </w:r>
          </w:p>
        </w:tc>
        <w:tc>
          <w:tcPr/>
          <w:p>
            <w:pPr>
              <w:pStyle w:val="TableText"/>
              <w:jc w:val="left"/>
            </w:pPr>
            <w:r>
              <w:t xml:space="preserve">UART 115200 baud</w:t>
            </w:r>
          </w:p>
        </w:tc>
        <w:tc>
          <w:tcPr/>
          <w:p>
            <w:pPr>
              <w:pStyle w:val="TableText"/>
              <w:jc w:val="left"/>
            </w:pPr>
            <w:r>
              <w:t xml:space="preserve">Status koneksi WiFi dan MQTT</w:t>
            </w:r>
          </w:p>
        </w:tc>
      </w:tr>
    </w:tbl>
    <w:bookmarkEnd w:id="34"/>
    <w:bookmarkEnd w:id="35"/>
    <w:bookmarkEnd w:id="36"/>
    <w:bookmarkStart w:id="47" w:name="implementasi-program"/>
    <w:p>
      <w:pPr>
        <w:pStyle w:val="Heading1"/>
      </w:pPr>
      <w:r>
        <w:t xml:space="preserve">BAB III IMPLEMENTASI PROGRAM</w:t>
      </w:r>
    </w:p>
    <w:bookmarkStart w:id="37" w:name="logika-program"/>
    <w:p>
      <w:pPr>
        <w:pStyle w:val="Heading2"/>
      </w:pPr>
      <w:r>
        <w:t xml:space="preserve">3.1 Logika Program</w:t>
      </w:r>
    </w:p>
    <w:p>
      <w:pPr>
        <w:pStyle w:val="FirstParagraph"/>
      </w:pPr>
      <w:r>
        <w:t xml:space="preserve">Program ditulis dalam bahasa C++ (Arduino) untuk ESP32 dengan alur kerja sebagai berikut:</w:t>
      </w:r>
    </w:p>
    <w:p>
      <w:pPr>
        <w:numPr>
          <w:ilvl w:val="0"/>
          <w:numId w:val="1005"/>
        </w:numPr>
      </w:pPr>
      <w:r>
        <w:t xml:space="preserve">Saat menyala, ESP32 mengatur mode setiap pin, mematikan driver motor dan buzzer, lalu menunggu sampai WiFi tersambung dan mengatur alamat broker MQTT.</w:t>
      </w:r>
    </w:p>
    <w:p>
      <w:pPr>
        <w:numPr>
          <w:ilvl w:val="0"/>
          <w:numId w:val="1005"/>
        </w:numPr>
      </w:pPr>
      <w:r>
        <w:t xml:space="preserve">Pada setiap putaran loop, ESP32 memastikan koneksi MQTT aktif, membaca sensor gas, sensor PIR, dan tombol reset, lalu mengirim status yang berubah ke broker. Modul MQ-2 bersifat aktif-LOW, sehingga nilai LOW berarti gas terdeteksi.</w:t>
      </w:r>
    </w:p>
    <w:p>
      <w:pPr>
        <w:numPr>
          <w:ilvl w:val="0"/>
          <w:numId w:val="1005"/>
        </w:numPr>
      </w:pPr>
      <w:r>
        <w:t xml:space="preserve">Jika gas terdeteksi, program masuk ke blok alarm. Blok ini hanya dapat ditinggalkan dengan menekan tombol reset, sehingga alarm tetap aktif walaupun kadar gas sudah turun.</w:t>
      </w:r>
    </w:p>
    <w:p>
      <w:pPr>
        <w:numPr>
          <w:ilvl w:val="0"/>
          <w:numId w:val="1005"/>
        </w:numPr>
      </w:pPr>
      <w:r>
        <w:t xml:space="preserve">Di dalam blok alarm, motor stepper bergerak 200 langkah (satu putaran pada mode full-step) satu kali untuk memutar tuas regulator ke posisi OFF, dan posisinya dicatat dalam variabel</w:t>
      </w:r>
      <w:r>
        <w:t xml:space="preserve"> </w:t>
      </w:r>
      <w:r>
        <w:rPr>
          <w:rStyle w:val="VerbatimChar"/>
        </w:rPr>
        <w:t xml:space="preserve">count</w:t>
      </w:r>
      <w:r>
        <w:t xml:space="preserve">. Pada simulasi, satu putaran ini merepresentasikan gerakan tuas dari ON ke OFF; rasio gir dan sudut tuas sebenarnya ditentukan saat prototipe fisik dibuat.</w:t>
      </w:r>
    </w:p>
    <w:p>
      <w:pPr>
        <w:numPr>
          <w:ilvl w:val="0"/>
          <w:numId w:val="1005"/>
        </w:numPr>
      </w:pPr>
      <w:r>
        <w:t xml:space="preserve">Selama alarm aktif, program membaca sensor PIR. Buzzer berbunyi ketika ada orang dan mati ketika tidak ada orang.</w:t>
      </w:r>
    </w:p>
    <w:p>
      <w:pPr>
        <w:numPr>
          <w:ilvl w:val="0"/>
          <w:numId w:val="1005"/>
        </w:numPr>
      </w:pPr>
      <w:r>
        <w:t xml:space="preserve">Saat tombol reset ditekan, buzzer dimatikan dan motor bergerak mundur 200 langkah, sehingga tuas kembali ke posisi ON. Setelah itu sistem kembali siaga.</w:t>
      </w:r>
    </w:p>
    <w:p>
      <w:pPr>
        <w:pStyle w:val="FirstParagraph"/>
      </w:pPr>
      <w:r>
        <w:t xml:space="preserve">Alarm dibuat terkunci karena kadar gas dapat turun sesaat, misalnya karena tertiup angin, padahal sumber kebocoran belum ditangani. Dengan alarm terkunci, sistem baru kembali normal setelah manusia memeriksa lokasi dan menekan tombol reset. Kode program lengkap tercantum pada Lampiran.</w:t>
      </w:r>
    </w:p>
    <w:bookmarkEnd w:id="37"/>
    <w:bookmarkStart w:id="39" w:name="komunikasi-serial"/>
    <w:p>
      <w:pPr>
        <w:pStyle w:val="Heading2"/>
      </w:pPr>
      <w:r>
        <w:t xml:space="preserve">3.2 Komunikasi Serial</w:t>
      </w:r>
    </w:p>
    <w:p>
      <w:pPr>
        <w:pStyle w:val="FirstParagraph"/>
      </w:pPr>
      <w:r>
        <w:t xml:space="preserve">Serial Monitor (115200 baud) dipakai untuk debugging. Serial Monitor menampilkan proses koneksi ke WiFi dan broker MQTT, sedangkan perubahan status sensor dan aktuator dipantau melalui MQTT. Daftar pesan tercantum pada Tabel 3.1.</w:t>
      </w:r>
    </w:p>
    <w:bookmarkStart w:id="38" w:name="tab:serial"/>
    <w:p>
      <w:pPr>
        <w:pStyle w:val="TableCaption"/>
      </w:pPr>
      <w:r>
        <w:rPr>
          <w:b/>
          <w:bCs/>
        </w:rPr>
        <w:t xml:space="preserve">Tabel 3.1</w:t>
      </w:r>
      <w:r>
        <w:t xml:space="preserve"> </w:t>
      </w:r>
      <w:r>
        <w:t xml:space="preserve">Pesan Serial Monitor</w:t>
      </w:r>
    </w:p>
    <w:tbl>
      <w:tblPr>
        <w:tblStyle w:val="Table"/>
        <w:tblW w:type="pct" w:w="5000"/>
        <w:tblLayout w:type="fixed"/>
        <w:tblLook w:firstRow="1" w:lastRow="0" w:firstColumn="0" w:lastColumn="0" w:noHBand="0" w:noVBand="0" w:val="0020"/>
        <w:tblCaption w:val="Tabel 3.1 Pesan Serial Monitor"/>
      </w:tblPr>
      <w:tblGrid>
        <w:gridCol w:w="4245"/>
        <w:gridCol w:w="3674"/>
      </w:tblGrid>
      <w:tr>
        <w:trPr>
          <w:tblHeader w:val="on"/>
        </w:trPr>
        <w:tc>
          <w:tcPr/>
          <w:p>
            <w:pPr>
              <w:pStyle w:val="TableText"/>
              <w:jc w:val="left"/>
            </w:pPr>
            <w:r>
              <w:rPr>
                <w:b/>
                <w:bCs/>
              </w:rPr>
              <w:t xml:space="preserve">Pesan</w:t>
            </w:r>
          </w:p>
        </w:tc>
        <w:tc>
          <w:tcPr/>
          <w:p>
            <w:pPr>
              <w:pStyle w:val="TableText"/>
              <w:jc w:val="left"/>
            </w:pPr>
            <w:r>
              <w:rPr>
                <w:b/>
                <w:bCs/>
              </w:rPr>
              <w:t xml:space="preserve">Kondisi</w:t>
            </w:r>
          </w:p>
        </w:tc>
      </w:tr>
      <w:tr>
        <w:tc>
          <w:tcPr/>
          <w:p>
            <w:pPr>
              <w:pStyle w:val="TableText"/>
              <w:jc w:val="left"/>
            </w:pPr>
            <w:r>
              <w:rPr>
                <w:rStyle w:val="VerbatimChar"/>
              </w:rPr>
              <w:t xml:space="preserve">[WiFi] Connecting to Wokwi-GUEST...</w:t>
            </w:r>
          </w:p>
        </w:tc>
        <w:tc>
          <w:tcPr/>
          <w:p>
            <w:pPr>
              <w:pStyle w:val="TableText"/>
              <w:jc w:val="left"/>
            </w:pPr>
            <w:r>
              <w:t xml:space="preserve">ESP32 mulai menyambung ke WiFi</w:t>
            </w:r>
          </w:p>
        </w:tc>
      </w:tr>
      <w:tr>
        <w:tc>
          <w:tcPr/>
          <w:p>
            <w:pPr>
              <w:pStyle w:val="TableText"/>
              <w:jc w:val="left"/>
            </w:pPr>
            <w:r>
              <w:rPr>
                <w:rStyle w:val="VerbatimChar"/>
              </w:rPr>
              <w:t xml:space="preserve">[WiFi] Connected!</w:t>
            </w:r>
          </w:p>
        </w:tc>
        <w:tc>
          <w:tcPr/>
          <w:p>
            <w:pPr>
              <w:pStyle w:val="TableText"/>
              <w:jc w:val="left"/>
            </w:pPr>
            <w:r>
              <w:t xml:space="preserve">WiFi tersambung</w:t>
            </w:r>
          </w:p>
        </w:tc>
      </w:tr>
      <w:tr>
        <w:tc>
          <w:tcPr/>
          <w:p>
            <w:pPr>
              <w:pStyle w:val="TableText"/>
              <w:jc w:val="left"/>
            </w:pPr>
            <w:r>
              <w:rPr>
                <w:rStyle w:val="VerbatimChar"/>
              </w:rPr>
              <w:t xml:space="preserve">[MQTT] Connecting to broker.emqx.io... CONNECTED!</w:t>
            </w:r>
          </w:p>
        </w:tc>
        <w:tc>
          <w:tcPr/>
          <w:p>
            <w:pPr>
              <w:pStyle w:val="TableText"/>
              <w:jc w:val="left"/>
            </w:pPr>
            <w:r>
              <w:t xml:space="preserve">Koneksi ke broker publik EMQX berhasil</w:t>
            </w:r>
          </w:p>
        </w:tc>
      </w:tr>
    </w:tbl>
    <w:bookmarkEnd w:id="38"/>
    <w:bookmarkEnd w:id="39"/>
    <w:bookmarkStart w:id="41" w:name="komunikasi-mqtt"/>
    <w:p>
      <w:pPr>
        <w:pStyle w:val="Heading2"/>
      </w:pPr>
      <w:r>
        <w:t xml:space="preserve">3.3 Komunikasi MQTT</w:t>
      </w:r>
    </w:p>
    <w:p>
      <w:pPr>
        <w:pStyle w:val="FirstParagraph"/>
      </w:pPr>
      <w:r>
        <w:t xml:space="preserve">ESP32 terhubung ke WiFi, lalu ke broker publik EMQX (</w:t>
      </w:r>
      <w:r>
        <w:rPr>
          <w:rStyle w:val="VerbatimChar"/>
        </w:rPr>
        <w:t xml:space="preserve">broker.emqx.io</w:t>
      </w:r>
      <w:r>
        <w:t xml:space="preserve">) melalui MQTT pada port 1883. Dashboard Colab memakai port yang sama, sedangkan dashboard web di browser memakai MQTT over WebSocket aman (wss) pada port 8084 dengan path</w:t>
      </w:r>
      <w:r>
        <w:t xml:space="preserve"> </w:t>
      </w:r>
      <w:r>
        <w:rPr>
          <w:rStyle w:val="VerbatimChar"/>
        </w:rPr>
        <w:t xml:space="preserve">/mqtt</w:t>
      </w:r>
      <w:r>
        <w:t xml:space="preserve">, karena browser tidak dapat membuka koneksi TCP langsung seperti ESP32. Broker ini dipakai karena paket gratis HiveMQ Cloud sudah tidak tersedia untuk pengguna baru; broker publik EMQX gratis, tidak memerlukan akun, dan tetap memakai protokol MQTT standar, sehingga penguji dapat menjalankan simulasi dan dashboard tanpa kredensial.</w:t>
      </w:r>
    </w:p>
    <w:p>
      <w:pPr>
        <w:pStyle w:val="BodyText"/>
      </w:pPr>
      <w:r>
        <w:t xml:space="preserve">Setiap komponen memiliki topic sendiri di bawah awalan</w:t>
      </w:r>
      <w:r>
        <w:t xml:space="preserve"> </w:t>
      </w:r>
      <w:r>
        <w:rPr>
          <w:rStyle w:val="VerbatimChar"/>
        </w:rPr>
        <w:t xml:space="preserve">tsabit/wokwi/status/</w:t>
      </w:r>
      <w:r>
        <w:t xml:space="preserve"> </w:t>
      </w:r>
      <w:r>
        <w:t xml:space="preserve">dengan payload berupa teks. Status dikirim dengan dua cara: segera ketika nilainya berubah, dan secara rutin setiap 1 detik agar dashboard yang baru terhubung langsung mendapat kondisi terkini. Pesan dikirim dengan QoS 0 tanpa retain. Topic dan payload yang dipakai tercantum pada Tabel 3.2.</w:t>
      </w:r>
    </w:p>
    <w:bookmarkStart w:id="40" w:name="tab:topic"/>
    <w:p>
      <w:pPr>
        <w:pStyle w:val="TableCaption"/>
      </w:pPr>
      <w:r>
        <w:rPr>
          <w:b/>
          <w:bCs/>
        </w:rPr>
        <w:t xml:space="preserve">Tabel 3.2</w:t>
      </w:r>
      <w:r>
        <w:t xml:space="preserve"> </w:t>
      </w:r>
      <w:r>
        <w:t xml:space="preserve">Topic dan payload MQTT</w:t>
      </w:r>
    </w:p>
    <w:tbl>
      <w:tblPr>
        <w:tblStyle w:val="Table"/>
        <w:tblW w:type="pct" w:w="5000"/>
        <w:tblLayout w:type="fixed"/>
        <w:tblLook w:firstRow="1" w:lastRow="0" w:firstColumn="0" w:lastColumn="0" w:noHBand="0" w:noVBand="0" w:val="0020"/>
        <w:tblCaption w:val="Tabel 3.2 Topic dan payload MQTT"/>
      </w:tblPr>
      <w:tblGrid>
        <w:gridCol w:w="3057"/>
        <w:gridCol w:w="2090"/>
        <w:gridCol w:w="2772"/>
      </w:tblGrid>
      <w:tr>
        <w:trPr>
          <w:tblHeader w:val="on"/>
        </w:trPr>
        <w:tc>
          <w:tcPr/>
          <w:p>
            <w:pPr>
              <w:pStyle w:val="TableText"/>
              <w:jc w:val="left"/>
            </w:pPr>
            <w:r>
              <w:rPr>
                <w:b/>
                <w:bCs/>
              </w:rPr>
              <w:t xml:space="preserve">Topic</w:t>
            </w:r>
          </w:p>
        </w:tc>
        <w:tc>
          <w:tcPr/>
          <w:p>
            <w:pPr>
              <w:pStyle w:val="TableText"/>
              <w:jc w:val="left"/>
            </w:pPr>
            <w:r>
              <w:rPr>
                <w:b/>
                <w:bCs/>
              </w:rPr>
              <w:t xml:space="preserve">Payload</w:t>
            </w:r>
          </w:p>
        </w:tc>
        <w:tc>
          <w:tcPr/>
          <w:p>
            <w:pPr>
              <w:pStyle w:val="TableText"/>
              <w:jc w:val="left"/>
            </w:pPr>
            <w:r>
              <w:rPr>
                <w:b/>
                <w:bCs/>
              </w:rPr>
              <w:t xml:space="preserve">Arti</w:t>
            </w:r>
          </w:p>
        </w:tc>
      </w:tr>
      <w:tr>
        <w:tc>
          <w:tcPr/>
          <w:p>
            <w:pPr>
              <w:pStyle w:val="TableText"/>
              <w:jc w:val="left"/>
            </w:pPr>
            <w:r>
              <w:rPr>
                <w:rStyle w:val="VerbatimChar"/>
              </w:rPr>
              <w:t xml:space="preserve">tsabit/wokwi/status/asap</w:t>
            </w:r>
          </w:p>
        </w:tc>
        <w:tc>
          <w:tcPr/>
          <w:p>
            <w:pPr>
              <w:pStyle w:val="TableText"/>
              <w:jc w:val="left"/>
            </w:pPr>
            <w:r>
              <w:rPr>
                <w:rStyle w:val="VerbatimChar"/>
              </w:rPr>
              <w:t xml:space="preserve">ADA_ASAP</w:t>
            </w:r>
            <w:r>
              <w:t xml:space="preserve"> </w:t>
            </w:r>
            <w:r>
              <w:t xml:space="preserve">atau</w:t>
            </w:r>
            <w:r>
              <w:t xml:space="preserve"> </w:t>
            </w:r>
            <w:r>
              <w:rPr>
                <w:rStyle w:val="VerbatimChar"/>
              </w:rPr>
              <w:t xml:space="preserve">AMAN</w:t>
            </w:r>
          </w:p>
        </w:tc>
        <w:tc>
          <w:tcPr/>
          <w:p>
            <w:pPr>
              <w:pStyle w:val="TableText"/>
              <w:jc w:val="left"/>
            </w:pPr>
            <w:r>
              <w:t xml:space="preserve">Gas terdeteksi atau udara normal</w:t>
            </w:r>
          </w:p>
        </w:tc>
      </w:tr>
      <w:tr>
        <w:tc>
          <w:tcPr/>
          <w:p>
            <w:pPr>
              <w:pStyle w:val="TableText"/>
              <w:jc w:val="left"/>
            </w:pPr>
            <w:r>
              <w:rPr>
                <w:rStyle w:val="VerbatimChar"/>
              </w:rPr>
              <w:t xml:space="preserve">tsabit/wokwi/status/pir</w:t>
            </w:r>
          </w:p>
        </w:tc>
        <w:tc>
          <w:tcPr/>
          <w:p>
            <w:pPr>
              <w:pStyle w:val="TableText"/>
              <w:jc w:val="left"/>
            </w:pPr>
            <w:r>
              <w:rPr>
                <w:rStyle w:val="VerbatimChar"/>
              </w:rPr>
              <w:t xml:space="preserve">GERAKAN_DETECTED</w:t>
            </w:r>
            <w:r>
              <w:t xml:space="preserve"> </w:t>
            </w:r>
            <w:r>
              <w:t xml:space="preserve">atau</w:t>
            </w:r>
            <w:r>
              <w:t xml:space="preserve"> </w:t>
            </w:r>
            <w:r>
              <w:rPr>
                <w:rStyle w:val="VerbatimChar"/>
              </w:rPr>
              <w:t xml:space="preserve">NORMAL</w:t>
            </w:r>
          </w:p>
        </w:tc>
        <w:tc>
          <w:tcPr/>
          <w:p>
            <w:pPr>
              <w:pStyle w:val="TableText"/>
              <w:jc w:val="left"/>
            </w:pPr>
            <w:r>
              <w:t xml:space="preserve">Ada gerakan orang atau area kosong</w:t>
            </w:r>
          </w:p>
        </w:tc>
      </w:tr>
      <w:tr>
        <w:tc>
          <w:tcPr/>
          <w:p>
            <w:pPr>
              <w:pStyle w:val="TableText"/>
              <w:jc w:val="left"/>
            </w:pPr>
            <w:r>
              <w:rPr>
                <w:rStyle w:val="VerbatimChar"/>
              </w:rPr>
              <w:t xml:space="preserve">tsabit/wokwi/status/buzzer</w:t>
            </w:r>
          </w:p>
        </w:tc>
        <w:tc>
          <w:tcPr/>
          <w:p>
            <w:pPr>
              <w:pStyle w:val="TableText"/>
              <w:jc w:val="left"/>
            </w:pPr>
            <w:r>
              <w:rPr>
                <w:rStyle w:val="VerbatimChar"/>
              </w:rPr>
              <w:t xml:space="preserve">BUNYI</w:t>
            </w:r>
            <w:r>
              <w:t xml:space="preserve"> </w:t>
            </w:r>
            <w:r>
              <w:t xml:space="preserve">atau</w:t>
            </w:r>
            <w:r>
              <w:t xml:space="preserve"> </w:t>
            </w:r>
            <w:r>
              <w:rPr>
                <w:rStyle w:val="VerbatimChar"/>
              </w:rPr>
              <w:t xml:space="preserve">DIAM</w:t>
            </w:r>
          </w:p>
        </w:tc>
        <w:tc>
          <w:tcPr/>
          <w:p>
            <w:pPr>
              <w:pStyle w:val="TableText"/>
              <w:jc w:val="left"/>
            </w:pPr>
            <w:r>
              <w:t xml:space="preserve">Status buzzer peringatan</w:t>
            </w:r>
          </w:p>
        </w:tc>
      </w:tr>
      <w:tr>
        <w:tc>
          <w:tcPr/>
          <w:p>
            <w:pPr>
              <w:pStyle w:val="TableText"/>
              <w:jc w:val="left"/>
            </w:pPr>
            <w:r>
              <w:rPr>
                <w:rStyle w:val="VerbatimChar"/>
              </w:rPr>
              <w:t xml:space="preserve">tsabit/wokwi/status/motor</w:t>
            </w:r>
          </w:p>
        </w:tc>
        <w:tc>
          <w:tcPr/>
          <w:p>
            <w:pPr>
              <w:pStyle w:val="TableText"/>
              <w:jc w:val="left"/>
            </w:pPr>
            <w:r>
              <w:rPr>
                <w:rStyle w:val="VerbatimChar"/>
              </w:rPr>
              <w:t xml:space="preserve">BERPUTAR</w:t>
            </w:r>
            <w:r>
              <w:t xml:space="preserve"> </w:t>
            </w:r>
            <w:r>
              <w:t xml:space="preserve">atau</w:t>
            </w:r>
            <w:r>
              <w:t xml:space="preserve"> </w:t>
            </w:r>
            <w:r>
              <w:rPr>
                <w:rStyle w:val="VerbatimChar"/>
              </w:rPr>
              <w:t xml:space="preserve">DIAM</w:t>
            </w:r>
          </w:p>
        </w:tc>
        <w:tc>
          <w:tcPr/>
          <w:p>
            <w:pPr>
              <w:pStyle w:val="TableText"/>
              <w:jc w:val="left"/>
            </w:pPr>
            <w:r>
              <w:t xml:space="preserve">Status motor penggerak tuas regulator</w:t>
            </w:r>
          </w:p>
        </w:tc>
      </w:tr>
      <w:tr>
        <w:tc>
          <w:tcPr/>
          <w:p>
            <w:pPr>
              <w:pStyle w:val="TableText"/>
              <w:jc w:val="left"/>
            </w:pPr>
            <w:r>
              <w:rPr>
                <w:rStyle w:val="VerbatimChar"/>
              </w:rPr>
              <w:t xml:space="preserve">tsabit/wokwi/status/button</w:t>
            </w:r>
          </w:p>
        </w:tc>
        <w:tc>
          <w:tcPr/>
          <w:p>
            <w:pPr>
              <w:pStyle w:val="TableText"/>
              <w:jc w:val="left"/>
            </w:pPr>
            <w:r>
              <w:rPr>
                <w:rStyle w:val="VerbatimChar"/>
              </w:rPr>
              <w:t xml:space="preserve">PRESSED</w:t>
            </w:r>
            <w:r>
              <w:t xml:space="preserve"> </w:t>
            </w:r>
            <w:r>
              <w:t xml:space="preserve">atau</w:t>
            </w:r>
            <w:r>
              <w:t xml:space="preserve"> </w:t>
            </w:r>
            <w:r>
              <w:rPr>
                <w:rStyle w:val="VerbatimChar"/>
              </w:rPr>
              <w:t xml:space="preserve">RELEASED</w:t>
            </w:r>
          </w:p>
        </w:tc>
        <w:tc>
          <w:tcPr/>
          <w:p>
            <w:pPr>
              <w:pStyle w:val="TableText"/>
              <w:jc w:val="left"/>
            </w:pPr>
            <w:r>
              <w:t xml:space="preserve">Status tombol reset</w:t>
            </w:r>
          </w:p>
        </w:tc>
      </w:tr>
    </w:tbl>
    <w:bookmarkEnd w:id="40"/>
    <w:p>
      <w:pPr>
        <w:pStyle w:val="BodyText"/>
      </w:pPr>
      <w:r>
        <w:t xml:space="preserve">Nama topic</w:t>
      </w:r>
      <w:r>
        <w:t xml:space="preserve"> </w:t>
      </w:r>
      <w:r>
        <w:rPr>
          <w:rStyle w:val="VerbatimChar"/>
        </w:rPr>
        <w:t xml:space="preserve">asap</w:t>
      </w:r>
      <w:r>
        <w:t xml:space="preserve"> </w:t>
      </w:r>
      <w:r>
        <w:t xml:space="preserve">dan payload</w:t>
      </w:r>
      <w:r>
        <w:t xml:space="preserve"> </w:t>
      </w:r>
      <w:r>
        <w:rPr>
          <w:rStyle w:val="VerbatimChar"/>
        </w:rPr>
        <w:t xml:space="preserve">ADA_ASAP</w:t>
      </w:r>
      <w:r>
        <w:t xml:space="preserve"> </w:t>
      </w:r>
      <w:r>
        <w:t xml:space="preserve">mengikuti penamaan di program; yang dideteksi sistem adalah kebocoran gas LPG. Karena payload berupa teks biasa, pesan dapat dibaca langsung di aplikasi MQTTX tanpa perlu diolah.</w:t>
      </w:r>
    </w:p>
    <w:bookmarkEnd w:id="41"/>
    <w:bookmarkStart w:id="46" w:name="dashboard-dan-visualisasi"/>
    <w:p>
      <w:pPr>
        <w:pStyle w:val="Heading2"/>
      </w:pPr>
      <w:r>
        <w:t xml:space="preserve">3.4 Dashboard dan Visualisasi</w:t>
      </w:r>
    </w:p>
    <w:p>
      <w:pPr>
        <w:pStyle w:val="FirstParagraph"/>
      </w:pPr>
      <w:r>
        <w:t xml:space="preserve">Dashboard utama dibuat di Google Colab menggunakan pustaka paho-mqtt untuk menerima data dan Matplotlib untuk visualisasi. Notebook berlangganan ke topic</w:t>
      </w:r>
      <w:r>
        <w:t xml:space="preserve"> </w:t>
      </w:r>
      <w:r>
        <w:rPr>
          <w:rStyle w:val="VerbatimChar"/>
        </w:rPr>
        <w:t xml:space="preserve">tsabit/wokwi/#</w:t>
      </w:r>
      <w:r>
        <w:t xml:space="preserve"> </w:t>
      </w:r>
      <w:r>
        <w:t xml:space="preserve">dan memperbarui tampilan setiap 1 detik, dengan isi sebagai berikut:</w:t>
      </w:r>
    </w:p>
    <w:p>
      <w:pPr>
        <w:numPr>
          <w:ilvl w:val="0"/>
          <w:numId w:val="1006"/>
        </w:numPr>
      </w:pPr>
      <w:r>
        <w:t xml:space="preserve">Lima grafik status yang masing-masing bernilai 0 atau 1: sensor gas, sensor PIR, buzzer, motor stepper, dan tombol reset.</w:t>
      </w:r>
    </w:p>
    <w:p>
      <w:pPr>
        <w:numPr>
          <w:ilvl w:val="0"/>
          <w:numId w:val="1006"/>
        </w:numPr>
      </w:pPr>
      <w:r>
        <w:t xml:space="preserve">Sumbu waktu dalam detik yang menampilkan 20 titik data terakhir, sehingga urutan perubahan status terlihat jelas.</w:t>
      </w:r>
    </w:p>
    <w:p>
      <w:pPr>
        <w:numPr>
          <w:ilvl w:val="0"/>
          <w:numId w:val="1006"/>
        </w:numPr>
      </w:pPr>
      <w:r>
        <w:t xml:space="preserve">Sebagai pelengkap, dashboard web berbasis HTML dan JavaScript menampilkan kelima status sebagai kartu berwarna yang berubah secara real-time melalui WebSocket.</w:t>
      </w:r>
    </w:p>
    <w:p>
      <w:pPr>
        <w:numPr>
          <w:ilvl w:val="0"/>
          <w:numId w:val="1006"/>
        </w:numPr>
      </w:pPr>
      <w:r>
        <w:t xml:space="preserve">Pesan juga dapat dipantau langsung dengan aplikasi MQTTX dengan berlangganan ke topic yang sama.</w:t>
      </w:r>
    </w:p>
    <w:bookmarkStart w:id="45" w:name="fig:dashboard"/>
    <w:p>
      <w:pPr>
        <w:pStyle w:val="CaptionedFigure"/>
      </w:pPr>
      <w:r>
        <w:drawing>
          <wp:inline>
            <wp:extent cx="4533900" cy="3845206"/>
            <wp:effectExtent b="0" l="0" r="0" t="0"/>
            <wp:docPr descr="" title="" id="43" name="Picture"/>
            <a:graphic>
              <a:graphicData uri="http://schemas.openxmlformats.org/drawingml/2006/picture">
                <pic:pic>
                  <pic:nvPicPr>
                    <pic:cNvPr descr="dashboard.png" id="44" name="Picture"/>
                    <pic:cNvPicPr>
                      <a:picLocks noChangeArrowheads="1" noChangeAspect="1"/>
                    </pic:cNvPicPr>
                  </pic:nvPicPr>
                  <pic:blipFill>
                    <a:blip r:embed="rId42"/>
                    <a:stretch>
                      <a:fillRect/>
                    </a:stretch>
                  </pic:blipFill>
                  <pic:spPr bwMode="auto">
                    <a:xfrm>
                      <a:off x="0" y="0"/>
                      <a:ext cx="4533900" cy="3845206"/>
                    </a:xfrm>
                    <a:prstGeom prst="rect">
                      <a:avLst/>
                    </a:prstGeom>
                    <a:noFill/>
                    <a:ln w="9525">
                      <a:noFill/>
                      <a:headEnd/>
                      <a:tailEnd/>
                    </a:ln>
                  </pic:spPr>
                </pic:pic>
              </a:graphicData>
            </a:graphic>
          </wp:inline>
        </w:drawing>
      </w:r>
    </w:p>
    <w:p>
      <w:pPr>
        <w:pStyle w:val="ImageCaption"/>
      </w:pPr>
      <w:r>
        <w:rPr>
          <w:b/>
          <w:bCs/>
        </w:rPr>
        <w:t xml:space="preserve">Gambar 3.1</w:t>
      </w:r>
      <w:r>
        <w:t xml:space="preserve"> </w:t>
      </w:r>
      <w:r>
        <w:t xml:space="preserve">Dashboard Google Colab saat kebocoran gas terdeteksi</w:t>
      </w:r>
    </w:p>
    <w:bookmarkEnd w:id="45"/>
    <w:bookmarkEnd w:id="46"/>
    <w:bookmarkEnd w:id="47"/>
    <w:bookmarkStart w:id="67" w:name="pengujian"/>
    <w:p>
      <w:pPr>
        <w:pStyle w:val="Heading1"/>
      </w:pPr>
      <w:r>
        <w:t xml:space="preserve">BAB IV PENGUJIAN</w:t>
      </w:r>
    </w:p>
    <w:bookmarkStart w:id="49" w:name="skenario-pengujian"/>
    <w:p>
      <w:pPr>
        <w:pStyle w:val="Heading2"/>
      </w:pPr>
      <w:r>
        <w:t xml:space="preserve">4.1 Skenario Pengujian</w:t>
      </w:r>
    </w:p>
    <w:p>
      <w:pPr>
        <w:pStyle w:val="FirstParagraph"/>
      </w:pPr>
      <w:r>
        <w:t xml:space="preserve">Pengujian dilakukan pada simulator Wokwi dengan dashboard Colab berjalan bersamaan. Pengujian mencakup kondisi normal (TC1) dan kondisi abnormal (TC2 sampai TC4). Skenario dan hasilnya tercatat pada Tabel 4.1, dengan bukti berupa screenshot pada subbab berikutnya.</w:t>
      </w:r>
    </w:p>
    <w:bookmarkStart w:id="48" w:name="tab:uji"/>
    <w:p>
      <w:pPr>
        <w:pStyle w:val="TableCaption"/>
      </w:pPr>
      <w:r>
        <w:rPr>
          <w:b/>
          <w:bCs/>
        </w:rPr>
        <w:t xml:space="preserve">Tabel 4.1</w:t>
      </w:r>
      <w:r>
        <w:t xml:space="preserve"> </w:t>
      </w:r>
      <w:r>
        <w:t xml:space="preserve">Skenario dan hasil pengujian</w:t>
      </w:r>
    </w:p>
    <w:tbl>
      <w:tblPr>
        <w:tblStyle w:val="Table"/>
        <w:tblW w:type="pct" w:w="4995"/>
        <w:tblLayout w:type="fixed"/>
        <w:tblLook w:firstRow="1" w:lastRow="0" w:firstColumn="0" w:lastColumn="0" w:noHBand="0" w:noVBand="0" w:val="0020"/>
        <w:tblCaption w:val="Tabel 4.1 Skenario dan hasil pengujian"/>
      </w:tblPr>
      <w:tblGrid>
        <w:gridCol w:w="506"/>
        <w:gridCol w:w="958"/>
        <w:gridCol w:w="1132"/>
        <w:gridCol w:w="2233"/>
        <w:gridCol w:w="2233"/>
        <w:gridCol w:w="847"/>
      </w:tblGrid>
      <w:tr>
        <w:trPr>
          <w:tblHeader w:val="on"/>
        </w:trPr>
        <w:tc>
          <w:tcPr/>
          <w:p>
            <w:pPr>
              <w:pStyle w:val="TableTextSmall"/>
              <w:jc w:val="left"/>
            </w:pPr>
            <w:r>
              <w:rPr>
                <w:b/>
                <w:bCs/>
              </w:rPr>
              <w:t xml:space="preserve">ID</w:t>
            </w:r>
          </w:p>
        </w:tc>
        <w:tc>
          <w:tcPr/>
          <w:p>
            <w:pPr>
              <w:pStyle w:val="TableTextSmall"/>
              <w:jc w:val="left"/>
            </w:pPr>
            <w:r>
              <w:rPr>
                <w:b/>
                <w:bCs/>
              </w:rPr>
              <w:t xml:space="preserve">Skenario</w:t>
            </w:r>
          </w:p>
        </w:tc>
        <w:tc>
          <w:tcPr/>
          <w:p>
            <w:pPr>
              <w:pStyle w:val="TableTextSmall"/>
              <w:jc w:val="left"/>
            </w:pPr>
            <w:r>
              <w:rPr>
                <w:b/>
                <w:bCs/>
              </w:rPr>
              <w:t xml:space="preserve">Input / Kondisi</w:t>
            </w:r>
          </w:p>
        </w:tc>
        <w:tc>
          <w:tcPr/>
          <w:p>
            <w:pPr>
              <w:pStyle w:val="TableTextSmall"/>
              <w:jc w:val="left"/>
            </w:pPr>
            <w:r>
              <w:rPr>
                <w:b/>
                <w:bCs/>
              </w:rPr>
              <w:t xml:space="preserve">Hasil yang Diharapkan</w:t>
            </w:r>
          </w:p>
        </w:tc>
        <w:tc>
          <w:tcPr/>
          <w:p>
            <w:pPr>
              <w:pStyle w:val="TableTextSmall"/>
              <w:jc w:val="left"/>
            </w:pPr>
            <w:r>
              <w:rPr>
                <w:b/>
                <w:bCs/>
              </w:rPr>
              <w:t xml:space="preserve">Hasil Aktual</w:t>
            </w:r>
          </w:p>
        </w:tc>
        <w:tc>
          <w:tcPr/>
          <w:p>
            <w:pPr>
              <w:pStyle w:val="TableTextSmall"/>
              <w:jc w:val="left"/>
            </w:pPr>
            <w:r>
              <w:rPr>
                <w:b/>
                <w:bCs/>
              </w:rPr>
              <w:t xml:space="preserve">Status</w:t>
            </w:r>
          </w:p>
        </w:tc>
      </w:tr>
      <w:tr>
        <w:tc>
          <w:tcPr/>
          <w:p>
            <w:pPr>
              <w:pStyle w:val="TableTextSmall"/>
              <w:jc w:val="left"/>
            </w:pPr>
            <w:r>
              <w:t xml:space="preserve">TC1</w:t>
            </w:r>
          </w:p>
        </w:tc>
        <w:tc>
          <w:tcPr/>
          <w:p>
            <w:pPr>
              <w:pStyle w:val="TableTextSmall"/>
              <w:jc w:val="left"/>
            </w:pPr>
            <w:r>
              <w:t xml:space="preserve">Kondisi normal</w:t>
            </w:r>
          </w:p>
        </w:tc>
        <w:tc>
          <w:tcPr/>
          <w:p>
            <w:pPr>
              <w:pStyle w:val="TableTextSmall"/>
              <w:jc w:val="left"/>
            </w:pPr>
            <w:r>
              <w:t xml:space="preserve">Gas rendah, tidak ada gerakan</w:t>
            </w:r>
          </w:p>
        </w:tc>
        <w:tc>
          <w:tcPr/>
          <w:p>
            <w:pPr>
              <w:pStyle w:val="TableTextSmall"/>
              <w:jc w:val="left"/>
            </w:pPr>
            <w:r>
              <w:t xml:space="preserve">Buzzer dan motor diam; dashboard menampilkan AMAN, NORMAL, DIAM, DIAM, dan RELEASED</w:t>
            </w:r>
          </w:p>
        </w:tc>
        <w:tc>
          <w:tcPr/>
          <w:p>
            <w:pPr>
              <w:pStyle w:val="TableTextSmall"/>
              <w:jc w:val="left"/>
            </w:pPr>
            <w:r>
              <w:t xml:space="preserve">Dengan kadar gas 10 ppm, motor dan buzzer diam; kelima grafik dashboard tetap pada AMAN, NORMAL, DIAM, DIAM, dan RELEASED (Gambar 4.1)</w:t>
            </w:r>
          </w:p>
        </w:tc>
        <w:tc>
          <w:tcPr/>
          <w:p>
            <w:pPr>
              <w:pStyle w:val="TableTextSmall"/>
              <w:jc w:val="left"/>
            </w:pPr>
            <w:r>
              <w:t xml:space="preserve">Berhasil</w:t>
            </w:r>
          </w:p>
        </w:tc>
      </w:tr>
      <w:tr>
        <w:tc>
          <w:tcPr/>
          <w:p>
            <w:pPr>
              <w:pStyle w:val="TableTextSmall"/>
              <w:jc w:val="left"/>
            </w:pPr>
            <w:r>
              <w:t xml:space="preserve">TC2</w:t>
            </w:r>
          </w:p>
        </w:tc>
        <w:tc>
          <w:tcPr/>
          <w:p>
            <w:pPr>
              <w:pStyle w:val="TableTextSmall"/>
              <w:jc w:val="left"/>
            </w:pPr>
            <w:r>
              <w:t xml:space="preserve">Gas terdeteksi tanpa orang</w:t>
            </w:r>
          </w:p>
        </w:tc>
        <w:tc>
          <w:tcPr/>
          <w:p>
            <w:pPr>
              <w:pStyle w:val="TableTextSmall"/>
              <w:jc w:val="left"/>
            </w:pPr>
            <w:r>
              <w:t xml:space="preserve">Kadar gas dinaikkan di Wokwi, PIR diam</w:t>
            </w:r>
          </w:p>
        </w:tc>
        <w:tc>
          <w:tcPr/>
          <w:p>
            <w:pPr>
              <w:pStyle w:val="TableTextSmall"/>
              <w:jc w:val="left"/>
            </w:pPr>
            <w:r>
              <w:t xml:space="preserve">Alarm terkunci, motor bergerak 200 langkah, buzzer diam; dashboard menampilkan ADA_ASAP dan motor BERPUTAR</w:t>
            </w:r>
          </w:p>
        </w:tc>
        <w:tc>
          <w:tcPr/>
          <w:p>
            <w:pPr>
              <w:pStyle w:val="TableTextSmall"/>
              <w:jc w:val="left"/>
            </w:pPr>
            <w:r>
              <w:t xml:space="preserve">Saat kadar gas dinaikkan ke 457 ppm, dashboard berubah ke ADA_ASAP dan motor BERPUTAR, sedangkan buzzer tetap DIAM karena PIR NORMAL (Gambar 4.2)</w:t>
            </w:r>
          </w:p>
        </w:tc>
        <w:tc>
          <w:tcPr/>
          <w:p>
            <w:pPr>
              <w:pStyle w:val="TableTextSmall"/>
              <w:jc w:val="left"/>
            </w:pPr>
            <w:r>
              <w:t xml:space="preserve">Berhasil</w:t>
            </w:r>
          </w:p>
        </w:tc>
      </w:tr>
      <w:tr>
        <w:tc>
          <w:tcPr/>
          <w:p>
            <w:pPr>
              <w:pStyle w:val="TableTextSmall"/>
              <w:jc w:val="left"/>
            </w:pPr>
            <w:r>
              <w:t xml:space="preserve">TC3</w:t>
            </w:r>
          </w:p>
        </w:tc>
        <w:tc>
          <w:tcPr/>
          <w:p>
            <w:pPr>
              <w:pStyle w:val="TableTextSmall"/>
              <w:jc w:val="left"/>
            </w:pPr>
            <w:r>
              <w:t xml:space="preserve">Gas terdeteksi dan ada orang</w:t>
            </w:r>
          </w:p>
        </w:tc>
        <w:tc>
          <w:tcPr/>
          <w:p>
            <w:pPr>
              <w:pStyle w:val="TableTextSmall"/>
              <w:jc w:val="left"/>
            </w:pPr>
            <w:r>
              <w:t xml:space="preserve">Saat alarm aktif, PIR dipicu</w:t>
            </w:r>
          </w:p>
        </w:tc>
        <w:tc>
          <w:tcPr/>
          <w:p>
            <w:pPr>
              <w:pStyle w:val="TableTextSmall"/>
              <w:jc w:val="left"/>
            </w:pPr>
            <w:r>
              <w:t xml:space="preserve">Buzzer berbunyi; dashboard menampilkan GERAKAN_ DETECTED dan BUNYI</w:t>
            </w:r>
          </w:p>
        </w:tc>
        <w:tc>
          <w:tcPr/>
          <w:p>
            <w:pPr>
              <w:pStyle w:val="TableTextSmall"/>
              <w:jc w:val="left"/>
            </w:pPr>
            <w:r>
              <w:t xml:space="preserve">Setelah gerakan disimulasikan, dashboard menampilkan GERAKAN dan buzzer BUNYI; penghitung langkah stepper di Wokwi menunjukkan 201 (Gambar 4.3)</w:t>
            </w:r>
          </w:p>
        </w:tc>
        <w:tc>
          <w:tcPr/>
          <w:p>
            <w:pPr>
              <w:pStyle w:val="TableTextSmall"/>
              <w:jc w:val="left"/>
            </w:pPr>
            <w:r>
              <w:t xml:space="preserve">Berhasil</w:t>
            </w:r>
          </w:p>
        </w:tc>
      </w:tr>
      <w:tr>
        <w:tc>
          <w:tcPr/>
          <w:p>
            <w:pPr>
              <w:pStyle w:val="TableTextSmall"/>
              <w:jc w:val="left"/>
            </w:pPr>
            <w:r>
              <w:t xml:space="preserve">TC4</w:t>
            </w:r>
          </w:p>
        </w:tc>
        <w:tc>
          <w:tcPr/>
          <w:p>
            <w:pPr>
              <w:pStyle w:val="TableTextSmall"/>
              <w:jc w:val="left"/>
            </w:pPr>
            <w:r>
              <w:t xml:space="preserve">Reset</w:t>
            </w:r>
          </w:p>
        </w:tc>
        <w:tc>
          <w:tcPr/>
          <w:p>
            <w:pPr>
              <w:pStyle w:val="TableTextSmall"/>
              <w:jc w:val="left"/>
            </w:pPr>
            <w:r>
              <w:t xml:space="preserve">Tombol reset ditekan saat alarm aktif</w:t>
            </w:r>
          </w:p>
        </w:tc>
        <w:tc>
          <w:tcPr/>
          <w:p>
            <w:pPr>
              <w:pStyle w:val="TableTextSmall"/>
              <w:jc w:val="left"/>
            </w:pPr>
            <w:r>
              <w:t xml:space="preserve">Buzzer mati, motor mundur 200 langkah; dashboard menampilkan PRESSED, lalu motor DIAM</w:t>
            </w:r>
          </w:p>
        </w:tc>
        <w:tc>
          <w:tcPr/>
          <w:p>
            <w:pPr>
              <w:pStyle w:val="TableTextSmall"/>
              <w:jc w:val="left"/>
            </w:pPr>
            <w:r>
              <w:t xml:space="preserve">Setelah gas diturunkan dan tombol ditekan, dashboard menampilkan PRESSED sesaat, lalu motor DIAM; penghitung langkah turun dari 201 ke 1, artinya motor mundur 200 langkah (Gambar 4.4)</w:t>
            </w:r>
          </w:p>
        </w:tc>
        <w:tc>
          <w:tcPr/>
          <w:p>
            <w:pPr>
              <w:pStyle w:val="TableTextSmall"/>
              <w:jc w:val="left"/>
            </w:pPr>
            <w:r>
              <w:t xml:space="preserve">Berhasil</w:t>
            </w:r>
          </w:p>
        </w:tc>
      </w:tr>
    </w:tbl>
    <w:bookmarkEnd w:id="48"/>
    <w:bookmarkEnd w:id="49"/>
    <w:bookmarkStart w:id="66" w:name="screenshot-dan-output"/>
    <w:p>
      <w:pPr>
        <w:pStyle w:val="Heading2"/>
      </w:pPr>
      <w:r>
        <w:t xml:space="preserve">4.2 Screenshot dan Output</w:t>
      </w:r>
    </w:p>
    <w:p>
      <w:pPr>
        <w:pStyle w:val="FirstParagraph"/>
      </w:pPr>
      <w:r>
        <w:t xml:space="preserve">Setiap screenshot memperlihatkan dashboard Google Colab (kiri) serta rangkaian dan Serial Monitor Wokwi (kanan) pada saat yang sama. Serial Monitor pada semua gambar menunjukkan ESP32 berhasil terhubung ke WiFi dan broker MQTT.</w:t>
      </w:r>
    </w:p>
    <w:bookmarkStart w:id="53" w:name="fig:tc1"/>
    <w:p>
      <w:pPr>
        <w:pStyle w:val="CaptionedFigure"/>
      </w:pPr>
      <w:r>
        <w:drawing>
          <wp:inline>
            <wp:extent cx="5334000" cy="2437446"/>
            <wp:effectExtent b="0" l="0" r="0" t="0"/>
            <wp:docPr descr="" title="" id="51" name="Picture"/>
            <a:graphic>
              <a:graphicData uri="http://schemas.openxmlformats.org/drawingml/2006/picture">
                <pic:pic>
                  <pic:nvPicPr>
                    <pic:cNvPr descr="tc1.png" id="52" name="Picture"/>
                    <pic:cNvPicPr>
                      <a:picLocks noChangeArrowheads="1" noChangeAspect="1"/>
                    </pic:cNvPicPr>
                  </pic:nvPicPr>
                  <pic:blipFill>
                    <a:blip r:embed="rId50"/>
                    <a:stretch>
                      <a:fillRect/>
                    </a:stretch>
                  </pic:blipFill>
                  <pic:spPr bwMode="auto">
                    <a:xfrm>
                      <a:off x="0" y="0"/>
                      <a:ext cx="5334000" cy="2437446"/>
                    </a:xfrm>
                    <a:prstGeom prst="rect">
                      <a:avLst/>
                    </a:prstGeom>
                    <a:noFill/>
                    <a:ln w="9525">
                      <a:noFill/>
                      <a:headEnd/>
                      <a:tailEnd/>
                    </a:ln>
                  </pic:spPr>
                </pic:pic>
              </a:graphicData>
            </a:graphic>
          </wp:inline>
        </w:drawing>
      </w:r>
    </w:p>
    <w:p>
      <w:pPr>
        <w:pStyle w:val="ImageCaption"/>
      </w:pPr>
      <w:r>
        <w:rPr>
          <w:b/>
          <w:bCs/>
        </w:rPr>
        <w:t xml:space="preserve">Gambar 4.1</w:t>
      </w:r>
      <w:r>
        <w:t xml:space="preserve"> </w:t>
      </w:r>
      <w:r>
        <w:t xml:space="preserve">TC1: kondisi normal dengan kadar gas 10 ppm</w:t>
      </w:r>
    </w:p>
    <w:bookmarkEnd w:id="53"/>
    <w:bookmarkStart w:id="57" w:name="fig:tc2"/>
    <w:p>
      <w:pPr>
        <w:pStyle w:val="CaptionedFigure"/>
      </w:pPr>
      <w:r>
        <w:drawing>
          <wp:inline>
            <wp:extent cx="5334000" cy="2424798"/>
            <wp:effectExtent b="0" l="0" r="0" t="0"/>
            <wp:docPr descr="" title="" id="55" name="Picture"/>
            <a:graphic>
              <a:graphicData uri="http://schemas.openxmlformats.org/drawingml/2006/picture">
                <pic:pic>
                  <pic:nvPicPr>
                    <pic:cNvPr descr="tc2.png" id="56" name="Picture"/>
                    <pic:cNvPicPr>
                      <a:picLocks noChangeArrowheads="1" noChangeAspect="1"/>
                    </pic:cNvPicPr>
                  </pic:nvPicPr>
                  <pic:blipFill>
                    <a:blip r:embed="rId54"/>
                    <a:stretch>
                      <a:fillRect/>
                    </a:stretch>
                  </pic:blipFill>
                  <pic:spPr bwMode="auto">
                    <a:xfrm>
                      <a:off x="0" y="0"/>
                      <a:ext cx="5334000" cy="2424798"/>
                    </a:xfrm>
                    <a:prstGeom prst="rect">
                      <a:avLst/>
                    </a:prstGeom>
                    <a:noFill/>
                    <a:ln w="9525">
                      <a:noFill/>
                      <a:headEnd/>
                      <a:tailEnd/>
                    </a:ln>
                  </pic:spPr>
                </pic:pic>
              </a:graphicData>
            </a:graphic>
          </wp:inline>
        </w:drawing>
      </w:r>
    </w:p>
    <w:p>
      <w:pPr>
        <w:pStyle w:val="ImageCaption"/>
      </w:pPr>
      <w:r>
        <w:rPr>
          <w:b/>
          <w:bCs/>
        </w:rPr>
        <w:t xml:space="preserve">Gambar 4.2</w:t>
      </w:r>
      <w:r>
        <w:t xml:space="preserve"> </w:t>
      </w:r>
      <w:r>
        <w:t xml:space="preserve">TC2: gas terdeteksi (457 ppm) tanpa orang</w:t>
      </w:r>
    </w:p>
    <w:bookmarkEnd w:id="57"/>
    <w:bookmarkStart w:id="61" w:name="fig:tc3"/>
    <w:p>
      <w:pPr>
        <w:pStyle w:val="CaptionedFigure"/>
      </w:pPr>
      <w:r>
        <w:drawing>
          <wp:inline>
            <wp:extent cx="5334000" cy="2412403"/>
            <wp:effectExtent b="0" l="0" r="0" t="0"/>
            <wp:docPr descr="" title="" id="59" name="Picture"/>
            <a:graphic>
              <a:graphicData uri="http://schemas.openxmlformats.org/drawingml/2006/picture">
                <pic:pic>
                  <pic:nvPicPr>
                    <pic:cNvPr descr="tc3.png" id="60" name="Picture"/>
                    <pic:cNvPicPr>
                      <a:picLocks noChangeArrowheads="1" noChangeAspect="1"/>
                    </pic:cNvPicPr>
                  </pic:nvPicPr>
                  <pic:blipFill>
                    <a:blip r:embed="rId58"/>
                    <a:stretch>
                      <a:fillRect/>
                    </a:stretch>
                  </pic:blipFill>
                  <pic:spPr bwMode="auto">
                    <a:xfrm>
                      <a:off x="0" y="0"/>
                      <a:ext cx="5334000" cy="2412403"/>
                    </a:xfrm>
                    <a:prstGeom prst="rect">
                      <a:avLst/>
                    </a:prstGeom>
                    <a:noFill/>
                    <a:ln w="9525">
                      <a:noFill/>
                      <a:headEnd/>
                      <a:tailEnd/>
                    </a:ln>
                  </pic:spPr>
                </pic:pic>
              </a:graphicData>
            </a:graphic>
          </wp:inline>
        </w:drawing>
      </w:r>
    </w:p>
    <w:p>
      <w:pPr>
        <w:pStyle w:val="ImageCaption"/>
      </w:pPr>
      <w:r>
        <w:rPr>
          <w:b/>
          <w:bCs/>
        </w:rPr>
        <w:t xml:space="preserve">Gambar 4.3</w:t>
      </w:r>
      <w:r>
        <w:t xml:space="preserve"> </w:t>
      </w:r>
      <w:r>
        <w:t xml:space="preserve">TC3: gas terdeteksi dan PIR mendeteksi gerakan</w:t>
      </w:r>
    </w:p>
    <w:bookmarkEnd w:id="61"/>
    <w:bookmarkStart w:id="65" w:name="fig:tc4"/>
    <w:p>
      <w:pPr>
        <w:pStyle w:val="CaptionedFigure"/>
      </w:pPr>
      <w:r>
        <w:drawing>
          <wp:inline>
            <wp:extent cx="5334000" cy="2406838"/>
            <wp:effectExtent b="0" l="0" r="0" t="0"/>
            <wp:docPr descr="" title="" id="63" name="Picture"/>
            <a:graphic>
              <a:graphicData uri="http://schemas.openxmlformats.org/drawingml/2006/picture">
                <pic:pic>
                  <pic:nvPicPr>
                    <pic:cNvPr descr="tc4.png" id="64" name="Picture"/>
                    <pic:cNvPicPr>
                      <a:picLocks noChangeArrowheads="1" noChangeAspect="1"/>
                    </pic:cNvPicPr>
                  </pic:nvPicPr>
                  <pic:blipFill>
                    <a:blip r:embed="rId62"/>
                    <a:stretch>
                      <a:fillRect/>
                    </a:stretch>
                  </pic:blipFill>
                  <pic:spPr bwMode="auto">
                    <a:xfrm>
                      <a:off x="0" y="0"/>
                      <a:ext cx="5334000" cy="2406838"/>
                    </a:xfrm>
                    <a:prstGeom prst="rect">
                      <a:avLst/>
                    </a:prstGeom>
                    <a:noFill/>
                    <a:ln w="9525">
                      <a:noFill/>
                      <a:headEnd/>
                      <a:tailEnd/>
                    </a:ln>
                  </pic:spPr>
                </pic:pic>
              </a:graphicData>
            </a:graphic>
          </wp:inline>
        </w:drawing>
      </w:r>
    </w:p>
    <w:p>
      <w:pPr>
        <w:pStyle w:val="ImageCaption"/>
      </w:pPr>
      <w:r>
        <w:rPr>
          <w:b/>
          <w:bCs/>
        </w:rPr>
        <w:t xml:space="preserve">Gambar 4.4</w:t>
      </w:r>
      <w:r>
        <w:t xml:space="preserve"> </w:t>
      </w:r>
      <w:r>
        <w:t xml:space="preserve">TC4: tombol reset ditekan dan sistem kembali siaga</w:t>
      </w:r>
    </w:p>
    <w:bookmarkEnd w:id="65"/>
    <w:bookmarkEnd w:id="66"/>
    <w:bookmarkEnd w:id="67"/>
    <w:bookmarkStart w:id="69" w:name="pembagian-peran-anggota"/>
    <w:p>
      <w:pPr>
        <w:pStyle w:val="Heading1"/>
      </w:pPr>
      <w:r>
        <w:t xml:space="preserve">BAB V PEMBAGIAN PERAN ANGGOTA</w:t>
      </w:r>
    </w:p>
    <w:p>
      <w:pPr>
        <w:pStyle w:val="FirstParagraph"/>
      </w:pPr>
      <w:r>
        <w:t xml:space="preserve">Proyek dikerjakan oleh empat anggota. Setiap anggota memegang satu bagian utama dari alur IoT, yaitu perancangan rangkaian dan pemrograman, simulasi dan pengujian, komunikasi dan dokumentasi, serta visualisasi data. Dengan pembagian ini, setiap tahap dalam alur sistem memiliki penanggung jawab yang jelas. Rincian peran dan kontribusi setiap anggota tercantum pada Tabel 5.1.</w:t>
      </w:r>
    </w:p>
    <w:bookmarkStart w:id="68" w:name="tab:peran"/>
    <w:p>
      <w:pPr>
        <w:pStyle w:val="TableCaption"/>
      </w:pPr>
      <w:r>
        <w:rPr>
          <w:b/>
          <w:bCs/>
        </w:rPr>
        <w:t xml:space="preserve">Tabel 5.1</w:t>
      </w:r>
      <w:r>
        <w:t xml:space="preserve"> </w:t>
      </w:r>
      <w:r>
        <w:t xml:space="preserve">Pembagian peran anggota</w:t>
      </w:r>
    </w:p>
    <w:tbl>
      <w:tblPr>
        <w:tblStyle w:val="Table"/>
        <w:tblW w:type="pct" w:w="5000"/>
        <w:tblLayout w:type="fixed"/>
        <w:tblLook w:firstRow="1" w:lastRow="0" w:firstColumn="0" w:lastColumn="0" w:noHBand="0" w:noVBand="0" w:val="0020"/>
        <w:tblCaption w:val="Tabel 5.1 Pembagian peran anggota"/>
      </w:tblPr>
      <w:tblGrid>
        <w:gridCol w:w="1584"/>
        <w:gridCol w:w="1584"/>
        <w:gridCol w:w="4752"/>
      </w:tblGrid>
      <w:tr>
        <w:trPr>
          <w:tblHeader w:val="on"/>
        </w:trPr>
        <w:tc>
          <w:tcPr/>
          <w:p>
            <w:pPr>
              <w:pStyle w:val="TableText"/>
              <w:jc w:val="left"/>
            </w:pPr>
            <w:r>
              <w:rPr>
                <w:b/>
                <w:bCs/>
              </w:rPr>
              <w:t xml:space="preserve">Nama Anggota</w:t>
            </w:r>
          </w:p>
        </w:tc>
        <w:tc>
          <w:tcPr/>
          <w:p>
            <w:pPr>
              <w:pStyle w:val="TableText"/>
              <w:jc w:val="left"/>
            </w:pPr>
            <w:r>
              <w:rPr>
                <w:b/>
                <w:bCs/>
              </w:rPr>
              <w:t xml:space="preserve">Peran</w:t>
            </w:r>
          </w:p>
        </w:tc>
        <w:tc>
          <w:tcPr/>
          <w:p>
            <w:pPr>
              <w:pStyle w:val="TableText"/>
              <w:jc w:val="left"/>
            </w:pPr>
            <w:r>
              <w:rPr>
                <w:b/>
                <w:bCs/>
              </w:rPr>
              <w:t xml:space="preserve">Kontribusi</w:t>
            </w:r>
          </w:p>
        </w:tc>
      </w:tr>
      <w:tr>
        <w:tc>
          <w:tcPr/>
          <w:p>
            <w:pPr>
              <w:pStyle w:val="TableText"/>
              <w:jc w:val="left"/>
            </w:pPr>
            <w:r>
              <w:t xml:space="preserve">Frenaldy Bestabba Hasugian</w:t>
            </w:r>
          </w:p>
        </w:tc>
        <w:tc>
          <w:tcPr/>
          <w:p>
            <w:pPr>
              <w:pStyle w:val="TableText"/>
              <w:jc w:val="left"/>
            </w:pPr>
            <w:r>
              <w:t xml:space="preserve">Dokumentasi dan Komunikasi MQTT</w:t>
            </w:r>
          </w:p>
        </w:tc>
        <w:tc>
          <w:tcPr/>
          <w:p>
            <w:pPr>
              <w:pStyle w:val="TableText"/>
              <w:jc w:val="left"/>
            </w:pPr>
            <w:r>
              <w:t xml:space="preserve">Menyusun laporan proyek (Bab I sampai VI, block diagram, dan lampiran). Mengatur MQTTX Web untuk memantau seluruh topic status pada broker EMQX, sekaligus memastikan pesan dari ESP32 benar-benar terkirim.</w:t>
            </w:r>
          </w:p>
        </w:tc>
      </w:tr>
      <w:tr>
        <w:tc>
          <w:tcPr/>
          <w:p>
            <w:pPr>
              <w:pStyle w:val="TableText"/>
              <w:jc w:val="left"/>
            </w:pPr>
            <w:r>
              <w:t xml:space="preserve">Muhammad Sayyid Tsabit</w:t>
            </w:r>
          </w:p>
        </w:tc>
        <w:tc>
          <w:tcPr/>
          <w:p>
            <w:pPr>
              <w:pStyle w:val="TableText"/>
              <w:jc w:val="left"/>
            </w:pPr>
            <w:r>
              <w:t xml:space="preserve">Simulasi Wokwi dan Pengujian</w:t>
            </w:r>
          </w:p>
        </w:tc>
        <w:tc>
          <w:tcPr/>
          <w:p>
            <w:pPr>
              <w:pStyle w:val="TableText"/>
              <w:jc w:val="left"/>
            </w:pPr>
            <w:r>
              <w:t xml:space="preserve">Menyiapkan dan menjalankan proyek simulasi di Wokwi. Menjalankan skenario pengujian TC1 sampai TC4, lalu mendokumentasikan hasilnya dalam bentuk screenshot (Gambar 4.1 sampai 4.4).</w:t>
            </w:r>
          </w:p>
        </w:tc>
      </w:tr>
      <w:tr>
        <w:tc>
          <w:tcPr/>
          <w:p>
            <w:pPr>
              <w:pStyle w:val="TableText"/>
              <w:jc w:val="left"/>
            </w:pPr>
            <w:r>
              <w:t xml:space="preserve">Nicholas</w:t>
            </w:r>
          </w:p>
        </w:tc>
        <w:tc>
          <w:tcPr/>
          <w:p>
            <w:pPr>
              <w:pStyle w:val="TableText"/>
              <w:jc w:val="left"/>
            </w:pPr>
            <w:r>
              <w:t xml:space="preserve">Perancangan Rangkaian dan Pemrograman ESP32</w:t>
            </w:r>
          </w:p>
        </w:tc>
        <w:tc>
          <w:tcPr/>
          <w:p>
            <w:pPr>
              <w:pStyle w:val="TableText"/>
              <w:jc w:val="left"/>
            </w:pPr>
            <w:r>
              <w:t xml:space="preserve">Merancang rangkaian pada</w:t>
            </w:r>
            <w:r>
              <w:t xml:space="preserve"> </w:t>
            </w:r>
            <w:r>
              <w:rPr>
                <w:rStyle w:val="VerbatimChar"/>
              </w:rPr>
              <w:t xml:space="preserve">diagram.json</w:t>
            </w:r>
            <w:r>
              <w:t xml:space="preserve">, yang terdiri dari ESP32, sensor gas, PIR, driver A4988, motor stepper, buzzer, dan tombol reset. Menulis program</w:t>
            </w:r>
            <w:r>
              <w:t xml:space="preserve"> </w:t>
            </w:r>
            <w:r>
              <w:rPr>
                <w:rStyle w:val="VerbatimChar"/>
              </w:rPr>
              <w:t xml:space="preserve">sketch.ino</w:t>
            </w:r>
            <w:r>
              <w:t xml:space="preserve">, termasuk logika alarm terkunci, kendali motor stepper, dan pengiriman status melalui MQTT.</w:t>
            </w:r>
          </w:p>
        </w:tc>
      </w:tr>
      <w:tr>
        <w:tc>
          <w:tcPr/>
          <w:p>
            <w:pPr>
              <w:pStyle w:val="TableText"/>
              <w:jc w:val="left"/>
            </w:pPr>
            <w:r>
              <w:t xml:space="preserve">Mitra Partogi</w:t>
            </w:r>
          </w:p>
        </w:tc>
        <w:tc>
          <w:tcPr/>
          <w:p>
            <w:pPr>
              <w:pStyle w:val="TableText"/>
              <w:jc w:val="left"/>
            </w:pPr>
            <w:r>
              <w:t xml:space="preserve">Dashboard dan Visualisasi Data</w:t>
            </w:r>
          </w:p>
        </w:tc>
        <w:tc>
          <w:tcPr/>
          <w:p>
            <w:pPr>
              <w:pStyle w:val="TableText"/>
              <w:jc w:val="left"/>
            </w:pPr>
            <w:r>
              <w:t xml:space="preserve">Membuat dashboard Google Colab dengan paho-mqtt dan Matplotlib, serta dashboard HTML. Keduanya menampilkan status gas, PIR, buzzer, motor, dan tombol secara real-time (Gambar 3.1).</w:t>
            </w:r>
          </w:p>
        </w:tc>
      </w:tr>
    </w:tbl>
    <w:bookmarkEnd w:id="68"/>
    <w:bookmarkEnd w:id="69"/>
    <w:bookmarkStart w:id="72" w:name="penutup"/>
    <w:p>
      <w:pPr>
        <w:pStyle w:val="Heading1"/>
      </w:pPr>
      <w:r>
        <w:t xml:space="preserve">BAB VI PENUTUP</w:t>
      </w:r>
    </w:p>
    <w:bookmarkStart w:id="70" w:name="kesimpulan"/>
    <w:p>
      <w:pPr>
        <w:pStyle w:val="Heading2"/>
      </w:pPr>
      <w:r>
        <w:t xml:space="preserve">6.1 Kesimpulan</w:t>
      </w:r>
    </w:p>
    <w:p>
      <w:pPr>
        <w:pStyle w:val="FirstParagraph"/>
      </w:pPr>
      <w:r>
        <w:t xml:space="preserve">Sistem deteksi kebocoran gas LPG berbasis ESP32 dirancang dengan alur IoT lengkap, mulai dari</w:t>
      </w:r>
      <w:r>
        <w:t xml:space="preserve"> </w:t>
      </w:r>
      <w:r>
        <w:rPr>
          <w:i/>
          <w:iCs/>
        </w:rPr>
        <w:t xml:space="preserve">sensing</w:t>
      </w:r>
      <w:r>
        <w:t xml:space="preserve"> </w:t>
      </w:r>
      <w:r>
        <w:t xml:space="preserve">dengan sensor gas MQ-2 dan PIR, logika alarm terkunci pada ESP32, aktuasi berupa motor stepper yang memutar tuas regulator ke posisi OFF dan buzzer peringatan, komunikasi melalui Serial dan MQTT ke broker publik EMQX, hingga visualisasi pada dashboard Python. Alarm terkunci memastikan sistem tidak kembali normal sebelum lokasi diperiksa. Pendekatan ini mengikuti prinsip K3: aliran gas ditutup dari sumbernya tanpa mencabut selang dan tanpa membongkar regulator.</w:t>
      </w:r>
    </w:p>
    <w:p>
      <w:pPr>
        <w:pStyle w:val="BodyText"/>
      </w:pPr>
      <w:r>
        <w:t xml:space="preserve">Keempat skenario pengujian (TC1 sampai TC4) berhasil. Sistem tetap siaga saat udara normal, menutup tuas regulator saat gas terdeteksi, membunyikan buzzer hanya ketika ada orang di lokasi, dan kembali siaga setelah tombol reset ditekan. Seluruh perubahan status juga tampil pada dashboard melalui MQTT secara real-time.</w:t>
      </w:r>
    </w:p>
    <w:bookmarkEnd w:id="70"/>
    <w:bookmarkStart w:id="71" w:name="pengembangan-lanjutan"/>
    <w:p>
      <w:pPr>
        <w:pStyle w:val="Heading2"/>
      </w:pPr>
      <w:r>
        <w:t xml:space="preserve">6.2 Pengembangan Lanjutan</w:t>
      </w:r>
    </w:p>
    <w:p>
      <w:pPr>
        <w:numPr>
          <w:ilvl w:val="0"/>
          <w:numId w:val="1007"/>
        </w:numPr>
      </w:pPr>
      <w:r>
        <w:t xml:space="preserve">Membuat dudukan dan gir penghubung stepper ke tuas regulator pada prototipe fisik, lalu menyesuaikan jumlah langkah motor dengan sudut putar tuas dan torsi yang dibutuhkan.</w:t>
      </w:r>
    </w:p>
    <w:p>
      <w:pPr>
        <w:numPr>
          <w:ilvl w:val="0"/>
          <w:numId w:val="1007"/>
        </w:numPr>
      </w:pPr>
      <w:r>
        <w:t xml:space="preserve">Mengirim notifikasi ke ponsel, misalnya melalui Telegram, ketika alarm aktif.</w:t>
      </w:r>
    </w:p>
    <w:p>
      <w:pPr>
        <w:numPr>
          <w:ilvl w:val="0"/>
          <w:numId w:val="1007"/>
        </w:numPr>
      </w:pPr>
      <w:r>
        <w:t xml:space="preserve">Membaca output analog sensor MQ-2 dan mengkalibrasinya ke satuan ppm, sehingga dashboard dapat menampilkan tren kadar gas dan peringatan dini sebelum ambang tercapai.</w:t>
      </w:r>
    </w:p>
    <w:p>
      <w:pPr>
        <w:numPr>
          <w:ilvl w:val="0"/>
          <w:numId w:val="1007"/>
        </w:numPr>
      </w:pPr>
      <w:r>
        <w:t xml:space="preserve">Memindahkan sensor dari strapping pin ESP32 (GPIO 0 dan 12) dan menambahkan level shifter sebelum diterapkan pada perangkat keras nyata.</w:t>
      </w:r>
    </w:p>
    <w:p>
      <w:pPr>
        <w:numPr>
          <w:ilvl w:val="0"/>
          <w:numId w:val="1007"/>
        </w:numPr>
      </w:pPr>
      <w:r>
        <w:t xml:space="preserve">Mengubah program menjadi non-blocking dan membuat alarm tetap bekerja tanpa koneksi WiFi atau broker, serta memakai broker pribadi dengan autentikasi dan TLS untuk koneksi ESP32 pada produk nyata.</w:t>
      </w:r>
    </w:p>
    <w:bookmarkEnd w:id="71"/>
    <w:bookmarkEnd w:id="72"/>
    <w:bookmarkStart w:id="76" w:name="lampiran"/>
    <w:p>
      <w:pPr>
        <w:pStyle w:val="Heading1"/>
      </w:pPr>
      <w:r>
        <w:t xml:space="preserve">LAMPIRAN</w:t>
      </w:r>
    </w:p>
    <w:p>
      <w:pPr>
        <w:pStyle w:val="SubheadingNoToc"/>
      </w:pPr>
      <w:r>
        <w:t xml:space="preserve">A. Tautan Proyek</w:t>
      </w:r>
    </w:p>
    <w:p>
      <w:pPr>
        <w:numPr>
          <w:ilvl w:val="0"/>
          <w:numId w:val="1008"/>
        </w:numPr>
      </w:pPr>
      <w:r>
        <w:t xml:space="preserve">Link project Wokwi:</w:t>
      </w:r>
      <w:r>
        <w:br/>
      </w:r>
      <w:hyperlink r:id="rId73">
        <w:r>
          <w:rPr>
            <w:rStyle w:val="Hyperlink"/>
          </w:rPr>
          <w:t xml:space="preserve">https://wokwi.com/projects/479232165870904321</w:t>
        </w:r>
      </w:hyperlink>
    </w:p>
    <w:p>
      <w:pPr>
        <w:numPr>
          <w:ilvl w:val="0"/>
          <w:numId w:val="1008"/>
        </w:numPr>
      </w:pPr>
      <w:r>
        <w:t xml:space="preserve">Source code:</w:t>
      </w:r>
      <w:r>
        <w:br/>
      </w:r>
      <w:hyperlink r:id="rId74">
        <w:r>
          <w:rPr>
            <w:rStyle w:val="Hyperlink"/>
          </w:rPr>
          <w:t xml:space="preserve">https://github.com/FrenaldyH/samsung-iot-project</w:t>
        </w:r>
      </w:hyperlink>
    </w:p>
    <w:p>
      <w:pPr>
        <w:numPr>
          <w:ilvl w:val="0"/>
          <w:numId w:val="1008"/>
        </w:numPr>
      </w:pPr>
      <w:r>
        <w:t xml:space="preserve">Video demo:</w:t>
      </w:r>
      <w:r>
        <w:br/>
      </w:r>
      <w:hyperlink r:id="rId75">
        <w:r>
          <w:rPr>
            <w:rStyle w:val="Hyperlink"/>
          </w:rPr>
          <w:t xml:space="preserve">https://youtu.be/zDZDpb93hAY</w:t>
        </w:r>
      </w:hyperlink>
    </w:p>
    <w:p>
      <w:pPr>
        <w:pStyle w:val="SubheadingNoToc"/>
      </w:pPr>
      <w:r>
        <w:t xml:space="preserve">B. Kode Program ESP32 (sketch.ino)</w:t>
      </w:r>
    </w:p>
    <w:p>
      <w:pPr>
        <w:pStyle w:val="SourceCode"/>
      </w:pPr>
      <w:r>
        <w:rPr>
          <w:rStyle w:val="PreprocessorTok"/>
        </w:rPr>
        <w:t xml:space="preserve">#include </w:t>
      </w:r>
      <w:r>
        <w:rPr>
          <w:rStyle w:val="ImportTok"/>
        </w:rPr>
        <w:t xml:space="preserve">&lt;WiFi.h&gt;</w:t>
      </w:r>
      <w:r>
        <w:br/>
      </w:r>
      <w:r>
        <w:rPr>
          <w:rStyle w:val="PreprocessorTok"/>
        </w:rPr>
        <w:t xml:space="preserve">#include </w:t>
      </w:r>
      <w:r>
        <w:rPr>
          <w:rStyle w:val="ImportTok"/>
        </w:rPr>
        <w:t xml:space="preserve">&lt;PubSubClient.h&gt;</w:t>
      </w:r>
      <w:r>
        <w:br/>
      </w:r>
      <w:r>
        <w:br/>
      </w:r>
      <w:r>
        <w:rPr>
          <w:rStyle w:val="CommentTok"/>
        </w:rPr>
        <w:t xml:space="preserve">// --- Pin Definitions ---</w:t>
      </w:r>
      <w:r>
        <w:br/>
      </w:r>
      <w:r>
        <w:rPr>
          <w:rStyle w:val="PreprocessorTok"/>
        </w:rPr>
        <w:t xml:space="preserve">#define Step </w:t>
      </w:r>
      <w:r>
        <w:rPr>
          <w:rStyle w:val="DecValTok"/>
        </w:rPr>
        <w:t xml:space="preserve">32</w:t>
      </w:r>
      <w:r>
        <w:rPr>
          <w:rStyle w:val="PreprocessorTok"/>
        </w:rPr>
        <w:t xml:space="preserve">   </w:t>
      </w:r>
      <w:r>
        <w:br/>
      </w:r>
      <w:r>
        <w:rPr>
          <w:rStyle w:val="PreprocessorTok"/>
        </w:rPr>
        <w:t xml:space="preserve">#define DIR </w:t>
      </w:r>
      <w:r>
        <w:rPr>
          <w:rStyle w:val="DecValTok"/>
        </w:rPr>
        <w:t xml:space="preserve">33</w:t>
      </w:r>
      <w:r>
        <w:rPr>
          <w:rStyle w:val="PreprocessorTok"/>
        </w:rPr>
        <w:t xml:space="preserve">   </w:t>
      </w:r>
      <w:r>
        <w:br/>
      </w:r>
      <w:r>
        <w:rPr>
          <w:rStyle w:val="PreprocessorTok"/>
        </w:rPr>
        <w:t xml:space="preserve">#define MQ2 </w:t>
      </w:r>
      <w:r>
        <w:rPr>
          <w:rStyle w:val="DecValTok"/>
        </w:rPr>
        <w:t xml:space="preserve">12</w:t>
      </w:r>
      <w:r>
        <w:rPr>
          <w:rStyle w:val="PreprocessorTok"/>
        </w:rPr>
        <w:t xml:space="preserve">   </w:t>
      </w:r>
      <w:r>
        <w:br/>
      </w:r>
      <w:r>
        <w:rPr>
          <w:rStyle w:val="PreprocessorTok"/>
        </w:rPr>
        <w:t xml:space="preserve">#define PIR </w:t>
      </w:r>
      <w:r>
        <w:rPr>
          <w:rStyle w:val="DecValTok"/>
        </w:rPr>
        <w:t xml:space="preserve">0</w:t>
      </w:r>
      <w:r>
        <w:rPr>
          <w:rStyle w:val="PreprocessorTok"/>
        </w:rPr>
        <w:t xml:space="preserve">    </w:t>
      </w:r>
      <w:r>
        <w:br/>
      </w:r>
      <w:r>
        <w:rPr>
          <w:rStyle w:val="PreprocessorTok"/>
        </w:rPr>
        <w:t xml:space="preserve">#define Reset </w:t>
      </w:r>
      <w:r>
        <w:rPr>
          <w:rStyle w:val="DecValTok"/>
        </w:rPr>
        <w:t xml:space="preserve">2</w:t>
      </w:r>
      <w:r>
        <w:rPr>
          <w:rStyle w:val="PreprocessorTok"/>
        </w:rPr>
        <w:t xml:space="preserve">    </w:t>
      </w:r>
      <w:r>
        <w:br/>
      </w:r>
      <w:r>
        <w:rPr>
          <w:rStyle w:val="PreprocessorTok"/>
        </w:rPr>
        <w:t xml:space="preserve">#define Buzz </w:t>
      </w:r>
      <w:r>
        <w:rPr>
          <w:rStyle w:val="DecValTok"/>
        </w:rPr>
        <w:t xml:space="preserve">4</w:t>
      </w:r>
      <w:r>
        <w:rPr>
          <w:rStyle w:val="PreprocessorTok"/>
        </w:rPr>
        <w:t xml:space="preserve">    </w:t>
      </w:r>
      <w:r>
        <w:br/>
      </w:r>
      <w:r>
        <w:rPr>
          <w:rStyle w:val="PreprocessorTok"/>
        </w:rPr>
        <w:t xml:space="preserve">#define EN </w:t>
      </w:r>
      <w:r>
        <w:rPr>
          <w:rStyle w:val="DecValTok"/>
        </w:rPr>
        <w:t xml:space="preserve">25</w:t>
      </w:r>
      <w:r>
        <w:br/>
      </w:r>
      <w:r>
        <w:br/>
      </w:r>
      <w:r>
        <w:rPr>
          <w:rStyle w:val="CommentTok"/>
        </w:rPr>
        <w:t xml:space="preserve">// --- Network &amp; Broker Configuration ---</w:t>
      </w:r>
      <w:r>
        <w:br/>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ssid        </w:t>
      </w:r>
      <w:r>
        <w:rPr>
          <w:rStyle w:val="OperatorTok"/>
        </w:rPr>
        <w:t xml:space="preserve">=</w:t>
      </w:r>
      <w:r>
        <w:rPr>
          <w:rStyle w:val="NormalTok"/>
        </w:rPr>
        <w:t xml:space="preserve"> </w:t>
      </w:r>
      <w:r>
        <w:rPr>
          <w:rStyle w:val="StringTok"/>
        </w:rPr>
        <w:t xml:space="preserve">"Wokwi-GUEST"</w:t>
      </w:r>
      <w:r>
        <w:rPr>
          <w:rStyle w:val="OperatorTok"/>
        </w:rPr>
        <w:t xml:space="preserve">;</w:t>
      </w:r>
      <w:r>
        <w:br/>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password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mqtt_server </w:t>
      </w:r>
      <w:r>
        <w:rPr>
          <w:rStyle w:val="OperatorTok"/>
        </w:rPr>
        <w:t xml:space="preserve">=</w:t>
      </w:r>
      <w:r>
        <w:rPr>
          <w:rStyle w:val="NormalTok"/>
        </w:rPr>
        <w:t xml:space="preserve"> </w:t>
      </w:r>
      <w:r>
        <w:rPr>
          <w:rStyle w:val="StringTok"/>
        </w:rPr>
        <w:t xml:space="preserve">"broker.emqx.io"</w:t>
      </w:r>
      <w:r>
        <w:rPr>
          <w:rStyle w:val="OperatorTok"/>
        </w:rPr>
        <w:t xml:space="preserve">;</w:t>
      </w:r>
      <w:r>
        <w:br/>
      </w:r>
      <w:r>
        <w:rPr>
          <w:rStyle w:val="AttributeTok"/>
        </w:rPr>
        <w:t xml:space="preserve">const</w:t>
      </w:r>
      <w:r>
        <w:rPr>
          <w:rStyle w:val="NormalTok"/>
        </w:rPr>
        <w:t xml:space="preserve"> </w:t>
      </w:r>
      <w:r>
        <w:rPr>
          <w:rStyle w:val="DataTypeTok"/>
        </w:rPr>
        <w:t xml:space="preserve">int</w:t>
      </w:r>
      <w:r>
        <w:rPr>
          <w:rStyle w:val="NormalTok"/>
        </w:rPr>
        <w:t xml:space="preserve">   mqtt_port   </w:t>
      </w:r>
      <w:r>
        <w:rPr>
          <w:rStyle w:val="OperatorTok"/>
        </w:rPr>
        <w:t xml:space="preserve">=</w:t>
      </w:r>
      <w:r>
        <w:rPr>
          <w:rStyle w:val="NormalTok"/>
        </w:rPr>
        <w:t xml:space="preserve"> </w:t>
      </w:r>
      <w:r>
        <w:rPr>
          <w:rStyle w:val="DecValTok"/>
        </w:rPr>
        <w:t xml:space="preserve">1883</w:t>
      </w:r>
      <w:r>
        <w:rPr>
          <w:rStyle w:val="OperatorTok"/>
        </w:rPr>
        <w:t xml:space="preserve">;</w:t>
      </w:r>
      <w:r>
        <w:br/>
      </w:r>
      <w:r>
        <w:br/>
      </w:r>
      <w:r>
        <w:rPr>
          <w:rStyle w:val="CommentTok"/>
        </w:rPr>
        <w:t xml:space="preserve">// --- MQTT Topics Specification ---</w:t>
      </w:r>
      <w:r>
        <w:br/>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topic_asap   </w:t>
      </w:r>
      <w:r>
        <w:rPr>
          <w:rStyle w:val="OperatorTok"/>
        </w:rPr>
        <w:t xml:space="preserve">=</w:t>
      </w:r>
      <w:r>
        <w:rPr>
          <w:rStyle w:val="NormalTok"/>
        </w:rPr>
        <w:t xml:space="preserve"> </w:t>
      </w:r>
      <w:r>
        <w:rPr>
          <w:rStyle w:val="StringTok"/>
        </w:rPr>
        <w:t xml:space="preserve">"tsabit/wokwi/status/asap"</w:t>
      </w:r>
      <w:r>
        <w:rPr>
          <w:rStyle w:val="OperatorTok"/>
        </w:rPr>
        <w:t xml:space="preserve">;</w:t>
      </w:r>
      <w:r>
        <w:br/>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topic_pir    </w:t>
      </w:r>
      <w:r>
        <w:rPr>
          <w:rStyle w:val="OperatorTok"/>
        </w:rPr>
        <w:t xml:space="preserve">=</w:t>
      </w:r>
      <w:r>
        <w:rPr>
          <w:rStyle w:val="NormalTok"/>
        </w:rPr>
        <w:t xml:space="preserve"> </w:t>
      </w:r>
      <w:r>
        <w:rPr>
          <w:rStyle w:val="StringTok"/>
        </w:rPr>
        <w:t xml:space="preserve">"tsabit/wokwi/status/pir"</w:t>
      </w:r>
      <w:r>
        <w:rPr>
          <w:rStyle w:val="OperatorTok"/>
        </w:rPr>
        <w:t xml:space="preserve">;</w:t>
      </w:r>
      <w:r>
        <w:br/>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topic_buzzer </w:t>
      </w:r>
      <w:r>
        <w:rPr>
          <w:rStyle w:val="OperatorTok"/>
        </w:rPr>
        <w:t xml:space="preserve">=</w:t>
      </w:r>
      <w:r>
        <w:rPr>
          <w:rStyle w:val="NormalTok"/>
        </w:rPr>
        <w:t xml:space="preserve"> </w:t>
      </w:r>
      <w:r>
        <w:rPr>
          <w:rStyle w:val="StringTok"/>
        </w:rPr>
        <w:t xml:space="preserve">"tsabit/wokwi/status/buzzer"</w:t>
      </w:r>
      <w:r>
        <w:rPr>
          <w:rStyle w:val="OperatorTok"/>
        </w:rPr>
        <w:t xml:space="preserve">;</w:t>
      </w:r>
      <w:r>
        <w:br/>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topic_motor  </w:t>
      </w:r>
      <w:r>
        <w:rPr>
          <w:rStyle w:val="OperatorTok"/>
        </w:rPr>
        <w:t xml:space="preserve">=</w:t>
      </w:r>
      <w:r>
        <w:rPr>
          <w:rStyle w:val="NormalTok"/>
        </w:rPr>
        <w:t xml:space="preserve"> </w:t>
      </w:r>
      <w:r>
        <w:rPr>
          <w:rStyle w:val="StringTok"/>
        </w:rPr>
        <w:t xml:space="preserve">"tsabit/wokwi/status/motor"</w:t>
      </w:r>
      <w:r>
        <w:rPr>
          <w:rStyle w:val="OperatorTok"/>
        </w:rPr>
        <w:t xml:space="preserve">;</w:t>
      </w:r>
      <w:r>
        <w:br/>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topic_button </w:t>
      </w:r>
      <w:r>
        <w:rPr>
          <w:rStyle w:val="OperatorTok"/>
        </w:rPr>
        <w:t xml:space="preserve">=</w:t>
      </w:r>
      <w:r>
        <w:rPr>
          <w:rStyle w:val="NormalTok"/>
        </w:rPr>
        <w:t xml:space="preserve"> </w:t>
      </w:r>
      <w:r>
        <w:rPr>
          <w:rStyle w:val="StringTok"/>
        </w:rPr>
        <w:t xml:space="preserve">"tsabit/wokwi/status/button"</w:t>
      </w:r>
      <w:r>
        <w:rPr>
          <w:rStyle w:val="OperatorTok"/>
        </w:rPr>
        <w:t xml:space="preserve">;</w:t>
      </w:r>
      <w:r>
        <w:br/>
      </w:r>
      <w:r>
        <w:br/>
      </w:r>
      <w:r>
        <w:rPr>
          <w:rStyle w:val="NormalTok"/>
        </w:rPr>
        <w:t xml:space="preserve">WiFiClient espClient</w:t>
      </w:r>
      <w:r>
        <w:rPr>
          <w:rStyle w:val="OperatorTok"/>
        </w:rPr>
        <w:t xml:space="preserve">;</w:t>
      </w:r>
      <w:r>
        <w:br/>
      </w:r>
      <w:r>
        <w:rPr>
          <w:rStyle w:val="NormalTok"/>
        </w:rPr>
        <w:t xml:space="preserve">PubSubClient client</w:t>
      </w:r>
      <w:r>
        <w:rPr>
          <w:rStyle w:val="OperatorTok"/>
        </w:rPr>
        <w:t xml:space="preserve">(</w:t>
      </w:r>
      <w:r>
        <w:rPr>
          <w:rStyle w:val="NormalTok"/>
        </w:rPr>
        <w:t xml:space="preserve">espClient</w:t>
      </w:r>
      <w:r>
        <w:rPr>
          <w:rStyle w:val="OperatorTok"/>
        </w:rPr>
        <w:t xml:space="preserve">);</w:t>
      </w:r>
      <w:r>
        <w:br/>
      </w:r>
      <w:r>
        <w:br/>
      </w:r>
      <w:r>
        <w:rPr>
          <w:rStyle w:val="CommentTok"/>
        </w:rPr>
        <w:t xml:space="preserve">// --- Global Variables &amp; State Tracking ---</w:t>
      </w:r>
      <w:r>
        <w:br/>
      </w:r>
      <w:r>
        <w:rPr>
          <w:rStyle w:val="DataTypeTok"/>
        </w:rPr>
        <w:t xml:space="preserve">int</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DataTypeTok"/>
        </w:rPr>
        <w:t xml:space="preserve">bool</w:t>
      </w:r>
      <w:r>
        <w:rPr>
          <w:rStyle w:val="NormalTok"/>
        </w:rPr>
        <w:t xml:space="preserve"> asap </w:t>
      </w:r>
      <w:r>
        <w:rPr>
          <w:rStyle w:val="OperatorTok"/>
        </w:rPr>
        <w:t xml:space="preserve">=</w:t>
      </w:r>
      <w:r>
        <w:rPr>
          <w:rStyle w:val="NormalTok"/>
        </w:rPr>
        <w:t xml:space="preserve"> HIGH</w:t>
      </w:r>
      <w:r>
        <w:rPr>
          <w:rStyle w:val="OperatorTok"/>
        </w:rPr>
        <w:t xml:space="preserve">;</w:t>
      </w:r>
      <w:r>
        <w:br/>
      </w:r>
      <w:r>
        <w:rPr>
          <w:rStyle w:val="DataTypeTok"/>
        </w:rPr>
        <w:t xml:space="preserve">bool</w:t>
      </w:r>
      <w:r>
        <w:rPr>
          <w:rStyle w:val="NormalTok"/>
        </w:rPr>
        <w:t xml:space="preserve"> lastAsap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DataTypeTok"/>
        </w:rPr>
        <w:t xml:space="preserve">bool</w:t>
      </w:r>
      <w:r>
        <w:rPr>
          <w:rStyle w:val="NormalTok"/>
        </w:rPr>
        <w:t xml:space="preserve"> pirVal </w:t>
      </w:r>
      <w:r>
        <w:rPr>
          <w:rStyle w:val="OperatorTok"/>
        </w:rPr>
        <w:t xml:space="preserve">=</w:t>
      </w:r>
      <w:r>
        <w:rPr>
          <w:rStyle w:val="NormalTok"/>
        </w:rPr>
        <w:t xml:space="preserve"> LOW</w:t>
      </w:r>
      <w:r>
        <w:rPr>
          <w:rStyle w:val="OperatorTok"/>
        </w:rPr>
        <w:t xml:space="preserve">;</w:t>
      </w:r>
      <w:r>
        <w:br/>
      </w:r>
      <w:r>
        <w:rPr>
          <w:rStyle w:val="DataTypeTok"/>
        </w:rPr>
        <w:t xml:space="preserve">bool</w:t>
      </w:r>
      <w:r>
        <w:rPr>
          <w:rStyle w:val="NormalTok"/>
        </w:rPr>
        <w:t xml:space="preserve"> lastPirVal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DataTypeTok"/>
        </w:rPr>
        <w:t xml:space="preserve">bool</w:t>
      </w:r>
      <w:r>
        <w:rPr>
          <w:rStyle w:val="NormalTok"/>
        </w:rPr>
        <w:t xml:space="preserve"> buzzVal </w:t>
      </w:r>
      <w:r>
        <w:rPr>
          <w:rStyle w:val="OperatorTok"/>
        </w:rPr>
        <w:t xml:space="preserve">=</w:t>
      </w:r>
      <w:r>
        <w:rPr>
          <w:rStyle w:val="NormalTok"/>
        </w:rPr>
        <w:t xml:space="preserve"> LOW</w:t>
      </w:r>
      <w:r>
        <w:rPr>
          <w:rStyle w:val="OperatorTok"/>
        </w:rPr>
        <w:t xml:space="preserve">;</w:t>
      </w:r>
      <w:r>
        <w:br/>
      </w:r>
      <w:r>
        <w:rPr>
          <w:rStyle w:val="DataTypeTok"/>
        </w:rPr>
        <w:t xml:space="preserve">bool</w:t>
      </w:r>
      <w:r>
        <w:rPr>
          <w:rStyle w:val="NormalTok"/>
        </w:rPr>
        <w:t xml:space="preserve"> lastBuzzVal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DataTypeTok"/>
        </w:rPr>
        <w:t xml:space="preserve">bool</w:t>
      </w:r>
      <w:r>
        <w:rPr>
          <w:rStyle w:val="NormalTok"/>
        </w:rPr>
        <w:t xml:space="preserve"> butsig </w:t>
      </w:r>
      <w:r>
        <w:rPr>
          <w:rStyle w:val="OperatorTok"/>
        </w:rPr>
        <w:t xml:space="preserve">=</w:t>
      </w:r>
      <w:r>
        <w:rPr>
          <w:rStyle w:val="NormalTok"/>
        </w:rPr>
        <w:t xml:space="preserve"> LOW</w:t>
      </w:r>
      <w:r>
        <w:rPr>
          <w:rStyle w:val="OperatorTok"/>
        </w:rPr>
        <w:t xml:space="preserve">;</w:t>
      </w:r>
      <w:r>
        <w:br/>
      </w:r>
      <w:r>
        <w:rPr>
          <w:rStyle w:val="DataTypeTok"/>
        </w:rPr>
        <w:t xml:space="preserve">bool</w:t>
      </w:r>
      <w:r>
        <w:rPr>
          <w:rStyle w:val="NormalTok"/>
        </w:rPr>
        <w:t xml:space="preserve"> lastButsig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String motorStatus </w:t>
      </w:r>
      <w:r>
        <w:rPr>
          <w:rStyle w:val="OperatorTok"/>
        </w:rPr>
        <w:t xml:space="preserve">=</w:t>
      </w:r>
      <w:r>
        <w:rPr>
          <w:rStyle w:val="NormalTok"/>
        </w:rPr>
        <w:t xml:space="preserve"> </w:t>
      </w:r>
      <w:r>
        <w:rPr>
          <w:rStyle w:val="StringTok"/>
        </w:rPr>
        <w:t xml:space="preserve">"DIAM"</w:t>
      </w:r>
      <w:r>
        <w:rPr>
          <w:rStyle w:val="OperatorTok"/>
        </w:rPr>
        <w:t xml:space="preserve">;</w:t>
      </w:r>
      <w:r>
        <w:br/>
      </w:r>
      <w:r>
        <w:rPr>
          <w:rStyle w:val="NormalTok"/>
        </w:rPr>
        <w:t xml:space="preserve">String lastMotorStatus </w:t>
      </w:r>
      <w:r>
        <w:rPr>
          <w:rStyle w:val="OperatorTok"/>
        </w:rPr>
        <w:t xml:space="preserve">=</w:t>
      </w:r>
      <w:r>
        <w:rPr>
          <w:rStyle w:val="NormalTok"/>
        </w:rPr>
        <w:t xml:space="preserve"> </w:t>
      </w:r>
      <w:r>
        <w:rPr>
          <w:rStyle w:val="StringTok"/>
        </w:rPr>
        <w:t xml:space="preserve">""</w:t>
      </w:r>
      <w:r>
        <w:rPr>
          <w:rStyle w:val="OperatorTok"/>
        </w:rPr>
        <w:t xml:space="preserve">;</w:t>
      </w:r>
      <w:r>
        <w:br/>
      </w:r>
      <w:r>
        <w:br/>
      </w:r>
      <w:r>
        <w:rPr>
          <w:rStyle w:val="DataTypeTok"/>
        </w:rPr>
        <w:t xml:space="preserve">unsigned</w:t>
      </w:r>
      <w:r>
        <w:rPr>
          <w:rStyle w:val="NormalTok"/>
        </w:rPr>
        <w:t xml:space="preserve"> </w:t>
      </w:r>
      <w:r>
        <w:rPr>
          <w:rStyle w:val="DataTypeTok"/>
        </w:rPr>
        <w:t xml:space="preserve">long</w:t>
      </w:r>
      <w:r>
        <w:rPr>
          <w:rStyle w:val="NormalTok"/>
        </w:rPr>
        <w:t xml:space="preserve"> lastMqttSend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DataTypeTok"/>
        </w:rPr>
        <w:t xml:space="preserve">void</w:t>
      </w:r>
      <w:r>
        <w:rPr>
          <w:rStyle w:val="NormalTok"/>
        </w:rPr>
        <w:t xml:space="preserve"> setup_wifi</w:t>
      </w:r>
      <w:r>
        <w:rPr>
          <w:rStyle w:val="OperatorTok"/>
        </w:rPr>
        <w:t xml:space="preserve">()</w:t>
      </w:r>
      <w:r>
        <w:rPr>
          <w:rStyle w:val="NormalTok"/>
        </w:rPr>
        <w:t xml:space="preserve"> </w:t>
      </w:r>
      <w:r>
        <w:rPr>
          <w:rStyle w:val="OperatorTok"/>
        </w:rPr>
        <w:t xml:space="preserve">{</w:t>
      </w:r>
      <w:r>
        <w:br/>
      </w:r>
      <w:r>
        <w:rPr>
          <w:rStyle w:val="NormalTok"/>
        </w:rPr>
        <w:t xml:space="preserve">  delay</w:t>
      </w:r>
      <w:r>
        <w:rPr>
          <w:rStyle w:val="OperatorTok"/>
        </w:rPr>
        <w:t xml:space="preserve">(</w:t>
      </w:r>
      <w:r>
        <w:rPr>
          <w:rStyle w:val="DecValTok"/>
        </w:rPr>
        <w:t xml:space="preserve">10</w:t>
      </w:r>
      <w:r>
        <w:rPr>
          <w:rStyle w:val="OperatorTok"/>
        </w:rPr>
        <w:t xml:space="preserve">);</w:t>
      </w:r>
      <w:r>
        <w:br/>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StringTok"/>
        </w:rPr>
        <w:t xml:space="preserve">"</w:t>
      </w:r>
      <w:r>
        <w:rPr>
          <w:rStyle w:val="SpecialCharTok"/>
        </w:rPr>
        <w:t xml:space="preserve">\n</w:t>
      </w:r>
      <w:r>
        <w:rPr>
          <w:rStyle w:val="StringTok"/>
        </w:rPr>
        <w:t xml:space="preserve">[WiFi] Connecting to Wokwi-GUEST..."</w:t>
      </w:r>
      <w:r>
        <w:rPr>
          <w:rStyle w:val="OperatorTok"/>
        </w:rPr>
        <w:t xml:space="preserve">);</w:t>
      </w:r>
      <w:r>
        <w:br/>
      </w:r>
      <w:r>
        <w:rPr>
          <w:rStyle w:val="NormalTok"/>
        </w:rPr>
        <w:t xml:space="preserve">  WiFi</w:t>
      </w:r>
      <w:r>
        <w:rPr>
          <w:rStyle w:val="OperatorTok"/>
        </w:rPr>
        <w:t xml:space="preserve">.</w:t>
      </w:r>
      <w:r>
        <w:rPr>
          <w:rStyle w:val="NormalTok"/>
        </w:rPr>
        <w:t xml:space="preserve">mode</w:t>
      </w:r>
      <w:r>
        <w:rPr>
          <w:rStyle w:val="OperatorTok"/>
        </w:rPr>
        <w:t xml:space="preserve">(</w:t>
      </w:r>
      <w:r>
        <w:rPr>
          <w:rStyle w:val="NormalTok"/>
        </w:rPr>
        <w:t xml:space="preserve">WIFI_STA</w:t>
      </w:r>
      <w:r>
        <w:rPr>
          <w:rStyle w:val="OperatorTok"/>
        </w:rPr>
        <w:t xml:space="preserve">);</w:t>
      </w:r>
      <w:r>
        <w:br/>
      </w:r>
      <w:r>
        <w:rPr>
          <w:rStyle w:val="NormalTok"/>
        </w:rPr>
        <w:t xml:space="preserve">  WiFi</w:t>
      </w:r>
      <w:r>
        <w:rPr>
          <w:rStyle w:val="OperatorTok"/>
        </w:rPr>
        <w:t xml:space="preserve">.</w:t>
      </w:r>
      <w:r>
        <w:rPr>
          <w:rStyle w:val="NormalTok"/>
        </w:rPr>
        <w:t xml:space="preserve">begin</w:t>
      </w:r>
      <w:r>
        <w:rPr>
          <w:rStyle w:val="OperatorTok"/>
        </w:rPr>
        <w:t xml:space="preserve">(</w:t>
      </w:r>
      <w:r>
        <w:rPr>
          <w:rStyle w:val="NormalTok"/>
        </w:rPr>
        <w:t xml:space="preserve">ssid</w:t>
      </w:r>
      <w:r>
        <w:rPr>
          <w:rStyle w:val="OperatorTok"/>
        </w:rPr>
        <w:t xml:space="preserve">,</w:t>
      </w:r>
      <w:r>
        <w:rPr>
          <w:rStyle w:val="NormalTok"/>
        </w:rPr>
        <w:t xml:space="preserve"> password</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WiFi</w:t>
      </w:r>
      <w:r>
        <w:rPr>
          <w:rStyle w:val="OperatorTok"/>
        </w:rPr>
        <w:t xml:space="preserve">.</w:t>
      </w:r>
      <w:r>
        <w:rPr>
          <w:rStyle w:val="NormalTok"/>
        </w:rPr>
        <w:t xml:space="preserve">status</w:t>
      </w:r>
      <w:r>
        <w:rPr>
          <w:rStyle w:val="OperatorTok"/>
        </w:rPr>
        <w:t xml:space="preserve">()</w:t>
      </w:r>
      <w:r>
        <w:rPr>
          <w:rStyle w:val="NormalTok"/>
        </w:rPr>
        <w:t xml:space="preserve"> </w:t>
      </w:r>
      <w:r>
        <w:rPr>
          <w:rStyle w:val="OperatorTok"/>
        </w:rPr>
        <w:t xml:space="preserve">!=</w:t>
      </w:r>
      <w:r>
        <w:rPr>
          <w:rStyle w:val="NormalTok"/>
        </w:rPr>
        <w:t xml:space="preserve"> WL_CONNECTED</w:t>
      </w:r>
      <w:r>
        <w:rPr>
          <w:rStyle w:val="OperatorTok"/>
        </w:rPr>
        <w:t xml:space="preserve">)</w:t>
      </w:r>
      <w:r>
        <w:rPr>
          <w:rStyle w:val="NormalTok"/>
        </w:rPr>
        <w:t xml:space="preserve"> </w:t>
      </w:r>
      <w:r>
        <w:rPr>
          <w:rStyle w:val="OperatorTok"/>
        </w:rPr>
        <w:t xml:space="preserve">{</w:t>
      </w:r>
      <w:r>
        <w:br/>
      </w:r>
      <w:r>
        <w:rPr>
          <w:rStyle w:val="NormalTok"/>
        </w:rPr>
        <w:t xml:space="preserve">    delay</w:t>
      </w:r>
      <w:r>
        <w:rPr>
          <w:rStyle w:val="OperatorTok"/>
        </w:rPr>
        <w:t xml:space="preserve">(</w:t>
      </w:r>
      <w:r>
        <w:rPr>
          <w:rStyle w:val="DecValTok"/>
        </w:rPr>
        <w:t xml:space="preserve">500</w:t>
      </w:r>
      <w:r>
        <w:rPr>
          <w:rStyle w:val="OperatorTok"/>
        </w:rPr>
        <w:t xml:space="preserve">);</w:t>
      </w:r>
      <w:r>
        <w:br/>
      </w:r>
      <w:r>
        <w:rPr>
          <w:rStyle w:val="NormalTok"/>
        </w:rPr>
        <w:t xml:space="preserve">    Serial</w:t>
      </w:r>
      <w:r>
        <w:rPr>
          <w:rStyle w:val="OperatorTok"/>
        </w:rPr>
        <w:t xml:space="preserve">.</w:t>
      </w:r>
      <w:r>
        <w:rPr>
          <w:rStyle w:val="NormalTok"/>
        </w:rPr>
        <w:t xml:space="preserve">print</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StringTok"/>
        </w:rPr>
        <w:t xml:space="preserve">"</w:t>
      </w:r>
      <w:r>
        <w:rPr>
          <w:rStyle w:val="SpecialCharTok"/>
        </w:rPr>
        <w:t xml:space="preserve">\n</w:t>
      </w:r>
      <w:r>
        <w:rPr>
          <w:rStyle w:val="StringTok"/>
        </w:rPr>
        <w:t xml:space="preserve">[WiFi] Connected!"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reconnect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client</w:t>
      </w:r>
      <w:r>
        <w:rPr>
          <w:rStyle w:val="OperatorTok"/>
        </w:rPr>
        <w:t xml:space="preserve">.</w:t>
      </w:r>
      <w:r>
        <w:rPr>
          <w:rStyle w:val="NormalTok"/>
        </w:rPr>
        <w:t xml:space="preserve">connected</w:t>
      </w:r>
      <w:r>
        <w:rPr>
          <w:rStyle w:val="OperatorTok"/>
        </w:rPr>
        <w:t xml:space="preserve">())</w:t>
      </w:r>
      <w:r>
        <w:rPr>
          <w:rStyle w:val="NormalTok"/>
        </w:rPr>
        <w:t xml:space="preserve"> </w:t>
      </w:r>
      <w:r>
        <w:rPr>
          <w:rStyle w:val="OperatorTok"/>
        </w:rPr>
        <w:t xml:space="preserve">{</w:t>
      </w:r>
      <w:r>
        <w:br/>
      </w:r>
      <w:r>
        <w:rPr>
          <w:rStyle w:val="NormalTok"/>
        </w:rPr>
        <w:t xml:space="preserve">    Serial</w:t>
      </w:r>
      <w:r>
        <w:rPr>
          <w:rStyle w:val="OperatorTok"/>
        </w:rPr>
        <w:t xml:space="preserve">.</w:t>
      </w:r>
      <w:r>
        <w:rPr>
          <w:rStyle w:val="NormalTok"/>
        </w:rPr>
        <w:t xml:space="preserve">print</w:t>
      </w:r>
      <w:r>
        <w:rPr>
          <w:rStyle w:val="OperatorTok"/>
        </w:rPr>
        <w:t xml:space="preserve">(</w:t>
      </w:r>
      <w:r>
        <w:rPr>
          <w:rStyle w:val="StringTok"/>
        </w:rPr>
        <w:t xml:space="preserve">"[MQTT] Connecting to broker.emqx.io..."</w:t>
      </w:r>
      <w:r>
        <w:rPr>
          <w:rStyle w:val="OperatorTok"/>
        </w:rPr>
        <w:t xml:space="preserve">);</w:t>
      </w:r>
      <w:r>
        <w:br/>
      </w:r>
      <w:r>
        <w:rPr>
          <w:rStyle w:val="NormalTok"/>
        </w:rPr>
        <w:t xml:space="preserve">    String clientId </w:t>
      </w:r>
      <w:r>
        <w:rPr>
          <w:rStyle w:val="OperatorTok"/>
        </w:rPr>
        <w:t xml:space="preserve">=</w:t>
      </w:r>
      <w:r>
        <w:rPr>
          <w:rStyle w:val="NormalTok"/>
        </w:rPr>
        <w:t xml:space="preserve"> </w:t>
      </w:r>
      <w:r>
        <w:rPr>
          <w:rStyle w:val="StringTok"/>
        </w:rPr>
        <w:t xml:space="preserve">"ESP32-Wokwi-"</w:t>
      </w:r>
      <w:r>
        <w:rPr>
          <w:rStyle w:val="OperatorTok"/>
        </w:rPr>
        <w:t xml:space="preserve">;</w:t>
      </w:r>
      <w:r>
        <w:br/>
      </w:r>
      <w:r>
        <w:rPr>
          <w:rStyle w:val="NormalTok"/>
        </w:rPr>
        <w:t xml:space="preserve">    clientId </w:t>
      </w:r>
      <w:r>
        <w:rPr>
          <w:rStyle w:val="OperatorTok"/>
        </w:rPr>
        <w:t xml:space="preserve">+=</w:t>
      </w:r>
      <w:r>
        <w:rPr>
          <w:rStyle w:val="NormalTok"/>
        </w:rPr>
        <w:t xml:space="preserve"> String</w:t>
      </w:r>
      <w:r>
        <w:rPr>
          <w:rStyle w:val="OperatorTok"/>
        </w:rPr>
        <w:t xml:space="preserve">(</w:t>
      </w:r>
      <w:r>
        <w:rPr>
          <w:rStyle w:val="NormalTok"/>
        </w:rPr>
        <w:t xml:space="preserve">random</w:t>
      </w:r>
      <w:r>
        <w:rPr>
          <w:rStyle w:val="OperatorTok"/>
        </w:rPr>
        <w:t xml:space="preserve">(</w:t>
      </w:r>
      <w:r>
        <w:rPr>
          <w:rStyle w:val="BaseNTok"/>
        </w:rPr>
        <w:t xml:space="preserve">0xffff</w:t>
      </w:r>
      <w:r>
        <w:rPr>
          <w:rStyle w:val="OperatorTok"/>
        </w:rPr>
        <w:t xml:space="preserve">),</w:t>
      </w:r>
      <w:r>
        <w:rPr>
          <w:rStyle w:val="NormalTok"/>
        </w:rPr>
        <w:t xml:space="preserve"> HEX</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client</w:t>
      </w:r>
      <w:r>
        <w:rPr>
          <w:rStyle w:val="OperatorTok"/>
        </w:rPr>
        <w:t xml:space="preserve">.</w:t>
      </w:r>
      <w:r>
        <w:rPr>
          <w:rStyle w:val="FunctionTok"/>
        </w:rPr>
        <w:t xml:space="preserve">connect</w:t>
      </w:r>
      <w:r>
        <w:rPr>
          <w:rStyle w:val="OperatorTok"/>
        </w:rPr>
        <w:t xml:space="preserve">(</w:t>
      </w:r>
      <w:r>
        <w:rPr>
          <w:rStyle w:val="NormalTok"/>
        </w:rPr>
        <w:t xml:space="preserve">clientId</w:t>
      </w:r>
      <w:r>
        <w:rPr>
          <w:rStyle w:val="OperatorTok"/>
        </w:rPr>
        <w:t xml:space="preserve">.</w:t>
      </w:r>
      <w:r>
        <w:rPr>
          <w:rStyle w:val="NormalTok"/>
        </w:rPr>
        <w:t xml:space="preserve">c_str</w:t>
      </w:r>
      <w:r>
        <w:rPr>
          <w:rStyle w:val="OperatorTok"/>
        </w:rPr>
        <w:t xml:space="preserve">()))</w:t>
      </w:r>
      <w:r>
        <w:rPr>
          <w:rStyle w:val="NormalTok"/>
        </w:rPr>
        <w:t xml:space="preserve"> </w:t>
      </w:r>
      <w:r>
        <w:rPr>
          <w:rStyle w:val="OperatorTok"/>
        </w:rPr>
        <w:t xml:space="preserve">{</w:t>
      </w:r>
      <w:r>
        <w:br/>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StringTok"/>
        </w:rPr>
        <w:t xml:space="preserve">" CONNECTED!"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delay</w:t>
      </w:r>
      <w:r>
        <w:rPr>
          <w:rStyle w:val="OperatorTok"/>
        </w:rPr>
        <w:t xml:space="preserve">(</w:t>
      </w:r>
      <w:r>
        <w:rPr>
          <w:rStyle w:val="DecValTok"/>
        </w:rPr>
        <w:t xml:space="preserve">5000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checkAndPublishAll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Asap (MQ2)</w:t>
      </w:r>
      <w:r>
        <w:br/>
      </w:r>
      <w:r>
        <w:rPr>
          <w:rStyle w:val="NormalTok"/>
        </w:rPr>
        <w:t xml:space="preserve">  asap </w:t>
      </w:r>
      <w:r>
        <w:rPr>
          <w:rStyle w:val="OperatorTok"/>
        </w:rPr>
        <w:t xml:space="preserve">=</w:t>
      </w:r>
      <w:r>
        <w:rPr>
          <w:rStyle w:val="NormalTok"/>
        </w:rPr>
        <w:t xml:space="preserve"> digitalRead</w:t>
      </w:r>
      <w:r>
        <w:rPr>
          <w:rStyle w:val="OperatorTok"/>
        </w:rPr>
        <w:t xml:space="preserve">(</w:t>
      </w:r>
      <w:r>
        <w:rPr>
          <w:rStyle w:val="NormalTok"/>
        </w:rPr>
        <w:t xml:space="preserve">MQ2</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asap </w:t>
      </w:r>
      <w:r>
        <w:rPr>
          <w:rStyle w:val="OperatorTok"/>
        </w:rPr>
        <w:t xml:space="preserve">!=</w:t>
      </w:r>
      <w:r>
        <w:rPr>
          <w:rStyle w:val="NormalTok"/>
        </w:rPr>
        <w:t xml:space="preserve"> lastAsap</w:t>
      </w:r>
      <w:r>
        <w:rPr>
          <w:rStyle w:val="OperatorTok"/>
        </w:rPr>
        <w:t xml:space="preserve">)</w:t>
      </w:r>
      <w:r>
        <w:rPr>
          <w:rStyle w:val="NormalTok"/>
        </w:rPr>
        <w:t xml:space="preserve"> </w:t>
      </w:r>
      <w:r>
        <w:rPr>
          <w:rStyle w:val="OperatorTok"/>
        </w:rPr>
        <w:t xml:space="preserve">{</w:t>
      </w:r>
      <w:r>
        <w:br/>
      </w:r>
      <w:r>
        <w:rPr>
          <w:rStyle w:val="NormalTok"/>
        </w:rPr>
        <w:t xml:space="preserve">    lastAsap </w:t>
      </w:r>
      <w:r>
        <w:rPr>
          <w:rStyle w:val="OperatorTok"/>
        </w:rPr>
        <w:t xml:space="preserve">=</w:t>
      </w:r>
      <w:r>
        <w:rPr>
          <w:rStyle w:val="NormalTok"/>
        </w:rPr>
        <w:t xml:space="preserve"> asap</w:t>
      </w:r>
      <w:r>
        <w:rPr>
          <w:rStyle w:val="OperatorTok"/>
        </w:rPr>
        <w:t xml:space="preserve">;</w:t>
      </w:r>
      <w:r>
        <w:br/>
      </w:r>
      <w:r>
        <w:rPr>
          <w:rStyle w:val="NormalTok"/>
        </w:rPr>
        <w:t xml:space="preserve">    client</w:t>
      </w:r>
      <w:r>
        <w:rPr>
          <w:rStyle w:val="OperatorTok"/>
        </w:rPr>
        <w:t xml:space="preserve">.</w:t>
      </w:r>
      <w:r>
        <w:rPr>
          <w:rStyle w:val="NormalTok"/>
        </w:rPr>
        <w:t xml:space="preserve">publish</w:t>
      </w:r>
      <w:r>
        <w:rPr>
          <w:rStyle w:val="OperatorTok"/>
        </w:rPr>
        <w:t xml:space="preserve">(</w:t>
      </w:r>
      <w:r>
        <w:rPr>
          <w:rStyle w:val="NormalTok"/>
        </w:rPr>
        <w:t xml:space="preserve">topic_asap</w:t>
      </w:r>
      <w:r>
        <w:rPr>
          <w:rStyle w:val="OperatorTok"/>
        </w:rPr>
        <w:t xml:space="preserve">,</w:t>
      </w:r>
      <w:r>
        <w:rPr>
          <w:rStyle w:val="NormalTok"/>
        </w:rPr>
        <w:t xml:space="preserve"> </w:t>
      </w:r>
      <w:r>
        <w:rPr>
          <w:rStyle w:val="OperatorTok"/>
        </w:rPr>
        <w:t xml:space="preserve">(</w:t>
      </w:r>
      <w:r>
        <w:rPr>
          <w:rStyle w:val="NormalTok"/>
        </w:rPr>
        <w:t xml:space="preserve">asap </w:t>
      </w:r>
      <w:r>
        <w:rPr>
          <w:rStyle w:val="OperatorTok"/>
        </w:rPr>
        <w:t xml:space="preserve">==</w:t>
      </w:r>
      <w:r>
        <w:rPr>
          <w:rStyle w:val="NormalTok"/>
        </w:rPr>
        <w:t xml:space="preserve"> LOW</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"ADA_ASAP"</w:t>
      </w:r>
      <w:r>
        <w:rPr>
          <w:rStyle w:val="NormalTok"/>
        </w:rPr>
        <w:t xml:space="preserve"> </w:t>
      </w:r>
      <w:r>
        <w:rPr>
          <w:rStyle w:val="OperatorTok"/>
        </w:rPr>
        <w:t xml:space="preserve">:</w:t>
      </w:r>
      <w:r>
        <w:rPr>
          <w:rStyle w:val="NormalTok"/>
        </w:rPr>
        <w:t xml:space="preserve"> </w:t>
      </w:r>
      <w:r>
        <w:rPr>
          <w:rStyle w:val="StringTok"/>
        </w:rPr>
        <w:t xml:space="preserve">"AMAN"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2. PIR Sensor</w:t>
      </w:r>
      <w:r>
        <w:br/>
      </w:r>
      <w:r>
        <w:rPr>
          <w:rStyle w:val="NormalTok"/>
        </w:rPr>
        <w:t xml:space="preserve">  pirVal </w:t>
      </w:r>
      <w:r>
        <w:rPr>
          <w:rStyle w:val="OperatorTok"/>
        </w:rPr>
        <w:t xml:space="preserve">=</w:t>
      </w:r>
      <w:r>
        <w:rPr>
          <w:rStyle w:val="NormalTok"/>
        </w:rPr>
        <w:t xml:space="preserve"> digitalRead</w:t>
      </w:r>
      <w:r>
        <w:rPr>
          <w:rStyle w:val="OperatorTok"/>
        </w:rPr>
        <w:t xml:space="preserve">(</w:t>
      </w:r>
      <w:r>
        <w:rPr>
          <w:rStyle w:val="NormalTok"/>
        </w:rPr>
        <w:t xml:space="preserve">PIR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pirVal </w:t>
      </w:r>
      <w:r>
        <w:rPr>
          <w:rStyle w:val="OperatorTok"/>
        </w:rPr>
        <w:t xml:space="preserve">!=</w:t>
      </w:r>
      <w:r>
        <w:rPr>
          <w:rStyle w:val="NormalTok"/>
        </w:rPr>
        <w:t xml:space="preserve"> lastPirVal</w:t>
      </w:r>
      <w:r>
        <w:rPr>
          <w:rStyle w:val="OperatorTok"/>
        </w:rPr>
        <w:t xml:space="preserve">)</w:t>
      </w:r>
      <w:r>
        <w:rPr>
          <w:rStyle w:val="NormalTok"/>
        </w:rPr>
        <w:t xml:space="preserve"> </w:t>
      </w:r>
      <w:r>
        <w:rPr>
          <w:rStyle w:val="OperatorTok"/>
        </w:rPr>
        <w:t xml:space="preserve">{</w:t>
      </w:r>
      <w:r>
        <w:br/>
      </w:r>
      <w:r>
        <w:rPr>
          <w:rStyle w:val="NormalTok"/>
        </w:rPr>
        <w:t xml:space="preserve">    lastPirVal </w:t>
      </w:r>
      <w:r>
        <w:rPr>
          <w:rStyle w:val="OperatorTok"/>
        </w:rPr>
        <w:t xml:space="preserve">=</w:t>
      </w:r>
      <w:r>
        <w:rPr>
          <w:rStyle w:val="NormalTok"/>
        </w:rPr>
        <w:t xml:space="preserve"> pirVal</w:t>
      </w:r>
      <w:r>
        <w:rPr>
          <w:rStyle w:val="OperatorTok"/>
        </w:rPr>
        <w:t xml:space="preserve">;</w:t>
      </w:r>
      <w:r>
        <w:br/>
      </w:r>
      <w:r>
        <w:rPr>
          <w:rStyle w:val="NormalTok"/>
        </w:rPr>
        <w:t xml:space="preserve">    client</w:t>
      </w:r>
      <w:r>
        <w:rPr>
          <w:rStyle w:val="OperatorTok"/>
        </w:rPr>
        <w:t xml:space="preserve">.</w:t>
      </w:r>
      <w:r>
        <w:rPr>
          <w:rStyle w:val="NormalTok"/>
        </w:rPr>
        <w:t xml:space="preserve">publish</w:t>
      </w:r>
      <w:r>
        <w:rPr>
          <w:rStyle w:val="OperatorTok"/>
        </w:rPr>
        <w:t xml:space="preserve">(</w:t>
      </w:r>
      <w:r>
        <w:rPr>
          <w:rStyle w:val="NormalTok"/>
        </w:rPr>
        <w:t xml:space="preserve">topic_pir</w:t>
      </w:r>
      <w:r>
        <w:rPr>
          <w:rStyle w:val="OperatorTok"/>
        </w:rPr>
        <w:t xml:space="preserve">,</w:t>
      </w:r>
      <w:r>
        <w:rPr>
          <w:rStyle w:val="NormalTok"/>
        </w:rPr>
        <w:t xml:space="preserve"> </w:t>
      </w:r>
      <w:r>
        <w:rPr>
          <w:rStyle w:val="OperatorTok"/>
        </w:rPr>
        <w:t xml:space="preserve">(</w:t>
      </w:r>
      <w:r>
        <w:rPr>
          <w:rStyle w:val="NormalTok"/>
        </w:rPr>
        <w:t xml:space="preserve">pirVal </w:t>
      </w:r>
      <w:r>
        <w:rPr>
          <w:rStyle w:val="OperatorTok"/>
        </w:rPr>
        <w:t xml:space="preserve">==</w:t>
      </w:r>
      <w:r>
        <w:rPr>
          <w:rStyle w:val="NormalTok"/>
        </w:rPr>
        <w:t xml:space="preserve"> HIGH</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"GERAKAN_DETECTED"</w:t>
      </w:r>
      <w:r>
        <w:rPr>
          <w:rStyle w:val="NormalTok"/>
        </w:rPr>
        <w:t xml:space="preserve"> </w:t>
      </w:r>
      <w:r>
        <w:rPr>
          <w:rStyle w:val="OperatorTok"/>
        </w:rPr>
        <w:t xml:space="preserve">:</w:t>
      </w:r>
      <w:r>
        <w:rPr>
          <w:rStyle w:val="NormalTok"/>
        </w:rPr>
        <w:t xml:space="preserve"> </w:t>
      </w:r>
      <w:r>
        <w:rPr>
          <w:rStyle w:val="StringTok"/>
        </w:rPr>
        <w:t xml:space="preserve">"NORMAL"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3. Buzzer</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buzzVal </w:t>
      </w:r>
      <w:r>
        <w:rPr>
          <w:rStyle w:val="OperatorTok"/>
        </w:rPr>
        <w:t xml:space="preserve">!=</w:t>
      </w:r>
      <w:r>
        <w:rPr>
          <w:rStyle w:val="NormalTok"/>
        </w:rPr>
        <w:t xml:space="preserve"> lastBuzzVal</w:t>
      </w:r>
      <w:r>
        <w:rPr>
          <w:rStyle w:val="OperatorTok"/>
        </w:rPr>
        <w:t xml:space="preserve">)</w:t>
      </w:r>
      <w:r>
        <w:rPr>
          <w:rStyle w:val="NormalTok"/>
        </w:rPr>
        <w:t xml:space="preserve"> </w:t>
      </w:r>
      <w:r>
        <w:rPr>
          <w:rStyle w:val="OperatorTok"/>
        </w:rPr>
        <w:t xml:space="preserve">{</w:t>
      </w:r>
      <w:r>
        <w:br/>
      </w:r>
      <w:r>
        <w:rPr>
          <w:rStyle w:val="NormalTok"/>
        </w:rPr>
        <w:t xml:space="preserve">    lastBuzzVal </w:t>
      </w:r>
      <w:r>
        <w:rPr>
          <w:rStyle w:val="OperatorTok"/>
        </w:rPr>
        <w:t xml:space="preserve">=</w:t>
      </w:r>
      <w:r>
        <w:rPr>
          <w:rStyle w:val="NormalTok"/>
        </w:rPr>
        <w:t xml:space="preserve"> buzzVal</w:t>
      </w:r>
      <w:r>
        <w:rPr>
          <w:rStyle w:val="OperatorTok"/>
        </w:rPr>
        <w:t xml:space="preserve">;</w:t>
      </w:r>
      <w:r>
        <w:br/>
      </w:r>
      <w:r>
        <w:rPr>
          <w:rStyle w:val="NormalTok"/>
        </w:rPr>
        <w:t xml:space="preserve">    client</w:t>
      </w:r>
      <w:r>
        <w:rPr>
          <w:rStyle w:val="OperatorTok"/>
        </w:rPr>
        <w:t xml:space="preserve">.</w:t>
      </w:r>
      <w:r>
        <w:rPr>
          <w:rStyle w:val="NormalTok"/>
        </w:rPr>
        <w:t xml:space="preserve">publish</w:t>
      </w:r>
      <w:r>
        <w:rPr>
          <w:rStyle w:val="OperatorTok"/>
        </w:rPr>
        <w:t xml:space="preserve">(</w:t>
      </w:r>
      <w:r>
        <w:rPr>
          <w:rStyle w:val="NormalTok"/>
        </w:rPr>
        <w:t xml:space="preserve">topic_buzzer</w:t>
      </w:r>
      <w:r>
        <w:rPr>
          <w:rStyle w:val="OperatorTok"/>
        </w:rPr>
        <w:t xml:space="preserve">,</w:t>
      </w:r>
      <w:r>
        <w:rPr>
          <w:rStyle w:val="NormalTok"/>
        </w:rPr>
        <w:t xml:space="preserve"> </w:t>
      </w:r>
      <w:r>
        <w:rPr>
          <w:rStyle w:val="OperatorTok"/>
        </w:rPr>
        <w:t xml:space="preserve">(</w:t>
      </w:r>
      <w:r>
        <w:rPr>
          <w:rStyle w:val="NormalTok"/>
        </w:rPr>
        <w:t xml:space="preserve">buzzVal </w:t>
      </w:r>
      <w:r>
        <w:rPr>
          <w:rStyle w:val="OperatorTok"/>
        </w:rPr>
        <w:t xml:space="preserve">==</w:t>
      </w:r>
      <w:r>
        <w:rPr>
          <w:rStyle w:val="NormalTok"/>
        </w:rPr>
        <w:t xml:space="preserve"> HIGH</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"BUNYI"</w:t>
      </w:r>
      <w:r>
        <w:rPr>
          <w:rStyle w:val="NormalTok"/>
        </w:rPr>
        <w:t xml:space="preserve"> </w:t>
      </w:r>
      <w:r>
        <w:rPr>
          <w:rStyle w:val="OperatorTok"/>
        </w:rPr>
        <w:t xml:space="preserve">:</w:t>
      </w:r>
      <w:r>
        <w:rPr>
          <w:rStyle w:val="NormalTok"/>
        </w:rPr>
        <w:t xml:space="preserve"> </w:t>
      </w:r>
      <w:r>
        <w:rPr>
          <w:rStyle w:val="StringTok"/>
        </w:rPr>
        <w:t xml:space="preserve">"DIAM"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4. Tombol Reset</w:t>
      </w:r>
      <w:r>
        <w:br/>
      </w:r>
      <w:r>
        <w:rPr>
          <w:rStyle w:val="NormalTok"/>
        </w:rPr>
        <w:t xml:space="preserve">  butsig </w:t>
      </w:r>
      <w:r>
        <w:rPr>
          <w:rStyle w:val="OperatorTok"/>
        </w:rPr>
        <w:t xml:space="preserve">=</w:t>
      </w:r>
      <w:r>
        <w:rPr>
          <w:rStyle w:val="NormalTok"/>
        </w:rPr>
        <w:t xml:space="preserve"> digitalRead</w:t>
      </w:r>
      <w:r>
        <w:rPr>
          <w:rStyle w:val="OperatorTok"/>
        </w:rPr>
        <w:t xml:space="preserve">(</w:t>
      </w:r>
      <w:r>
        <w:rPr>
          <w:rStyle w:val="NormalTok"/>
        </w:rPr>
        <w:t xml:space="preserve">Reset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butsig </w:t>
      </w:r>
      <w:r>
        <w:rPr>
          <w:rStyle w:val="OperatorTok"/>
        </w:rPr>
        <w:t xml:space="preserve">!=</w:t>
      </w:r>
      <w:r>
        <w:rPr>
          <w:rStyle w:val="NormalTok"/>
        </w:rPr>
        <w:t xml:space="preserve"> lastButsig</w:t>
      </w:r>
      <w:r>
        <w:rPr>
          <w:rStyle w:val="OperatorTok"/>
        </w:rPr>
        <w:t xml:space="preserve">)</w:t>
      </w:r>
      <w:r>
        <w:rPr>
          <w:rStyle w:val="NormalTok"/>
        </w:rPr>
        <w:t xml:space="preserve"> </w:t>
      </w:r>
      <w:r>
        <w:rPr>
          <w:rStyle w:val="OperatorTok"/>
        </w:rPr>
        <w:t xml:space="preserve">{</w:t>
      </w:r>
      <w:r>
        <w:br/>
      </w:r>
      <w:r>
        <w:rPr>
          <w:rStyle w:val="NormalTok"/>
        </w:rPr>
        <w:t xml:space="preserve">    lastButsig </w:t>
      </w:r>
      <w:r>
        <w:rPr>
          <w:rStyle w:val="OperatorTok"/>
        </w:rPr>
        <w:t xml:space="preserve">=</w:t>
      </w:r>
      <w:r>
        <w:rPr>
          <w:rStyle w:val="NormalTok"/>
        </w:rPr>
        <w:t xml:space="preserve"> butsig</w:t>
      </w:r>
      <w:r>
        <w:rPr>
          <w:rStyle w:val="OperatorTok"/>
        </w:rPr>
        <w:t xml:space="preserve">;</w:t>
      </w:r>
      <w:r>
        <w:br/>
      </w:r>
      <w:r>
        <w:rPr>
          <w:rStyle w:val="NormalTok"/>
        </w:rPr>
        <w:t xml:space="preserve">    client</w:t>
      </w:r>
      <w:r>
        <w:rPr>
          <w:rStyle w:val="OperatorTok"/>
        </w:rPr>
        <w:t xml:space="preserve">.</w:t>
      </w:r>
      <w:r>
        <w:rPr>
          <w:rStyle w:val="NormalTok"/>
        </w:rPr>
        <w:t xml:space="preserve">publish</w:t>
      </w:r>
      <w:r>
        <w:rPr>
          <w:rStyle w:val="OperatorTok"/>
        </w:rPr>
        <w:t xml:space="preserve">(</w:t>
      </w:r>
      <w:r>
        <w:rPr>
          <w:rStyle w:val="NormalTok"/>
        </w:rPr>
        <w:t xml:space="preserve">topic_button</w:t>
      </w:r>
      <w:r>
        <w:rPr>
          <w:rStyle w:val="OperatorTok"/>
        </w:rPr>
        <w:t xml:space="preserve">,</w:t>
      </w:r>
      <w:r>
        <w:rPr>
          <w:rStyle w:val="NormalTok"/>
        </w:rPr>
        <w:t xml:space="preserve"> </w:t>
      </w:r>
      <w:r>
        <w:rPr>
          <w:rStyle w:val="OperatorTok"/>
        </w:rPr>
        <w:t xml:space="preserve">(</w:t>
      </w:r>
      <w:r>
        <w:rPr>
          <w:rStyle w:val="NormalTok"/>
        </w:rPr>
        <w:t xml:space="preserve">butsig </w:t>
      </w:r>
      <w:r>
        <w:rPr>
          <w:rStyle w:val="OperatorTok"/>
        </w:rPr>
        <w:t xml:space="preserve">==</w:t>
      </w:r>
      <w:r>
        <w:rPr>
          <w:rStyle w:val="NormalTok"/>
        </w:rPr>
        <w:t xml:space="preserve"> HIGH</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"PRESSED"</w:t>
      </w:r>
      <w:r>
        <w:rPr>
          <w:rStyle w:val="NormalTok"/>
        </w:rPr>
        <w:t xml:space="preserve"> </w:t>
      </w:r>
      <w:r>
        <w:rPr>
          <w:rStyle w:val="OperatorTok"/>
        </w:rPr>
        <w:t xml:space="preserve">:</w:t>
      </w:r>
      <w:r>
        <w:rPr>
          <w:rStyle w:val="NormalTok"/>
        </w:rPr>
        <w:t xml:space="preserve"> </w:t>
      </w:r>
      <w:r>
        <w:rPr>
          <w:rStyle w:val="StringTok"/>
        </w:rPr>
        <w:t xml:space="preserve">"RELEASED"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5. Motor Stepper</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motorStatus </w:t>
      </w:r>
      <w:r>
        <w:rPr>
          <w:rStyle w:val="OperatorTok"/>
        </w:rPr>
        <w:t xml:space="preserve">!=</w:t>
      </w:r>
      <w:r>
        <w:rPr>
          <w:rStyle w:val="NormalTok"/>
        </w:rPr>
        <w:t xml:space="preserve"> lastMotorStatus</w:t>
      </w:r>
      <w:r>
        <w:rPr>
          <w:rStyle w:val="OperatorTok"/>
        </w:rPr>
        <w:t xml:space="preserve">)</w:t>
      </w:r>
      <w:r>
        <w:rPr>
          <w:rStyle w:val="NormalTok"/>
        </w:rPr>
        <w:t xml:space="preserve"> </w:t>
      </w:r>
      <w:r>
        <w:rPr>
          <w:rStyle w:val="OperatorTok"/>
        </w:rPr>
        <w:t xml:space="preserve">{</w:t>
      </w:r>
      <w:r>
        <w:br/>
      </w:r>
      <w:r>
        <w:rPr>
          <w:rStyle w:val="NormalTok"/>
        </w:rPr>
        <w:t xml:space="preserve">    lastMotorStatus </w:t>
      </w:r>
      <w:r>
        <w:rPr>
          <w:rStyle w:val="OperatorTok"/>
        </w:rPr>
        <w:t xml:space="preserve">=</w:t>
      </w:r>
      <w:r>
        <w:rPr>
          <w:rStyle w:val="NormalTok"/>
        </w:rPr>
        <w:t xml:space="preserve"> motorStatus</w:t>
      </w:r>
      <w:r>
        <w:rPr>
          <w:rStyle w:val="OperatorTok"/>
        </w:rPr>
        <w:t xml:space="preserve">;</w:t>
      </w:r>
      <w:r>
        <w:br/>
      </w:r>
      <w:r>
        <w:rPr>
          <w:rStyle w:val="NormalTok"/>
        </w:rPr>
        <w:t xml:space="preserve">    client</w:t>
      </w:r>
      <w:r>
        <w:rPr>
          <w:rStyle w:val="OperatorTok"/>
        </w:rPr>
        <w:t xml:space="preserve">.</w:t>
      </w:r>
      <w:r>
        <w:rPr>
          <w:rStyle w:val="NormalTok"/>
        </w:rPr>
        <w:t xml:space="preserve">publish</w:t>
      </w:r>
      <w:r>
        <w:rPr>
          <w:rStyle w:val="OperatorTok"/>
        </w:rPr>
        <w:t xml:space="preserve">(</w:t>
      </w:r>
      <w:r>
        <w:rPr>
          <w:rStyle w:val="NormalTok"/>
        </w:rPr>
        <w:t xml:space="preserve">topic_motor</w:t>
      </w:r>
      <w:r>
        <w:rPr>
          <w:rStyle w:val="OperatorTok"/>
        </w:rPr>
        <w:t xml:space="preserve">,</w:t>
      </w:r>
      <w:r>
        <w:rPr>
          <w:rStyle w:val="NormalTok"/>
        </w:rPr>
        <w:t xml:space="preserve"> motorStatus</w:t>
      </w:r>
      <w:r>
        <w:rPr>
          <w:rStyle w:val="OperatorTok"/>
        </w:rPr>
        <w:t xml:space="preserve">.</w:t>
      </w:r>
      <w:r>
        <w:rPr>
          <w:rStyle w:val="NormalTok"/>
        </w:rPr>
        <w:t xml:space="preserve">c_str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sendRutin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millis</w:t>
      </w:r>
      <w:r>
        <w:rPr>
          <w:rStyle w:val="OperatorTok"/>
        </w:rPr>
        <w:t xml:space="preserve">()</w:t>
      </w:r>
      <w:r>
        <w:rPr>
          <w:rStyle w:val="NormalTok"/>
        </w:rPr>
        <w:t xml:space="preserve"> </w:t>
      </w:r>
      <w:r>
        <w:rPr>
          <w:rStyle w:val="OperatorTok"/>
        </w:rPr>
        <w:t xml:space="preserve">-</w:t>
      </w:r>
      <w:r>
        <w:rPr>
          <w:rStyle w:val="NormalTok"/>
        </w:rPr>
        <w:t xml:space="preserve"> lastMqttSend </w:t>
      </w:r>
      <w:r>
        <w:rPr>
          <w:rStyle w:val="OperatorTok"/>
        </w:rPr>
        <w:t xml:space="preserve">&gt;</w:t>
      </w:r>
      <w:r>
        <w:rPr>
          <w:rStyle w:val="NormalTok"/>
        </w:rPr>
        <w:t xml:space="preserve"> </w:t>
      </w:r>
      <w:r>
        <w:rPr>
          <w:rStyle w:val="DecValTok"/>
        </w:rPr>
        <w:t xml:space="preserve">1000</w:t>
      </w:r>
      <w:r>
        <w:rPr>
          <w:rStyle w:val="OperatorTok"/>
        </w:rPr>
        <w:t xml:space="preserve">)</w:t>
      </w:r>
      <w:r>
        <w:rPr>
          <w:rStyle w:val="NormalTok"/>
        </w:rPr>
        <w:t xml:space="preserve"> </w:t>
      </w:r>
      <w:r>
        <w:rPr>
          <w:rStyle w:val="OperatorTok"/>
        </w:rPr>
        <w:t xml:space="preserve">{</w:t>
      </w:r>
      <w:r>
        <w:br/>
      </w:r>
      <w:r>
        <w:rPr>
          <w:rStyle w:val="NormalTok"/>
        </w:rPr>
        <w:t xml:space="preserve">    lastMqttSend </w:t>
      </w:r>
      <w:r>
        <w:rPr>
          <w:rStyle w:val="OperatorTok"/>
        </w:rPr>
        <w:t xml:space="preserve">=</w:t>
      </w:r>
      <w:r>
        <w:rPr>
          <w:rStyle w:val="NormalTok"/>
        </w:rPr>
        <w:t xml:space="preserve"> millis</w:t>
      </w:r>
      <w:r>
        <w:rPr>
          <w:rStyle w:val="OperatorTok"/>
        </w:rPr>
        <w:t xml:space="preserve">();</w:t>
      </w:r>
      <w:r>
        <w:br/>
      </w:r>
      <w:r>
        <w:rPr>
          <w:rStyle w:val="NormalTok"/>
        </w:rPr>
        <w:t xml:space="preserve">    client</w:t>
      </w:r>
      <w:r>
        <w:rPr>
          <w:rStyle w:val="OperatorTok"/>
        </w:rPr>
        <w:t xml:space="preserve">.</w:t>
      </w:r>
      <w:r>
        <w:rPr>
          <w:rStyle w:val="NormalTok"/>
        </w:rPr>
        <w:t xml:space="preserve">publish</w:t>
      </w:r>
      <w:r>
        <w:rPr>
          <w:rStyle w:val="OperatorTok"/>
        </w:rPr>
        <w:t xml:space="preserve">(</w:t>
      </w:r>
      <w:r>
        <w:rPr>
          <w:rStyle w:val="NormalTok"/>
        </w:rPr>
        <w:t xml:space="preserve">topic_asap</w:t>
      </w:r>
      <w:r>
        <w:rPr>
          <w:rStyle w:val="OperatorTok"/>
        </w:rPr>
        <w:t xml:space="preserve">,</w:t>
      </w:r>
      <w:r>
        <w:rPr>
          <w:rStyle w:val="NormalTok"/>
        </w:rPr>
        <w:t xml:space="preserve"> </w:t>
      </w:r>
      <w:r>
        <w:rPr>
          <w:rStyle w:val="OperatorTok"/>
        </w:rPr>
        <w:t xml:space="preserve">(</w:t>
      </w:r>
      <w:r>
        <w:rPr>
          <w:rStyle w:val="NormalTok"/>
        </w:rPr>
        <w:t xml:space="preserve">asap </w:t>
      </w:r>
      <w:r>
        <w:rPr>
          <w:rStyle w:val="OperatorTok"/>
        </w:rPr>
        <w:t xml:space="preserve">==</w:t>
      </w:r>
      <w:r>
        <w:rPr>
          <w:rStyle w:val="NormalTok"/>
        </w:rPr>
        <w:t xml:space="preserve"> LOW</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"ADA_ASAP"</w:t>
      </w:r>
      <w:r>
        <w:rPr>
          <w:rStyle w:val="NormalTok"/>
        </w:rPr>
        <w:t xml:space="preserve"> </w:t>
      </w:r>
      <w:r>
        <w:rPr>
          <w:rStyle w:val="OperatorTok"/>
        </w:rPr>
        <w:t xml:space="preserve">:</w:t>
      </w:r>
      <w:r>
        <w:rPr>
          <w:rStyle w:val="NormalTok"/>
        </w:rPr>
        <w:t xml:space="preserve"> </w:t>
      </w:r>
      <w:r>
        <w:rPr>
          <w:rStyle w:val="StringTok"/>
        </w:rPr>
        <w:t xml:space="preserve">"AMAN"</w:t>
      </w:r>
      <w:r>
        <w:rPr>
          <w:rStyle w:val="OperatorTok"/>
        </w:rPr>
        <w:t xml:space="preserve">);</w:t>
      </w:r>
      <w:r>
        <w:br/>
      </w:r>
      <w:r>
        <w:rPr>
          <w:rStyle w:val="NormalTok"/>
        </w:rPr>
        <w:t xml:space="preserve">    client</w:t>
      </w:r>
      <w:r>
        <w:rPr>
          <w:rStyle w:val="OperatorTok"/>
        </w:rPr>
        <w:t xml:space="preserve">.</w:t>
      </w:r>
      <w:r>
        <w:rPr>
          <w:rStyle w:val="NormalTok"/>
        </w:rPr>
        <w:t xml:space="preserve">publish</w:t>
      </w:r>
      <w:r>
        <w:rPr>
          <w:rStyle w:val="OperatorTok"/>
        </w:rPr>
        <w:t xml:space="preserve">(</w:t>
      </w:r>
      <w:r>
        <w:rPr>
          <w:rStyle w:val="NormalTok"/>
        </w:rPr>
        <w:t xml:space="preserve">topic_pir</w:t>
      </w:r>
      <w:r>
        <w:rPr>
          <w:rStyle w:val="OperatorTok"/>
        </w:rPr>
        <w:t xml:space="preserve">,</w:t>
      </w:r>
      <w:r>
        <w:rPr>
          <w:rStyle w:val="NormalTok"/>
        </w:rPr>
        <w:t xml:space="preserve"> </w:t>
      </w:r>
      <w:r>
        <w:rPr>
          <w:rStyle w:val="OperatorTok"/>
        </w:rPr>
        <w:t xml:space="preserve">(</w:t>
      </w:r>
      <w:r>
        <w:rPr>
          <w:rStyle w:val="NormalTok"/>
        </w:rPr>
        <w:t xml:space="preserve">pirVal </w:t>
      </w:r>
      <w:r>
        <w:rPr>
          <w:rStyle w:val="OperatorTok"/>
        </w:rPr>
        <w:t xml:space="preserve">==</w:t>
      </w:r>
      <w:r>
        <w:rPr>
          <w:rStyle w:val="NormalTok"/>
        </w:rPr>
        <w:t xml:space="preserve"> HIGH</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"GERAKAN_DETECTED"</w:t>
      </w:r>
      <w:r>
        <w:rPr>
          <w:rStyle w:val="NormalTok"/>
        </w:rPr>
        <w:t xml:space="preserve"> </w:t>
      </w:r>
      <w:r>
        <w:rPr>
          <w:rStyle w:val="OperatorTok"/>
        </w:rPr>
        <w:t xml:space="preserve">:</w:t>
      </w:r>
      <w:r>
        <w:rPr>
          <w:rStyle w:val="NormalTok"/>
        </w:rPr>
        <w:t xml:space="preserve"> </w:t>
      </w:r>
      <w:r>
        <w:rPr>
          <w:rStyle w:val="StringTok"/>
        </w:rPr>
        <w:t xml:space="preserve">"NORMAL"</w:t>
      </w:r>
      <w:r>
        <w:rPr>
          <w:rStyle w:val="OperatorTok"/>
        </w:rPr>
        <w:t xml:space="preserve">);</w:t>
      </w:r>
      <w:r>
        <w:br/>
      </w:r>
      <w:r>
        <w:rPr>
          <w:rStyle w:val="NormalTok"/>
        </w:rPr>
        <w:t xml:space="preserve">    client</w:t>
      </w:r>
      <w:r>
        <w:rPr>
          <w:rStyle w:val="OperatorTok"/>
        </w:rPr>
        <w:t xml:space="preserve">.</w:t>
      </w:r>
      <w:r>
        <w:rPr>
          <w:rStyle w:val="NormalTok"/>
        </w:rPr>
        <w:t xml:space="preserve">publish</w:t>
      </w:r>
      <w:r>
        <w:rPr>
          <w:rStyle w:val="OperatorTok"/>
        </w:rPr>
        <w:t xml:space="preserve">(</w:t>
      </w:r>
      <w:r>
        <w:rPr>
          <w:rStyle w:val="NormalTok"/>
        </w:rPr>
        <w:t xml:space="preserve">topic_buzzer</w:t>
      </w:r>
      <w:r>
        <w:rPr>
          <w:rStyle w:val="OperatorTok"/>
        </w:rPr>
        <w:t xml:space="preserve">,</w:t>
      </w:r>
      <w:r>
        <w:rPr>
          <w:rStyle w:val="NormalTok"/>
        </w:rPr>
        <w:t xml:space="preserve"> </w:t>
      </w:r>
      <w:r>
        <w:rPr>
          <w:rStyle w:val="OperatorTok"/>
        </w:rPr>
        <w:t xml:space="preserve">(</w:t>
      </w:r>
      <w:r>
        <w:rPr>
          <w:rStyle w:val="NormalTok"/>
        </w:rPr>
        <w:t xml:space="preserve">buzzVal </w:t>
      </w:r>
      <w:r>
        <w:rPr>
          <w:rStyle w:val="OperatorTok"/>
        </w:rPr>
        <w:t xml:space="preserve">==</w:t>
      </w:r>
      <w:r>
        <w:rPr>
          <w:rStyle w:val="NormalTok"/>
        </w:rPr>
        <w:t xml:space="preserve"> HIGH</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"BUNYI"</w:t>
      </w:r>
      <w:r>
        <w:rPr>
          <w:rStyle w:val="NormalTok"/>
        </w:rPr>
        <w:t xml:space="preserve"> </w:t>
      </w:r>
      <w:r>
        <w:rPr>
          <w:rStyle w:val="OperatorTok"/>
        </w:rPr>
        <w:t xml:space="preserve">:</w:t>
      </w:r>
      <w:r>
        <w:rPr>
          <w:rStyle w:val="NormalTok"/>
        </w:rPr>
        <w:t xml:space="preserve"> </w:t>
      </w:r>
      <w:r>
        <w:rPr>
          <w:rStyle w:val="StringTok"/>
        </w:rPr>
        <w:t xml:space="preserve">"DIAM"</w:t>
      </w:r>
      <w:r>
        <w:rPr>
          <w:rStyle w:val="OperatorTok"/>
        </w:rPr>
        <w:t xml:space="preserve">);</w:t>
      </w:r>
      <w:r>
        <w:br/>
      </w:r>
      <w:r>
        <w:rPr>
          <w:rStyle w:val="NormalTok"/>
        </w:rPr>
        <w:t xml:space="preserve">    client</w:t>
      </w:r>
      <w:r>
        <w:rPr>
          <w:rStyle w:val="OperatorTok"/>
        </w:rPr>
        <w:t xml:space="preserve">.</w:t>
      </w:r>
      <w:r>
        <w:rPr>
          <w:rStyle w:val="NormalTok"/>
        </w:rPr>
        <w:t xml:space="preserve">publish</w:t>
      </w:r>
      <w:r>
        <w:rPr>
          <w:rStyle w:val="OperatorTok"/>
        </w:rPr>
        <w:t xml:space="preserve">(</w:t>
      </w:r>
      <w:r>
        <w:rPr>
          <w:rStyle w:val="NormalTok"/>
        </w:rPr>
        <w:t xml:space="preserve">topic_motor</w:t>
      </w:r>
      <w:r>
        <w:rPr>
          <w:rStyle w:val="OperatorTok"/>
        </w:rPr>
        <w:t xml:space="preserve">,</w:t>
      </w:r>
      <w:r>
        <w:rPr>
          <w:rStyle w:val="NormalTok"/>
        </w:rPr>
        <w:t xml:space="preserve"> motorStatus</w:t>
      </w:r>
      <w:r>
        <w:rPr>
          <w:rStyle w:val="OperatorTok"/>
        </w:rPr>
        <w:t xml:space="preserve">.</w:t>
      </w:r>
      <w:r>
        <w:rPr>
          <w:rStyle w:val="NormalTok"/>
        </w:rPr>
        <w:t xml:space="preserve">c_str</w:t>
      </w:r>
      <w:r>
        <w:rPr>
          <w:rStyle w:val="OperatorTok"/>
        </w:rPr>
        <w:t xml:space="preserve">());</w:t>
      </w:r>
      <w:r>
        <w:br/>
      </w:r>
      <w:r>
        <w:rPr>
          <w:rStyle w:val="NormalTok"/>
        </w:rPr>
        <w:t xml:space="preserve">    client</w:t>
      </w:r>
      <w:r>
        <w:rPr>
          <w:rStyle w:val="OperatorTok"/>
        </w:rPr>
        <w:t xml:space="preserve">.</w:t>
      </w:r>
      <w:r>
        <w:rPr>
          <w:rStyle w:val="NormalTok"/>
        </w:rPr>
        <w:t xml:space="preserve">publish</w:t>
      </w:r>
      <w:r>
        <w:rPr>
          <w:rStyle w:val="OperatorTok"/>
        </w:rPr>
        <w:t xml:space="preserve">(</w:t>
      </w:r>
      <w:r>
        <w:rPr>
          <w:rStyle w:val="NormalTok"/>
        </w:rPr>
        <w:t xml:space="preserve">topic_button</w:t>
      </w:r>
      <w:r>
        <w:rPr>
          <w:rStyle w:val="OperatorTok"/>
        </w:rPr>
        <w:t xml:space="preserve">,</w:t>
      </w:r>
      <w:r>
        <w:rPr>
          <w:rStyle w:val="NormalTok"/>
        </w:rPr>
        <w:t xml:space="preserve"> </w:t>
      </w:r>
      <w:r>
        <w:rPr>
          <w:rStyle w:val="OperatorTok"/>
        </w:rPr>
        <w:t xml:space="preserve">(</w:t>
      </w:r>
      <w:r>
        <w:rPr>
          <w:rStyle w:val="NormalTok"/>
        </w:rPr>
        <w:t xml:space="preserve">butsig </w:t>
      </w:r>
      <w:r>
        <w:rPr>
          <w:rStyle w:val="OperatorTok"/>
        </w:rPr>
        <w:t xml:space="preserve">==</w:t>
      </w:r>
      <w:r>
        <w:rPr>
          <w:rStyle w:val="NormalTok"/>
        </w:rPr>
        <w:t xml:space="preserve"> HIGH</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"PRESSED"</w:t>
      </w:r>
      <w:r>
        <w:rPr>
          <w:rStyle w:val="NormalTok"/>
        </w:rPr>
        <w:t xml:space="preserve"> </w:t>
      </w:r>
      <w:r>
        <w:rPr>
          <w:rStyle w:val="OperatorTok"/>
        </w:rPr>
        <w:t xml:space="preserve">:</w:t>
      </w:r>
      <w:r>
        <w:rPr>
          <w:rStyle w:val="NormalTok"/>
        </w:rPr>
        <w:t xml:space="preserve"> </w:t>
      </w:r>
      <w:r>
        <w:rPr>
          <w:rStyle w:val="StringTok"/>
        </w:rPr>
        <w:t xml:space="preserve">"RELEASED"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setup</w:t>
      </w:r>
      <w:r>
        <w:rPr>
          <w:rStyle w:val="OperatorTok"/>
        </w:rPr>
        <w:t xml:space="preserve">()</w:t>
      </w:r>
      <w:r>
        <w:rPr>
          <w:rStyle w:val="NormalTok"/>
        </w:rPr>
        <w:t xml:space="preserve"> </w:t>
      </w:r>
      <w:r>
        <w:rPr>
          <w:rStyle w:val="OperatorTok"/>
        </w:rPr>
        <w:t xml:space="preserve">{</w:t>
      </w:r>
      <w:r>
        <w:br/>
      </w:r>
      <w:r>
        <w:rPr>
          <w:rStyle w:val="NormalTok"/>
        </w:rPr>
        <w:t xml:space="preserve">  Serial</w:t>
      </w:r>
      <w:r>
        <w:rPr>
          <w:rStyle w:val="OperatorTok"/>
        </w:rPr>
        <w:t xml:space="preserve">.</w:t>
      </w:r>
      <w:r>
        <w:rPr>
          <w:rStyle w:val="NormalTok"/>
        </w:rPr>
        <w:t xml:space="preserve">begin</w:t>
      </w:r>
      <w:r>
        <w:rPr>
          <w:rStyle w:val="OperatorTok"/>
        </w:rPr>
        <w:t xml:space="preserve">(</w:t>
      </w:r>
      <w:r>
        <w:rPr>
          <w:rStyle w:val="DecValTok"/>
        </w:rPr>
        <w:t xml:space="preserve">115200</w:t>
      </w:r>
      <w:r>
        <w:rPr>
          <w:rStyle w:val="OperatorTok"/>
        </w:rPr>
        <w:t xml:space="preserve">);</w:t>
      </w:r>
      <w:r>
        <w:br/>
      </w:r>
      <w:r>
        <w:br/>
      </w:r>
      <w:r>
        <w:rPr>
          <w:rStyle w:val="NormalTok"/>
        </w:rPr>
        <w:t xml:space="preserve">  pinMode</w:t>
      </w:r>
      <w:r>
        <w:rPr>
          <w:rStyle w:val="OperatorTok"/>
        </w:rPr>
        <w:t xml:space="preserve">(</w:t>
      </w:r>
      <w:r>
        <w:rPr>
          <w:rStyle w:val="NormalTok"/>
        </w:rPr>
        <w:t xml:space="preserve">Step</w:t>
      </w:r>
      <w:r>
        <w:rPr>
          <w:rStyle w:val="OperatorTok"/>
        </w:rPr>
        <w:t xml:space="preserve">,</w:t>
      </w:r>
      <w:r>
        <w:rPr>
          <w:rStyle w:val="NormalTok"/>
        </w:rPr>
        <w:t xml:space="preserve"> OUTPUT</w:t>
      </w:r>
      <w:r>
        <w:rPr>
          <w:rStyle w:val="OperatorTok"/>
        </w:rPr>
        <w:t xml:space="preserve">);</w:t>
      </w:r>
      <w:r>
        <w:br/>
      </w:r>
      <w:r>
        <w:rPr>
          <w:rStyle w:val="NormalTok"/>
        </w:rPr>
        <w:t xml:space="preserve">  pinMode</w:t>
      </w:r>
      <w:r>
        <w:rPr>
          <w:rStyle w:val="OperatorTok"/>
        </w:rPr>
        <w:t xml:space="preserve">(</w:t>
      </w:r>
      <w:r>
        <w:rPr>
          <w:rStyle w:val="NormalTok"/>
        </w:rPr>
        <w:t xml:space="preserve">DIR</w:t>
      </w:r>
      <w:r>
        <w:rPr>
          <w:rStyle w:val="OperatorTok"/>
        </w:rPr>
        <w:t xml:space="preserve">,</w:t>
      </w:r>
      <w:r>
        <w:rPr>
          <w:rStyle w:val="NormalTok"/>
        </w:rPr>
        <w:t xml:space="preserve"> OUTPUT</w:t>
      </w:r>
      <w:r>
        <w:rPr>
          <w:rStyle w:val="OperatorTok"/>
        </w:rPr>
        <w:t xml:space="preserve">);</w:t>
      </w:r>
      <w:r>
        <w:br/>
      </w:r>
      <w:r>
        <w:rPr>
          <w:rStyle w:val="NormalTok"/>
        </w:rPr>
        <w:t xml:space="preserve">  pinMode</w:t>
      </w:r>
      <w:r>
        <w:rPr>
          <w:rStyle w:val="OperatorTok"/>
        </w:rPr>
        <w:t xml:space="preserve">(</w:t>
      </w:r>
      <w:r>
        <w:rPr>
          <w:rStyle w:val="NormalTok"/>
        </w:rPr>
        <w:t xml:space="preserve">Buzz</w:t>
      </w:r>
      <w:r>
        <w:rPr>
          <w:rStyle w:val="OperatorTok"/>
        </w:rPr>
        <w:t xml:space="preserve">,</w:t>
      </w:r>
      <w:r>
        <w:rPr>
          <w:rStyle w:val="NormalTok"/>
        </w:rPr>
        <w:t xml:space="preserve"> OUTPUT</w:t>
      </w:r>
      <w:r>
        <w:rPr>
          <w:rStyle w:val="OperatorTok"/>
        </w:rPr>
        <w:t xml:space="preserve">);</w:t>
      </w:r>
      <w:r>
        <w:br/>
      </w:r>
      <w:r>
        <w:rPr>
          <w:rStyle w:val="NormalTok"/>
        </w:rPr>
        <w:t xml:space="preserve">  pinMode</w:t>
      </w:r>
      <w:r>
        <w:rPr>
          <w:rStyle w:val="OperatorTok"/>
        </w:rPr>
        <w:t xml:space="preserve">(</w:t>
      </w:r>
      <w:r>
        <w:rPr>
          <w:rStyle w:val="NormalTok"/>
        </w:rPr>
        <w:t xml:space="preserve">Reset</w:t>
      </w:r>
      <w:r>
        <w:rPr>
          <w:rStyle w:val="OperatorTok"/>
        </w:rPr>
        <w:t xml:space="preserve">,</w:t>
      </w:r>
      <w:r>
        <w:rPr>
          <w:rStyle w:val="NormalTok"/>
        </w:rPr>
        <w:t xml:space="preserve"> INPUT_PULLDOWN</w:t>
      </w:r>
      <w:r>
        <w:rPr>
          <w:rStyle w:val="OperatorTok"/>
        </w:rPr>
        <w:t xml:space="preserve">);</w:t>
      </w:r>
      <w:r>
        <w:br/>
      </w:r>
      <w:r>
        <w:rPr>
          <w:rStyle w:val="NormalTok"/>
        </w:rPr>
        <w:t xml:space="preserve">  pinMode</w:t>
      </w:r>
      <w:r>
        <w:rPr>
          <w:rStyle w:val="OperatorTok"/>
        </w:rPr>
        <w:t xml:space="preserve">(</w:t>
      </w:r>
      <w:r>
        <w:rPr>
          <w:rStyle w:val="NormalTok"/>
        </w:rPr>
        <w:t xml:space="preserve">PIR</w:t>
      </w:r>
      <w:r>
        <w:rPr>
          <w:rStyle w:val="OperatorTok"/>
        </w:rPr>
        <w:t xml:space="preserve">,</w:t>
      </w:r>
      <w:r>
        <w:rPr>
          <w:rStyle w:val="NormalTok"/>
        </w:rPr>
        <w:t xml:space="preserve"> INPUT</w:t>
      </w:r>
      <w:r>
        <w:rPr>
          <w:rStyle w:val="OperatorTok"/>
        </w:rPr>
        <w:t xml:space="preserve">);</w:t>
      </w:r>
      <w:r>
        <w:br/>
      </w:r>
      <w:r>
        <w:rPr>
          <w:rStyle w:val="NormalTok"/>
        </w:rPr>
        <w:t xml:space="preserve">  pinMode</w:t>
      </w:r>
      <w:r>
        <w:rPr>
          <w:rStyle w:val="OperatorTok"/>
        </w:rPr>
        <w:t xml:space="preserve">(</w:t>
      </w:r>
      <w:r>
        <w:rPr>
          <w:rStyle w:val="NormalTok"/>
        </w:rPr>
        <w:t xml:space="preserve">MQ2</w:t>
      </w:r>
      <w:r>
        <w:rPr>
          <w:rStyle w:val="OperatorTok"/>
        </w:rPr>
        <w:t xml:space="preserve">,</w:t>
      </w:r>
      <w:r>
        <w:rPr>
          <w:rStyle w:val="NormalTok"/>
        </w:rPr>
        <w:t xml:space="preserve"> INPUT</w:t>
      </w:r>
      <w:r>
        <w:rPr>
          <w:rStyle w:val="OperatorTok"/>
        </w:rPr>
        <w:t xml:space="preserve">);</w:t>
      </w:r>
      <w:r>
        <w:br/>
      </w:r>
      <w:r>
        <w:rPr>
          <w:rStyle w:val="NormalTok"/>
        </w:rPr>
        <w:t xml:space="preserve">  pinMode</w:t>
      </w:r>
      <w:r>
        <w:rPr>
          <w:rStyle w:val="OperatorTok"/>
        </w:rPr>
        <w:t xml:space="preserve">(</w:t>
      </w:r>
      <w:r>
        <w:rPr>
          <w:rStyle w:val="NormalTok"/>
        </w:rPr>
        <w:t xml:space="preserve">EN</w:t>
      </w:r>
      <w:r>
        <w:rPr>
          <w:rStyle w:val="OperatorTok"/>
        </w:rPr>
        <w:t xml:space="preserve">,</w:t>
      </w:r>
      <w:r>
        <w:rPr>
          <w:rStyle w:val="NormalTok"/>
        </w:rPr>
        <w:t xml:space="preserve"> OUTPUT</w:t>
      </w:r>
      <w:r>
        <w:rPr>
          <w:rStyle w:val="OperatorTok"/>
        </w:rPr>
        <w:t xml:space="preserve">);</w:t>
      </w:r>
      <w:r>
        <w:br/>
      </w:r>
      <w:r>
        <w:rPr>
          <w:rStyle w:val="NormalTok"/>
        </w:rPr>
        <w:t xml:space="preserve">  </w:t>
      </w:r>
      <w:r>
        <w:br/>
      </w:r>
      <w:r>
        <w:rPr>
          <w:rStyle w:val="NormalTok"/>
        </w:rPr>
        <w:t xml:space="preserve">  digitalWrite</w:t>
      </w:r>
      <w:r>
        <w:rPr>
          <w:rStyle w:val="OperatorTok"/>
        </w:rPr>
        <w:t xml:space="preserve">(</w:t>
      </w:r>
      <w:r>
        <w:rPr>
          <w:rStyle w:val="NormalTok"/>
        </w:rPr>
        <w:t xml:space="preserve">EN</w:t>
      </w:r>
      <w:r>
        <w:rPr>
          <w:rStyle w:val="OperatorTok"/>
        </w:rPr>
        <w:t xml:space="preserve">,</w:t>
      </w:r>
      <w:r>
        <w:rPr>
          <w:rStyle w:val="NormalTok"/>
        </w:rPr>
        <w:t xml:space="preserve"> HIGH</w:t>
      </w:r>
      <w:r>
        <w:rPr>
          <w:rStyle w:val="OperatorTok"/>
        </w:rPr>
        <w:t xml:space="preserve">);</w:t>
      </w:r>
      <w:r>
        <w:br/>
      </w:r>
      <w:r>
        <w:rPr>
          <w:rStyle w:val="NormalTok"/>
        </w:rPr>
        <w:t xml:space="preserve">  digitalWrite</w:t>
      </w:r>
      <w:r>
        <w:rPr>
          <w:rStyle w:val="OperatorTok"/>
        </w:rPr>
        <w:t xml:space="preserve">(</w:t>
      </w:r>
      <w:r>
        <w:rPr>
          <w:rStyle w:val="NormalTok"/>
        </w:rPr>
        <w:t xml:space="preserve">Buzz</w:t>
      </w:r>
      <w:r>
        <w:rPr>
          <w:rStyle w:val="OperatorTok"/>
        </w:rPr>
        <w:t xml:space="preserve">,</w:t>
      </w:r>
      <w:r>
        <w:rPr>
          <w:rStyle w:val="NormalTok"/>
        </w:rPr>
        <w:t xml:space="preserve"> LOW</w:t>
      </w:r>
      <w:r>
        <w:rPr>
          <w:rStyle w:val="OperatorTok"/>
        </w:rPr>
        <w:t xml:space="preserve">);</w:t>
      </w:r>
      <w:r>
        <w:br/>
      </w:r>
      <w:r>
        <w:br/>
      </w:r>
      <w:r>
        <w:rPr>
          <w:rStyle w:val="NormalTok"/>
        </w:rPr>
        <w:t xml:space="preserve">  setup_wifi</w:t>
      </w:r>
      <w:r>
        <w:rPr>
          <w:rStyle w:val="OperatorTok"/>
        </w:rPr>
        <w:t xml:space="preserve">();</w:t>
      </w:r>
      <w:r>
        <w:br/>
      </w:r>
      <w:r>
        <w:rPr>
          <w:rStyle w:val="NormalTok"/>
        </w:rPr>
        <w:t xml:space="preserve">  client</w:t>
      </w:r>
      <w:r>
        <w:rPr>
          <w:rStyle w:val="OperatorTok"/>
        </w:rPr>
        <w:t xml:space="preserve">.</w:t>
      </w:r>
      <w:r>
        <w:rPr>
          <w:rStyle w:val="NormalTok"/>
        </w:rPr>
        <w:t xml:space="preserve">setServer</w:t>
      </w:r>
      <w:r>
        <w:rPr>
          <w:rStyle w:val="OperatorTok"/>
        </w:rPr>
        <w:t xml:space="preserve">(</w:t>
      </w:r>
      <w:r>
        <w:rPr>
          <w:rStyle w:val="NormalTok"/>
        </w:rPr>
        <w:t xml:space="preserve">mqtt_server</w:t>
      </w:r>
      <w:r>
        <w:rPr>
          <w:rStyle w:val="OperatorTok"/>
        </w:rPr>
        <w:t xml:space="preserve">,</w:t>
      </w:r>
      <w:r>
        <w:rPr>
          <w:rStyle w:val="NormalTok"/>
        </w:rPr>
        <w:t xml:space="preserve"> mqtt_port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loop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client</w:t>
      </w:r>
      <w:r>
        <w:rPr>
          <w:rStyle w:val="OperatorTok"/>
        </w:rPr>
        <w:t xml:space="preserve">.</w:t>
      </w:r>
      <w:r>
        <w:rPr>
          <w:rStyle w:val="NormalTok"/>
        </w:rPr>
        <w:t xml:space="preserve">connected</w:t>
      </w:r>
      <w:r>
        <w:rPr>
          <w:rStyle w:val="OperatorTok"/>
        </w:rPr>
        <w:t xml:space="preserve">())</w:t>
      </w:r>
      <w:r>
        <w:rPr>
          <w:rStyle w:val="NormalTok"/>
        </w:rPr>
        <w:t xml:space="preserve"> reconnect</w:t>
      </w:r>
      <w:r>
        <w:rPr>
          <w:rStyle w:val="OperatorTok"/>
        </w:rPr>
        <w:t xml:space="preserve">();</w:t>
      </w:r>
      <w:r>
        <w:br/>
      </w:r>
      <w:r>
        <w:rPr>
          <w:rStyle w:val="NormalTok"/>
        </w:rPr>
        <w:t xml:space="preserve">  client</w:t>
      </w:r>
      <w:r>
        <w:rPr>
          <w:rStyle w:val="OperatorTok"/>
        </w:rPr>
        <w:t xml:space="preserve">.</w:t>
      </w:r>
      <w:r>
        <w:rPr>
          <w:rStyle w:val="NormalTok"/>
        </w:rPr>
        <w:t xml:space="preserve">loop</w:t>
      </w:r>
      <w:r>
        <w:rPr>
          <w:rStyle w:val="OperatorTok"/>
        </w:rPr>
        <w:t xml:space="preserve">();</w:t>
      </w:r>
      <w:r>
        <w:br/>
      </w:r>
      <w:r>
        <w:br/>
      </w:r>
      <w:r>
        <w:rPr>
          <w:rStyle w:val="NormalTok"/>
        </w:rPr>
        <w:t xml:space="preserve">  checkAndPublishAll</w:t>
      </w:r>
      <w:r>
        <w:rPr>
          <w:rStyle w:val="OperatorTok"/>
        </w:rPr>
        <w:t xml:space="preserve">();</w:t>
      </w:r>
      <w:r>
        <w:br/>
      </w:r>
      <w:r>
        <w:rPr>
          <w:rStyle w:val="NormalTok"/>
        </w:rPr>
        <w:t xml:space="preserve">  sendRutin</w:t>
      </w:r>
      <w:r>
        <w:rPr>
          <w:rStyle w:val="OperatorTok"/>
        </w:rPr>
        <w:t xml:space="preserve">();</w:t>
      </w:r>
      <w:r>
        <w:br/>
      </w:r>
      <w:r>
        <w:br/>
      </w:r>
      <w:r>
        <w:rPr>
          <w:rStyle w:val="NormalTok"/>
        </w:rPr>
        <w:t xml:space="preserve">  </w:t>
      </w:r>
      <w:r>
        <w:rPr>
          <w:rStyle w:val="CommentTok"/>
        </w:rPr>
        <w:t xml:space="preserve">// --- Logika Darurat Kebocoran Gas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asap </w:t>
      </w:r>
      <w:r>
        <w:rPr>
          <w:rStyle w:val="OperatorTok"/>
        </w:rPr>
        <w:t xml:space="preserve">==</w:t>
      </w:r>
      <w:r>
        <w:rPr>
          <w:rStyle w:val="NormalTok"/>
        </w:rPr>
        <w:t xml:space="preserve"> LOW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butsig </w:t>
      </w:r>
      <w:r>
        <w:rPr>
          <w:rStyle w:val="OperatorTok"/>
        </w:rPr>
        <w:t xml:space="preserve">==</w:t>
      </w:r>
      <w:r>
        <w:rPr>
          <w:rStyle w:val="NormalTok"/>
        </w:rPr>
        <w:t xml:space="preserve"> LOW</w:t>
      </w:r>
      <w:r>
        <w:rPr>
          <w:rStyle w:val="OperatorTok"/>
        </w:rPr>
        <w:t xml:space="preserve">)</w:t>
      </w:r>
      <w:r>
        <w:rPr>
          <w:rStyle w:val="NormalTok"/>
        </w:rPr>
        <w:t xml:space="preserve"> </w:t>
      </w:r>
      <w:r>
        <w:rPr>
          <w:rStyle w:val="OperatorTok"/>
        </w:rPr>
        <w:t xml:space="preserve">{</w:t>
      </w:r>
      <w:r>
        <w:br/>
      </w:r>
      <w:r>
        <w:rPr>
          <w:rStyle w:val="NormalTok"/>
        </w:rPr>
        <w:t xml:space="preserve">      client</w:t>
      </w:r>
      <w:r>
        <w:rPr>
          <w:rStyle w:val="OperatorTok"/>
        </w:rPr>
        <w:t xml:space="preserve">.</w:t>
      </w:r>
      <w:r>
        <w:rPr>
          <w:rStyle w:val="NormalTok"/>
        </w:rPr>
        <w:t xml:space="preserve">loop</w:t>
      </w:r>
      <w:r>
        <w:rPr>
          <w:rStyle w:val="OperatorTok"/>
        </w:rPr>
        <w:t xml:space="preserve">();</w:t>
      </w:r>
      <w:r>
        <w:br/>
      </w:r>
      <w:r>
        <w:rPr>
          <w:rStyle w:val="NormalTok"/>
        </w:rPr>
        <w:t xml:space="preserve">      checkAndPublishAll</w:t>
      </w:r>
      <w:r>
        <w:rPr>
          <w:rStyle w:val="OperatorTok"/>
        </w:rPr>
        <w:t xml:space="preserve">();</w:t>
      </w:r>
      <w:r>
        <w:br/>
      </w:r>
      <w:r>
        <w:rPr>
          <w:rStyle w:val="NormalTok"/>
        </w:rPr>
        <w:t xml:space="preserve">      sendRutin</w:t>
      </w:r>
      <w:r>
        <w:rPr>
          <w:rStyle w:val="OperatorTok"/>
        </w:rPr>
        <w:t xml:space="preserve">();</w:t>
      </w:r>
      <w:r>
        <w:br/>
      </w:r>
      <w:r>
        <w:br/>
      </w:r>
      <w:r>
        <w:rPr>
          <w:rStyle w:val="NormalTok"/>
        </w:rPr>
        <w:t xml:space="preserve">      butsig </w:t>
      </w:r>
      <w:r>
        <w:rPr>
          <w:rStyle w:val="OperatorTok"/>
        </w:rPr>
        <w:t xml:space="preserve">=</w:t>
      </w:r>
      <w:r>
        <w:rPr>
          <w:rStyle w:val="NormalTok"/>
        </w:rPr>
        <w:t xml:space="preserve"> digitalRead</w:t>
      </w:r>
      <w:r>
        <w:rPr>
          <w:rStyle w:val="OperatorTok"/>
        </w:rPr>
        <w:t xml:space="preserve">(</w:t>
      </w:r>
      <w:r>
        <w:rPr>
          <w:rStyle w:val="NormalTok"/>
        </w:rPr>
        <w:t xml:space="preserve">Reset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pirVal </w:t>
      </w:r>
      <w:r>
        <w:rPr>
          <w:rStyle w:val="OperatorTok"/>
        </w:rPr>
        <w:t xml:space="preserve">==</w:t>
      </w:r>
      <w:r>
        <w:rPr>
          <w:rStyle w:val="NormalTok"/>
        </w:rPr>
        <w:t xml:space="preserve"> HIGH</w:t>
      </w:r>
      <w:r>
        <w:rPr>
          <w:rStyle w:val="OperatorTok"/>
        </w:rPr>
        <w:t xml:space="preserve">)</w:t>
      </w:r>
      <w:r>
        <w:rPr>
          <w:rStyle w:val="NormalTok"/>
        </w:rPr>
        <w:t xml:space="preserve"> </w:t>
      </w:r>
      <w:r>
        <w:rPr>
          <w:rStyle w:val="OperatorTok"/>
        </w:rPr>
        <w:t xml:space="preserve">{</w:t>
      </w:r>
      <w:r>
        <w:br/>
      </w:r>
      <w:r>
        <w:rPr>
          <w:rStyle w:val="NormalTok"/>
        </w:rPr>
        <w:t xml:space="preserve">        digitalWrite</w:t>
      </w:r>
      <w:r>
        <w:rPr>
          <w:rStyle w:val="OperatorTok"/>
        </w:rPr>
        <w:t xml:space="preserve">(</w:t>
      </w:r>
      <w:r>
        <w:rPr>
          <w:rStyle w:val="NormalTok"/>
        </w:rPr>
        <w:t xml:space="preserve">Buzz</w:t>
      </w:r>
      <w:r>
        <w:rPr>
          <w:rStyle w:val="OperatorTok"/>
        </w:rPr>
        <w:t xml:space="preserve">,</w:t>
      </w:r>
      <w:r>
        <w:rPr>
          <w:rStyle w:val="NormalTok"/>
        </w:rPr>
        <w:t xml:space="preserve"> HIGH</w:t>
      </w:r>
      <w:r>
        <w:rPr>
          <w:rStyle w:val="OperatorTok"/>
        </w:rPr>
        <w:t xml:space="preserve">);</w:t>
      </w:r>
      <w:r>
        <w:br/>
      </w:r>
      <w:r>
        <w:rPr>
          <w:rStyle w:val="NormalTok"/>
        </w:rPr>
        <w:t xml:space="preserve">        buzzVal </w:t>
      </w:r>
      <w:r>
        <w:rPr>
          <w:rStyle w:val="OperatorTok"/>
        </w:rPr>
        <w:t xml:space="preserve">=</w:t>
      </w:r>
      <w:r>
        <w:rPr>
          <w:rStyle w:val="NormalTok"/>
        </w:rPr>
        <w:t xml:space="preserve"> HIGH</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digitalWrite</w:t>
      </w:r>
      <w:r>
        <w:rPr>
          <w:rStyle w:val="OperatorTok"/>
        </w:rPr>
        <w:t xml:space="preserve">(</w:t>
      </w:r>
      <w:r>
        <w:rPr>
          <w:rStyle w:val="NormalTok"/>
        </w:rPr>
        <w:t xml:space="preserve">Buzz</w:t>
      </w:r>
      <w:r>
        <w:rPr>
          <w:rStyle w:val="OperatorTok"/>
        </w:rPr>
        <w:t xml:space="preserve">,</w:t>
      </w:r>
      <w:r>
        <w:rPr>
          <w:rStyle w:val="NormalTok"/>
        </w:rPr>
        <w:t xml:space="preserve"> LOW</w:t>
      </w:r>
      <w:r>
        <w:rPr>
          <w:rStyle w:val="OperatorTok"/>
        </w:rPr>
        <w:t xml:space="preserve">);</w:t>
      </w:r>
      <w:r>
        <w:br/>
      </w:r>
      <w:r>
        <w:rPr>
          <w:rStyle w:val="NormalTok"/>
        </w:rPr>
        <w:t xml:space="preserve">        buzzVal </w:t>
      </w:r>
      <w:r>
        <w:rPr>
          <w:rStyle w:val="OperatorTok"/>
        </w:rPr>
        <w:t xml:space="preserve">=</w:t>
      </w:r>
      <w:r>
        <w:rPr>
          <w:rStyle w:val="NormalTok"/>
        </w:rPr>
        <w:t xml:space="preserve"> LOW</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Memutar Stepper Motor memutus Knob Regulator Winn Gas W-688 M (Posisi ON -&gt; OFF)</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count </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OperatorTok"/>
        </w:rPr>
        <w:t xml:space="preserve">{</w:t>
      </w:r>
      <w:r>
        <w:br/>
      </w:r>
      <w:r>
        <w:rPr>
          <w:rStyle w:val="NormalTok"/>
        </w:rPr>
        <w:t xml:space="preserve">        motorStatus </w:t>
      </w:r>
      <w:r>
        <w:rPr>
          <w:rStyle w:val="OperatorTok"/>
        </w:rPr>
        <w:t xml:space="preserve">=</w:t>
      </w:r>
      <w:r>
        <w:rPr>
          <w:rStyle w:val="NormalTok"/>
        </w:rPr>
        <w:t xml:space="preserve"> </w:t>
      </w:r>
      <w:r>
        <w:rPr>
          <w:rStyle w:val="StringTok"/>
        </w:rPr>
        <w:t xml:space="preserve">"BERPUTAR"</w:t>
      </w:r>
      <w:r>
        <w:rPr>
          <w:rStyle w:val="OperatorTok"/>
        </w:rPr>
        <w:t xml:space="preserve">;</w:t>
      </w:r>
      <w:r>
        <w:br/>
      </w:r>
      <w:r>
        <w:rPr>
          <w:rStyle w:val="NormalTok"/>
        </w:rPr>
        <w:t xml:space="preserve">        checkAndPublishAll</w:t>
      </w:r>
      <w:r>
        <w:rPr>
          <w:rStyle w:val="OperatorTok"/>
        </w:rPr>
        <w:t xml:space="preserve">();</w:t>
      </w:r>
      <w:r>
        <w:br/>
      </w:r>
      <w:r>
        <w:br/>
      </w:r>
      <w:r>
        <w:rPr>
          <w:rStyle w:val="NormalTok"/>
        </w:rPr>
        <w:t xml:space="preserve">        digitalWrite</w:t>
      </w:r>
      <w:r>
        <w:rPr>
          <w:rStyle w:val="OperatorTok"/>
        </w:rPr>
        <w:t xml:space="preserve">(</w:t>
      </w:r>
      <w:r>
        <w:rPr>
          <w:rStyle w:val="NormalTok"/>
        </w:rPr>
        <w:t xml:space="preserve">EN</w:t>
      </w:r>
      <w:r>
        <w:rPr>
          <w:rStyle w:val="OperatorTok"/>
        </w:rPr>
        <w:t xml:space="preserve">,</w:t>
      </w:r>
      <w:r>
        <w:rPr>
          <w:rStyle w:val="NormalTok"/>
        </w:rPr>
        <w:t xml:space="preserve"> LOW</w:t>
      </w:r>
      <w:r>
        <w:rPr>
          <w:rStyle w:val="OperatorTok"/>
        </w:rPr>
        <w:t xml:space="preserve">);</w:t>
      </w:r>
      <w:r>
        <w:br/>
      </w:r>
      <w:r>
        <w:rPr>
          <w:rStyle w:val="NormalTok"/>
        </w:rPr>
        <w:t xml:space="preserve">        digitalWrite</w:t>
      </w:r>
      <w:r>
        <w:rPr>
          <w:rStyle w:val="OperatorTok"/>
        </w:rPr>
        <w:t xml:space="preserve">(</w:t>
      </w:r>
      <w:r>
        <w:rPr>
          <w:rStyle w:val="NormalTok"/>
        </w:rPr>
        <w:t xml:space="preserve">DIR</w:t>
      </w:r>
      <w:r>
        <w:rPr>
          <w:rStyle w:val="OperatorTok"/>
        </w:rPr>
        <w:t xml:space="preserve">,</w:t>
      </w:r>
      <w:r>
        <w:rPr>
          <w:rStyle w:val="NormalTok"/>
        </w:rPr>
        <w:t xml:space="preserve"> HIGH</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200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digitalWrite</w:t>
      </w:r>
      <w:r>
        <w:rPr>
          <w:rStyle w:val="OperatorTok"/>
        </w:rPr>
        <w:t xml:space="preserve">(</w:t>
      </w:r>
      <w:r>
        <w:rPr>
          <w:rStyle w:val="NormalTok"/>
        </w:rPr>
        <w:t xml:space="preserve">Step</w:t>
      </w:r>
      <w:r>
        <w:rPr>
          <w:rStyle w:val="OperatorTok"/>
        </w:rPr>
        <w:t xml:space="preserve">,</w:t>
      </w:r>
      <w:r>
        <w:rPr>
          <w:rStyle w:val="NormalTok"/>
        </w:rPr>
        <w:t xml:space="preserve"> HIGH</w:t>
      </w:r>
      <w:r>
        <w:rPr>
          <w:rStyle w:val="OperatorTok"/>
        </w:rPr>
        <w:t xml:space="preserve">);</w:t>
      </w:r>
      <w:r>
        <w:br/>
      </w:r>
      <w:r>
        <w:rPr>
          <w:rStyle w:val="NormalTok"/>
        </w:rPr>
        <w:t xml:space="preserve">          delayMicroseconds</w:t>
      </w:r>
      <w:r>
        <w:rPr>
          <w:rStyle w:val="OperatorTok"/>
        </w:rPr>
        <w:t xml:space="preserve">(</w:t>
      </w:r>
      <w:r>
        <w:rPr>
          <w:rStyle w:val="DecValTok"/>
        </w:rPr>
        <w:t xml:space="preserve">1000</w:t>
      </w:r>
      <w:r>
        <w:rPr>
          <w:rStyle w:val="OperatorTok"/>
        </w:rPr>
        <w:t xml:space="preserve">);</w:t>
      </w:r>
      <w:r>
        <w:br/>
      </w:r>
      <w:r>
        <w:rPr>
          <w:rStyle w:val="NormalTok"/>
        </w:rPr>
        <w:t xml:space="preserve">          digitalWrite</w:t>
      </w:r>
      <w:r>
        <w:rPr>
          <w:rStyle w:val="OperatorTok"/>
        </w:rPr>
        <w:t xml:space="preserve">(</w:t>
      </w:r>
      <w:r>
        <w:rPr>
          <w:rStyle w:val="NormalTok"/>
        </w:rPr>
        <w:t xml:space="preserve">Step</w:t>
      </w:r>
      <w:r>
        <w:rPr>
          <w:rStyle w:val="OperatorTok"/>
        </w:rPr>
        <w:t xml:space="preserve">,</w:t>
      </w:r>
      <w:r>
        <w:rPr>
          <w:rStyle w:val="NormalTok"/>
        </w:rPr>
        <w:t xml:space="preserve"> LOW</w:t>
      </w:r>
      <w:r>
        <w:rPr>
          <w:rStyle w:val="OperatorTok"/>
        </w:rPr>
        <w:t xml:space="preserve">);</w:t>
      </w:r>
      <w:r>
        <w:br/>
      </w:r>
      <w:r>
        <w:rPr>
          <w:rStyle w:val="NormalTok"/>
        </w:rPr>
        <w:t xml:space="preserve">          delayMicroseconds</w:t>
      </w:r>
      <w:r>
        <w:rPr>
          <w:rStyle w:val="OperatorTok"/>
        </w:rPr>
        <w:t xml:space="preserve">(</w:t>
      </w:r>
      <w:r>
        <w:rPr>
          <w:rStyle w:val="DecValTok"/>
        </w:rPr>
        <w:t xml:space="preserve">1000</w:t>
      </w:r>
      <w:r>
        <w:rPr>
          <w:rStyle w:val="OperatorTok"/>
        </w:rPr>
        <w:t xml:space="preserve">);</w:t>
      </w:r>
      <w:r>
        <w:br/>
      </w:r>
      <w:r>
        <w:rPr>
          <w:rStyle w:val="NormalTok"/>
        </w:rPr>
        <w:t xml:space="preserve">          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digitalWrite</w:t>
      </w:r>
      <w:r>
        <w:rPr>
          <w:rStyle w:val="OperatorTok"/>
        </w:rPr>
        <w:t xml:space="preserve">(</w:t>
      </w:r>
      <w:r>
        <w:rPr>
          <w:rStyle w:val="NormalTok"/>
        </w:rPr>
        <w:t xml:space="preserve">EN</w:t>
      </w:r>
      <w:r>
        <w:rPr>
          <w:rStyle w:val="OperatorTok"/>
        </w:rPr>
        <w:t xml:space="preserve">,</w:t>
      </w:r>
      <w:r>
        <w:rPr>
          <w:rStyle w:val="NormalTok"/>
        </w:rPr>
        <w:t xml:space="preserve"> HIGH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Eksekusi Tombol Reset (Memutar Balik Knob Regulator OFF -&gt; ON) ---</w:t>
      </w:r>
      <w:r>
        <w:br/>
      </w:r>
      <w:r>
        <w:rPr>
          <w:rStyle w:val="NormalTok"/>
        </w:rPr>
        <w:t xml:space="preserve">    motorStatus </w:t>
      </w:r>
      <w:r>
        <w:rPr>
          <w:rStyle w:val="OperatorTok"/>
        </w:rPr>
        <w:t xml:space="preserve">=</w:t>
      </w:r>
      <w:r>
        <w:rPr>
          <w:rStyle w:val="NormalTok"/>
        </w:rPr>
        <w:t xml:space="preserve"> </w:t>
      </w:r>
      <w:r>
        <w:rPr>
          <w:rStyle w:val="StringTok"/>
        </w:rPr>
        <w:t xml:space="preserve">"BERPUTAR"</w:t>
      </w:r>
      <w:r>
        <w:rPr>
          <w:rStyle w:val="OperatorTok"/>
        </w:rPr>
        <w:t xml:space="preserve">;</w:t>
      </w:r>
      <w:r>
        <w:br/>
      </w:r>
      <w:r>
        <w:rPr>
          <w:rStyle w:val="NormalTok"/>
        </w:rPr>
        <w:t xml:space="preserve">    buzzVal </w:t>
      </w:r>
      <w:r>
        <w:rPr>
          <w:rStyle w:val="OperatorTok"/>
        </w:rPr>
        <w:t xml:space="preserve">=</w:t>
      </w:r>
      <w:r>
        <w:rPr>
          <w:rStyle w:val="NormalTok"/>
        </w:rPr>
        <w:t xml:space="preserve"> LOW</w:t>
      </w:r>
      <w:r>
        <w:rPr>
          <w:rStyle w:val="OperatorTok"/>
        </w:rPr>
        <w:t xml:space="preserve">;</w:t>
      </w:r>
      <w:r>
        <w:br/>
      </w:r>
      <w:r>
        <w:rPr>
          <w:rStyle w:val="NormalTok"/>
        </w:rPr>
        <w:t xml:space="preserve">    digitalWrite</w:t>
      </w:r>
      <w:r>
        <w:rPr>
          <w:rStyle w:val="OperatorTok"/>
        </w:rPr>
        <w:t xml:space="preserve">(</w:t>
      </w:r>
      <w:r>
        <w:rPr>
          <w:rStyle w:val="NormalTok"/>
        </w:rPr>
        <w:t xml:space="preserve">Buzz</w:t>
      </w:r>
      <w:r>
        <w:rPr>
          <w:rStyle w:val="OperatorTok"/>
        </w:rPr>
        <w:t xml:space="preserve">,</w:t>
      </w:r>
      <w:r>
        <w:rPr>
          <w:rStyle w:val="NormalTok"/>
        </w:rPr>
        <w:t xml:space="preserve"> LOW</w:t>
      </w:r>
      <w:r>
        <w:rPr>
          <w:rStyle w:val="OperatorTok"/>
        </w:rPr>
        <w:t xml:space="preserve">);</w:t>
      </w:r>
      <w:r>
        <w:br/>
      </w:r>
      <w:r>
        <w:rPr>
          <w:rStyle w:val="NormalTok"/>
        </w:rPr>
        <w:t xml:space="preserve">    checkAndPublishAll</w:t>
      </w:r>
      <w:r>
        <w:rPr>
          <w:rStyle w:val="OperatorTok"/>
        </w:rPr>
        <w:t xml:space="preserve">();</w:t>
      </w:r>
      <w:r>
        <w:br/>
      </w:r>
      <w:r>
        <w:br/>
      </w:r>
      <w:r>
        <w:rPr>
          <w:rStyle w:val="NormalTok"/>
        </w:rPr>
        <w:t xml:space="preserve">    digitalWrite</w:t>
      </w:r>
      <w:r>
        <w:rPr>
          <w:rStyle w:val="OperatorTok"/>
        </w:rPr>
        <w:t xml:space="preserve">(</w:t>
      </w:r>
      <w:r>
        <w:rPr>
          <w:rStyle w:val="NormalTok"/>
        </w:rPr>
        <w:t xml:space="preserve">EN</w:t>
      </w:r>
      <w:r>
        <w:rPr>
          <w:rStyle w:val="OperatorTok"/>
        </w:rPr>
        <w:t xml:space="preserve">,</w:t>
      </w:r>
      <w:r>
        <w:rPr>
          <w:rStyle w:val="NormalTok"/>
        </w:rPr>
        <w:t xml:space="preserve"> LOW</w:t>
      </w:r>
      <w:r>
        <w:rPr>
          <w:rStyle w:val="OperatorTok"/>
        </w:rPr>
        <w:t xml:space="preserve">);</w:t>
      </w:r>
      <w:r>
        <w:br/>
      </w:r>
      <w:r>
        <w:rPr>
          <w:rStyle w:val="NormalTok"/>
        </w:rPr>
        <w:t xml:space="preserve">    digitalWrite</w:t>
      </w:r>
      <w:r>
        <w:rPr>
          <w:rStyle w:val="OperatorTok"/>
        </w:rPr>
        <w:t xml:space="preserve">(</w:t>
      </w:r>
      <w:r>
        <w:rPr>
          <w:rStyle w:val="NormalTok"/>
        </w:rPr>
        <w:t xml:space="preserve">DIR</w:t>
      </w:r>
      <w:r>
        <w:rPr>
          <w:rStyle w:val="OperatorTok"/>
        </w:rPr>
        <w:t xml:space="preserve">,</w:t>
      </w:r>
      <w:r>
        <w:rPr>
          <w:rStyle w:val="NormalTok"/>
        </w:rPr>
        <w:t xml:space="preserve"> LOW</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200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digitalWrite</w:t>
      </w:r>
      <w:r>
        <w:rPr>
          <w:rStyle w:val="OperatorTok"/>
        </w:rPr>
        <w:t xml:space="preserve">(</w:t>
      </w:r>
      <w:r>
        <w:rPr>
          <w:rStyle w:val="NormalTok"/>
        </w:rPr>
        <w:t xml:space="preserve">Step</w:t>
      </w:r>
      <w:r>
        <w:rPr>
          <w:rStyle w:val="OperatorTok"/>
        </w:rPr>
        <w:t xml:space="preserve">,</w:t>
      </w:r>
      <w:r>
        <w:rPr>
          <w:rStyle w:val="NormalTok"/>
        </w:rPr>
        <w:t xml:space="preserve"> HIGH</w:t>
      </w:r>
      <w:r>
        <w:rPr>
          <w:rStyle w:val="OperatorTok"/>
        </w:rPr>
        <w:t xml:space="preserve">);</w:t>
      </w:r>
      <w:r>
        <w:br/>
      </w:r>
      <w:r>
        <w:rPr>
          <w:rStyle w:val="NormalTok"/>
        </w:rPr>
        <w:t xml:space="preserve">      delayMicroseconds</w:t>
      </w:r>
      <w:r>
        <w:rPr>
          <w:rStyle w:val="OperatorTok"/>
        </w:rPr>
        <w:t xml:space="preserve">(</w:t>
      </w:r>
      <w:r>
        <w:rPr>
          <w:rStyle w:val="DecValTok"/>
        </w:rPr>
        <w:t xml:space="preserve">1000</w:t>
      </w:r>
      <w:r>
        <w:rPr>
          <w:rStyle w:val="OperatorTok"/>
        </w:rPr>
        <w:t xml:space="preserve">);</w:t>
      </w:r>
      <w:r>
        <w:br/>
      </w:r>
      <w:r>
        <w:rPr>
          <w:rStyle w:val="NormalTok"/>
        </w:rPr>
        <w:t xml:space="preserve">      digitalWrite</w:t>
      </w:r>
      <w:r>
        <w:rPr>
          <w:rStyle w:val="OperatorTok"/>
        </w:rPr>
        <w:t xml:space="preserve">(</w:t>
      </w:r>
      <w:r>
        <w:rPr>
          <w:rStyle w:val="NormalTok"/>
        </w:rPr>
        <w:t xml:space="preserve">Step</w:t>
      </w:r>
      <w:r>
        <w:rPr>
          <w:rStyle w:val="OperatorTok"/>
        </w:rPr>
        <w:t xml:space="preserve">,</w:t>
      </w:r>
      <w:r>
        <w:rPr>
          <w:rStyle w:val="NormalTok"/>
        </w:rPr>
        <w:t xml:space="preserve"> LOW</w:t>
      </w:r>
      <w:r>
        <w:rPr>
          <w:rStyle w:val="OperatorTok"/>
        </w:rPr>
        <w:t xml:space="preserve">);</w:t>
      </w:r>
      <w:r>
        <w:br/>
      </w:r>
      <w:r>
        <w:rPr>
          <w:rStyle w:val="NormalTok"/>
        </w:rPr>
        <w:t xml:space="preserve">      delayMicroseconds</w:t>
      </w:r>
      <w:r>
        <w:rPr>
          <w:rStyle w:val="OperatorTok"/>
        </w:rPr>
        <w:t xml:space="preserve">(</w:t>
      </w:r>
      <w:r>
        <w:rPr>
          <w:rStyle w:val="DecValTok"/>
        </w:rPr>
        <w:t xml:space="preserve">1000</w:t>
      </w:r>
      <w:r>
        <w:rPr>
          <w:rStyle w:val="OperatorTok"/>
        </w:rPr>
        <w:t xml:space="preserve">);</w:t>
      </w:r>
      <w:r>
        <w:br/>
      </w:r>
      <w:r>
        <w:rPr>
          <w:rStyle w:val="NormalTok"/>
        </w:rPr>
        <w:t xml:space="preserve">      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digitalWrite</w:t>
      </w:r>
      <w:r>
        <w:rPr>
          <w:rStyle w:val="OperatorTok"/>
        </w:rPr>
        <w:t xml:space="preserve">(</w:t>
      </w:r>
      <w:r>
        <w:rPr>
          <w:rStyle w:val="NormalTok"/>
        </w:rPr>
        <w:t xml:space="preserve">EN</w:t>
      </w:r>
      <w:r>
        <w:rPr>
          <w:rStyle w:val="OperatorTok"/>
        </w:rPr>
        <w:t xml:space="preserve">,</w:t>
      </w:r>
      <w:r>
        <w:rPr>
          <w:rStyle w:val="NormalTok"/>
        </w:rPr>
        <w:t xml:space="preserve"> HIGH</w:t>
      </w:r>
      <w:r>
        <w:rPr>
          <w:rStyle w:val="OperatorTok"/>
        </w:rPr>
        <w:t xml:space="preserve">);</w:t>
      </w:r>
      <w:r>
        <w:br/>
      </w:r>
      <w:r>
        <w:rPr>
          <w:rStyle w:val="NormalTok"/>
        </w:rPr>
        <w:t xml:space="preserve">    motorStatus </w:t>
      </w:r>
      <w:r>
        <w:rPr>
          <w:rStyle w:val="OperatorTok"/>
        </w:rPr>
        <w:t xml:space="preserve">=</w:t>
      </w:r>
      <w:r>
        <w:rPr>
          <w:rStyle w:val="NormalTok"/>
        </w:rPr>
        <w:t xml:space="preserve"> </w:t>
      </w:r>
      <w:r>
        <w:rPr>
          <w:rStyle w:val="StringTok"/>
        </w:rPr>
        <w:t xml:space="preserve">"DIAM"</w:t>
      </w:r>
      <w:r>
        <w:rPr>
          <w:rStyle w:val="OperatorTok"/>
        </w:rPr>
        <w:t xml:space="preserve">;</w:t>
      </w:r>
      <w:r>
        <w:br/>
      </w:r>
      <w:r>
        <w:rPr>
          <w:rStyle w:val="NormalTok"/>
        </w:rPr>
        <w:t xml:space="preserve">    checkAndPublishAll</w:t>
      </w:r>
      <w:r>
        <w:rPr>
          <w:rStyle w:val="OperatorTok"/>
        </w:rPr>
        <w:t xml:space="preserve">();</w:t>
      </w:r>
      <w:r>
        <w:br/>
      </w:r>
      <w:r>
        <w:rPr>
          <w:rStyle w:val="NormalTok"/>
        </w:rPr>
        <w:t xml:space="preserve">    delay</w:t>
      </w:r>
      <w:r>
        <w:rPr>
          <w:rStyle w:val="OperatorTok"/>
        </w:rPr>
        <w:t xml:space="preserve">(</w:t>
      </w:r>
      <w:r>
        <w:rPr>
          <w:rStyle w:val="DecValTok"/>
        </w:rPr>
        <w:t xml:space="preserve">500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buzzVal </w:t>
      </w:r>
      <w:r>
        <w:rPr>
          <w:rStyle w:val="OperatorTok"/>
        </w:rPr>
        <w:t xml:space="preserve">=</w:t>
      </w:r>
      <w:r>
        <w:rPr>
          <w:rStyle w:val="NormalTok"/>
        </w:rPr>
        <w:t xml:space="preserve"> LOW</w:t>
      </w:r>
      <w:r>
        <w:rPr>
          <w:rStyle w:val="OperatorTok"/>
        </w:rPr>
        <w:t xml:space="preserve">;</w:t>
      </w:r>
      <w:r>
        <w:br/>
      </w:r>
      <w:r>
        <w:rPr>
          <w:rStyle w:val="NormalTok"/>
        </w:rPr>
        <w:t xml:space="preserve">    digitalWrite</w:t>
      </w:r>
      <w:r>
        <w:rPr>
          <w:rStyle w:val="OperatorTok"/>
        </w:rPr>
        <w:t xml:space="preserve">(</w:t>
      </w:r>
      <w:r>
        <w:rPr>
          <w:rStyle w:val="NormalTok"/>
        </w:rPr>
        <w:t xml:space="preserve">Buzz</w:t>
      </w:r>
      <w:r>
        <w:rPr>
          <w:rStyle w:val="OperatorTok"/>
        </w:rPr>
        <w:t xml:space="preserve">,</w:t>
      </w:r>
      <w:r>
        <w:rPr>
          <w:rStyle w:val="NormalTok"/>
        </w:rPr>
        <w:t xml:space="preserve"> LOW</w:t>
      </w:r>
      <w:r>
        <w:rPr>
          <w:rStyle w:val="OperatorTok"/>
        </w:rPr>
        <w:t xml:space="preserve">);</w:t>
      </w:r>
      <w:r>
        <w:br/>
      </w:r>
      <w:r>
        <w:rPr>
          <w:rStyle w:val="NormalTok"/>
        </w:rPr>
        <w:t xml:space="preserve">    motorStatus </w:t>
      </w:r>
      <w:r>
        <w:rPr>
          <w:rStyle w:val="OperatorTok"/>
        </w:rPr>
        <w:t xml:space="preserve">=</w:t>
      </w:r>
      <w:r>
        <w:rPr>
          <w:rStyle w:val="NormalTok"/>
        </w:rPr>
        <w:t xml:space="preserve"> </w:t>
      </w:r>
      <w:r>
        <w:rPr>
          <w:rStyle w:val="StringTok"/>
        </w:rPr>
        <w:t xml:space="preserve">"DIAM"</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76"/>
    <w:sectPr>
      <w:footerReference w:type="default" r:id="rIdFooter1"/>
      <w:pgSz w:w="11906" w:h="16838"/>
      <w:pgMar w:top="2268" w:right="1701" w:bottom="1701" w:left="2268" w:header="708" w:footer="708"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Times New Roman"/>
        <w:sz w:val="24"/>
        <w:szCs w:val="24"/>
        <w:lang w:val="id-ID"/>
      </w:rPr>
    </w:rPrDefault>
    <w:pPrDefault>
      <w:pPr>
        <w:spacing w:before="0" w:after="0" w:line="240" w:lineRule="auto"/>
      </w:pPr>
    </w:pPrDefault>
  </w:docDefaults>
  <w:latentStyles w:count="276" w:defLockedState="0" w:defQFormat="0" w:defSemiHidden="0" w:defUIPriority="0" w:defUnhideWhenUsed="0"/>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customStyle="1" w:styleId="BodyTextChar" w:type="character">
    <w:name w:val="Body Text Char"/>
    <w:basedOn w:val="DefaultParagraphFont"/>
    <w:link w:val="BodyText"/>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styleId="Normal">
    <w:name w:val="Normal"/>
    <w:qFormat/>
    <w:pPr>
      <w:spacing w:before="0" w:after="0" w:line="240" w:lineRule="auto"/>
    </w:pPr>
    <w:rPr>
      <w:rFonts w:ascii="Times New Roman" w:hAnsi="Times New Roman" w:cs="Times New Roman" w:eastAsia="Times New Roman"/>
      <w:color w:val="000000"/>
      <w:sz w:val="24"/>
      <w:szCs w:val="24"/>
    </w:rPr>
  </w:style>
  <w:style w:type="paragraph" w:customStyle="1" w:styleId="BodyText">
    <w:name w:val="Body Text"/>
    <w:basedOn w:val="Normal"/>
    <w:qFormat/>
    <w:pPr>
      <w:spacing w:before="0" w:after="0" w:line="360" w:lineRule="auto"/>
      <w:ind w:firstLine="567"/>
      <w:jc w:val="both"/>
    </w:pPr>
  </w:style>
  <w:style w:type="paragraph" w:customStyle="1" w:styleId="FirstParagraph">
    <w:name w:val="First Paragraph"/>
    <w:basedOn w:val="BodyText"/>
    <w:qFormat/>
  </w:style>
  <w:style w:type="paragraph" w:customStyle="1" w:styleId="Compact">
    <w:name w:val="Compact"/>
    <w:basedOn w:val="BodyText"/>
    <w:qFormat/>
    <w:pPr>
      <w:ind w:firstLine="0"/>
    </w:pPr>
  </w:style>
  <w:style w:type="paragraph" w:styleId="Heading1">
    <w:name w:val="heading 1"/>
    <w:basedOn w:val="Normal"/>
    <w:qFormat/>
    <w:pPr>
      <w:keepNext/>
      <w:pageBreakBefore/>
      <w:spacing w:before="0" w:after="480" w:line="360" w:lineRule="auto"/>
      <w:ind w:left="0" w:firstLine="0"/>
      <w:jc w:val="center"/>
      <w:outlineLvl w:val="0"/>
    </w:pPr>
    <w:rPr>
      <w:b/>
      <w:bCs/>
      <w:sz w:val="28"/>
      <w:szCs w:val="28"/>
    </w:rPr>
  </w:style>
  <w:style w:type="paragraph" w:styleId="Heading2">
    <w:name w:val="heading 2"/>
    <w:basedOn w:val="Normal"/>
    <w:qFormat/>
    <w:pPr>
      <w:keepNext/>
      <w:spacing w:before="240" w:after="120" w:line="360" w:lineRule="auto"/>
      <w:ind w:left="0" w:firstLine="0"/>
      <w:outlineLvl w:val="1"/>
    </w:pPr>
    <w:rPr>
      <w:b/>
      <w:bCs/>
    </w:rPr>
  </w:style>
  <w:style w:type="paragraph" w:customStyle="1" w:styleId="SubheadingNoToc">
    <w:name w:val="Subheading No TOC"/>
    <w:basedOn w:val="Normal"/>
    <w:qFormat/>
    <w:pPr>
      <w:keepNext/>
      <w:spacing w:before="240" w:after="120" w:line="360" w:lineRule="auto"/>
      <w:ind w:left="0" w:firstLine="0"/>
    </w:pPr>
    <w:rPr>
      <w:b/>
      <w:bCs/>
    </w:rPr>
  </w:style>
  <w:style w:type="paragraph" w:styleId="Caption">
    <w:name w:val="caption"/>
    <w:basedOn w:val="Normal"/>
    <w:qFormat/>
    <w:pPr>
      <w:spacing w:before="0" w:after="0" w:line="240" w:lineRule="auto"/>
      <w:ind w:left="0" w:firstLine="0"/>
      <w:jc w:val="center"/>
    </w:pPr>
  </w:style>
  <w:style w:type="paragraph" w:customStyle="1" w:styleId="TableCaption">
    <w:name w:val="Table Caption"/>
    <w:basedOn w:val="Caption"/>
    <w:qFormat/>
    <w:pPr>
      <w:keepNext/>
      <w:spacing w:before="240" w:after="120" w:line="240" w:lineRule="auto"/>
      <w:ind w:left="0" w:firstLine="0"/>
      <w:jc w:val="center"/>
    </w:pPr>
  </w:style>
  <w:style w:type="paragraph" w:customStyle="1" w:styleId="ImageCaption">
    <w:name w:val="Image Caption"/>
    <w:basedOn w:val="Caption"/>
    <w:qFormat/>
    <w:pPr>
      <w:spacing w:before="120" w:after="240" w:line="240" w:lineRule="auto"/>
      <w:ind w:left="0" w:firstLine="0"/>
      <w:jc w:val="center"/>
    </w:pPr>
  </w:style>
  <w:style w:type="paragraph" w:customStyle="1" w:styleId="Figure">
    <w:name w:val="Figure"/>
    <w:basedOn w:val="Normal"/>
    <w:qFormat/>
    <w:pPr>
      <w:keepNext/>
      <w:spacing w:before="0" w:after="0" w:line="240" w:lineRule="auto"/>
      <w:ind w:left="0" w:firstLine="0"/>
      <w:jc w:val="center"/>
    </w:pPr>
  </w:style>
  <w:style w:type="paragraph" w:customStyle="1" w:styleId="CaptionedFigure">
    <w:name w:val="Captioned Figure"/>
    <w:basedOn w:val="Figure"/>
    <w:qFormat/>
    <w:pPr>
      <w:keepNext/>
      <w:spacing w:before="0" w:after="0" w:line="240" w:lineRule="auto"/>
      <w:ind w:left="0" w:firstLine="0"/>
      <w:jc w:val="center"/>
    </w:pPr>
  </w:style>
  <w:style w:type="paragraph" w:customStyle="1" w:styleId="TableText">
    <w:name w:val="Table Text"/>
    <w:basedOn w:val="Normal"/>
    <w:qFormat/>
    <w:pPr>
      <w:spacing w:before="20" w:after="20" w:line="240" w:lineRule="auto"/>
      <w:ind w:left="0" w:firstLine="0"/>
    </w:pPr>
    <w:rPr>
      <w:sz w:val="22"/>
      <w:szCs w:val="22"/>
    </w:rPr>
  </w:style>
  <w:style w:type="paragraph" w:customStyle="1" w:styleId="TableTextSmall">
    <w:name w:val="Table Text Small"/>
    <w:basedOn w:val="TableText"/>
    <w:qFormat/>
    <w:rPr>
      <w:sz w:val="18"/>
      <w:szCs w:val="18"/>
    </w:rPr>
  </w:style>
  <w:style w:type="paragraph" w:styleId="TOC1">
    <w:name w:val="toc 1"/>
    <w:basedOn w:val="Normal"/>
    <w:qFormat/>
    <w:pPr>
      <w:tabs>
        <w:tab w:val="right" w:leader="dot" w:pos="7937"/>
      </w:tabs>
      <w:spacing w:before="60" w:after="60"/>
      <w:ind w:left="0" w:firstLine="0"/>
    </w:pPr>
  </w:style>
  <w:style w:type="paragraph" w:styleId="TOC2">
    <w:name w:val="toc 2"/>
    <w:basedOn w:val="Normal"/>
    <w:qFormat/>
    <w:pPr>
      <w:tabs>
        <w:tab w:val="right" w:leader="dot" w:pos="7937"/>
      </w:tabs>
      <w:spacing w:before="0" w:after="60"/>
      <w:ind w:left="440"/>
    </w:pPr>
  </w:style>
  <w:style w:type="table" w:styleId="Table">
    <w:name w:val="Table"/>
    <w:basedOn w:val="TableNormal"/>
    <w:qFormat/>
    <w:tblPr>
      <w:tblBorders>
        <w:top w:val="single" w:sz="8" w:space="0" w:color="000000"/>
        <w:bottom w:val="single" w:sz="8" w:space="0" w:color="000000"/>
      </w:tblBorders>
      <w:tblCellMar>
        <w:left w:w="57" w:type="dxa"/>
        <w:right w:w="57" w:type="dxa"/>
      </w:tblCellMar>
    </w:tblPr>
    <w:tblStylePr w:type="firstRow">
      <w:rPr>
        <w:b/>
      </w:rPr>
      <w:tcPr>
        <w:tcBorders>
          <w:bottom w:val="single" w:sz="4" w:space="0" w:color="000000"/>
        </w:tcBorders>
      </w:tcPr>
    </w:tblStylePr>
  </w:style>
  <w:style w:type="paragraph" w:customStyle="1" w:styleId="SourceCode">
    <w:name w:val="Source Code"/>
    <w:basedOn w:val="Normal"/>
    <w:qFormat/>
    <w:pPr>
      <w:pBdr>
        <w:top w:val="single" w:sz="4" w:space="2" w:color="999999"/>
        <w:left w:val="single" w:sz="4" w:space="4" w:color="999999"/>
        <w:bottom w:val="single" w:sz="4" w:space="2" w:color="999999"/>
        <w:right w:val="single" w:sz="4" w:space="4" w:color="999999"/>
      </w:pBdr>
      <w:spacing w:before="0" w:after="0" w:line="240" w:lineRule="auto"/>
      <w:ind w:left="0" w:firstLine="0"/>
    </w:pPr>
    <w:rPr>
      <w:rFonts w:ascii="Courier New" w:hAnsi="Courier New" w:cs="Courier New"/>
      <w:sz w:val="17"/>
      <w:szCs w:val="17"/>
    </w:rPr>
  </w:style>
  <w:style w:type="character" w:customStyle="1" w:styleId="VerbatimChar">
    <w:name w:val="Verbatim Char"/>
    <w:qFormat/>
    <w:rPr>
      <w:rFonts w:ascii="Courier New" w:hAnsi="Courier New" w:cs="Courier New"/>
    </w:rPr>
  </w:style>
  <w:style w:type="paragraph" w:customStyle="1" w:styleId="Cover">
    <w:name w:val="Cover"/>
    <w:basedOn w:val="Normal"/>
    <w:qFormat/>
    <w:pPr>
      <w:spacing w:before="0" w:after="60" w:line="240" w:lineRule="auto"/>
      <w:ind w:left="0" w:firstLine="0"/>
      <w:jc w:val="center"/>
    </w:pPr>
  </w:style>
  <w:style w:type="paragraph" w:customStyle="1" w:styleId="CoverTitle">
    <w:name w:val="Cover Title"/>
    <w:basedOn w:val="Cover"/>
    <w:qFormat/>
    <w:pPr>
      <w:spacing w:before="0" w:after="480"/>
    </w:pPr>
    <w:rPr>
      <w:b/>
      <w:sz w:val="32"/>
      <w:szCs w:val="32"/>
    </w:rPr>
  </w:style>
  <w:style w:type="paragraph" w:customStyle="1" w:styleId="CoverSubtitle">
    <w:name w:val="Cover Subtitle"/>
    <w:basedOn w:val="Cover"/>
    <w:qFormat/>
    <w:pPr>
      <w:spacing w:before="0" w:after="480"/>
    </w:pPr>
    <w:rPr>
      <w:b/>
      <w:sz w:val="28"/>
      <w:szCs w:val="28"/>
    </w:rPr>
  </w:style>
  <w:style w:type="paragraph" w:customStyle="1" w:styleId="CoverLogo">
    <w:name w:val="Cover Logo"/>
    <w:basedOn w:val="Cover"/>
    <w:qFormat/>
    <w:pPr>
      <w:spacing w:before="600" w:after="0"/>
    </w:pPr>
  </w:style>
  <w:style w:type="paragraph" w:customStyle="1" w:styleId="CoverGap">
    <w:name w:val="Cover Gap"/>
    <w:basedOn w:val="Cover"/>
    <w:qFormat/>
    <w:pPr>
      <w:spacing w:before="1800" w:after="60"/>
    </w:pPr>
  </w:style>
  <w:style w:type="paragraph" w:customStyle="1" w:styleId="RightAligned">
    <w:name w:val="Right Aligned"/>
    <w:basedOn w:val="Normal"/>
    <w:qFormat/>
    <w:pPr>
      <w:spacing w:before="480" w:after="0" w:line="360" w:lineRule="auto"/>
      <w:ind w:left="0" w:firstLine="0"/>
      <w:jc w:val="right"/>
    </w:p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42" Target="media/rId42.png" /><Relationship Type="http://schemas.openxmlformats.org/officeDocument/2006/relationships/image" Id="rId9" Target="media/rId9.png" /><Relationship Type="http://schemas.openxmlformats.org/officeDocument/2006/relationships/image" Id="rId29" Target="media/rId29.jp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image" Id="rId62" Target="media/rId62.png" /><Relationship Type="http://schemas.openxmlformats.org/officeDocument/2006/relationships/hyperlink" Id="rId74" Target="https://github.com/FrenaldyH/samsung-iot-project" TargetMode="External" /><Relationship Type="http://schemas.openxmlformats.org/officeDocument/2006/relationships/hyperlink" Id="rId73" Target="https://wokwi.com/projects/479232165870904321" TargetMode="External" /><Relationship Type="http://schemas.openxmlformats.org/officeDocument/2006/relationships/hyperlink" Id="rId75" Target="https://youtu.be/zDZDpb93hAY" TargetMode="External" /><Relationship Id="rIdFooter1" Type="http://schemas.openxmlformats.org/officeDocument/2006/relationships/footer" Target="footer1.xml"/></Relationships>
</file>

<file path=word/_rels/footnotes.xml.rels><?xml version="1.0" encoding="UTF-8"?><Relationships xmlns="http://schemas.openxmlformats.org/package/2006/relationships"><Relationship Type="http://schemas.openxmlformats.org/officeDocument/2006/relationships/hyperlink" Id="rId74" Target="https://github.com/FrenaldyH/samsung-iot-project" TargetMode="External" /><Relationship Type="http://schemas.openxmlformats.org/officeDocument/2006/relationships/hyperlink" Id="rId73" Target="https://wokwi.com/projects/479232165870904321" TargetMode="External" /><Relationship Type="http://schemas.openxmlformats.org/officeDocument/2006/relationships/hyperlink" Id="rId75" Target="https://youtu.be/zDZDpb93hA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2026-10-30T16:01:17Z</dcterms:created>
  <dcterms:modified xsi:type="dcterms:W3CDTF">2026-10-30T16:01:17Z</dcterms:modified>
</cp:coreProperties>
</file>

<file path=docProps/custom.xml><?xml version="1.0" encoding="utf-8"?>
<Properties xmlns="http://schemas.openxmlformats.org/officeDocument/2006/custom-properties" xmlns:vt="http://schemas.openxmlformats.org/officeDocument/2006/docPropsVTypes"/>
</file>