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69" w:rsidRDefault="007513E3">
      <w:r>
        <w:rPr>
          <w:rFonts w:hint="eastAsia"/>
        </w:rPr>
        <w:t>1.名称</w:t>
      </w:r>
    </w:p>
    <w:p w:rsidR="007513E3" w:rsidRDefault="007513E3">
      <w:r>
        <w:rPr>
          <w:rFonts w:hint="eastAsia"/>
        </w:rPr>
        <w:t xml:space="preserve">　「ミスタードリラー　AIR」</w:t>
      </w:r>
    </w:p>
    <w:p w:rsidR="007513E3" w:rsidRDefault="007513E3"/>
    <w:p w:rsidR="007513E3" w:rsidRDefault="007513E3">
      <w:r>
        <w:rPr>
          <w:rFonts w:hint="eastAsia"/>
        </w:rPr>
        <w:t>2.参考イメージ</w:t>
      </w:r>
    </w:p>
    <w:p w:rsidR="007513E3" w:rsidRDefault="007513E3">
      <w:r>
        <w:rPr>
          <w:rFonts w:hint="eastAsia"/>
          <w:noProof/>
        </w:rPr>
        <w:drawing>
          <wp:inline distT="0" distB="0" distL="0" distR="0">
            <wp:extent cx="1358730" cy="1257143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73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E3" w:rsidRDefault="007513E3"/>
    <w:p w:rsidR="007513E3" w:rsidRDefault="007513E3">
      <w:r>
        <w:rPr>
          <w:rFonts w:hint="eastAsia"/>
        </w:rPr>
        <w:t>3.概要</w:t>
      </w:r>
    </w:p>
    <w:p w:rsidR="007513E3" w:rsidRDefault="007513E3">
      <w:r>
        <w:rPr>
          <w:rFonts w:hint="eastAsia"/>
        </w:rPr>
        <w:t xml:space="preserve">　プレイヤーの体力となるAIR。</w:t>
      </w:r>
    </w:p>
    <w:p w:rsidR="007513E3" w:rsidRDefault="007513E3">
      <w:r>
        <w:rPr>
          <w:rFonts w:hint="eastAsia"/>
        </w:rPr>
        <w:t xml:space="preserve">　AIRカプセルを入手することで上昇し、時間経過と共に減っていく。</w:t>
      </w:r>
    </w:p>
    <w:p w:rsidR="007513E3" w:rsidRDefault="007513E3">
      <w:r>
        <w:rPr>
          <w:rFonts w:hint="eastAsia"/>
        </w:rPr>
        <w:t xml:space="preserve">　プレイヤーはプレイ中、落下するブロックとAIRの残量と戦わなければならない。</w:t>
      </w:r>
    </w:p>
    <w:p w:rsidR="007513E3" w:rsidRDefault="007513E3"/>
    <w:p w:rsidR="007513E3" w:rsidRDefault="007513E3">
      <w:r>
        <w:rPr>
          <w:rFonts w:hint="eastAsia"/>
        </w:rPr>
        <w:t>4.機能一覧</w:t>
      </w:r>
    </w:p>
    <w:p w:rsidR="007513E3" w:rsidRDefault="007513E3">
      <w:r>
        <w:rPr>
          <w:rFonts w:hint="eastAsia"/>
        </w:rPr>
        <w:t xml:space="preserve">　1.AIRがなくなるとプレイヤーは死亡する。上限は100％。</w:t>
      </w:r>
    </w:p>
    <w:p w:rsidR="007513E3" w:rsidRDefault="007513E3">
      <w:r>
        <w:rPr>
          <w:rFonts w:hint="eastAsia"/>
        </w:rPr>
        <w:t xml:space="preserve">　2.AIRカプセルを取得することで22%回復する。</w:t>
      </w:r>
    </w:p>
    <w:p w:rsidR="007513E3" w:rsidRDefault="007513E3">
      <w:r>
        <w:rPr>
          <w:rFonts w:hint="eastAsia"/>
        </w:rPr>
        <w:t xml:space="preserve">　3.初期ステージから後半のステージになるにつれ、残量が減るスピードは上昇する。</w:t>
      </w:r>
    </w:p>
    <w:p w:rsidR="007513E3" w:rsidRDefault="007513E3">
      <w:pPr>
        <w:rPr>
          <w:rFonts w:hint="eastAsia"/>
        </w:rPr>
      </w:pPr>
    </w:p>
    <w:p w:rsidR="007513E3" w:rsidRDefault="007513E3">
      <w:r>
        <w:rPr>
          <w:rFonts w:hint="eastAsia"/>
        </w:rPr>
        <w:t>5.関連事項</w:t>
      </w:r>
    </w:p>
    <w:p w:rsidR="007513E3" w:rsidRDefault="007513E3">
      <w:pPr>
        <w:rPr>
          <w:rFonts w:hint="eastAsia"/>
        </w:rPr>
      </w:pPr>
      <w:r>
        <w:rPr>
          <w:rFonts w:hint="eastAsia"/>
        </w:rPr>
        <w:t xml:space="preserve">　特になし</w:t>
      </w:r>
      <w:bookmarkStart w:id="0" w:name="_GoBack"/>
      <w:bookmarkEnd w:id="0"/>
    </w:p>
    <w:sectPr w:rsidR="007513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E3"/>
    <w:rsid w:val="00255169"/>
    <w:rsid w:val="0075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BD3DAC"/>
  <w15:chartTrackingRefBased/>
  <w15:docId w15:val="{93DBB4AA-BE05-4951-90BC-6D564D8F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森川皓斗</dc:creator>
  <cp:keywords/>
  <dc:description/>
  <cp:lastModifiedBy>森川皓斗</cp:lastModifiedBy>
  <cp:revision>1</cp:revision>
  <dcterms:created xsi:type="dcterms:W3CDTF">2016-10-30T17:45:00Z</dcterms:created>
  <dcterms:modified xsi:type="dcterms:W3CDTF">2016-10-30T17:52:00Z</dcterms:modified>
</cp:coreProperties>
</file>