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.0003192000004"/>
        <w:gridCol w:w="2736.0003192000004"/>
        <w:gridCol w:w="2736.0003192000004"/>
        <w:gridCol w:w="2736.0003192000004"/>
        <w:tblGridChange w:id="0">
          <w:tblGrid>
            <w:gridCol w:w="2736.0003192000004"/>
            <w:gridCol w:w="2736.0003192000004"/>
            <w:gridCol w:w="2736.0003192000004"/>
            <w:gridCol w:w="2736.000319200000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