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6.0003192000004"/>
        <w:gridCol w:w="2736.0003192000004"/>
        <w:gridCol w:w="2736.0003192000004"/>
        <w:gridCol w:w="2736.0003192000004"/>
        <w:tblGridChange w:id="0">
          <w:tblGrid>
            <w:gridCol w:w="2736.0003192000004"/>
            <w:gridCol w:w="2736.0003192000004"/>
            <w:gridCol w:w="2736.0003192000004"/>
            <w:gridCol w:w="2736.0003192000004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