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302" w:rsidRDefault="005D7E17" w:rsidP="005D7E17">
      <w:pPr>
        <w:jc w:val="center"/>
        <w:rPr>
          <w:rFonts w:ascii="Arial Black" w:hAnsi="Arial Black"/>
        </w:rPr>
      </w:pPr>
      <w:r w:rsidRPr="005D7E17">
        <w:rPr>
          <w:rFonts w:ascii="Arial Black" w:hAnsi="Arial Black"/>
        </w:rPr>
        <w:t>Implication individuelle :</w:t>
      </w:r>
    </w:p>
    <w:p w:rsidR="005D7E17" w:rsidRDefault="005D7E17" w:rsidP="005D7E17">
      <w:pPr>
        <w:rPr>
          <w:rFonts w:asciiTheme="majorHAnsi" w:hAnsiTheme="majorHAnsi" w:cstheme="majorHAnsi"/>
        </w:rPr>
      </w:pPr>
      <w:r>
        <w:rPr>
          <w:rFonts w:asciiTheme="majorHAnsi" w:hAnsiTheme="majorHAnsi" w:cstheme="majorHAnsi"/>
        </w:rPr>
        <w:tab/>
        <w:t xml:space="preserve">Nous avons réalisé en équipe le cahier des charges pour se mettre d’accord sur le projet et les actions principales que nous voulions avoir dans notre jeu de Tower </w:t>
      </w:r>
      <w:proofErr w:type="spellStart"/>
      <w:r>
        <w:rPr>
          <w:rFonts w:asciiTheme="majorHAnsi" w:hAnsiTheme="majorHAnsi" w:cstheme="majorHAnsi"/>
        </w:rPr>
        <w:t>Defense</w:t>
      </w:r>
      <w:proofErr w:type="spellEnd"/>
      <w:r>
        <w:rPr>
          <w:rFonts w:asciiTheme="majorHAnsi" w:hAnsiTheme="majorHAnsi" w:cstheme="majorHAnsi"/>
        </w:rPr>
        <w:t>.</w:t>
      </w:r>
    </w:p>
    <w:p w:rsidR="005D7E17" w:rsidRDefault="005D7E17" w:rsidP="005D7E17">
      <w:pPr>
        <w:rPr>
          <w:rFonts w:asciiTheme="majorHAnsi" w:hAnsiTheme="majorHAnsi" w:cstheme="majorHAnsi"/>
        </w:rPr>
      </w:pPr>
      <w:r>
        <w:rPr>
          <w:rFonts w:asciiTheme="majorHAnsi" w:hAnsiTheme="majorHAnsi" w:cstheme="majorHAnsi"/>
        </w:rPr>
        <w:tab/>
        <w:t xml:space="preserve">Le découpage fonctionnel a été réalisé tous ensemble, nous avons essayé d’avoir une vue globale mais nous n’étions pas toujours en accord sur le placement de certaines fonctions dans les différentes classes. Notre découpage fonctionnel a été améliorer au moment du codage, il est donc différent sur certains points de celui rendu à </w:t>
      </w:r>
      <w:proofErr w:type="spellStart"/>
      <w:r>
        <w:rPr>
          <w:rFonts w:asciiTheme="majorHAnsi" w:hAnsiTheme="majorHAnsi" w:cstheme="majorHAnsi"/>
        </w:rPr>
        <w:t>mi-projet</w:t>
      </w:r>
      <w:proofErr w:type="spellEnd"/>
      <w:r>
        <w:rPr>
          <w:rFonts w:asciiTheme="majorHAnsi" w:hAnsiTheme="majorHAnsi" w:cstheme="majorHAnsi"/>
        </w:rPr>
        <w:t xml:space="preserve">. </w:t>
      </w:r>
    </w:p>
    <w:p w:rsidR="005D7E17" w:rsidRDefault="005D7E17" w:rsidP="005D7E17">
      <w:pPr>
        <w:rPr>
          <w:rFonts w:asciiTheme="majorHAnsi" w:hAnsiTheme="majorHAnsi" w:cstheme="majorHAnsi"/>
        </w:rPr>
      </w:pPr>
    </w:p>
    <w:p w:rsidR="005D7E17" w:rsidRDefault="005D7E17" w:rsidP="005D7E17">
      <w:pPr>
        <w:rPr>
          <w:rFonts w:asciiTheme="majorHAnsi" w:hAnsiTheme="majorHAnsi" w:cstheme="majorHAnsi"/>
        </w:rPr>
      </w:pPr>
      <w:r>
        <w:rPr>
          <w:rFonts w:asciiTheme="majorHAnsi" w:hAnsiTheme="majorHAnsi" w:cstheme="majorHAnsi"/>
        </w:rPr>
        <w:tab/>
        <w:t xml:space="preserve">Concernant l’implication individuelle de chacun, voici la répartition des tâches principales : </w:t>
      </w:r>
    </w:p>
    <w:p w:rsidR="005D7E17" w:rsidRDefault="005D7E17" w:rsidP="005D7E17">
      <w:pPr>
        <w:pStyle w:val="Paragraphedeliste"/>
        <w:numPr>
          <w:ilvl w:val="0"/>
          <w:numId w:val="1"/>
        </w:numPr>
        <w:rPr>
          <w:rFonts w:asciiTheme="majorHAnsi" w:hAnsiTheme="majorHAnsi" w:cstheme="majorHAnsi"/>
        </w:rPr>
      </w:pPr>
      <w:r>
        <w:rPr>
          <w:rFonts w:asciiTheme="majorHAnsi" w:hAnsiTheme="majorHAnsi" w:cstheme="majorHAnsi"/>
        </w:rPr>
        <w:t>Omar s’est principalement occupé du code principal</w:t>
      </w:r>
    </w:p>
    <w:p w:rsidR="005D7E17" w:rsidRDefault="005D7E17" w:rsidP="005D7E17">
      <w:pPr>
        <w:pStyle w:val="Paragraphedeliste"/>
        <w:numPr>
          <w:ilvl w:val="0"/>
          <w:numId w:val="1"/>
        </w:numPr>
        <w:rPr>
          <w:rFonts w:asciiTheme="majorHAnsi" w:hAnsiTheme="majorHAnsi" w:cstheme="majorHAnsi"/>
        </w:rPr>
      </w:pPr>
      <w:r>
        <w:rPr>
          <w:rFonts w:asciiTheme="majorHAnsi" w:hAnsiTheme="majorHAnsi" w:cstheme="majorHAnsi"/>
        </w:rPr>
        <w:t xml:space="preserve">Jérémie a créé des </w:t>
      </w:r>
      <w:proofErr w:type="spellStart"/>
      <w:r>
        <w:rPr>
          <w:rFonts w:asciiTheme="majorHAnsi" w:hAnsiTheme="majorHAnsi" w:cstheme="majorHAnsi"/>
        </w:rPr>
        <w:t>maps</w:t>
      </w:r>
      <w:proofErr w:type="spellEnd"/>
      <w:r>
        <w:rPr>
          <w:rFonts w:asciiTheme="majorHAnsi" w:hAnsiTheme="majorHAnsi" w:cstheme="majorHAnsi"/>
        </w:rPr>
        <w:t xml:space="preserve"> sur Excel et les classes Ennemies et Tours</w:t>
      </w:r>
    </w:p>
    <w:p w:rsidR="005D7E17" w:rsidRDefault="005D7E17" w:rsidP="005D7E17">
      <w:pPr>
        <w:pStyle w:val="Paragraphedeliste"/>
        <w:numPr>
          <w:ilvl w:val="0"/>
          <w:numId w:val="1"/>
        </w:numPr>
        <w:rPr>
          <w:rFonts w:asciiTheme="majorHAnsi" w:hAnsiTheme="majorHAnsi" w:cstheme="majorHAnsi"/>
        </w:rPr>
      </w:pPr>
      <w:r>
        <w:rPr>
          <w:rFonts w:asciiTheme="majorHAnsi" w:hAnsiTheme="majorHAnsi" w:cstheme="majorHAnsi"/>
        </w:rPr>
        <w:t xml:space="preserve">Hugo a mis en forme la </w:t>
      </w:r>
      <w:proofErr w:type="spellStart"/>
      <w:r>
        <w:rPr>
          <w:rFonts w:asciiTheme="majorHAnsi" w:hAnsiTheme="majorHAnsi" w:cstheme="majorHAnsi"/>
        </w:rPr>
        <w:t>map</w:t>
      </w:r>
      <w:proofErr w:type="spellEnd"/>
      <w:r>
        <w:rPr>
          <w:rFonts w:asciiTheme="majorHAnsi" w:hAnsiTheme="majorHAnsi" w:cstheme="majorHAnsi"/>
        </w:rPr>
        <w:t xml:space="preserve"> sur l’interface graphique ainsi que l’interaction avec la souris</w:t>
      </w:r>
    </w:p>
    <w:p w:rsidR="005D7E17" w:rsidRDefault="005D7E17" w:rsidP="005D7E17">
      <w:pPr>
        <w:pStyle w:val="Paragraphedeliste"/>
        <w:numPr>
          <w:ilvl w:val="0"/>
          <w:numId w:val="1"/>
        </w:numPr>
        <w:rPr>
          <w:rFonts w:asciiTheme="majorHAnsi" w:hAnsiTheme="majorHAnsi" w:cstheme="majorHAnsi"/>
        </w:rPr>
      </w:pPr>
      <w:r>
        <w:rPr>
          <w:rFonts w:asciiTheme="majorHAnsi" w:hAnsiTheme="majorHAnsi" w:cstheme="majorHAnsi"/>
        </w:rPr>
        <w:t xml:space="preserve">Juliette a réalisé l’interface graphique de la page d’accueil et la page de jeu sur </w:t>
      </w:r>
      <w:proofErr w:type="spellStart"/>
      <w:r>
        <w:rPr>
          <w:rFonts w:asciiTheme="majorHAnsi" w:hAnsiTheme="majorHAnsi" w:cstheme="majorHAnsi"/>
        </w:rPr>
        <w:t>tkinter</w:t>
      </w:r>
      <w:proofErr w:type="spellEnd"/>
    </w:p>
    <w:p w:rsidR="005D7E17" w:rsidRDefault="005D7E17" w:rsidP="005D7E17">
      <w:pPr>
        <w:rPr>
          <w:rFonts w:asciiTheme="majorHAnsi" w:hAnsiTheme="majorHAnsi" w:cstheme="majorHAnsi"/>
        </w:rPr>
      </w:pPr>
      <w:r>
        <w:rPr>
          <w:rFonts w:asciiTheme="majorHAnsi" w:hAnsiTheme="majorHAnsi" w:cstheme="majorHAnsi"/>
        </w:rPr>
        <w:t>Nous considérons que nous nous sommes tous investis durant les séances de projet afin de mettre en œuvre notre application</w:t>
      </w:r>
      <w:r w:rsidR="00991150">
        <w:rPr>
          <w:rFonts w:asciiTheme="majorHAnsi" w:hAnsiTheme="majorHAnsi" w:cstheme="majorHAnsi"/>
        </w:rPr>
        <w:t xml:space="preserve">, chacun avec ses compétences </w:t>
      </w:r>
    </w:p>
    <w:p w:rsidR="005D7E17" w:rsidRPr="005D7E17" w:rsidRDefault="00991150" w:rsidP="005D7E17">
      <w:pPr>
        <w:rPr>
          <w:rFonts w:asciiTheme="majorHAnsi" w:hAnsiTheme="majorHAnsi" w:cstheme="majorHAnsi"/>
        </w:rPr>
      </w:pPr>
      <w:r>
        <w:rPr>
          <w:rFonts w:asciiTheme="majorHAnsi" w:hAnsiTheme="majorHAnsi" w:cstheme="majorHAnsi"/>
        </w:rPr>
        <w:t>Notre implication individuelle est donc chacun de 25%</w:t>
      </w:r>
      <w:bookmarkStart w:id="0" w:name="_GoBack"/>
      <w:bookmarkEnd w:id="0"/>
    </w:p>
    <w:p w:rsidR="005D7E17" w:rsidRPr="005D7E17" w:rsidRDefault="005D7E17" w:rsidP="005D7E17">
      <w:pPr>
        <w:rPr>
          <w:rFonts w:asciiTheme="majorHAnsi" w:hAnsiTheme="majorHAnsi" w:cstheme="majorHAnsi"/>
        </w:rPr>
      </w:pPr>
    </w:p>
    <w:sectPr w:rsidR="005D7E17" w:rsidRPr="005D7E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6727A"/>
    <w:multiLevelType w:val="hybridMultilevel"/>
    <w:tmpl w:val="B6322338"/>
    <w:lvl w:ilvl="0" w:tplc="2B8AD24E">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17"/>
    <w:rsid w:val="00485B52"/>
    <w:rsid w:val="00495823"/>
    <w:rsid w:val="005D7E17"/>
    <w:rsid w:val="009911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FD83"/>
  <w15:chartTrackingRefBased/>
  <w15:docId w15:val="{6B8E6113-0539-4F9F-B310-28541AC3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7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177</Words>
  <Characters>977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Lienard</dc:creator>
  <cp:keywords/>
  <dc:description/>
  <cp:lastModifiedBy>Juliette Lienard</cp:lastModifiedBy>
  <cp:revision>1</cp:revision>
  <dcterms:created xsi:type="dcterms:W3CDTF">2025-05-21T12:21:00Z</dcterms:created>
  <dcterms:modified xsi:type="dcterms:W3CDTF">2025-05-21T12:34:00Z</dcterms:modified>
</cp:coreProperties>
</file>