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CB44" w14:textId="460FB0D2" w:rsidR="003C7ABA" w:rsidRDefault="00BC2AAC" w:rsidP="00BC2AAC">
      <w:pPr>
        <w:jc w:val="center"/>
        <w:rPr>
          <w:sz w:val="48"/>
          <w:szCs w:val="48"/>
        </w:rPr>
      </w:pPr>
      <w:r w:rsidRPr="00BC2AAC">
        <w:rPr>
          <w:sz w:val="48"/>
          <w:szCs w:val="48"/>
        </w:rPr>
        <w:t xml:space="preserve">Using Firebase – The CS385 Shipping </w:t>
      </w:r>
      <w:proofErr w:type="spellStart"/>
      <w:r w:rsidRPr="00BC2AAC">
        <w:rPr>
          <w:sz w:val="48"/>
          <w:szCs w:val="48"/>
        </w:rPr>
        <w:t>Comany</w:t>
      </w:r>
      <w:proofErr w:type="spellEnd"/>
    </w:p>
    <w:p w14:paraId="118DE32F" w14:textId="77777777" w:rsidR="00571F21" w:rsidRDefault="00571F21" w:rsidP="00571F21"/>
    <w:p w14:paraId="3C797C6E" w14:textId="176156CE" w:rsidR="00571F21" w:rsidRPr="00571F21" w:rsidRDefault="00571F21" w:rsidP="00571F21">
      <w:pPr>
        <w:rPr>
          <w:rFonts w:hint="eastAsia"/>
          <w:b/>
          <w:bCs/>
          <w:sz w:val="48"/>
          <w:szCs w:val="48"/>
        </w:rPr>
      </w:pPr>
      <w:r>
        <w:rPr>
          <w:rFonts w:hint="eastAsia"/>
        </w:rPr>
        <w:t>F</w:t>
      </w:r>
      <w:r>
        <w:t xml:space="preserve">irebase is free and </w:t>
      </w:r>
      <w:proofErr w:type="gramStart"/>
      <w:r>
        <w:t>mobile-app</w:t>
      </w:r>
      <w:proofErr w:type="gramEnd"/>
      <w:r>
        <w:t xml:space="preserve"> focused. You don’t need to write your own SERVER </w:t>
      </w:r>
      <w:r>
        <w:rPr>
          <w:rFonts w:hint="eastAsia"/>
        </w:rPr>
        <w:t>or</w:t>
      </w:r>
      <w:r>
        <w:t xml:space="preserve"> </w:t>
      </w:r>
      <w:proofErr w:type="gramStart"/>
      <w:r>
        <w:t>backend, because</w:t>
      </w:r>
      <w:proofErr w:type="gramEnd"/>
      <w:r>
        <w:t xml:space="preserve"> Firebase provides the whole solution. The work is seamlessly with JSON objects, and Firebase provides you with a full C-R-U-D application functionality set.</w:t>
      </w:r>
    </w:p>
    <w:p w14:paraId="486F11D2" w14:textId="10E71F35" w:rsidR="003C7ABA" w:rsidRPr="006913C5" w:rsidRDefault="00887C2E" w:rsidP="003C7ABA">
      <w:pPr>
        <w:pStyle w:val="1"/>
        <w:numPr>
          <w:ilvl w:val="0"/>
          <w:numId w:val="11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Firebase App Structure</w:t>
      </w:r>
    </w:p>
    <w:p w14:paraId="5585225D" w14:textId="17CEECC3" w:rsidR="006913C5" w:rsidRDefault="0084237E" w:rsidP="006913C5">
      <w:pPr>
        <w:rPr>
          <w:rStyle w:val="a3"/>
        </w:rPr>
      </w:pPr>
      <w:r>
        <w:t>There are 8 files in this App.</w:t>
      </w:r>
    </w:p>
    <w:p w14:paraId="409E3016" w14:textId="116766AA" w:rsidR="00712501" w:rsidRDefault="0084237E" w:rsidP="00712501">
      <w:pPr>
        <w:rPr>
          <w:rFonts w:hint="eastAsia"/>
        </w:rPr>
      </w:pPr>
      <w:r w:rsidRPr="004914BB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07488E21" wp14:editId="05814702">
            <wp:extent cx="1386960" cy="1798476"/>
            <wp:effectExtent l="0" t="0" r="3810" b="0"/>
            <wp:docPr id="838489183" name="图片 83848918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92231" name="图片 1" descr="文本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BAC9" w14:textId="59B73998" w:rsidR="00712501" w:rsidRDefault="00712501" w:rsidP="00712501">
      <w:pPr>
        <w:pStyle w:val="a4"/>
        <w:numPr>
          <w:ilvl w:val="0"/>
          <w:numId w:val="21"/>
        </w:numPr>
      </w:pPr>
      <w:r w:rsidRPr="00712501">
        <w:rPr>
          <w:b/>
          <w:bCs/>
        </w:rPr>
        <w:t xml:space="preserve">Part A: </w:t>
      </w:r>
      <w:r>
        <w:t xml:space="preserve">Consider </w:t>
      </w:r>
      <w:r w:rsidRPr="00712501">
        <w:rPr>
          <w:b/>
          <w:bCs/>
          <w:color w:val="FF0000"/>
          <w:highlight w:val="yellow"/>
        </w:rPr>
        <w:t>the use of Firebase as a means of providing persistent storage for an application</w:t>
      </w:r>
      <w:r>
        <w:t xml:space="preserve"> (without any authentication or user management). </w:t>
      </w:r>
    </w:p>
    <w:p w14:paraId="7CCB5D72" w14:textId="5913D8C7" w:rsidR="00712501" w:rsidRDefault="00712501" w:rsidP="00712501">
      <w:pPr>
        <w:pStyle w:val="a4"/>
        <w:numPr>
          <w:ilvl w:val="0"/>
          <w:numId w:val="21"/>
        </w:numPr>
      </w:pPr>
      <w:r w:rsidRPr="00712501">
        <w:rPr>
          <w:b/>
          <w:bCs/>
        </w:rPr>
        <w:t xml:space="preserve">Part </w:t>
      </w:r>
      <w:r>
        <w:rPr>
          <w:b/>
          <w:bCs/>
        </w:rPr>
        <w:t>B</w:t>
      </w:r>
      <w:r w:rsidRPr="00712501">
        <w:rPr>
          <w:b/>
          <w:bCs/>
        </w:rPr>
        <w:t xml:space="preserve">: </w:t>
      </w:r>
      <w:r w:rsidR="00B76D21">
        <w:t xml:space="preserve">Consider how to use </w:t>
      </w:r>
      <w:r w:rsidR="00B76D21" w:rsidRPr="00B76D21">
        <w:rPr>
          <w:b/>
          <w:bCs/>
          <w:color w:val="FF0000"/>
          <w:highlight w:val="yellow"/>
        </w:rPr>
        <w:t xml:space="preserve">Google Firebase as an API for providing authentication functionality </w:t>
      </w:r>
      <w:r w:rsidR="00B76D21">
        <w:t>for any React application.</w:t>
      </w:r>
    </w:p>
    <w:p w14:paraId="3D8A46D0" w14:textId="16C39FA3" w:rsidR="00712501" w:rsidRPr="00FF69D0" w:rsidRDefault="00B76D21" w:rsidP="00712501">
      <w:pPr>
        <w:pStyle w:val="a4"/>
        <w:numPr>
          <w:ilvl w:val="0"/>
          <w:numId w:val="21"/>
        </w:numPr>
        <w:rPr>
          <w:b/>
          <w:bCs/>
        </w:rPr>
      </w:pPr>
      <w:r w:rsidRPr="00B76D21">
        <w:rPr>
          <w:rFonts w:hint="eastAsia"/>
          <w:b/>
          <w:bCs/>
        </w:rPr>
        <w:t>P</w:t>
      </w:r>
      <w:r w:rsidRPr="00B76D21">
        <w:rPr>
          <w:b/>
          <w:bCs/>
        </w:rPr>
        <w:t xml:space="preserve">art C: </w:t>
      </w:r>
      <w:r>
        <w:rPr>
          <w:b/>
          <w:bCs/>
        </w:rPr>
        <w:t xml:space="preserve"> </w:t>
      </w:r>
      <w:r w:rsidRPr="00B76D21">
        <w:rPr>
          <w:b/>
          <w:bCs/>
          <w:color w:val="FF0000"/>
          <w:highlight w:val="yellow"/>
        </w:rPr>
        <w:t xml:space="preserve">Combination: </w:t>
      </w:r>
      <w:r>
        <w:t>Use the code in Part B to offer authentication and user data management for the application in Part A.</w:t>
      </w:r>
    </w:p>
    <w:p w14:paraId="24334CFD" w14:textId="77777777" w:rsidR="00FF69D0" w:rsidRPr="00FF69D0" w:rsidRDefault="00FF69D0" w:rsidP="00FF69D0">
      <w:pPr>
        <w:pStyle w:val="a4"/>
        <w:ind w:left="488"/>
        <w:rPr>
          <w:b/>
          <w:bCs/>
        </w:rPr>
      </w:pPr>
    </w:p>
    <w:p w14:paraId="2A9CC259" w14:textId="0FE204F1" w:rsidR="00FF69D0" w:rsidRPr="006913C5" w:rsidRDefault="00FF69D0" w:rsidP="00FF69D0">
      <w:pPr>
        <w:pStyle w:val="1"/>
        <w:numPr>
          <w:ilvl w:val="0"/>
          <w:numId w:val="11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N</w:t>
      </w:r>
      <w:r>
        <w:rPr>
          <w:rFonts w:asciiTheme="minorHAnsi" w:eastAsiaTheme="minorEastAsia" w:hAnsiTheme="minorHAnsi" w:cstheme="minorBidi" w:hint="eastAsia"/>
        </w:rPr>
        <w:t>o</w:t>
      </w:r>
      <w:r>
        <w:rPr>
          <w:rFonts w:asciiTheme="minorHAnsi" w:eastAsiaTheme="minorEastAsia" w:hAnsiTheme="minorHAnsi" w:cstheme="minorBidi"/>
        </w:rPr>
        <w:t>-</w:t>
      </w:r>
      <w:r>
        <w:rPr>
          <w:rFonts w:asciiTheme="minorHAnsi" w:eastAsiaTheme="minorEastAsia" w:hAnsiTheme="minorHAnsi" w:cstheme="minorBidi" w:hint="eastAsia"/>
        </w:rPr>
        <w:t>SQL</w:t>
      </w:r>
      <w:r>
        <w:rPr>
          <w:rFonts w:asciiTheme="minorHAnsi" w:eastAsiaTheme="minorEastAsia" w:hAnsiTheme="minorHAnsi" w:cstheme="minorBidi"/>
        </w:rPr>
        <w:t xml:space="preserve"> </w:t>
      </w:r>
      <w:proofErr w:type="gramStart"/>
      <w:r>
        <w:rPr>
          <w:rFonts w:asciiTheme="minorHAnsi" w:eastAsiaTheme="minorEastAsia" w:hAnsiTheme="minorHAnsi" w:cstheme="minorBidi"/>
        </w:rPr>
        <w:t>database</w:t>
      </w:r>
      <w:proofErr w:type="gramEnd"/>
    </w:p>
    <w:p w14:paraId="6C5443B0" w14:textId="06B32F20" w:rsidR="00465675" w:rsidRDefault="002B651E" w:rsidP="002B651E">
      <w:r>
        <w:t>Firebase allows us to</w:t>
      </w:r>
      <w:r w:rsidRPr="00A11419">
        <w:rPr>
          <w:b/>
          <w:bCs/>
        </w:rPr>
        <w:t xml:space="preserve"> synchronize data </w:t>
      </w:r>
      <w:r w:rsidRPr="00A11419">
        <w:rPr>
          <w:b/>
          <w:bCs/>
        </w:rPr>
        <w:t>continuously</w:t>
      </w:r>
      <w:r w:rsidRPr="00A11419">
        <w:rPr>
          <w:b/>
          <w:bCs/>
        </w:rPr>
        <w:t xml:space="preserve"> </w:t>
      </w:r>
      <w:r>
        <w:t>across all users of our app</w:t>
      </w:r>
      <w:r>
        <w:t>.</w:t>
      </w:r>
    </w:p>
    <w:p w14:paraId="2D73E2F2" w14:textId="57EAB0DD" w:rsidR="00A11419" w:rsidRDefault="00A11419" w:rsidP="002B651E">
      <w:r w:rsidRPr="00A11419">
        <w:rPr>
          <w:rFonts w:hint="eastAsia"/>
          <w:b/>
          <w:bCs/>
        </w:rPr>
        <w:t>A</w:t>
      </w:r>
      <w:r w:rsidRPr="00A11419">
        <w:rPr>
          <w:b/>
          <w:bCs/>
        </w:rPr>
        <w:t>uthentication:</w:t>
      </w:r>
      <w:r>
        <w:t xml:space="preserve"> Who can use this App?</w:t>
      </w:r>
    </w:p>
    <w:p w14:paraId="69B77A90" w14:textId="30D049DA" w:rsidR="00A11419" w:rsidRDefault="00A11419" w:rsidP="002B651E">
      <w:r w:rsidRPr="00A11419">
        <w:rPr>
          <w:rFonts w:hint="eastAsia"/>
          <w:b/>
          <w:bCs/>
        </w:rPr>
        <w:t>A</w:t>
      </w:r>
      <w:r w:rsidRPr="00A11419">
        <w:rPr>
          <w:b/>
          <w:bCs/>
        </w:rPr>
        <w:t xml:space="preserve">uthorization: </w:t>
      </w:r>
      <w:r>
        <w:t>What are you allowed to do?</w:t>
      </w:r>
    </w:p>
    <w:p w14:paraId="5DE3A2B0" w14:textId="56CA9AD2" w:rsidR="001E6CDB" w:rsidRDefault="001E6CDB" w:rsidP="002B651E">
      <w:r>
        <w:rPr>
          <w:rFonts w:hint="eastAsia"/>
        </w:rPr>
        <w:t>F</w:t>
      </w:r>
      <w:r>
        <w:t>irebase is No-SQL</w:t>
      </w:r>
      <w:r w:rsidR="002A22DF">
        <w:t xml:space="preserve">, document-oriented </w:t>
      </w:r>
      <w:r>
        <w:t>database</w:t>
      </w:r>
      <w:r w:rsidR="007924C2">
        <w:t>. Unlike a SQL database, there is no tables or rows, instead, you store data (JSON objects)</w:t>
      </w:r>
      <w:r w:rsidR="00E45E78">
        <w:t xml:space="preserve"> in </w:t>
      </w:r>
      <w:r w:rsidR="00E45E78" w:rsidRPr="00E45E78">
        <w:rPr>
          <w:b/>
          <w:bCs/>
        </w:rPr>
        <w:t>documents</w:t>
      </w:r>
      <w:r w:rsidR="00E45E78">
        <w:t xml:space="preserve">, which are organized into </w:t>
      </w:r>
      <w:r w:rsidR="00E45E78" w:rsidRPr="00E45E78">
        <w:rPr>
          <w:b/>
          <w:bCs/>
        </w:rPr>
        <w:t>collections</w:t>
      </w:r>
      <w:r w:rsidR="00E45E78">
        <w:t>.</w:t>
      </w:r>
    </w:p>
    <w:p w14:paraId="6261022C" w14:textId="7A2BA448" w:rsidR="00457883" w:rsidRDefault="00457883" w:rsidP="002B651E">
      <w:r>
        <w:rPr>
          <w:rFonts w:hint="eastAsia"/>
        </w:rPr>
        <w:t>E</w:t>
      </w:r>
      <w:r>
        <w:t xml:space="preserve">ach document (object) contains </w:t>
      </w:r>
      <w:r w:rsidRPr="00457883">
        <w:rPr>
          <w:b/>
          <w:bCs/>
        </w:rPr>
        <w:t>a set of key-value pairs.</w:t>
      </w:r>
      <w:r>
        <w:t xml:space="preserve"> All document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(</w:t>
      </w:r>
      <w:r>
        <w:t>objects) must be stored in collections.</w:t>
      </w:r>
      <w:r w:rsidR="00D628D8">
        <w:t xml:space="preserve"> </w:t>
      </w:r>
      <w:r w:rsidR="00D628D8" w:rsidRPr="00102AEC">
        <w:rPr>
          <w:b/>
          <w:bCs/>
        </w:rPr>
        <w:t>Collections and documents</w:t>
      </w:r>
      <w:r w:rsidR="00D628D8">
        <w:t xml:space="preserve"> are created </w:t>
      </w:r>
      <w:r w:rsidR="00102AEC" w:rsidRPr="00102AEC">
        <w:rPr>
          <w:b/>
          <w:bCs/>
        </w:rPr>
        <w:t>implicitly</w:t>
      </w:r>
      <w:r w:rsidR="00102AEC">
        <w:t xml:space="preserve"> in Cloud </w:t>
      </w:r>
      <w:proofErr w:type="spellStart"/>
      <w:r w:rsidR="00102AEC">
        <w:t>Firestore</w:t>
      </w:r>
      <w:proofErr w:type="spellEnd"/>
      <w:r w:rsidR="00102AEC">
        <w:t>.</w:t>
      </w:r>
    </w:p>
    <w:p w14:paraId="3F8B5C97" w14:textId="77777777" w:rsidR="00571F21" w:rsidRDefault="00571F21" w:rsidP="002B651E">
      <w:pPr>
        <w:rPr>
          <w:rFonts w:hint="eastAsia"/>
        </w:rPr>
      </w:pPr>
    </w:p>
    <w:p w14:paraId="6D84F4D0" w14:textId="1BE525E7" w:rsidR="00F867F3" w:rsidRDefault="00F867F3" w:rsidP="002B651E">
      <w:r>
        <w:rPr>
          <w:rFonts w:hint="eastAsia"/>
        </w:rPr>
        <w:t>I</w:t>
      </w:r>
      <w:r>
        <w:t>n No-SQL database, we can insert JSON directly. If we want to add data in SQL database, we must write SQL Language.</w:t>
      </w:r>
    </w:p>
    <w:p w14:paraId="354E2582" w14:textId="1201C0C0" w:rsidR="0097229B" w:rsidRPr="0097229B" w:rsidRDefault="0097229B" w:rsidP="002B651E">
      <w:pPr>
        <w:rPr>
          <w:rFonts w:hint="eastAsia"/>
          <w:b/>
          <w:bCs/>
        </w:rPr>
      </w:pPr>
      <w:r w:rsidRPr="001E6CDB">
        <w:lastRenderedPageBreak/>
        <w:drawing>
          <wp:inline distT="0" distB="0" distL="0" distR="0" wp14:anchorId="684C3507" wp14:editId="4284780A">
            <wp:extent cx="4917440" cy="2955043"/>
            <wp:effectExtent l="0" t="0" r="0" b="0"/>
            <wp:docPr id="26134588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45885" name="图片 1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267" cy="296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6AEB" w14:textId="77777777" w:rsidR="00FF69D0" w:rsidRDefault="00FF69D0" w:rsidP="002B651E"/>
    <w:p w14:paraId="7A55C1B6" w14:textId="5159BF3D" w:rsidR="00FF69D0" w:rsidRPr="003443C9" w:rsidRDefault="00FF69D0" w:rsidP="002B651E">
      <w:pPr>
        <w:pStyle w:val="1"/>
        <w:numPr>
          <w:ilvl w:val="0"/>
          <w:numId w:val="11"/>
        </w:numPr>
        <w:rPr>
          <w:rFonts w:asciiTheme="minorHAnsi" w:eastAsiaTheme="minorEastAsia" w:hAnsiTheme="minorHAnsi" w:cstheme="minorBidi" w:hint="eastAsia"/>
        </w:rPr>
      </w:pPr>
      <w:proofErr w:type="spellStart"/>
      <w:r>
        <w:rPr>
          <w:rFonts w:asciiTheme="minorHAnsi" w:eastAsiaTheme="minorEastAsia" w:hAnsiTheme="minorHAnsi" w:cstheme="minorBidi" w:hint="eastAsia"/>
        </w:rPr>
        <w:t>Firestore</w:t>
      </w:r>
      <w:proofErr w:type="spellEnd"/>
      <w:r>
        <w:rPr>
          <w:rFonts w:asciiTheme="minorHAnsi" w:eastAsiaTheme="minorEastAsia" w:hAnsiTheme="minorHAnsi" w:cstheme="minorBidi"/>
        </w:rPr>
        <w:t xml:space="preserve"> </w:t>
      </w:r>
      <w:r>
        <w:rPr>
          <w:rFonts w:asciiTheme="minorHAnsi" w:eastAsiaTheme="minorEastAsia" w:hAnsiTheme="minorHAnsi" w:cstheme="minorBidi" w:hint="eastAsia"/>
        </w:rPr>
        <w:t>Database</w:t>
      </w:r>
    </w:p>
    <w:p w14:paraId="1C22FB3B" w14:textId="050CC394" w:rsidR="00FF69D0" w:rsidRDefault="00FF69D0" w:rsidP="002B651E">
      <w:r w:rsidRPr="00BE1775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55B7C0A2" wp14:editId="0C1523B8">
            <wp:extent cx="5770880" cy="1868215"/>
            <wp:effectExtent l="0" t="0" r="1270" b="0"/>
            <wp:docPr id="52929345" name="图片 5292934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0749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7308" cy="18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B2EC" w14:textId="5E002FCA" w:rsidR="00072A79" w:rsidRDefault="009F5587" w:rsidP="002B651E">
      <w:r w:rsidRPr="00A03DE3">
        <w:rPr>
          <w:rFonts w:hint="eastAsia"/>
          <w:b/>
          <w:bCs/>
        </w:rPr>
        <w:t>Pa</w:t>
      </w:r>
      <w:r w:rsidRPr="00A03DE3">
        <w:rPr>
          <w:b/>
          <w:bCs/>
        </w:rPr>
        <w:t xml:space="preserve">llets – </w:t>
      </w:r>
      <w:r>
        <w:t xml:space="preserve">Collection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D</w:t>
      </w:r>
      <w:r>
        <w:t xml:space="preserve">ocuments. </w:t>
      </w:r>
    </w:p>
    <w:p w14:paraId="0077695D" w14:textId="722E0495" w:rsidR="009F5587" w:rsidRDefault="00314EE6" w:rsidP="002B651E">
      <w:r w:rsidRPr="00314EE6">
        <w:rPr>
          <w:b/>
          <w:bCs/>
        </w:rPr>
        <w:t xml:space="preserve">2 </w:t>
      </w:r>
      <w:r w:rsidR="00A03DE3" w:rsidRPr="00314EE6">
        <w:rPr>
          <w:rFonts w:hint="eastAsia"/>
          <w:b/>
          <w:bCs/>
        </w:rPr>
        <w:t>D</w:t>
      </w:r>
      <w:r w:rsidR="00A03DE3" w:rsidRPr="00314EE6">
        <w:rPr>
          <w:b/>
          <w:bCs/>
        </w:rPr>
        <w:t>ocuments</w:t>
      </w:r>
      <w:r w:rsidR="00694D50">
        <w:t xml:space="preserve"> – </w:t>
      </w:r>
      <w:r>
        <w:t>I</w:t>
      </w:r>
      <w:r w:rsidR="00694D50">
        <w:t>n the middle column</w:t>
      </w:r>
    </w:p>
    <w:p w14:paraId="1C277E18" w14:textId="30E8550D" w:rsidR="00694D50" w:rsidRDefault="00314EE6" w:rsidP="002B651E">
      <w:pPr>
        <w:rPr>
          <w:b/>
          <w:bCs/>
        </w:rPr>
      </w:pPr>
      <w:r w:rsidRPr="00314EE6">
        <w:rPr>
          <w:b/>
          <w:bCs/>
        </w:rPr>
        <w:t>5 Properties</w:t>
      </w:r>
      <w:r>
        <w:t xml:space="preserve"> – Document object, </w:t>
      </w:r>
      <w:r w:rsidRPr="00314EE6">
        <w:rPr>
          <w:b/>
          <w:bCs/>
        </w:rPr>
        <w:t>key-value pairs</w:t>
      </w:r>
    </w:p>
    <w:p w14:paraId="324309A4" w14:textId="77777777" w:rsidR="00C9557D" w:rsidRDefault="00C9557D" w:rsidP="002B651E">
      <w:r w:rsidRPr="00C9557D">
        <w:drawing>
          <wp:inline distT="0" distB="0" distL="0" distR="0" wp14:anchorId="27682E33" wp14:editId="242623D2">
            <wp:extent cx="2052320" cy="1551961"/>
            <wp:effectExtent l="0" t="0" r="5080" b="0"/>
            <wp:docPr id="108478271" name="图片 10847827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55783" name="图片 1" descr="图片包含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3604" cy="155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9969" w14:textId="77777777" w:rsidR="00B51630" w:rsidRDefault="00B51630" w:rsidP="003C7ABA"/>
    <w:p w14:paraId="5D294CA6" w14:textId="38223ED8" w:rsidR="00937677" w:rsidRPr="00BD2565" w:rsidRDefault="006D60A4" w:rsidP="007E2A0E">
      <w:pPr>
        <w:pStyle w:val="1"/>
        <w:numPr>
          <w:ilvl w:val="0"/>
          <w:numId w:val="11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 xml:space="preserve">Part A </w:t>
      </w:r>
      <w:r w:rsidR="00544901">
        <w:rPr>
          <w:rFonts w:asciiTheme="minorHAnsi" w:eastAsiaTheme="minorEastAsia" w:hAnsiTheme="minorHAnsi" w:cstheme="minorBidi"/>
        </w:rPr>
        <w:t>–</w:t>
      </w:r>
      <w:r>
        <w:rPr>
          <w:rFonts w:asciiTheme="minorHAnsi" w:eastAsiaTheme="minorEastAsia" w:hAnsiTheme="minorHAnsi" w:cstheme="minorBidi"/>
        </w:rPr>
        <w:t xml:space="preserve"> Pallet</w:t>
      </w:r>
      <w:r w:rsidR="00544901">
        <w:rPr>
          <w:rFonts w:asciiTheme="minorHAnsi" w:eastAsiaTheme="minorEastAsia" w:hAnsiTheme="minorHAnsi" w:cstheme="minorBidi"/>
        </w:rPr>
        <w:t xml:space="preserve"> </w:t>
      </w:r>
      <w:r>
        <w:rPr>
          <w:rFonts w:asciiTheme="minorHAnsi" w:eastAsiaTheme="minorEastAsia" w:hAnsiTheme="minorHAnsi" w:cstheme="minorBidi"/>
        </w:rPr>
        <w:t>Dashboard</w:t>
      </w:r>
    </w:p>
    <w:p w14:paraId="4C4165BA" w14:textId="77777777" w:rsidR="00BD7AB6" w:rsidRDefault="00353DA7" w:rsidP="00353DA7">
      <w:r>
        <w:t>In this part, we need to allow a user to</w:t>
      </w:r>
    </w:p>
    <w:p w14:paraId="2F9BA87B" w14:textId="0652DA53" w:rsidR="00353DA7" w:rsidRDefault="00BD7AB6" w:rsidP="007E3CF8">
      <w:pPr>
        <w:pStyle w:val="a4"/>
        <w:numPr>
          <w:ilvl w:val="0"/>
          <w:numId w:val="22"/>
        </w:numPr>
      </w:pPr>
      <w:r w:rsidRPr="006F5ABB">
        <w:rPr>
          <w:b/>
          <w:bCs/>
        </w:rPr>
        <w:t>Add a pallet for shipping</w:t>
      </w:r>
      <w:r w:rsidR="00353DA7" w:rsidRPr="006F5ABB">
        <w:rPr>
          <w:b/>
          <w:bCs/>
        </w:rPr>
        <w:t xml:space="preserve"> (add to our </w:t>
      </w:r>
      <w:proofErr w:type="spellStart"/>
      <w:r w:rsidR="00353DA7" w:rsidRPr="006F5ABB">
        <w:rPr>
          <w:b/>
          <w:bCs/>
        </w:rPr>
        <w:t>Firestore</w:t>
      </w:r>
      <w:proofErr w:type="spellEnd"/>
      <w:r w:rsidR="00353DA7" w:rsidRPr="006F5ABB">
        <w:rPr>
          <w:b/>
          <w:bCs/>
        </w:rPr>
        <w:t xml:space="preserve"> database)</w:t>
      </w:r>
      <w:r w:rsidR="006F5ABB">
        <w:rPr>
          <w:b/>
          <w:bCs/>
        </w:rPr>
        <w:t xml:space="preserve"> </w:t>
      </w:r>
      <w:r w:rsidR="00353DA7">
        <w:t xml:space="preserve">– Allow the user to specify the goods on </w:t>
      </w:r>
      <w:r w:rsidR="006F5ABB">
        <w:t>the pallet and the overall weight (KG)</w:t>
      </w:r>
      <w:r w:rsidR="006F5ABB">
        <w:t>.</w:t>
      </w:r>
    </w:p>
    <w:p w14:paraId="5A3F7CD2" w14:textId="689BCBEC" w:rsidR="006F5ABB" w:rsidRDefault="006F5ABB" w:rsidP="006F5ABB">
      <w:pPr>
        <w:pStyle w:val="a4"/>
        <w:numPr>
          <w:ilvl w:val="0"/>
          <w:numId w:val="22"/>
        </w:numPr>
      </w:pPr>
      <w:r w:rsidRPr="006F5ABB">
        <w:rPr>
          <w:b/>
          <w:bCs/>
        </w:rPr>
        <w:t xml:space="preserve">Display all pallets </w:t>
      </w:r>
      <w:r w:rsidRPr="006F5ABB">
        <w:t>in our warehouse</w:t>
      </w:r>
      <w:r>
        <w:rPr>
          <w:b/>
          <w:bCs/>
        </w:rPr>
        <w:t>.</w:t>
      </w:r>
      <w:r w:rsidRPr="006F5ABB">
        <w:rPr>
          <w:b/>
          <w:bCs/>
        </w:rPr>
        <w:t xml:space="preserve"> </w:t>
      </w:r>
    </w:p>
    <w:p w14:paraId="62801FF8" w14:textId="77777777" w:rsidR="00610A27" w:rsidRDefault="00610A27" w:rsidP="00610A27">
      <w:pPr>
        <w:pStyle w:val="a4"/>
        <w:numPr>
          <w:ilvl w:val="0"/>
          <w:numId w:val="22"/>
        </w:numPr>
      </w:pPr>
      <w:r w:rsidRPr="00610A27">
        <w:rPr>
          <w:b/>
          <w:bCs/>
        </w:rPr>
        <w:t xml:space="preserve">Delete a pallet </w:t>
      </w:r>
      <w:r>
        <w:t xml:space="preserve">– remove this pallet from our </w:t>
      </w:r>
      <w:proofErr w:type="spellStart"/>
      <w:r>
        <w:t>Firestore</w:t>
      </w:r>
      <w:proofErr w:type="spellEnd"/>
      <w:r>
        <w:t xml:space="preserve"> </w:t>
      </w:r>
      <w:proofErr w:type="gramStart"/>
      <w:r>
        <w:t>database</w:t>
      </w:r>
      <w:proofErr w:type="gramEnd"/>
    </w:p>
    <w:p w14:paraId="68ED0155" w14:textId="50506723" w:rsidR="00610A27" w:rsidRDefault="00610A27" w:rsidP="00610A27">
      <w:pPr>
        <w:pStyle w:val="a4"/>
        <w:numPr>
          <w:ilvl w:val="0"/>
          <w:numId w:val="22"/>
        </w:numPr>
      </w:pPr>
      <w:r w:rsidRPr="00610A27">
        <w:rPr>
          <w:b/>
          <w:bCs/>
        </w:rPr>
        <w:t>Edit a pallet</w:t>
      </w:r>
      <w:r>
        <w:t xml:space="preserve"> – allow the user to change the details for an existing pallet in our </w:t>
      </w:r>
      <w:proofErr w:type="spellStart"/>
      <w:r>
        <w:t>Firestore</w:t>
      </w:r>
      <w:proofErr w:type="spellEnd"/>
      <w:r>
        <w:t xml:space="preserve"> database.</w:t>
      </w:r>
    </w:p>
    <w:p w14:paraId="0DA7517C" w14:textId="77777777" w:rsidR="002142ED" w:rsidRDefault="002142ED" w:rsidP="002142ED"/>
    <w:p w14:paraId="136ABE06" w14:textId="77777777" w:rsidR="002142ED" w:rsidRDefault="00801901" w:rsidP="00801901">
      <w:r>
        <w:t>A</w:t>
      </w:r>
      <w:r>
        <w:t xml:space="preserve">t this stage the shipping pallet will have four properties </w:t>
      </w:r>
    </w:p>
    <w:p w14:paraId="2D9C58A2" w14:textId="77777777" w:rsidR="001659B2" w:rsidRDefault="001659B2" w:rsidP="0085240C">
      <w:pPr>
        <w:pStyle w:val="a4"/>
        <w:numPr>
          <w:ilvl w:val="0"/>
          <w:numId w:val="23"/>
        </w:numPr>
      </w:pPr>
      <w:r w:rsidRPr="001659B2">
        <w:rPr>
          <w:b/>
          <w:bCs/>
        </w:rPr>
        <w:t xml:space="preserve">Description </w:t>
      </w:r>
      <w:r w:rsidR="00801901">
        <w:t>– String – a short description of the contents of the pallet.</w:t>
      </w:r>
    </w:p>
    <w:p w14:paraId="2C5493D7" w14:textId="77777777" w:rsidR="001659B2" w:rsidRDefault="00801901" w:rsidP="0001504A">
      <w:pPr>
        <w:pStyle w:val="a4"/>
        <w:numPr>
          <w:ilvl w:val="0"/>
          <w:numId w:val="23"/>
        </w:numPr>
      </w:pPr>
      <w:r w:rsidRPr="001659B2">
        <w:rPr>
          <w:b/>
          <w:bCs/>
        </w:rPr>
        <w:t>Weight</w:t>
      </w:r>
      <w:r>
        <w:t xml:space="preserve"> – the approximate total weight of the pallet in kilograms.</w:t>
      </w:r>
    </w:p>
    <w:p w14:paraId="01ED46BA" w14:textId="77777777" w:rsidR="001659B2" w:rsidRDefault="00801901" w:rsidP="00AF5B67">
      <w:pPr>
        <w:pStyle w:val="a4"/>
        <w:numPr>
          <w:ilvl w:val="0"/>
          <w:numId w:val="23"/>
        </w:numPr>
      </w:pPr>
      <w:proofErr w:type="spellStart"/>
      <w:r w:rsidRPr="001659B2">
        <w:rPr>
          <w:b/>
          <w:bCs/>
        </w:rPr>
        <w:t>CreatedAt</w:t>
      </w:r>
      <w:proofErr w:type="spellEnd"/>
      <w:r w:rsidRPr="001659B2">
        <w:rPr>
          <w:b/>
          <w:bCs/>
        </w:rPr>
        <w:t xml:space="preserve"> </w:t>
      </w:r>
      <w:r>
        <w:t xml:space="preserve">– this will be timestamp when the pallet document is stored in </w:t>
      </w:r>
      <w:proofErr w:type="spellStart"/>
      <w:r>
        <w:t>Firestore</w:t>
      </w:r>
      <w:proofErr w:type="spellEnd"/>
      <w:r>
        <w:t xml:space="preserve">. </w:t>
      </w:r>
    </w:p>
    <w:p w14:paraId="2F7A8288" w14:textId="656E748E" w:rsidR="00353DA7" w:rsidRDefault="00801901" w:rsidP="00E03C5A">
      <w:pPr>
        <w:pStyle w:val="a4"/>
        <w:numPr>
          <w:ilvl w:val="0"/>
          <w:numId w:val="23"/>
        </w:numPr>
      </w:pPr>
      <w:r w:rsidRPr="001659B2">
        <w:rPr>
          <w:b/>
          <w:bCs/>
        </w:rPr>
        <w:t xml:space="preserve">Delivered </w:t>
      </w:r>
      <w:r>
        <w:t xml:space="preserve">– this is a </w:t>
      </w:r>
      <w:proofErr w:type="spellStart"/>
      <w:r>
        <w:t>boolean</w:t>
      </w:r>
      <w:proofErr w:type="spellEnd"/>
      <w:r>
        <w:t xml:space="preserve"> value to indicate if the pallet has been delivered.</w:t>
      </w:r>
    </w:p>
    <w:p w14:paraId="6862C10C" w14:textId="384B6950" w:rsidR="00F27A52" w:rsidRDefault="00F27A52" w:rsidP="00F27A52">
      <w:pPr>
        <w:rPr>
          <w:rFonts w:hint="eastAsia"/>
        </w:rPr>
      </w:pPr>
      <w:r>
        <w:t xml:space="preserve">Our entire application was developed around </w:t>
      </w:r>
      <w:r w:rsidRPr="00F27A52">
        <w:rPr>
          <w:b/>
          <w:bCs/>
        </w:rPr>
        <w:t>the Pallet document (object)</w:t>
      </w:r>
      <w:r>
        <w:t xml:space="preserve"> – see below. The application is essentially driven by the movement of this object in and out of </w:t>
      </w:r>
      <w:proofErr w:type="spellStart"/>
      <w:r>
        <w:t>Firestore</w:t>
      </w:r>
      <w:proofErr w:type="spellEnd"/>
      <w:r>
        <w:rPr>
          <w:rFonts w:hint="eastAsia"/>
        </w:rPr>
        <w:t>.</w:t>
      </w:r>
    </w:p>
    <w:p w14:paraId="1962E299" w14:textId="77777777" w:rsidR="00353DA7" w:rsidRDefault="00353DA7" w:rsidP="00353DA7"/>
    <w:p w14:paraId="0437B6CA" w14:textId="77777777" w:rsidR="008062FE" w:rsidRDefault="008062FE" w:rsidP="008062FE">
      <w:pPr>
        <w:jc w:val="center"/>
        <w:rPr>
          <w:b/>
          <w:bCs/>
          <w:sz w:val="32"/>
          <w:szCs w:val="32"/>
        </w:rPr>
      </w:pPr>
      <w:r w:rsidRPr="008062FE">
        <w:rPr>
          <w:b/>
          <w:bCs/>
          <w:sz w:val="32"/>
          <w:szCs w:val="32"/>
        </w:rPr>
        <w:t>Overall Component Schematic</w:t>
      </w:r>
    </w:p>
    <w:p w14:paraId="35736291" w14:textId="17F85A1B" w:rsidR="00A27D36" w:rsidRPr="008062FE" w:rsidRDefault="00A27D36" w:rsidP="008062FE">
      <w:pPr>
        <w:jc w:val="center"/>
        <w:rPr>
          <w:b/>
          <w:bCs/>
          <w:sz w:val="32"/>
          <w:szCs w:val="32"/>
        </w:rPr>
      </w:pPr>
      <w:r w:rsidRPr="00A27D36">
        <w:rPr>
          <w:b/>
          <w:bCs/>
          <w:sz w:val="32"/>
          <w:szCs w:val="32"/>
        </w:rPr>
        <w:drawing>
          <wp:inline distT="0" distB="0" distL="0" distR="0" wp14:anchorId="5D02F364" wp14:editId="73314981">
            <wp:extent cx="3891549" cy="1910080"/>
            <wp:effectExtent l="0" t="0" r="0" b="0"/>
            <wp:docPr id="119307831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78312" name="图片 1" descr="图示&#10;&#10;描述已自动生成"/>
                    <pic:cNvPicPr/>
                  </pic:nvPicPr>
                  <pic:blipFill rotWithShape="1">
                    <a:blip r:embed="rId11"/>
                    <a:srcRect l="3368"/>
                    <a:stretch/>
                  </pic:blipFill>
                  <pic:spPr bwMode="auto">
                    <a:xfrm>
                      <a:off x="0" y="0"/>
                      <a:ext cx="3895621" cy="191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656A" w:rsidRPr="00D4656A">
        <w:rPr>
          <w:b/>
          <w:bCs/>
          <w:sz w:val="32"/>
          <w:szCs w:val="32"/>
        </w:rPr>
        <w:drawing>
          <wp:inline distT="0" distB="0" distL="0" distR="0" wp14:anchorId="2DA588E3" wp14:editId="2A975D85">
            <wp:extent cx="1275080" cy="1369182"/>
            <wp:effectExtent l="0" t="0" r="1270" b="2540"/>
            <wp:docPr id="658764165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64165" name="图片 1" descr="图片包含 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5374" cy="136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5D35" w14:textId="6780CE3E" w:rsidR="008062FE" w:rsidRDefault="008062FE" w:rsidP="008062FE">
      <w:pPr>
        <w:rPr>
          <w:rFonts w:hint="eastAsia"/>
        </w:rPr>
      </w:pPr>
      <w:r>
        <w:t xml:space="preserve">The </w:t>
      </w:r>
      <w:r w:rsidRPr="00BD0EBF">
        <w:rPr>
          <w:b/>
          <w:bCs/>
        </w:rPr>
        <w:t xml:space="preserve">App.js </w:t>
      </w:r>
      <w:r>
        <w:t>component is the parent. The other components are all considered as child components. The</w:t>
      </w:r>
      <w:r w:rsidRPr="00BD0EBF">
        <w:rPr>
          <w:b/>
          <w:bCs/>
        </w:rPr>
        <w:t xml:space="preserve"> fbconfig.js</w:t>
      </w:r>
      <w:r>
        <w:t xml:space="preserve"> file provides the configuration information to allow the components to access the </w:t>
      </w:r>
      <w:proofErr w:type="spellStart"/>
      <w:r>
        <w:t>Firestore</w:t>
      </w:r>
      <w:proofErr w:type="spellEnd"/>
      <w:r>
        <w:t xml:space="preserve"> database for this application.</w:t>
      </w:r>
    </w:p>
    <w:p w14:paraId="0229B346" w14:textId="543B4049" w:rsidR="00FF5B08" w:rsidRDefault="00353DA7" w:rsidP="000C3933">
      <w:r>
        <w:t xml:space="preserve"> </w:t>
      </w:r>
    </w:p>
    <w:p w14:paraId="0F7B4D8C" w14:textId="3D49A150" w:rsidR="003D5012" w:rsidRPr="003D5012" w:rsidRDefault="003D5012" w:rsidP="003D5012">
      <w:pPr>
        <w:pStyle w:val="2"/>
        <w:rPr>
          <w:b/>
          <w:bCs/>
          <w:sz w:val="32"/>
          <w:szCs w:val="32"/>
        </w:rPr>
      </w:pPr>
      <w:r w:rsidRPr="003D5012">
        <w:rPr>
          <w:rFonts w:hint="eastAsia"/>
          <w:b/>
          <w:bCs/>
          <w:sz w:val="32"/>
          <w:szCs w:val="32"/>
        </w:rPr>
        <w:t>A</w:t>
      </w:r>
      <w:r w:rsidRPr="003D5012">
        <w:rPr>
          <w:b/>
          <w:bCs/>
          <w:sz w:val="32"/>
          <w:szCs w:val="32"/>
        </w:rPr>
        <w:t>ddPallet.js</w:t>
      </w:r>
    </w:p>
    <w:p w14:paraId="05034A91" w14:textId="1AB60FBA" w:rsidR="00D102C8" w:rsidRDefault="00D102C8">
      <w:r>
        <w:rPr>
          <w:rFonts w:hint="eastAsia"/>
        </w:rPr>
        <w:t>I</w:t>
      </w:r>
      <w:r>
        <w:t>n this component, we must</w:t>
      </w:r>
    </w:p>
    <w:p w14:paraId="5BF4D624" w14:textId="6F7462AE" w:rsidR="00D102C8" w:rsidRDefault="007B7FF4" w:rsidP="00D102C8">
      <w:pPr>
        <w:pStyle w:val="a4"/>
        <w:numPr>
          <w:ilvl w:val="0"/>
          <w:numId w:val="23"/>
        </w:numPr>
      </w:pPr>
      <w:r>
        <w:t xml:space="preserve">Obtain the </w:t>
      </w:r>
      <w:r w:rsidRPr="007B7FF4">
        <w:rPr>
          <w:b/>
          <w:bCs/>
        </w:rPr>
        <w:t>description</w:t>
      </w:r>
      <w:r>
        <w:t xml:space="preserve"> from the user.</w:t>
      </w:r>
    </w:p>
    <w:p w14:paraId="5AC7FF2A" w14:textId="2E122146" w:rsidR="00D102C8" w:rsidRDefault="007B7FF4" w:rsidP="00D102C8">
      <w:pPr>
        <w:pStyle w:val="a4"/>
        <w:numPr>
          <w:ilvl w:val="0"/>
          <w:numId w:val="23"/>
        </w:numPr>
      </w:pPr>
      <w:r>
        <w:t xml:space="preserve">Obtain the </w:t>
      </w:r>
      <w:r w:rsidRPr="007B7FF4">
        <w:rPr>
          <w:b/>
          <w:bCs/>
        </w:rPr>
        <w:t>weight</w:t>
      </w:r>
      <w:r>
        <w:rPr>
          <w:b/>
          <w:bCs/>
        </w:rPr>
        <w:t xml:space="preserve"> (KG) </w:t>
      </w:r>
      <w:r w:rsidRPr="007B7FF4">
        <w:t>of the pallet from the user.</w:t>
      </w:r>
    </w:p>
    <w:p w14:paraId="2DBAC91C" w14:textId="77777777" w:rsidR="00E754D7" w:rsidRDefault="00E754D7" w:rsidP="00E754D7">
      <w:pPr>
        <w:rPr>
          <w:rFonts w:hint="eastAsia"/>
        </w:rPr>
      </w:pPr>
    </w:p>
    <w:p w14:paraId="33DF6B20" w14:textId="5380888C" w:rsidR="007A523D" w:rsidRDefault="007A523D">
      <w:r>
        <w:lastRenderedPageBreak/>
        <w:t>When user presses the “App Pallet to</w:t>
      </w:r>
      <w:r w:rsidR="0003329A">
        <w:t xml:space="preserve"> shipment” button, the component should insert this document(object) in our </w:t>
      </w:r>
      <w:proofErr w:type="spellStart"/>
      <w:r w:rsidR="0003329A">
        <w:t>firestore</w:t>
      </w:r>
      <w:proofErr w:type="spellEnd"/>
      <w:r w:rsidR="0003329A">
        <w:t xml:space="preserve"> database.</w:t>
      </w:r>
    </w:p>
    <w:p w14:paraId="161C652D" w14:textId="77777777" w:rsidR="00EC3080" w:rsidRDefault="007A523D">
      <w:r w:rsidRPr="007A523D">
        <w:drawing>
          <wp:inline distT="0" distB="0" distL="0" distR="0" wp14:anchorId="4CCC8A52" wp14:editId="7AF65E6F">
            <wp:extent cx="2341880" cy="1392362"/>
            <wp:effectExtent l="0" t="0" r="1270" b="0"/>
            <wp:docPr id="924992508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92508" name="图片 1" descr="图形用户界面, 文本, 应用程序, 聊天或短信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303" cy="13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0B7" w14:textId="77777777" w:rsidR="000B31A9" w:rsidRDefault="000B31A9">
      <w:pPr>
        <w:rPr>
          <w:rFonts w:hint="eastAsia"/>
        </w:rPr>
      </w:pPr>
    </w:p>
    <w:p w14:paraId="73B3FD04" w14:textId="4567020C" w:rsidR="00811958" w:rsidRPr="003D5012" w:rsidRDefault="00CB19A3" w:rsidP="00811958">
      <w:pPr>
        <w:pStyle w:val="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PalletDashboard</w:t>
      </w:r>
      <w:r w:rsidR="00811958" w:rsidRPr="003D5012">
        <w:rPr>
          <w:b/>
          <w:bCs/>
          <w:sz w:val="32"/>
          <w:szCs w:val="32"/>
        </w:rPr>
        <w:t>.js</w:t>
      </w:r>
    </w:p>
    <w:p w14:paraId="5349755C" w14:textId="5831E29E" w:rsidR="00811958" w:rsidRDefault="007A7FFC" w:rsidP="00811958">
      <w:r>
        <w:t>We use this component to display ALL documents</w:t>
      </w:r>
      <w:r w:rsidR="002941BD">
        <w:t xml:space="preserve"> in the “pallets” collection.</w:t>
      </w:r>
    </w:p>
    <w:p w14:paraId="7D6FF971" w14:textId="4429C6D1" w:rsidR="00821503" w:rsidRPr="00821503" w:rsidRDefault="00821503" w:rsidP="00811958">
      <w:pPr>
        <w:rPr>
          <w:b/>
          <w:bCs/>
        </w:rPr>
      </w:pPr>
      <w:r w:rsidRPr="00377F53">
        <w:drawing>
          <wp:inline distT="0" distB="0" distL="0" distR="0" wp14:anchorId="3EE00EDA" wp14:editId="020F1249">
            <wp:extent cx="2490579" cy="1844040"/>
            <wp:effectExtent l="0" t="0" r="5080" b="3810"/>
            <wp:docPr id="1343915531" name="图片 134391553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58162" name="图片 1" descr="图片包含 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2955" cy="18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3A8" w:rsidRPr="005F23A8">
        <w:rPr>
          <w:b/>
          <w:bCs/>
        </w:rPr>
        <w:drawing>
          <wp:inline distT="0" distB="0" distL="0" distR="0" wp14:anchorId="11BD174C" wp14:editId="27649569">
            <wp:extent cx="3114040" cy="1794144"/>
            <wp:effectExtent l="0" t="0" r="0" b="0"/>
            <wp:docPr id="7177270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27054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6803" cy="17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A984" w14:textId="1BBC9301" w:rsidR="00377F53" w:rsidRPr="00377F53" w:rsidRDefault="00377F53" w:rsidP="00811958">
      <w:pPr>
        <w:rPr>
          <w:rFonts w:hint="eastAsia"/>
          <w:i/>
          <w:iCs/>
        </w:rPr>
      </w:pPr>
      <w:r w:rsidRPr="00377F53">
        <w:rPr>
          <w:i/>
          <w:iCs/>
        </w:rPr>
        <w:t xml:space="preserve">Use map function to render each </w:t>
      </w:r>
      <w:r w:rsidR="00821503" w:rsidRPr="00821503">
        <w:rPr>
          <w:b/>
          <w:bCs/>
          <w:i/>
          <w:iCs/>
        </w:rPr>
        <w:t>DisplayPallets.j</w:t>
      </w:r>
      <w:r w:rsidR="00821503">
        <w:rPr>
          <w:i/>
          <w:iCs/>
        </w:rPr>
        <w:t>s</w:t>
      </w:r>
      <w:r w:rsidRPr="00377F53">
        <w:rPr>
          <w:i/>
          <w:iCs/>
        </w:rPr>
        <w:t xml:space="preserve"> one by one.</w:t>
      </w:r>
    </w:p>
    <w:p w14:paraId="1F6D89A9" w14:textId="27FE3881" w:rsidR="00A859EF" w:rsidRDefault="00A859EF" w:rsidP="009365C4">
      <w:pPr>
        <w:pStyle w:val="a4"/>
        <w:numPr>
          <w:ilvl w:val="0"/>
          <w:numId w:val="23"/>
        </w:numPr>
      </w:pPr>
      <w:r w:rsidRPr="00811D2D">
        <w:rPr>
          <w:b/>
          <w:bCs/>
        </w:rPr>
        <w:t xml:space="preserve">Query </w:t>
      </w:r>
      <w:r>
        <w:t xml:space="preserve">the </w:t>
      </w:r>
      <w:proofErr w:type="spellStart"/>
      <w:r w:rsidR="00811D2D">
        <w:t>F</w:t>
      </w:r>
      <w:r>
        <w:t>irestore</w:t>
      </w:r>
      <w:proofErr w:type="spellEnd"/>
      <w:r>
        <w:t xml:space="preserve"> database</w:t>
      </w:r>
      <w:r w:rsidR="00811D2D">
        <w:t>.</w:t>
      </w:r>
    </w:p>
    <w:p w14:paraId="44283C2A" w14:textId="4A5CE1F0" w:rsidR="00811958" w:rsidRDefault="00611E3B" w:rsidP="00811958">
      <w:pPr>
        <w:pStyle w:val="a4"/>
        <w:numPr>
          <w:ilvl w:val="0"/>
          <w:numId w:val="23"/>
        </w:numPr>
      </w:pPr>
      <w:r w:rsidRPr="00811D2D">
        <w:rPr>
          <w:b/>
          <w:bCs/>
        </w:rPr>
        <w:t>Retrieve</w:t>
      </w:r>
      <w:r>
        <w:t xml:space="preserve"> </w:t>
      </w:r>
      <w:proofErr w:type="gramStart"/>
      <w:r>
        <w:t>all of</w:t>
      </w:r>
      <w:proofErr w:type="gramEnd"/>
      <w:r>
        <w:t xml:space="preserve"> the documents within the “pallets” collection. </w:t>
      </w:r>
    </w:p>
    <w:p w14:paraId="607DE044" w14:textId="7B09D59B" w:rsidR="007D1CD6" w:rsidRDefault="00611E3B" w:rsidP="007D1CD6">
      <w:pPr>
        <w:pStyle w:val="a4"/>
        <w:numPr>
          <w:ilvl w:val="0"/>
          <w:numId w:val="23"/>
        </w:numPr>
        <w:rPr>
          <w:rFonts w:hint="eastAsia"/>
        </w:rPr>
      </w:pPr>
      <w:r>
        <w:t xml:space="preserve">Using a </w:t>
      </w:r>
      <w:r w:rsidRPr="00A05026">
        <w:rPr>
          <w:b/>
          <w:bCs/>
        </w:rPr>
        <w:t>map function</w:t>
      </w:r>
      <w:r w:rsidR="00A05026">
        <w:t xml:space="preserve"> to display or render each document(object) within this </w:t>
      </w:r>
      <w:proofErr w:type="gramStart"/>
      <w:r w:rsidR="00A05026">
        <w:t>collection</w:t>
      </w:r>
      <w:proofErr w:type="gramEnd"/>
    </w:p>
    <w:p w14:paraId="18750C05" w14:textId="77777777" w:rsidR="007D1CD6" w:rsidRDefault="007D1CD6" w:rsidP="007D1CD6"/>
    <w:p w14:paraId="5D5ADFED" w14:textId="77777777" w:rsidR="007D1CD6" w:rsidRPr="003D5012" w:rsidRDefault="007D1CD6" w:rsidP="007D1CD6">
      <w:pPr>
        <w:pStyle w:val="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DisplayPallet.</w:t>
      </w:r>
      <w:r w:rsidRPr="003D5012">
        <w:rPr>
          <w:b/>
          <w:bCs/>
          <w:sz w:val="32"/>
          <w:szCs w:val="32"/>
        </w:rPr>
        <w:t>js</w:t>
      </w:r>
    </w:p>
    <w:p w14:paraId="024D6536" w14:textId="3C35C36A" w:rsidR="007D1CD6" w:rsidRDefault="007D1CD6" w:rsidP="007D1CD6">
      <w:pPr>
        <w:rPr>
          <w:b/>
          <w:bCs/>
          <w:i/>
          <w:iCs/>
        </w:rPr>
      </w:pPr>
      <w:r>
        <w:t xml:space="preserve">This component is each Pallets rendered from </w:t>
      </w:r>
      <w:r w:rsidRPr="007D7EC4">
        <w:rPr>
          <w:b/>
          <w:bCs/>
          <w:i/>
          <w:iCs/>
        </w:rPr>
        <w:t>PalletDashboard.js</w:t>
      </w:r>
      <w:r w:rsidR="0013735B">
        <w:rPr>
          <w:rFonts w:hint="eastAsia"/>
          <w:b/>
          <w:bCs/>
          <w:i/>
          <w:iCs/>
        </w:rPr>
        <w:t>.</w:t>
      </w:r>
    </w:p>
    <w:p w14:paraId="6C80D7D2" w14:textId="7DE149E2" w:rsidR="00EF450A" w:rsidRDefault="0013735B" w:rsidP="007D1CD6">
      <w:pPr>
        <w:rPr>
          <w:rFonts w:hint="eastAsia"/>
        </w:rPr>
      </w:pPr>
      <w:r w:rsidRPr="0013735B">
        <w:t xml:space="preserve">Each Pallet has </w:t>
      </w:r>
      <w:r w:rsidR="00F037E0">
        <w:t>5 properties</w:t>
      </w:r>
      <w:r w:rsidRPr="0013735B">
        <w:t>:</w:t>
      </w:r>
    </w:p>
    <w:p w14:paraId="7B39B451" w14:textId="3379EF69" w:rsidR="007D1CD6" w:rsidRPr="00EF450A" w:rsidRDefault="00EF450A" w:rsidP="007D1CD6">
      <w:pPr>
        <w:pStyle w:val="a4"/>
        <w:numPr>
          <w:ilvl w:val="0"/>
          <w:numId w:val="23"/>
        </w:numPr>
      </w:pPr>
      <w:proofErr w:type="spellStart"/>
      <w:r>
        <w:rPr>
          <w:b/>
          <w:bCs/>
        </w:rPr>
        <w:t>UserID</w:t>
      </w:r>
      <w:proofErr w:type="spellEnd"/>
      <w:r w:rsidR="00F037E0">
        <w:rPr>
          <w:b/>
          <w:bCs/>
        </w:rPr>
        <w:t>:</w:t>
      </w:r>
    </w:p>
    <w:p w14:paraId="373554BD" w14:textId="1AAEBAB4" w:rsidR="00EF450A" w:rsidRPr="00EF450A" w:rsidRDefault="00EF450A" w:rsidP="007D1CD6">
      <w:pPr>
        <w:pStyle w:val="a4"/>
        <w:numPr>
          <w:ilvl w:val="0"/>
          <w:numId w:val="23"/>
        </w:numPr>
      </w:pPr>
      <w:r>
        <w:rPr>
          <w:rFonts w:hint="eastAsia"/>
          <w:b/>
          <w:bCs/>
        </w:rPr>
        <w:t>D</w:t>
      </w:r>
      <w:r>
        <w:rPr>
          <w:b/>
          <w:bCs/>
        </w:rPr>
        <w:t>escription</w:t>
      </w:r>
    </w:p>
    <w:p w14:paraId="194A86A7" w14:textId="33891E90" w:rsidR="00EF450A" w:rsidRPr="00EF450A" w:rsidRDefault="00EF450A" w:rsidP="007D1CD6">
      <w:pPr>
        <w:pStyle w:val="a4"/>
        <w:numPr>
          <w:ilvl w:val="0"/>
          <w:numId w:val="23"/>
        </w:numPr>
      </w:pPr>
      <w:r>
        <w:rPr>
          <w:rFonts w:hint="eastAsia"/>
          <w:b/>
          <w:bCs/>
        </w:rPr>
        <w:t>S</w:t>
      </w:r>
      <w:r>
        <w:rPr>
          <w:b/>
          <w:bCs/>
        </w:rPr>
        <w:t>hipping Weight(kg)</w:t>
      </w:r>
    </w:p>
    <w:p w14:paraId="2655723D" w14:textId="7E1D1FDF" w:rsidR="00EF450A" w:rsidRPr="00F037E0" w:rsidRDefault="00F037E0" w:rsidP="007D1CD6">
      <w:pPr>
        <w:pStyle w:val="a4"/>
        <w:numPr>
          <w:ilvl w:val="0"/>
          <w:numId w:val="23"/>
        </w:numPr>
      </w:pPr>
      <w:r>
        <w:rPr>
          <w:rFonts w:hint="eastAsia"/>
          <w:b/>
          <w:bCs/>
        </w:rPr>
        <w:t>D</w:t>
      </w:r>
      <w:r>
        <w:rPr>
          <w:b/>
          <w:bCs/>
        </w:rPr>
        <w:t>elivery Status</w:t>
      </w:r>
    </w:p>
    <w:p w14:paraId="1470E633" w14:textId="71E6C91B" w:rsidR="00F037E0" w:rsidRPr="00F037E0" w:rsidRDefault="00F037E0" w:rsidP="00A478AA">
      <w:pPr>
        <w:pStyle w:val="a4"/>
        <w:numPr>
          <w:ilvl w:val="0"/>
          <w:numId w:val="23"/>
        </w:numPr>
        <w:rPr>
          <w:rFonts w:hint="eastAsia"/>
        </w:rPr>
      </w:pPr>
      <w:r w:rsidRPr="00F037E0">
        <w:rPr>
          <w:rFonts w:hint="eastAsia"/>
          <w:b/>
          <w:bCs/>
        </w:rPr>
        <w:t>F</w:t>
      </w:r>
      <w:r w:rsidRPr="00F037E0">
        <w:rPr>
          <w:b/>
          <w:bCs/>
        </w:rPr>
        <w:t>irebase ID:</w:t>
      </w:r>
    </w:p>
    <w:p w14:paraId="0F928130" w14:textId="5BFA1362" w:rsidR="00F037E0" w:rsidRDefault="00F037E0" w:rsidP="00F037E0">
      <w:pPr>
        <w:rPr>
          <w:rFonts w:hint="eastAsia"/>
        </w:rPr>
      </w:pPr>
      <w:r w:rsidRPr="0013735B">
        <w:t xml:space="preserve">Each Pallet </w:t>
      </w:r>
      <w:r>
        <w:t xml:space="preserve">also </w:t>
      </w:r>
      <w:r w:rsidRPr="0013735B">
        <w:t xml:space="preserve">has </w:t>
      </w:r>
      <w:r>
        <w:t>3 functions</w:t>
      </w:r>
      <w:r w:rsidRPr="0013735B">
        <w:t>:</w:t>
      </w:r>
    </w:p>
    <w:p w14:paraId="4B34EEF4" w14:textId="720FCE77" w:rsidR="00EF450A" w:rsidRDefault="00EF450A" w:rsidP="007D1CD6">
      <w:pPr>
        <w:pStyle w:val="a4"/>
        <w:numPr>
          <w:ilvl w:val="0"/>
          <w:numId w:val="23"/>
        </w:numPr>
      </w:pPr>
      <w:r w:rsidRPr="00811D2D">
        <w:rPr>
          <w:rFonts w:hint="eastAsia"/>
          <w:b/>
          <w:bCs/>
        </w:rPr>
        <w:t>D</w:t>
      </w:r>
      <w:r w:rsidRPr="00811D2D">
        <w:rPr>
          <w:b/>
          <w:bCs/>
        </w:rPr>
        <w:t>elete Pallet</w:t>
      </w:r>
      <w:r>
        <w:t xml:space="preserve"> button.</w:t>
      </w:r>
    </w:p>
    <w:p w14:paraId="6FC77259" w14:textId="77777777" w:rsidR="007D1CD6" w:rsidRDefault="007D1CD6" w:rsidP="007D1CD6">
      <w:pPr>
        <w:pStyle w:val="a4"/>
        <w:numPr>
          <w:ilvl w:val="0"/>
          <w:numId w:val="23"/>
        </w:numPr>
      </w:pPr>
      <w:r w:rsidRPr="00811D2D">
        <w:rPr>
          <w:rFonts w:hint="eastAsia"/>
          <w:b/>
          <w:bCs/>
        </w:rPr>
        <w:t>S</w:t>
      </w:r>
      <w:r w:rsidRPr="00811D2D">
        <w:rPr>
          <w:b/>
          <w:bCs/>
        </w:rPr>
        <w:t>et as Delivered</w:t>
      </w:r>
      <w:r>
        <w:t xml:space="preserve"> </w:t>
      </w:r>
      <w:proofErr w:type="gramStart"/>
      <w:r>
        <w:t>button</w:t>
      </w:r>
      <w:proofErr w:type="gramEnd"/>
    </w:p>
    <w:p w14:paraId="12DF422B" w14:textId="74048BBF" w:rsidR="00F037E0" w:rsidRDefault="00F037E0" w:rsidP="007D1CD6">
      <w:pPr>
        <w:pStyle w:val="a4"/>
        <w:numPr>
          <w:ilvl w:val="0"/>
          <w:numId w:val="23"/>
        </w:numPr>
      </w:pPr>
      <w:r>
        <w:rPr>
          <w:b/>
          <w:bCs/>
        </w:rPr>
        <w:t xml:space="preserve">Edit Pallet button </w:t>
      </w:r>
      <w:r w:rsidRPr="00F037E0">
        <w:rPr>
          <w:i/>
          <w:iCs/>
        </w:rPr>
        <w:t>– this will call a child Component (EditPallet.js)</w:t>
      </w:r>
    </w:p>
    <w:p w14:paraId="0118FF38" w14:textId="743F0732" w:rsidR="00F77F88" w:rsidRDefault="00F77F88" w:rsidP="00F77F88">
      <w:pPr>
        <w:pStyle w:val="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Edit</w:t>
      </w:r>
      <w:r>
        <w:rPr>
          <w:b/>
          <w:bCs/>
          <w:sz w:val="32"/>
          <w:szCs w:val="32"/>
        </w:rPr>
        <w:t>Pallet.</w:t>
      </w:r>
      <w:r w:rsidRPr="003D5012">
        <w:rPr>
          <w:b/>
          <w:bCs/>
          <w:sz w:val="32"/>
          <w:szCs w:val="32"/>
        </w:rPr>
        <w:t>js</w:t>
      </w:r>
    </w:p>
    <w:p w14:paraId="525958D0" w14:textId="759CBDB2" w:rsidR="0053473F" w:rsidRDefault="0053473F" w:rsidP="0053473F">
      <w:pPr>
        <w:rPr>
          <w:b/>
          <w:bCs/>
        </w:rPr>
      </w:pPr>
      <w:r>
        <w:t xml:space="preserve">According to the </w:t>
      </w:r>
      <w:proofErr w:type="spellStart"/>
      <w:r w:rsidRPr="0053473F">
        <w:rPr>
          <w:b/>
          <w:bCs/>
        </w:rPr>
        <w:t>PalletID</w:t>
      </w:r>
      <w:proofErr w:type="spellEnd"/>
      <w:r w:rsidRPr="0053473F">
        <w:rPr>
          <w:b/>
          <w:bCs/>
        </w:rPr>
        <w:t xml:space="preserve"> (Document ID)</w:t>
      </w:r>
      <w:r>
        <w:t>,</w:t>
      </w:r>
      <w:r w:rsidR="00C2422A">
        <w:t xml:space="preserve"> </w:t>
      </w:r>
      <w:r>
        <w:t xml:space="preserve">keep the </w:t>
      </w:r>
      <w:proofErr w:type="spellStart"/>
      <w:r>
        <w:t>deliveryStatus</w:t>
      </w:r>
      <w:proofErr w:type="spellEnd"/>
      <w:r>
        <w:t xml:space="preserve">, </w:t>
      </w:r>
      <w:proofErr w:type="spellStart"/>
      <w:r>
        <w:t>creationTime</w:t>
      </w:r>
      <w:proofErr w:type="spellEnd"/>
      <w:r>
        <w:t xml:space="preserve"> and </w:t>
      </w:r>
      <w:proofErr w:type="spellStart"/>
      <w:r>
        <w:t>userID</w:t>
      </w:r>
      <w:proofErr w:type="spellEnd"/>
      <w:r>
        <w:t xml:space="preserve"> as the same, then change the </w:t>
      </w:r>
      <w:r w:rsidRPr="0053473F">
        <w:rPr>
          <w:b/>
          <w:bCs/>
        </w:rPr>
        <w:t>description and weight.</w:t>
      </w:r>
    </w:p>
    <w:p w14:paraId="6523D34C" w14:textId="4CDD78C4" w:rsidR="00C2422A" w:rsidRDefault="001259BE" w:rsidP="0053473F">
      <w:pPr>
        <w:rPr>
          <w:b/>
          <w:bCs/>
        </w:rPr>
      </w:pPr>
      <w:r>
        <w:rPr>
          <w:noProof/>
        </w:rPr>
        <w:drawing>
          <wp:inline distT="0" distB="0" distL="0" distR="0" wp14:anchorId="676ECE58" wp14:editId="20EEE953">
            <wp:extent cx="3876675" cy="1485900"/>
            <wp:effectExtent l="0" t="0" r="9525" b="0"/>
            <wp:docPr id="440695750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95750" name="图片 1" descr="文本&#10;&#10;低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AE5A" w14:textId="150C9D53" w:rsidR="00185FA1" w:rsidRDefault="00D960CA" w:rsidP="0053473F">
      <w:r w:rsidRPr="00C2422A">
        <w:t>When you click this button</w:t>
      </w:r>
      <w:r w:rsidR="00C2422A">
        <w:t xml:space="preserve"> </w:t>
      </w:r>
      <w:r w:rsidR="00C2422A" w:rsidRPr="00185FA1">
        <w:rPr>
          <w:b/>
          <w:bCs/>
        </w:rPr>
        <w:t>“Show/Hide</w:t>
      </w:r>
      <w:r w:rsidR="00E42BFE" w:rsidRPr="00185FA1">
        <w:rPr>
          <w:b/>
          <w:bCs/>
        </w:rPr>
        <w:t xml:space="preserve"> Edit”</w:t>
      </w:r>
      <w:r w:rsidR="00E42BFE">
        <w:t xml:space="preserve">, you will see a popup </w:t>
      </w:r>
      <w:r w:rsidR="00185FA1">
        <w:t xml:space="preserve">under the Pallet. The default value is the </w:t>
      </w:r>
      <w:r w:rsidR="00AF6F2E">
        <w:t xml:space="preserve">previous value of that Pallet, you can </w:t>
      </w:r>
      <w:r w:rsidR="00AF6F2E" w:rsidRPr="00AF6F2E">
        <w:rPr>
          <w:b/>
          <w:bCs/>
        </w:rPr>
        <w:t>edit the description and weight</w:t>
      </w:r>
      <w:r w:rsidR="00AF6F2E">
        <w:t xml:space="preserve"> of that Pallet, then send it back to firebase.</w:t>
      </w:r>
    </w:p>
    <w:p w14:paraId="12C34283" w14:textId="3A2F9ED4" w:rsidR="00AE3173" w:rsidRDefault="00AF6F2E" w:rsidP="0053473F">
      <w:pPr>
        <w:rPr>
          <w:b/>
          <w:bCs/>
        </w:rPr>
      </w:pPr>
      <w:r>
        <w:t xml:space="preserve">However, after you click </w:t>
      </w:r>
      <w:r w:rsidRPr="00AF6F2E">
        <w:rPr>
          <w:b/>
          <w:bCs/>
        </w:rPr>
        <w:t>“Set as delivered”</w:t>
      </w:r>
      <w:r>
        <w:t>, you cannot edit the Pallet anymore, that button has been disabled.</w:t>
      </w:r>
    </w:p>
    <w:p w14:paraId="1FD0630F" w14:textId="77777777" w:rsidR="007D1CD6" w:rsidRPr="0053473F" w:rsidRDefault="007D1CD6">
      <w:pPr>
        <w:rPr>
          <w:rFonts w:hint="eastAsia"/>
        </w:rPr>
      </w:pPr>
    </w:p>
    <w:p w14:paraId="2DCC7535" w14:textId="576F66CC" w:rsidR="00E9108F" w:rsidRDefault="00603178" w:rsidP="002632C6">
      <w:pPr>
        <w:pStyle w:val="1"/>
        <w:numPr>
          <w:ilvl w:val="0"/>
          <w:numId w:val="11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Part B - Authentication</w:t>
      </w:r>
    </w:p>
    <w:p w14:paraId="7C25B627" w14:textId="60E795DE" w:rsidR="00E53D07" w:rsidRPr="00E53D07" w:rsidRDefault="00E53D07" w:rsidP="00E53D07">
      <w:pPr>
        <w:rPr>
          <w:rFonts w:hint="eastAsia"/>
          <w:b/>
          <w:bCs/>
        </w:rPr>
      </w:pPr>
      <w:r w:rsidRPr="00E53D07">
        <w:rPr>
          <w:b/>
          <w:bCs/>
          <w:highlight w:val="yellow"/>
        </w:rPr>
        <w:t>When a user authenticates in an application</w:t>
      </w:r>
      <w:r w:rsidRPr="00E53D07">
        <w:rPr>
          <w:b/>
          <w:bCs/>
          <w:highlight w:val="yellow"/>
        </w:rPr>
        <w:t>,</w:t>
      </w:r>
      <w:r w:rsidRPr="00E53D07">
        <w:rPr>
          <w:b/>
          <w:bCs/>
          <w:highlight w:val="yellow"/>
        </w:rPr>
        <w:t xml:space="preserve"> your application software code has access to a special object containing authentication details about the user. This is the authenticated user.</w:t>
      </w:r>
      <w:r w:rsidRPr="00E53D07">
        <w:rPr>
          <w:b/>
          <w:bCs/>
        </w:rPr>
        <w:t xml:space="preserve"> </w:t>
      </w:r>
    </w:p>
    <w:p w14:paraId="3226101D" w14:textId="7F6A0895" w:rsidR="00E53D07" w:rsidRDefault="00E53D07" w:rsidP="00E53D07">
      <w:r>
        <w:t xml:space="preserve">By using </w:t>
      </w:r>
      <w:r w:rsidR="00FF5B08">
        <w:t xml:space="preserve">prop </w:t>
      </w:r>
      <w:proofErr w:type="spellStart"/>
      <w:r w:rsidR="00FF5B08" w:rsidRPr="00FF5B08">
        <w:rPr>
          <w:b/>
          <w:bCs/>
          <w:i/>
          <w:iCs/>
          <w:color w:val="FF0000"/>
        </w:rPr>
        <w:t>theAuthUser</w:t>
      </w:r>
      <w:proofErr w:type="spellEnd"/>
      <w:r>
        <w:t xml:space="preserve"> your software code can </w:t>
      </w:r>
      <w:r w:rsidRPr="00EF2217">
        <w:rPr>
          <w:b/>
          <w:bCs/>
        </w:rPr>
        <w:t xml:space="preserve">determine if the user is authenticated (logged in) </w:t>
      </w:r>
      <w:r>
        <w:t xml:space="preserve">or not. </w:t>
      </w:r>
      <w:r w:rsidRPr="00EF2217">
        <w:rPr>
          <w:b/>
          <w:bCs/>
        </w:rPr>
        <w:t xml:space="preserve">When the user has logged out (not authenticated) then this object is null. </w:t>
      </w:r>
    </w:p>
    <w:p w14:paraId="2A26947E" w14:textId="01EC28D0" w:rsidR="00870C1A" w:rsidRDefault="00E53D07" w:rsidP="00E53D07">
      <w:r>
        <w:t>The complication (solved by Firebase) is to provide a way to establish if a user is authenticated or not</w:t>
      </w:r>
      <w:r w:rsidR="00EF2217">
        <w:t>.</w:t>
      </w:r>
    </w:p>
    <w:p w14:paraId="4A6A4FC4" w14:textId="77777777" w:rsidR="00B42689" w:rsidRDefault="00B42689" w:rsidP="00B42689">
      <w:pPr>
        <w:jc w:val="center"/>
        <w:rPr>
          <w:b/>
          <w:bCs/>
          <w:sz w:val="32"/>
          <w:szCs w:val="32"/>
        </w:rPr>
      </w:pPr>
      <w:r w:rsidRPr="008062FE">
        <w:rPr>
          <w:b/>
          <w:bCs/>
          <w:sz w:val="32"/>
          <w:szCs w:val="32"/>
        </w:rPr>
        <w:t>Overall Component Schematic</w:t>
      </w:r>
    </w:p>
    <w:p w14:paraId="00ED5453" w14:textId="78ECB84C" w:rsidR="00870C1A" w:rsidRDefault="00A37756" w:rsidP="00FF5B08">
      <w:pPr>
        <w:jc w:val="center"/>
      </w:pPr>
      <w:r w:rsidRPr="00A37756">
        <w:drawing>
          <wp:inline distT="0" distB="0" distL="0" distR="0" wp14:anchorId="2C67220A" wp14:editId="4F7922E3">
            <wp:extent cx="4942311" cy="2636520"/>
            <wp:effectExtent l="0" t="0" r="0" b="0"/>
            <wp:docPr id="200461590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15907" name="图片 1" descr="图示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7067" cy="264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452A" w14:textId="77777777" w:rsidR="00207E28" w:rsidRDefault="00207E28" w:rsidP="00207E28">
      <w:r>
        <w:lastRenderedPageBreak/>
        <w:t>The App component (Parent) can offer the user the</w:t>
      </w:r>
      <w:r w:rsidRPr="00207E28">
        <w:rPr>
          <w:b/>
          <w:bCs/>
        </w:rPr>
        <w:t xml:space="preserve"> opportunity to authenticate (via SignIn.js)</w:t>
      </w:r>
      <w:r>
        <w:t xml:space="preserve">. </w:t>
      </w:r>
    </w:p>
    <w:p w14:paraId="411F63C5" w14:textId="307F3C03" w:rsidR="00466A1F" w:rsidRPr="00B759B6" w:rsidRDefault="00207E28" w:rsidP="00466A1F">
      <w:pPr>
        <w:rPr>
          <w:rFonts w:hint="eastAsia"/>
        </w:rPr>
      </w:pPr>
      <w:r>
        <w:t xml:space="preserve">When the user is authenticated they can then be presented with the opportunity to </w:t>
      </w:r>
      <w:r w:rsidRPr="00207E28">
        <w:rPr>
          <w:b/>
          <w:bCs/>
        </w:rPr>
        <w:t xml:space="preserve">sign out (via </w:t>
      </w:r>
      <w:r w:rsidRPr="00207E28">
        <w:rPr>
          <w:b/>
          <w:bCs/>
        </w:rPr>
        <w:t>S</w:t>
      </w:r>
      <w:r w:rsidRPr="00207E28">
        <w:rPr>
          <w:b/>
          <w:bCs/>
        </w:rPr>
        <w:t>ignOut.js</w:t>
      </w:r>
      <w:proofErr w:type="gramStart"/>
      <w:r w:rsidRPr="00207E28">
        <w:rPr>
          <w:b/>
          <w:bCs/>
        </w:rPr>
        <w:t>)</w:t>
      </w:r>
      <w:r w:rsidR="00466A1F">
        <w:rPr>
          <w:b/>
          <w:bCs/>
        </w:rPr>
        <w:t xml:space="preserve"> .</w:t>
      </w:r>
      <w:proofErr w:type="gramEnd"/>
      <w:r w:rsidR="00466A1F">
        <w:rPr>
          <w:b/>
          <w:bCs/>
        </w:rPr>
        <w:t xml:space="preserve"> </w:t>
      </w:r>
      <w:r w:rsidR="00466A1F" w:rsidRPr="00466A1F">
        <w:t xml:space="preserve">We use this Part to realize the function of </w:t>
      </w:r>
      <w:r w:rsidR="00466A1F" w:rsidRPr="0021133F">
        <w:rPr>
          <w:rFonts w:hint="eastAsia"/>
          <w:b/>
          <w:bCs/>
        </w:rPr>
        <w:t>L</w:t>
      </w:r>
      <w:r w:rsidR="00466A1F" w:rsidRPr="0021133F">
        <w:rPr>
          <w:b/>
          <w:bCs/>
        </w:rPr>
        <w:t xml:space="preserve">og in and </w:t>
      </w:r>
      <w:proofErr w:type="gramStart"/>
      <w:r w:rsidR="00466A1F" w:rsidRPr="0021133F">
        <w:rPr>
          <w:b/>
          <w:bCs/>
        </w:rPr>
        <w:t>Log</w:t>
      </w:r>
      <w:proofErr w:type="gramEnd"/>
      <w:r w:rsidR="00466A1F" w:rsidRPr="0021133F">
        <w:rPr>
          <w:b/>
          <w:bCs/>
        </w:rPr>
        <w:t xml:space="preserve"> out</w:t>
      </w:r>
      <w:r w:rsidR="00466A1F" w:rsidRPr="00B759B6">
        <w:t xml:space="preserve"> this application.</w:t>
      </w:r>
    </w:p>
    <w:p w14:paraId="4DDBE5C1" w14:textId="77777777" w:rsidR="00870C1A" w:rsidRDefault="00870C1A" w:rsidP="00870C1A"/>
    <w:p w14:paraId="29E5BBCD" w14:textId="224C0DE6" w:rsidR="00C227C6" w:rsidRDefault="00C227C6" w:rsidP="00C227C6">
      <w:pPr>
        <w:pStyle w:val="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</w:t>
      </w:r>
      <w:r>
        <w:rPr>
          <w:b/>
          <w:bCs/>
          <w:sz w:val="32"/>
          <w:szCs w:val="32"/>
        </w:rPr>
        <w:t>.</w:t>
      </w:r>
      <w:r w:rsidRPr="003D5012">
        <w:rPr>
          <w:b/>
          <w:bCs/>
          <w:sz w:val="32"/>
          <w:szCs w:val="32"/>
        </w:rPr>
        <w:t>js</w:t>
      </w:r>
    </w:p>
    <w:p w14:paraId="1255592E" w14:textId="18B98DAB" w:rsidR="00BF0E03" w:rsidRDefault="00BF0E03" w:rsidP="009B373B">
      <w:r>
        <w:t>The first Page when the Program runs. It will show the Login Page first.</w:t>
      </w:r>
    </w:p>
    <w:p w14:paraId="457CFAAB" w14:textId="77777777" w:rsidR="005F70AE" w:rsidRDefault="005F70AE" w:rsidP="005F70AE">
      <w:pPr>
        <w:rPr>
          <w:b/>
          <w:bCs/>
        </w:rPr>
      </w:pPr>
      <w:r>
        <w:rPr>
          <w:rFonts w:hint="eastAsia"/>
        </w:rPr>
        <w:t>T</w:t>
      </w:r>
      <w:r>
        <w:t xml:space="preserve">his app used conditional rendering by the props </w:t>
      </w:r>
      <w:proofErr w:type="spellStart"/>
      <w:r w:rsidRPr="00A53B9C">
        <w:rPr>
          <w:b/>
          <w:bCs/>
        </w:rPr>
        <w:t>theAuthUser</w:t>
      </w:r>
      <w:proofErr w:type="spellEnd"/>
      <w:r w:rsidRPr="00A53B9C">
        <w:rPr>
          <w:b/>
          <w:bCs/>
        </w:rPr>
        <w:t>.</w:t>
      </w:r>
    </w:p>
    <w:p w14:paraId="0281B803" w14:textId="6E34E18A" w:rsidR="005F70AE" w:rsidRPr="005F70AE" w:rsidRDefault="005F70AE" w:rsidP="009B373B">
      <w:r>
        <w:rPr>
          <w:b/>
          <w:bCs/>
        </w:rPr>
        <w:t>If the user is authenticated, then App.js will show PalletDashboard.js and signOut.js.</w:t>
      </w:r>
    </w:p>
    <w:p w14:paraId="53BDBEE4" w14:textId="77777777" w:rsidR="005F70AE" w:rsidRDefault="005F70AE" w:rsidP="009B373B"/>
    <w:p w14:paraId="0DC26BE8" w14:textId="12B383B7" w:rsidR="005F70AE" w:rsidRDefault="005F70AE" w:rsidP="005F70AE">
      <w:pPr>
        <w:pStyle w:val="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Sign</w:t>
      </w:r>
      <w:r>
        <w:rPr>
          <w:b/>
          <w:bCs/>
          <w:sz w:val="32"/>
          <w:szCs w:val="32"/>
        </w:rPr>
        <w:t>In</w:t>
      </w:r>
      <w:r>
        <w:rPr>
          <w:b/>
          <w:bCs/>
          <w:sz w:val="32"/>
          <w:szCs w:val="32"/>
        </w:rPr>
        <w:t>.</w:t>
      </w:r>
      <w:r w:rsidRPr="003D5012">
        <w:rPr>
          <w:b/>
          <w:bCs/>
          <w:sz w:val="32"/>
          <w:szCs w:val="32"/>
        </w:rPr>
        <w:t>js</w:t>
      </w:r>
    </w:p>
    <w:p w14:paraId="07AC3C26" w14:textId="758C3805" w:rsidR="005F70AE" w:rsidRPr="005F70AE" w:rsidRDefault="005F70AE" w:rsidP="005F70AE">
      <w:pPr>
        <w:rPr>
          <w:rFonts w:hint="eastAsia"/>
        </w:rPr>
      </w:pPr>
      <w:r>
        <w:rPr>
          <w:noProof/>
        </w:rPr>
        <w:drawing>
          <wp:inline distT="0" distB="0" distL="0" distR="0" wp14:anchorId="1F4E1D31" wp14:editId="02F7E870">
            <wp:extent cx="3034919" cy="1686560"/>
            <wp:effectExtent l="0" t="0" r="0" b="8890"/>
            <wp:docPr id="2090832172" name="图片 209083217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70834" name="图片 1" descr="图形用户界面, 文本, 应用程序&#10;&#10;描述已自动生成"/>
                    <pic:cNvPicPr/>
                  </pic:nvPicPr>
                  <pic:blipFill rotWithShape="1">
                    <a:blip r:embed="rId18"/>
                    <a:srcRect b="13727"/>
                    <a:stretch/>
                  </pic:blipFill>
                  <pic:spPr bwMode="auto">
                    <a:xfrm>
                      <a:off x="0" y="0"/>
                      <a:ext cx="3036694" cy="168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BD95B" w14:textId="69019FCB" w:rsidR="004F0766" w:rsidRDefault="004F0766" w:rsidP="009B373B">
      <w:pPr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>f the user fails to authenticate, the App.js will keep showing SignIn.js.</w:t>
      </w:r>
    </w:p>
    <w:p w14:paraId="109CD6ED" w14:textId="44EFDA78" w:rsidR="005F70AE" w:rsidRDefault="005F70AE" w:rsidP="009B373B">
      <w:pPr>
        <w:rPr>
          <w:b/>
          <w:bCs/>
        </w:rPr>
      </w:pPr>
      <w:r w:rsidRPr="005F70AE">
        <w:rPr>
          <w:rFonts w:hint="eastAsia"/>
        </w:rPr>
        <w:t>T</w:t>
      </w:r>
      <w:r w:rsidRPr="005F70AE">
        <w:t xml:space="preserve">he props </w:t>
      </w:r>
      <w:proofErr w:type="spellStart"/>
      <w:r>
        <w:rPr>
          <w:b/>
          <w:bCs/>
        </w:rPr>
        <w:t>theAuthUser</w:t>
      </w:r>
      <w:proofErr w:type="spellEnd"/>
      <w:r>
        <w:rPr>
          <w:b/>
          <w:bCs/>
        </w:rPr>
        <w:t xml:space="preserve"> </w:t>
      </w:r>
      <w:r w:rsidRPr="005F70AE">
        <w:t>must have value if we want to go to the Dashboard home page.</w:t>
      </w:r>
    </w:p>
    <w:p w14:paraId="20D63C23" w14:textId="77777777" w:rsidR="002F130A" w:rsidRDefault="002F130A" w:rsidP="009B373B">
      <w:pPr>
        <w:rPr>
          <w:b/>
          <w:bCs/>
        </w:rPr>
      </w:pPr>
    </w:p>
    <w:p w14:paraId="28BBD437" w14:textId="48C8CCD1" w:rsidR="002F130A" w:rsidRPr="002F130A" w:rsidRDefault="002F130A" w:rsidP="002F130A">
      <w:pPr>
        <w:pStyle w:val="2"/>
      </w:pPr>
      <w:r>
        <w:rPr>
          <w:b/>
          <w:bCs/>
          <w:sz w:val="32"/>
          <w:szCs w:val="32"/>
        </w:rPr>
        <w:t>SignOut</w:t>
      </w:r>
      <w:r>
        <w:rPr>
          <w:b/>
          <w:bCs/>
          <w:sz w:val="32"/>
          <w:szCs w:val="32"/>
        </w:rPr>
        <w:t>.</w:t>
      </w:r>
      <w:r w:rsidRPr="003D5012">
        <w:rPr>
          <w:b/>
          <w:bCs/>
          <w:sz w:val="32"/>
          <w:szCs w:val="32"/>
        </w:rPr>
        <w:t>js</w:t>
      </w:r>
    </w:p>
    <w:p w14:paraId="6BB64C81" w14:textId="113E896F" w:rsidR="00214A5F" w:rsidRDefault="00214A5F" w:rsidP="009B373B">
      <w:r w:rsidRPr="00214A5F">
        <w:drawing>
          <wp:inline distT="0" distB="0" distL="0" distR="0" wp14:anchorId="272B10C3" wp14:editId="3A2ECD7A">
            <wp:extent cx="1097375" cy="632515"/>
            <wp:effectExtent l="0" t="0" r="7620" b="0"/>
            <wp:docPr id="77834695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46954" name="图片 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0641" w14:textId="03FE975A" w:rsidR="00C227C6" w:rsidRDefault="004F0766" w:rsidP="009B373B">
      <w:pPr>
        <w:rPr>
          <w:b/>
          <w:bCs/>
        </w:rPr>
      </w:pPr>
      <w:r>
        <w:t xml:space="preserve">After the user click </w:t>
      </w:r>
      <w:r w:rsidRPr="00214A5F">
        <w:rPr>
          <w:b/>
          <w:bCs/>
        </w:rPr>
        <w:t xml:space="preserve">“Log </w:t>
      </w:r>
      <w:r w:rsidR="00214A5F" w:rsidRPr="00214A5F">
        <w:rPr>
          <w:b/>
          <w:bCs/>
        </w:rPr>
        <w:t xml:space="preserve">Out” </w:t>
      </w:r>
      <w:r w:rsidR="00214A5F">
        <w:t xml:space="preserve">button. The prop </w:t>
      </w:r>
      <w:proofErr w:type="spellStart"/>
      <w:r w:rsidR="00214A5F" w:rsidRPr="002F130A">
        <w:rPr>
          <w:b/>
          <w:bCs/>
          <w:color w:val="FF0000"/>
        </w:rPr>
        <w:t>theAuthUser</w:t>
      </w:r>
      <w:proofErr w:type="spellEnd"/>
      <w:r w:rsidR="00214A5F" w:rsidRPr="002F130A">
        <w:rPr>
          <w:b/>
          <w:bCs/>
          <w:color w:val="FF0000"/>
        </w:rPr>
        <w:t xml:space="preserve"> </w:t>
      </w:r>
      <w:r w:rsidR="00214A5F">
        <w:t xml:space="preserve">will be set to null, then </w:t>
      </w:r>
      <w:r w:rsidR="00214A5F" w:rsidRPr="002F130A">
        <w:rPr>
          <w:b/>
          <w:bCs/>
        </w:rPr>
        <w:t xml:space="preserve">App.js </w:t>
      </w:r>
      <w:r w:rsidR="00214A5F">
        <w:t xml:space="preserve">will </w:t>
      </w:r>
      <w:r w:rsidR="002F130A">
        <w:t>render</w:t>
      </w:r>
      <w:r w:rsidR="002F130A" w:rsidRPr="002F130A">
        <w:rPr>
          <w:b/>
          <w:bCs/>
        </w:rPr>
        <w:t xml:space="preserve"> Signin.js</w:t>
      </w:r>
      <w:r w:rsidR="002F130A">
        <w:t xml:space="preserve"> again.</w:t>
      </w:r>
    </w:p>
    <w:p w14:paraId="5017535B" w14:textId="77777777" w:rsidR="00C227C6" w:rsidRDefault="00C227C6" w:rsidP="00870C1A"/>
    <w:p w14:paraId="74CC6800" w14:textId="77777777" w:rsidR="005F70AE" w:rsidRDefault="005F70AE" w:rsidP="005F70AE">
      <w:pPr>
        <w:rPr>
          <w:rFonts w:hint="eastAsia"/>
          <w:b/>
          <w:bCs/>
        </w:rPr>
      </w:pPr>
    </w:p>
    <w:p w14:paraId="60BEAF66" w14:textId="77777777" w:rsidR="005F70AE" w:rsidRPr="00054A39" w:rsidRDefault="005F70AE" w:rsidP="005F70AE">
      <w:pPr>
        <w:rPr>
          <w:rFonts w:hint="eastAsia"/>
          <w:b/>
          <w:bCs/>
          <w:i/>
          <w:iCs/>
        </w:rPr>
      </w:pPr>
      <w:r w:rsidRPr="00054A39">
        <w:rPr>
          <w:rFonts w:hint="eastAsia"/>
          <w:b/>
          <w:bCs/>
          <w:i/>
          <w:iCs/>
        </w:rPr>
        <w:t>F</w:t>
      </w:r>
      <w:r w:rsidRPr="00054A39">
        <w:rPr>
          <w:b/>
          <w:bCs/>
          <w:i/>
          <w:iCs/>
        </w:rPr>
        <w:t>urther job to do:</w:t>
      </w:r>
    </w:p>
    <w:p w14:paraId="0E5BCF5F" w14:textId="3EB8C8A0" w:rsidR="0021133F" w:rsidRDefault="005F70AE" w:rsidP="005F70AE">
      <w:pPr>
        <w:rPr>
          <w:i/>
          <w:iCs/>
        </w:rPr>
      </w:pPr>
      <w:r w:rsidRPr="00054A39">
        <w:rPr>
          <w:rFonts w:hint="eastAsia"/>
          <w:i/>
          <w:iCs/>
        </w:rPr>
        <w:t>I</w:t>
      </w:r>
      <w:r w:rsidRPr="00054A39">
        <w:rPr>
          <w:i/>
          <w:iCs/>
        </w:rPr>
        <w:t>mplement a function to allow users to sign up for an account or to have their password reset.</w:t>
      </w:r>
    </w:p>
    <w:p w14:paraId="51F567F5" w14:textId="77777777" w:rsidR="0021133F" w:rsidRDefault="0021133F">
      <w:pPr>
        <w:rPr>
          <w:i/>
          <w:iCs/>
        </w:rPr>
      </w:pPr>
      <w:r>
        <w:rPr>
          <w:i/>
          <w:iCs/>
        </w:rPr>
        <w:br w:type="page"/>
      </w:r>
    </w:p>
    <w:p w14:paraId="225D666C" w14:textId="04F1B1C8" w:rsidR="004914BB" w:rsidRDefault="00A8283B" w:rsidP="00A8283B">
      <w:pPr>
        <w:pStyle w:val="1"/>
        <w:numPr>
          <w:ilvl w:val="0"/>
          <w:numId w:val="11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P</w:t>
      </w:r>
      <w:r>
        <w:rPr>
          <w:rFonts w:asciiTheme="minorHAnsi" w:eastAsiaTheme="minorEastAsia" w:hAnsiTheme="minorHAnsi" w:cstheme="minorBidi" w:hint="eastAsia"/>
        </w:rPr>
        <w:t>art</w:t>
      </w:r>
      <w:r>
        <w:rPr>
          <w:rFonts w:asciiTheme="minorHAnsi" w:eastAsiaTheme="minorEastAsia" w:hAnsiTheme="minorHAnsi" w:cstheme="minorBidi"/>
        </w:rPr>
        <w:t xml:space="preserve"> C </w:t>
      </w:r>
      <w:r w:rsidR="00AB04D7">
        <w:rPr>
          <w:rFonts w:asciiTheme="minorHAnsi" w:eastAsiaTheme="minorEastAsia" w:hAnsiTheme="minorHAnsi" w:cstheme="minorBidi"/>
        </w:rPr>
        <w:t>–</w:t>
      </w:r>
      <w:r>
        <w:rPr>
          <w:rFonts w:asciiTheme="minorHAnsi" w:eastAsiaTheme="minorEastAsia" w:hAnsiTheme="minorHAnsi" w:cstheme="minorBidi"/>
        </w:rPr>
        <w:t xml:space="preserve"> C</w:t>
      </w:r>
      <w:r>
        <w:rPr>
          <w:rFonts w:asciiTheme="minorHAnsi" w:eastAsiaTheme="minorEastAsia" w:hAnsiTheme="minorHAnsi" w:cstheme="minorBidi" w:hint="eastAsia"/>
        </w:rPr>
        <w:t>ombination</w:t>
      </w:r>
    </w:p>
    <w:p w14:paraId="7210075F" w14:textId="77777777" w:rsidR="00AB04D7" w:rsidRDefault="00AB04D7" w:rsidP="00AB04D7">
      <w:r>
        <w:t>The App component (Parent) can offer the user the</w:t>
      </w:r>
      <w:r w:rsidRPr="00AB04D7">
        <w:rPr>
          <w:b/>
          <w:bCs/>
        </w:rPr>
        <w:t xml:space="preserve"> opportunity to authenticate (via SignIn.js)</w:t>
      </w:r>
      <w:r>
        <w:t xml:space="preserve">. </w:t>
      </w:r>
    </w:p>
    <w:p w14:paraId="6BF7AB2A" w14:textId="77777777" w:rsidR="00AB04D7" w:rsidRDefault="00AB04D7" w:rsidP="00AB04D7">
      <w:pPr>
        <w:rPr>
          <w:b/>
          <w:bCs/>
        </w:rPr>
      </w:pPr>
      <w:r>
        <w:t xml:space="preserve">When the user is </w:t>
      </w:r>
      <w:proofErr w:type="gramStart"/>
      <w:r>
        <w:t>authenticated</w:t>
      </w:r>
      <w:proofErr w:type="gramEnd"/>
      <w:r>
        <w:t xml:space="preserve"> they can then be presented with the opportunity to </w:t>
      </w:r>
      <w:r w:rsidRPr="00AB04D7">
        <w:rPr>
          <w:b/>
          <w:bCs/>
        </w:rPr>
        <w:t>sign out (via SignOut.js)</w:t>
      </w:r>
    </w:p>
    <w:p w14:paraId="101A2365" w14:textId="2BBEC39F" w:rsidR="004234E7" w:rsidRPr="004234E7" w:rsidRDefault="00440E87" w:rsidP="004234E7">
      <w:r>
        <w:rPr>
          <w:rFonts w:hint="eastAsia"/>
        </w:rPr>
        <w:t>After</w:t>
      </w:r>
      <w:r>
        <w:t xml:space="preserve"> </w:t>
      </w:r>
      <w:r>
        <w:rPr>
          <w:rFonts w:hint="eastAsia"/>
        </w:rPr>
        <w:t>we</w:t>
      </w:r>
      <w:r>
        <w:t xml:space="preserve"> finis</w:t>
      </w:r>
      <w:r w:rsidR="00C77CAE">
        <w:t>hed Part A and Part B</w:t>
      </w:r>
      <w:r>
        <w:t>, we need to use</w:t>
      </w:r>
      <w:r w:rsidR="004234E7" w:rsidRPr="004234E7">
        <w:t xml:space="preserve"> the </w:t>
      </w:r>
      <w:r w:rsidR="00C77CAE" w:rsidRPr="00C77CAE">
        <w:rPr>
          <w:b/>
          <w:bCs/>
        </w:rPr>
        <w:t>A</w:t>
      </w:r>
      <w:r w:rsidR="004234E7" w:rsidRPr="00C77CAE">
        <w:rPr>
          <w:b/>
          <w:bCs/>
        </w:rPr>
        <w:t xml:space="preserve">uthentication from Part B </w:t>
      </w:r>
      <w:r w:rsidR="004234E7" w:rsidRPr="004234E7">
        <w:t>to control access to</w:t>
      </w:r>
      <w:r w:rsidR="00C77CAE">
        <w:t xml:space="preserve"> </w:t>
      </w:r>
      <w:r w:rsidR="00C77CAE" w:rsidRPr="00C77CAE">
        <w:rPr>
          <w:b/>
          <w:bCs/>
        </w:rPr>
        <w:t>Pallet Dashboard from</w:t>
      </w:r>
      <w:r w:rsidR="004234E7" w:rsidRPr="00C77CAE">
        <w:rPr>
          <w:b/>
          <w:bCs/>
        </w:rPr>
        <w:t xml:space="preserve"> Part A.</w:t>
      </w:r>
      <w:r w:rsidR="004234E7" w:rsidRPr="004234E7">
        <w:t xml:space="preserve"> </w:t>
      </w:r>
    </w:p>
    <w:p w14:paraId="35D2CA0C" w14:textId="77777777" w:rsidR="00571F21" w:rsidRDefault="004234E7" w:rsidP="002B725B">
      <w:pPr>
        <w:rPr>
          <w:b/>
          <w:bCs/>
          <w:color w:val="FF0000"/>
        </w:rPr>
      </w:pPr>
      <w:r w:rsidRPr="004234E7">
        <w:rPr>
          <w:rFonts w:hint="eastAsia"/>
        </w:rPr>
        <w:t xml:space="preserve">Informally, when </w:t>
      </w:r>
      <w:r w:rsidRPr="003301B6">
        <w:rPr>
          <w:rFonts w:hint="eastAsia"/>
          <w:b/>
          <w:bCs/>
        </w:rPr>
        <w:t xml:space="preserve">a </w:t>
      </w:r>
      <w:proofErr w:type="gramStart"/>
      <w:r w:rsidRPr="003301B6">
        <w:rPr>
          <w:rFonts w:hint="eastAsia"/>
          <w:b/>
          <w:bCs/>
        </w:rPr>
        <w:t>user l</w:t>
      </w:r>
      <w:r w:rsidRPr="004234E7">
        <w:rPr>
          <w:rFonts w:hint="eastAsia"/>
        </w:rPr>
        <w:t>ogons</w:t>
      </w:r>
      <w:proofErr w:type="gramEnd"/>
      <w:r w:rsidRPr="004234E7">
        <w:rPr>
          <w:rFonts w:hint="eastAsia"/>
        </w:rPr>
        <w:t xml:space="preserve"> to our CS385 </w:t>
      </w:r>
      <w:r w:rsidRPr="004234E7">
        <w:t>Shipping Company Ltd application</w:t>
      </w:r>
      <w:r w:rsidR="00C77CAE">
        <w:t>,</w:t>
      </w:r>
      <w:r w:rsidRPr="004234E7">
        <w:t xml:space="preserve"> they can </w:t>
      </w:r>
      <w:r w:rsidRPr="00C77CAE">
        <w:rPr>
          <w:b/>
          <w:bCs/>
        </w:rPr>
        <w:t>CRUD Pallet</w:t>
      </w:r>
      <w:r w:rsidRPr="004234E7">
        <w:t xml:space="preserve"> documents (objects) AKA Shipments. </w:t>
      </w:r>
      <w:r w:rsidRPr="00C77CAE">
        <w:rPr>
          <w:b/>
          <w:bCs/>
          <w:color w:val="FF0000"/>
        </w:rPr>
        <w:t>Users will be only able to see their own documents</w:t>
      </w:r>
      <w:r w:rsidR="002B725B">
        <w:rPr>
          <w:b/>
          <w:bCs/>
          <w:color w:val="FF0000"/>
        </w:rPr>
        <w:t xml:space="preserve"> </w:t>
      </w:r>
      <w:r w:rsidRPr="002B725B">
        <w:rPr>
          <w:b/>
          <w:bCs/>
          <w:color w:val="FF0000"/>
        </w:rPr>
        <w:t>(objects).</w:t>
      </w:r>
      <w:r w:rsidR="00571F21">
        <w:rPr>
          <w:b/>
          <w:bCs/>
          <w:color w:val="FF0000"/>
        </w:rPr>
        <w:t xml:space="preserve"> </w:t>
      </w:r>
    </w:p>
    <w:p w14:paraId="34FB98D1" w14:textId="4A601C93" w:rsidR="00C227C6" w:rsidRDefault="004234E7" w:rsidP="00C227C6">
      <w:pPr>
        <w:rPr>
          <w:b/>
          <w:bCs/>
          <w:color w:val="FF0000"/>
        </w:rPr>
      </w:pPr>
      <w:r w:rsidRPr="004234E7">
        <w:rPr>
          <w:rFonts w:hint="eastAsia"/>
        </w:rPr>
        <w:t>Users will be able to</w:t>
      </w:r>
      <w:r w:rsidRPr="002B725B">
        <w:rPr>
          <w:rFonts w:hint="eastAsia"/>
          <w:b/>
          <w:bCs/>
        </w:rPr>
        <w:t xml:space="preserve"> </w:t>
      </w:r>
      <w:proofErr w:type="spellStart"/>
      <w:r w:rsidRPr="002B725B">
        <w:rPr>
          <w:rFonts w:hint="eastAsia"/>
          <w:b/>
          <w:bCs/>
        </w:rPr>
        <w:t>AddPallet</w:t>
      </w:r>
      <w:proofErr w:type="spellEnd"/>
      <w:r w:rsidRPr="002B725B">
        <w:rPr>
          <w:rFonts w:hint="eastAsia"/>
          <w:b/>
          <w:bCs/>
        </w:rPr>
        <w:t xml:space="preserve">, </w:t>
      </w:r>
      <w:proofErr w:type="spellStart"/>
      <w:r w:rsidRPr="002B725B">
        <w:rPr>
          <w:rFonts w:hint="eastAsia"/>
          <w:b/>
          <w:bCs/>
        </w:rPr>
        <w:t>EditPallet</w:t>
      </w:r>
      <w:proofErr w:type="spellEnd"/>
      <w:r w:rsidRPr="002B725B">
        <w:rPr>
          <w:rFonts w:hint="eastAsia"/>
          <w:b/>
          <w:bCs/>
        </w:rPr>
        <w:t xml:space="preserve">, </w:t>
      </w:r>
      <w:proofErr w:type="spellStart"/>
      <w:r w:rsidRPr="002B725B">
        <w:rPr>
          <w:b/>
          <w:bCs/>
        </w:rPr>
        <w:t>DeletePallet</w:t>
      </w:r>
      <w:proofErr w:type="spellEnd"/>
      <w:r w:rsidR="002B725B">
        <w:t xml:space="preserve"> and </w:t>
      </w:r>
      <w:proofErr w:type="spellStart"/>
      <w:proofErr w:type="gramStart"/>
      <w:r w:rsidR="002B725B" w:rsidRPr="002B725B">
        <w:rPr>
          <w:b/>
          <w:bCs/>
        </w:rPr>
        <w:t>SetAsDelivered</w:t>
      </w:r>
      <w:proofErr w:type="spellEnd"/>
      <w:r w:rsidRPr="002B725B">
        <w:rPr>
          <w:b/>
          <w:bCs/>
        </w:rPr>
        <w:t xml:space="preserve"> </w:t>
      </w:r>
      <w:r w:rsidRPr="004234E7">
        <w:t xml:space="preserve"> –</w:t>
      </w:r>
      <w:proofErr w:type="gramEnd"/>
      <w:r w:rsidRPr="004234E7">
        <w:t xml:space="preserve"> but </w:t>
      </w:r>
      <w:r w:rsidRPr="002B725B">
        <w:rPr>
          <w:b/>
          <w:bCs/>
          <w:color w:val="FF0000"/>
        </w:rPr>
        <w:t>only for the Pallet documents that they own.</w:t>
      </w:r>
    </w:p>
    <w:p w14:paraId="5BA4287A" w14:textId="75090B10" w:rsidR="003301B6" w:rsidRPr="00D504E9" w:rsidRDefault="00D504E9" w:rsidP="00C227C6">
      <w:pPr>
        <w:rPr>
          <w:b/>
          <w:bCs/>
        </w:rPr>
      </w:pPr>
      <w:r w:rsidRPr="00D504E9">
        <w:rPr>
          <w:rFonts w:hint="eastAsia"/>
          <w:b/>
          <w:bCs/>
        </w:rPr>
        <w:t>S</w:t>
      </w:r>
      <w:r w:rsidRPr="00D504E9">
        <w:rPr>
          <w:b/>
          <w:bCs/>
        </w:rPr>
        <w:t>TEPS</w:t>
      </w:r>
    </w:p>
    <w:p w14:paraId="13A883BF" w14:textId="5142885C" w:rsidR="003301B6" w:rsidRDefault="003301B6" w:rsidP="003301B6">
      <w:pPr>
        <w:pStyle w:val="a4"/>
        <w:numPr>
          <w:ilvl w:val="0"/>
          <w:numId w:val="24"/>
        </w:numPr>
      </w:pPr>
      <w:r>
        <w:rPr>
          <w:rFonts w:hint="eastAsia"/>
        </w:rPr>
        <w:t>C</w:t>
      </w:r>
      <w:r>
        <w:t>hange App.js in Part A into PalletDashboard.js</w:t>
      </w:r>
    </w:p>
    <w:p w14:paraId="4EBFB6CD" w14:textId="23C6C742" w:rsidR="003301B6" w:rsidRDefault="00D504E9" w:rsidP="00D504E9">
      <w:pPr>
        <w:pStyle w:val="a4"/>
        <w:ind w:left="360"/>
      </w:pPr>
      <w:r>
        <w:rPr>
          <w:noProof/>
        </w:rPr>
        <w:drawing>
          <wp:inline distT="0" distB="0" distL="0" distR="0" wp14:anchorId="1BD6F4AA" wp14:editId="331A5DB7">
            <wp:extent cx="4582160" cy="400546"/>
            <wp:effectExtent l="0" t="0" r="0" b="0"/>
            <wp:docPr id="445344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44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1608" cy="4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4FC7" w14:textId="13FD5FD9" w:rsidR="00C205E2" w:rsidRPr="00C205E2" w:rsidRDefault="00215CE5" w:rsidP="00C205E2">
      <w:pPr>
        <w:pStyle w:val="a4"/>
        <w:numPr>
          <w:ilvl w:val="0"/>
          <w:numId w:val="24"/>
        </w:numPr>
      </w:pPr>
      <w:r>
        <w:t xml:space="preserve">Select Collection by </w:t>
      </w:r>
      <w:proofErr w:type="spellStart"/>
      <w:r w:rsidRPr="00215CE5">
        <w:rPr>
          <w:b/>
          <w:bCs/>
        </w:rPr>
        <w:t>userID</w:t>
      </w:r>
      <w:proofErr w:type="spellEnd"/>
      <w:r w:rsidRPr="00215CE5">
        <w:rPr>
          <w:b/>
          <w:bCs/>
        </w:rPr>
        <w:t>.</w:t>
      </w:r>
    </w:p>
    <w:p w14:paraId="533633E1" w14:textId="30AEFE6B" w:rsidR="00C205E2" w:rsidRPr="00C205E2" w:rsidRDefault="00C205E2" w:rsidP="00C205E2">
      <w:pPr>
        <w:pStyle w:val="a4"/>
        <w:ind w:left="360"/>
      </w:pPr>
      <w:r w:rsidRPr="00C205E2">
        <w:drawing>
          <wp:inline distT="0" distB="0" distL="0" distR="0" wp14:anchorId="44632F4E" wp14:editId="68A39CC3">
            <wp:extent cx="2966720" cy="741680"/>
            <wp:effectExtent l="0" t="0" r="5080" b="1270"/>
            <wp:docPr id="1320513838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13838" name="图片 1" descr="图形用户界面, 网站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6984" cy="7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6BB7" w14:textId="2BCBF70D" w:rsidR="00C205E2" w:rsidRDefault="00C205E2" w:rsidP="00C205E2">
      <w:pPr>
        <w:pStyle w:val="a4"/>
        <w:numPr>
          <w:ilvl w:val="0"/>
          <w:numId w:val="24"/>
        </w:numPr>
      </w:pPr>
      <w:r>
        <w:t>When adding</w:t>
      </w:r>
      <w:r w:rsidR="00FB5105">
        <w:t xml:space="preserve"> / editing</w:t>
      </w:r>
      <w:r>
        <w:t xml:space="preserve"> Pallets, add the </w:t>
      </w:r>
      <w:proofErr w:type="spellStart"/>
      <w:r w:rsidRPr="00C205E2">
        <w:rPr>
          <w:b/>
          <w:bCs/>
        </w:rPr>
        <w:t>userID</w:t>
      </w:r>
      <w:proofErr w:type="spellEnd"/>
      <w:r w:rsidRPr="00C205E2">
        <w:rPr>
          <w:b/>
          <w:bCs/>
        </w:rPr>
        <w:t xml:space="preserve"> </w:t>
      </w:r>
      <w:r>
        <w:t>as well.</w:t>
      </w:r>
    </w:p>
    <w:p w14:paraId="2CB5142A" w14:textId="02B02BA0" w:rsidR="00FB5105" w:rsidRDefault="00FB5105" w:rsidP="00FB5105">
      <w:pPr>
        <w:pStyle w:val="a4"/>
        <w:ind w:left="360"/>
      </w:pPr>
      <w:r w:rsidRPr="00FB5105">
        <w:drawing>
          <wp:inline distT="0" distB="0" distL="0" distR="0" wp14:anchorId="414E06B0" wp14:editId="38101751">
            <wp:extent cx="2468880" cy="854123"/>
            <wp:effectExtent l="0" t="0" r="7620" b="3175"/>
            <wp:docPr id="77457704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77046" name="图片 1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8462" cy="86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09F" w:rsidRPr="0033709F">
        <w:rPr>
          <w:noProof/>
        </w:rPr>
        <w:t xml:space="preserve"> </w:t>
      </w:r>
      <w:r w:rsidR="0033709F" w:rsidRPr="0033709F">
        <w:drawing>
          <wp:inline distT="0" distB="0" distL="0" distR="0" wp14:anchorId="2BA7FF1C" wp14:editId="3E302697">
            <wp:extent cx="2829560" cy="810371"/>
            <wp:effectExtent l="0" t="0" r="8890" b="8890"/>
            <wp:docPr id="4307838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3838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81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8230" w14:textId="725B70E9" w:rsidR="00FB5105" w:rsidRDefault="0033709F" w:rsidP="00C205E2">
      <w:pPr>
        <w:pStyle w:val="a4"/>
        <w:numPr>
          <w:ilvl w:val="0"/>
          <w:numId w:val="24"/>
        </w:numPr>
      </w:pPr>
      <w:r>
        <w:rPr>
          <w:rFonts w:hint="eastAsia"/>
        </w:rPr>
        <w:t>D</w:t>
      </w:r>
      <w:r>
        <w:t>one!</w:t>
      </w:r>
    </w:p>
    <w:p w14:paraId="74D9CB31" w14:textId="54133178" w:rsidR="003B5215" w:rsidRDefault="00AB04D7" w:rsidP="003B5215">
      <w:pPr>
        <w:pStyle w:val="a4"/>
        <w:shd w:val="clear" w:color="auto" w:fill="FFFFFF"/>
        <w:spacing w:after="0" w:line="285" w:lineRule="atLeast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 w:rsidRPr="00AB04D7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7F5D9BD6" wp14:editId="2BB42472">
            <wp:extent cx="4378960" cy="2696461"/>
            <wp:effectExtent l="0" t="0" r="2540" b="8890"/>
            <wp:docPr id="106988487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84879" name="图片 1" descr="图示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0315" cy="26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CAD9" w14:textId="77777777" w:rsidR="00F7099E" w:rsidRDefault="00F7099E" w:rsidP="003B5215">
      <w:pPr>
        <w:pStyle w:val="a4"/>
        <w:shd w:val="clear" w:color="auto" w:fill="FFFFFF"/>
        <w:spacing w:after="0" w:line="285" w:lineRule="atLeast"/>
        <w:ind w:left="360"/>
        <w:rPr>
          <w:rFonts w:ascii="Arial" w:hAnsi="Arial" w:cs="Arial" w:hint="eastAsia"/>
          <w:sz w:val="21"/>
          <w:szCs w:val="21"/>
          <w:shd w:val="clear" w:color="auto" w:fill="FFFFFF"/>
        </w:rPr>
      </w:pPr>
    </w:p>
    <w:p w14:paraId="764BA7EA" w14:textId="77777777" w:rsidR="00F7099E" w:rsidRDefault="00F7099E" w:rsidP="00F7099E">
      <w:pPr>
        <w:pStyle w:val="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fbconfig.</w:t>
      </w:r>
      <w:r w:rsidRPr="003D5012">
        <w:rPr>
          <w:b/>
          <w:bCs/>
          <w:sz w:val="32"/>
          <w:szCs w:val="32"/>
        </w:rPr>
        <w:t>js</w:t>
      </w:r>
    </w:p>
    <w:p w14:paraId="4F75BFCE" w14:textId="77777777" w:rsidR="00F7099E" w:rsidRDefault="00F7099E" w:rsidP="00F7099E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In the firebase website, copy the String in </w:t>
      </w:r>
      <w:proofErr w:type="spellStart"/>
      <w:r w:rsidRPr="00E6712D"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  <w:t>firebaseConfig</w:t>
      </w:r>
      <w:proofErr w:type="spellEnd"/>
      <w:r w:rsidRPr="009C02E6">
        <w:rPr>
          <w:rFonts w:ascii="Arial" w:hAnsi="Arial" w:cs="Arial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and then paste it into the correspondent place in the JS file </w:t>
      </w:r>
      <w:proofErr w:type="gramStart"/>
      <w:r w:rsidRPr="00576D50"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  <w:t>fbconfig.js</w:t>
      </w:r>
      <w:proofErr w:type="gramEnd"/>
    </w:p>
    <w:p w14:paraId="734C2F27" w14:textId="77777777" w:rsidR="00F7099E" w:rsidRDefault="00F7099E" w:rsidP="00F7099E">
      <w:pPr>
        <w:shd w:val="clear" w:color="auto" w:fill="FFFFFF"/>
        <w:spacing w:after="0" w:line="285" w:lineRule="atLeast"/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</w:pPr>
      <w:r w:rsidRPr="004A0388">
        <w:rPr>
          <w:noProof/>
        </w:rPr>
        <w:drawing>
          <wp:inline distT="0" distB="0" distL="0" distR="0" wp14:anchorId="139B8C6E" wp14:editId="144786C3">
            <wp:extent cx="5281324" cy="3048000"/>
            <wp:effectExtent l="0" t="0" r="0" b="0"/>
            <wp:docPr id="538698133" name="图片 53869813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11207" name="图片 1" descr="图形用户界面, 文本, 应用程序&#10;&#10;描述已自动生成"/>
                    <pic:cNvPicPr/>
                  </pic:nvPicPr>
                  <pic:blipFill rotWithShape="1">
                    <a:blip r:embed="rId25"/>
                    <a:srcRect l="5865" t="29842" b="24356"/>
                    <a:stretch/>
                  </pic:blipFill>
                  <pic:spPr bwMode="auto">
                    <a:xfrm>
                      <a:off x="0" y="0"/>
                      <a:ext cx="5287784" cy="305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9EBE5" w14:textId="77777777" w:rsidR="00F7099E" w:rsidRDefault="00F7099E" w:rsidP="00F7099E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9C02E6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7CA111A7" wp14:editId="4F1A456C">
            <wp:extent cx="5379704" cy="2491153"/>
            <wp:effectExtent l="0" t="0" r="0" b="4445"/>
            <wp:docPr id="17519208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20826" name="图片 1" descr="文本&#10;&#10;描述已自动生成"/>
                    <pic:cNvPicPr/>
                  </pic:nvPicPr>
                  <pic:blipFill rotWithShape="1">
                    <a:blip r:embed="rId26"/>
                    <a:srcRect b="45400"/>
                    <a:stretch/>
                  </pic:blipFill>
                  <pic:spPr bwMode="auto">
                    <a:xfrm>
                      <a:off x="0" y="0"/>
                      <a:ext cx="5393721" cy="249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5EEB0" w14:textId="0DE2CC7A" w:rsidR="00D068A4" w:rsidRDefault="00D068A4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br w:type="page"/>
      </w:r>
    </w:p>
    <w:p w14:paraId="24EA93D9" w14:textId="6AF054DB" w:rsidR="00D068A4" w:rsidRDefault="00D068A4" w:rsidP="00D068A4">
      <w:pPr>
        <w:pStyle w:val="1"/>
        <w:numPr>
          <w:ilvl w:val="0"/>
          <w:numId w:val="11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Overall Schematic</w:t>
      </w:r>
    </w:p>
    <w:p w14:paraId="1781FE09" w14:textId="6CBB3509" w:rsidR="00F7099E" w:rsidRDefault="00D068A4" w:rsidP="003B5215">
      <w:pPr>
        <w:pStyle w:val="a4"/>
        <w:shd w:val="clear" w:color="auto" w:fill="FFFFFF"/>
        <w:spacing w:after="0" w:line="285" w:lineRule="atLeast"/>
        <w:ind w:left="360"/>
        <w:rPr>
          <w:rFonts w:ascii="Arial" w:hAnsi="Arial" w:cs="Arial" w:hint="eastAsia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noProof/>
          <w:sz w:val="21"/>
          <w:szCs w:val="21"/>
          <w:shd w:val="clear" w:color="auto" w:fill="FFFFFF"/>
        </w:rPr>
        <w:drawing>
          <wp:inline distT="0" distB="0" distL="0" distR="0" wp14:anchorId="64EE9CCB" wp14:editId="43D17B5F">
            <wp:extent cx="4599061" cy="7268308"/>
            <wp:effectExtent l="0" t="0" r="0" b="8890"/>
            <wp:docPr id="132884856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48561" name="图片 1" descr="图示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07" cy="72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E620" w14:textId="77777777" w:rsidR="002E51B8" w:rsidRDefault="002E51B8" w:rsidP="003B5215">
      <w:pPr>
        <w:pStyle w:val="a4"/>
        <w:shd w:val="clear" w:color="auto" w:fill="FFFFFF"/>
        <w:spacing w:after="0" w:line="285" w:lineRule="atLeast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22023033" w14:textId="02693682" w:rsidR="00EA2373" w:rsidRDefault="00EA2373" w:rsidP="00EA2373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6FD8E9ED" w14:textId="77777777" w:rsidR="00811958" w:rsidRPr="00811958" w:rsidRDefault="00811958" w:rsidP="00811958">
      <w:pPr>
        <w:shd w:val="clear" w:color="auto" w:fill="FDFDFD"/>
        <w:spacing w:after="0" w:line="240" w:lineRule="auto"/>
        <w:rPr>
          <w:rFonts w:ascii="Arial" w:hAnsi="Arial" w:cs="Arial" w:hint="eastAsia"/>
          <w:sz w:val="21"/>
          <w:szCs w:val="21"/>
          <w:shd w:val="clear" w:color="auto" w:fill="FFFFFF"/>
        </w:rPr>
      </w:pPr>
    </w:p>
    <w:sectPr w:rsidR="00811958" w:rsidRPr="00811958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71E10" w14:textId="77777777" w:rsidR="00667951" w:rsidRDefault="00667951" w:rsidP="00667951">
      <w:pPr>
        <w:spacing w:after="0" w:line="240" w:lineRule="auto"/>
      </w:pPr>
      <w:r>
        <w:separator/>
      </w:r>
    </w:p>
  </w:endnote>
  <w:endnote w:type="continuationSeparator" w:id="0">
    <w:p w14:paraId="4FCE6A34" w14:textId="77777777" w:rsidR="00667951" w:rsidRDefault="00667951" w:rsidP="00667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5841229"/>
      <w:docPartObj>
        <w:docPartGallery w:val="Page Numbers (Bottom of Page)"/>
        <w:docPartUnique/>
      </w:docPartObj>
    </w:sdtPr>
    <w:sdtEndPr/>
    <w:sdtContent>
      <w:p w14:paraId="21B02CAC" w14:textId="1166B15F" w:rsidR="00667951" w:rsidRDefault="00667951">
        <w:pPr>
          <w:pStyle w:val="a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0A438A5" wp14:editId="238D5D8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938800703" name="矩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071DD408" w14:textId="77777777" w:rsidR="00667951" w:rsidRDefault="00667951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lang w:val="zh-CN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0A438A5" id="矩形 1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071DD408" w14:textId="77777777" w:rsidR="00667951" w:rsidRDefault="00667951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lang w:val="zh-CN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98E5B" w14:textId="77777777" w:rsidR="00667951" w:rsidRDefault="00667951" w:rsidP="00667951">
      <w:pPr>
        <w:spacing w:after="0" w:line="240" w:lineRule="auto"/>
      </w:pPr>
      <w:r>
        <w:separator/>
      </w:r>
    </w:p>
  </w:footnote>
  <w:footnote w:type="continuationSeparator" w:id="0">
    <w:p w14:paraId="00AE2182" w14:textId="77777777" w:rsidR="00667951" w:rsidRDefault="00667951" w:rsidP="006679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3262E"/>
    <w:multiLevelType w:val="hybridMultilevel"/>
    <w:tmpl w:val="753621F8"/>
    <w:lvl w:ilvl="0" w:tplc="1E261D4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1875CA"/>
    <w:multiLevelType w:val="hybridMultilevel"/>
    <w:tmpl w:val="4484DAE4"/>
    <w:lvl w:ilvl="0" w:tplc="F924868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FA852A6"/>
    <w:multiLevelType w:val="hybridMultilevel"/>
    <w:tmpl w:val="FE9E78DA"/>
    <w:lvl w:ilvl="0" w:tplc="D5D278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11297E42"/>
    <w:multiLevelType w:val="hybridMultilevel"/>
    <w:tmpl w:val="892CDAA6"/>
    <w:lvl w:ilvl="0" w:tplc="D012D980">
      <w:start w:val="4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158D75B8"/>
    <w:multiLevelType w:val="hybridMultilevel"/>
    <w:tmpl w:val="B418B0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DCC4557"/>
    <w:multiLevelType w:val="hybridMultilevel"/>
    <w:tmpl w:val="2594E372"/>
    <w:lvl w:ilvl="0" w:tplc="10782D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E6A0EF5"/>
    <w:multiLevelType w:val="multilevel"/>
    <w:tmpl w:val="F64A4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216BFD"/>
    <w:multiLevelType w:val="hybridMultilevel"/>
    <w:tmpl w:val="0304FFDC"/>
    <w:lvl w:ilvl="0" w:tplc="12FCA53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8" w15:restartNumberingAfterBreak="0">
    <w:nsid w:val="26246199"/>
    <w:multiLevelType w:val="hybridMultilevel"/>
    <w:tmpl w:val="5A2CA90E"/>
    <w:lvl w:ilvl="0" w:tplc="6296840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6B52F6"/>
    <w:multiLevelType w:val="hybridMultilevel"/>
    <w:tmpl w:val="BE50A706"/>
    <w:lvl w:ilvl="0" w:tplc="2BBAE7D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5A73B5"/>
    <w:multiLevelType w:val="hybridMultilevel"/>
    <w:tmpl w:val="B9AA4976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1B2261"/>
    <w:multiLevelType w:val="hybridMultilevel"/>
    <w:tmpl w:val="FE9E7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0" w:hanging="440"/>
      </w:pPr>
    </w:lvl>
    <w:lvl w:ilvl="2" w:tplc="FFFFFFFF" w:tentative="1">
      <w:start w:val="1"/>
      <w:numFmt w:val="lowerRoman"/>
      <w:lvlText w:val="%3."/>
      <w:lvlJc w:val="right"/>
      <w:pPr>
        <w:ind w:left="1680" w:hanging="440"/>
      </w:pPr>
    </w:lvl>
    <w:lvl w:ilvl="3" w:tplc="FFFFFFFF" w:tentative="1">
      <w:start w:val="1"/>
      <w:numFmt w:val="decimal"/>
      <w:lvlText w:val="%4."/>
      <w:lvlJc w:val="left"/>
      <w:pPr>
        <w:ind w:left="2120" w:hanging="440"/>
      </w:pPr>
    </w:lvl>
    <w:lvl w:ilvl="4" w:tplc="FFFFFFFF" w:tentative="1">
      <w:start w:val="1"/>
      <w:numFmt w:val="lowerLetter"/>
      <w:lvlText w:val="%5)"/>
      <w:lvlJc w:val="left"/>
      <w:pPr>
        <w:ind w:left="2560" w:hanging="440"/>
      </w:pPr>
    </w:lvl>
    <w:lvl w:ilvl="5" w:tplc="FFFFFFFF" w:tentative="1">
      <w:start w:val="1"/>
      <w:numFmt w:val="lowerRoman"/>
      <w:lvlText w:val="%6."/>
      <w:lvlJc w:val="right"/>
      <w:pPr>
        <w:ind w:left="3000" w:hanging="440"/>
      </w:pPr>
    </w:lvl>
    <w:lvl w:ilvl="6" w:tplc="FFFFFFFF" w:tentative="1">
      <w:start w:val="1"/>
      <w:numFmt w:val="decimal"/>
      <w:lvlText w:val="%7."/>
      <w:lvlJc w:val="left"/>
      <w:pPr>
        <w:ind w:left="3440" w:hanging="440"/>
      </w:pPr>
    </w:lvl>
    <w:lvl w:ilvl="7" w:tplc="FFFFFFFF" w:tentative="1">
      <w:start w:val="1"/>
      <w:numFmt w:val="lowerLetter"/>
      <w:lvlText w:val="%8)"/>
      <w:lvlJc w:val="left"/>
      <w:pPr>
        <w:ind w:left="3880" w:hanging="440"/>
      </w:pPr>
    </w:lvl>
    <w:lvl w:ilvl="8" w:tplc="FFFFFFFF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2" w15:restartNumberingAfterBreak="0">
    <w:nsid w:val="2FD25095"/>
    <w:multiLevelType w:val="hybridMultilevel"/>
    <w:tmpl w:val="D958C70C"/>
    <w:lvl w:ilvl="0" w:tplc="BA4EF44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2FE5216D"/>
    <w:multiLevelType w:val="multilevel"/>
    <w:tmpl w:val="0F302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9B7710"/>
    <w:multiLevelType w:val="hybridMultilevel"/>
    <w:tmpl w:val="EFA89426"/>
    <w:lvl w:ilvl="0" w:tplc="04090001">
      <w:start w:val="1"/>
      <w:numFmt w:val="bullet"/>
      <w:lvlText w:val=""/>
      <w:lvlJc w:val="left"/>
      <w:pPr>
        <w:ind w:left="48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2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8" w:hanging="440"/>
      </w:pPr>
      <w:rPr>
        <w:rFonts w:ascii="Wingdings" w:hAnsi="Wingdings" w:hint="default"/>
      </w:rPr>
    </w:lvl>
  </w:abstractNum>
  <w:abstractNum w:abstractNumId="15" w15:restartNumberingAfterBreak="0">
    <w:nsid w:val="32D268B1"/>
    <w:multiLevelType w:val="multilevel"/>
    <w:tmpl w:val="12F8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80554C"/>
    <w:multiLevelType w:val="hybridMultilevel"/>
    <w:tmpl w:val="1D8E4596"/>
    <w:lvl w:ilvl="0" w:tplc="925C75A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040558"/>
    <w:multiLevelType w:val="hybridMultilevel"/>
    <w:tmpl w:val="288606FC"/>
    <w:lvl w:ilvl="0" w:tplc="E55A4D9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70E1B03"/>
    <w:multiLevelType w:val="hybridMultilevel"/>
    <w:tmpl w:val="04209124"/>
    <w:lvl w:ilvl="0" w:tplc="19DE9AE6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B9B2CBC"/>
    <w:multiLevelType w:val="hybridMultilevel"/>
    <w:tmpl w:val="A74E0B60"/>
    <w:lvl w:ilvl="0" w:tplc="4260B49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62C02406"/>
    <w:multiLevelType w:val="hybridMultilevel"/>
    <w:tmpl w:val="4546FC54"/>
    <w:lvl w:ilvl="0" w:tplc="06DEB5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C332B29"/>
    <w:multiLevelType w:val="hybridMultilevel"/>
    <w:tmpl w:val="9C7A9AA2"/>
    <w:lvl w:ilvl="0" w:tplc="C4269D9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70DE4F10"/>
    <w:multiLevelType w:val="hybridMultilevel"/>
    <w:tmpl w:val="9BDA78C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7E0021C2"/>
    <w:multiLevelType w:val="multilevel"/>
    <w:tmpl w:val="A310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9880750">
    <w:abstractNumId w:val="13"/>
  </w:num>
  <w:num w:numId="2" w16cid:durableId="425729322">
    <w:abstractNumId w:val="6"/>
  </w:num>
  <w:num w:numId="3" w16cid:durableId="1682008575">
    <w:abstractNumId w:val="8"/>
  </w:num>
  <w:num w:numId="4" w16cid:durableId="15231618">
    <w:abstractNumId w:val="23"/>
  </w:num>
  <w:num w:numId="5" w16cid:durableId="1046417520">
    <w:abstractNumId w:val="15"/>
  </w:num>
  <w:num w:numId="6" w16cid:durableId="1024745285">
    <w:abstractNumId w:val="9"/>
  </w:num>
  <w:num w:numId="7" w16cid:durableId="1399287780">
    <w:abstractNumId w:val="16"/>
  </w:num>
  <w:num w:numId="8" w16cid:durableId="259722632">
    <w:abstractNumId w:val="10"/>
  </w:num>
  <w:num w:numId="9" w16cid:durableId="1848129002">
    <w:abstractNumId w:val="5"/>
  </w:num>
  <w:num w:numId="10" w16cid:durableId="114755153">
    <w:abstractNumId w:val="20"/>
  </w:num>
  <w:num w:numId="11" w16cid:durableId="1976179589">
    <w:abstractNumId w:val="17"/>
  </w:num>
  <w:num w:numId="12" w16cid:durableId="1911844178">
    <w:abstractNumId w:val="19"/>
  </w:num>
  <w:num w:numId="13" w16cid:durableId="956835919">
    <w:abstractNumId w:val="7"/>
  </w:num>
  <w:num w:numId="14" w16cid:durableId="1003778871">
    <w:abstractNumId w:val="3"/>
  </w:num>
  <w:num w:numId="15" w16cid:durableId="870148786">
    <w:abstractNumId w:val="18"/>
  </w:num>
  <w:num w:numId="16" w16cid:durableId="1519418965">
    <w:abstractNumId w:val="21"/>
  </w:num>
  <w:num w:numId="17" w16cid:durableId="135420282">
    <w:abstractNumId w:val="12"/>
  </w:num>
  <w:num w:numId="18" w16cid:durableId="2095933709">
    <w:abstractNumId w:val="2"/>
  </w:num>
  <w:num w:numId="19" w16cid:durableId="511578020">
    <w:abstractNumId w:val="11"/>
  </w:num>
  <w:num w:numId="20" w16cid:durableId="895122760">
    <w:abstractNumId w:val="1"/>
  </w:num>
  <w:num w:numId="21" w16cid:durableId="601231635">
    <w:abstractNumId w:val="14"/>
  </w:num>
  <w:num w:numId="22" w16cid:durableId="1983070495">
    <w:abstractNumId w:val="22"/>
  </w:num>
  <w:num w:numId="23" w16cid:durableId="1284338252">
    <w:abstractNumId w:val="4"/>
  </w:num>
  <w:num w:numId="24" w16cid:durableId="487668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AB"/>
    <w:rsid w:val="00017799"/>
    <w:rsid w:val="00024B30"/>
    <w:rsid w:val="0003329A"/>
    <w:rsid w:val="00033407"/>
    <w:rsid w:val="00033583"/>
    <w:rsid w:val="00034600"/>
    <w:rsid w:val="00035D89"/>
    <w:rsid w:val="00054A39"/>
    <w:rsid w:val="000639D5"/>
    <w:rsid w:val="00072A79"/>
    <w:rsid w:val="00075F98"/>
    <w:rsid w:val="00087EA9"/>
    <w:rsid w:val="0009781F"/>
    <w:rsid w:val="000A2E33"/>
    <w:rsid w:val="000A545D"/>
    <w:rsid w:val="000B31A9"/>
    <w:rsid w:val="000C10FD"/>
    <w:rsid w:val="000C3933"/>
    <w:rsid w:val="000C5F6B"/>
    <w:rsid w:val="000C6DEE"/>
    <w:rsid w:val="000E3380"/>
    <w:rsid w:val="00102AEC"/>
    <w:rsid w:val="001040C7"/>
    <w:rsid w:val="00106325"/>
    <w:rsid w:val="001209C5"/>
    <w:rsid w:val="001259BE"/>
    <w:rsid w:val="0013735B"/>
    <w:rsid w:val="00150277"/>
    <w:rsid w:val="0015356C"/>
    <w:rsid w:val="00160399"/>
    <w:rsid w:val="001659B2"/>
    <w:rsid w:val="0018318F"/>
    <w:rsid w:val="00185FA1"/>
    <w:rsid w:val="001C24EB"/>
    <w:rsid w:val="001E279E"/>
    <w:rsid w:val="001E6CDB"/>
    <w:rsid w:val="001F53DD"/>
    <w:rsid w:val="0020047E"/>
    <w:rsid w:val="00206107"/>
    <w:rsid w:val="00207E28"/>
    <w:rsid w:val="0021133F"/>
    <w:rsid w:val="00211C12"/>
    <w:rsid w:val="002142ED"/>
    <w:rsid w:val="00214A5F"/>
    <w:rsid w:val="0021599C"/>
    <w:rsid w:val="00215CE5"/>
    <w:rsid w:val="00247A6B"/>
    <w:rsid w:val="002632C6"/>
    <w:rsid w:val="00265D95"/>
    <w:rsid w:val="00281A65"/>
    <w:rsid w:val="00286D7E"/>
    <w:rsid w:val="002941BD"/>
    <w:rsid w:val="00294C11"/>
    <w:rsid w:val="002A22DF"/>
    <w:rsid w:val="002A4A25"/>
    <w:rsid w:val="002B651E"/>
    <w:rsid w:val="002B725B"/>
    <w:rsid w:val="002C1C99"/>
    <w:rsid w:val="002E4D9E"/>
    <w:rsid w:val="002E51B8"/>
    <w:rsid w:val="002F130A"/>
    <w:rsid w:val="002F2078"/>
    <w:rsid w:val="002F52C1"/>
    <w:rsid w:val="00314EE6"/>
    <w:rsid w:val="00315AC4"/>
    <w:rsid w:val="00324B19"/>
    <w:rsid w:val="003301B6"/>
    <w:rsid w:val="0033413A"/>
    <w:rsid w:val="0033709F"/>
    <w:rsid w:val="003443C9"/>
    <w:rsid w:val="003476DA"/>
    <w:rsid w:val="00353DA7"/>
    <w:rsid w:val="00364149"/>
    <w:rsid w:val="00375153"/>
    <w:rsid w:val="00376752"/>
    <w:rsid w:val="00377F53"/>
    <w:rsid w:val="0038348B"/>
    <w:rsid w:val="003A2566"/>
    <w:rsid w:val="003A64FD"/>
    <w:rsid w:val="003B03BB"/>
    <w:rsid w:val="003B5215"/>
    <w:rsid w:val="003B63AB"/>
    <w:rsid w:val="003C7ABA"/>
    <w:rsid w:val="003D30E0"/>
    <w:rsid w:val="003D31CB"/>
    <w:rsid w:val="003D5012"/>
    <w:rsid w:val="003E5CB9"/>
    <w:rsid w:val="003F5E5E"/>
    <w:rsid w:val="00405B08"/>
    <w:rsid w:val="004234E7"/>
    <w:rsid w:val="00440E87"/>
    <w:rsid w:val="0045672C"/>
    <w:rsid w:val="00457883"/>
    <w:rsid w:val="00465675"/>
    <w:rsid w:val="00466A1F"/>
    <w:rsid w:val="00480917"/>
    <w:rsid w:val="004914BB"/>
    <w:rsid w:val="0049202F"/>
    <w:rsid w:val="004A0388"/>
    <w:rsid w:val="004B20BD"/>
    <w:rsid w:val="004D62E2"/>
    <w:rsid w:val="004E06FD"/>
    <w:rsid w:val="004E52C2"/>
    <w:rsid w:val="004E6A7B"/>
    <w:rsid w:val="004F0766"/>
    <w:rsid w:val="005022AC"/>
    <w:rsid w:val="005337B9"/>
    <w:rsid w:val="005340FC"/>
    <w:rsid w:val="0053473F"/>
    <w:rsid w:val="00544901"/>
    <w:rsid w:val="005542EF"/>
    <w:rsid w:val="00555886"/>
    <w:rsid w:val="005602C1"/>
    <w:rsid w:val="005673DD"/>
    <w:rsid w:val="00571F21"/>
    <w:rsid w:val="00576D50"/>
    <w:rsid w:val="005A07D1"/>
    <w:rsid w:val="005B1A29"/>
    <w:rsid w:val="005C78FE"/>
    <w:rsid w:val="005E5735"/>
    <w:rsid w:val="005F23A8"/>
    <w:rsid w:val="005F66EB"/>
    <w:rsid w:val="005F70AE"/>
    <w:rsid w:val="00603178"/>
    <w:rsid w:val="00610A27"/>
    <w:rsid w:val="00611E3B"/>
    <w:rsid w:val="0062019C"/>
    <w:rsid w:val="00642A3A"/>
    <w:rsid w:val="00667951"/>
    <w:rsid w:val="006913C5"/>
    <w:rsid w:val="00694D50"/>
    <w:rsid w:val="00696ADA"/>
    <w:rsid w:val="006D60A4"/>
    <w:rsid w:val="006F3994"/>
    <w:rsid w:val="006F5ABB"/>
    <w:rsid w:val="007104AF"/>
    <w:rsid w:val="00712501"/>
    <w:rsid w:val="007170F7"/>
    <w:rsid w:val="007416B0"/>
    <w:rsid w:val="007442A3"/>
    <w:rsid w:val="007618BA"/>
    <w:rsid w:val="00777093"/>
    <w:rsid w:val="0078007D"/>
    <w:rsid w:val="00780EA5"/>
    <w:rsid w:val="00791CE1"/>
    <w:rsid w:val="007924C2"/>
    <w:rsid w:val="00793543"/>
    <w:rsid w:val="007A07E0"/>
    <w:rsid w:val="007A0D75"/>
    <w:rsid w:val="007A523D"/>
    <w:rsid w:val="007A7FFC"/>
    <w:rsid w:val="007B7FF4"/>
    <w:rsid w:val="007D1CD6"/>
    <w:rsid w:val="007D364C"/>
    <w:rsid w:val="007D5A94"/>
    <w:rsid w:val="007D7EC4"/>
    <w:rsid w:val="007E1E9C"/>
    <w:rsid w:val="007E2A0E"/>
    <w:rsid w:val="007E68B2"/>
    <w:rsid w:val="007E6F9E"/>
    <w:rsid w:val="007F3201"/>
    <w:rsid w:val="00800287"/>
    <w:rsid w:val="00801901"/>
    <w:rsid w:val="008023EC"/>
    <w:rsid w:val="008062FE"/>
    <w:rsid w:val="00811958"/>
    <w:rsid w:val="00811D2D"/>
    <w:rsid w:val="00812236"/>
    <w:rsid w:val="008155BE"/>
    <w:rsid w:val="00821503"/>
    <w:rsid w:val="00833C15"/>
    <w:rsid w:val="00837281"/>
    <w:rsid w:val="0084237E"/>
    <w:rsid w:val="00846F4B"/>
    <w:rsid w:val="00870C1A"/>
    <w:rsid w:val="008846F5"/>
    <w:rsid w:val="008853DE"/>
    <w:rsid w:val="00887C2E"/>
    <w:rsid w:val="00891BF0"/>
    <w:rsid w:val="00897FD3"/>
    <w:rsid w:val="008C2E0E"/>
    <w:rsid w:val="008C460B"/>
    <w:rsid w:val="008E3414"/>
    <w:rsid w:val="008F25B4"/>
    <w:rsid w:val="008F2965"/>
    <w:rsid w:val="00901B3E"/>
    <w:rsid w:val="009146AE"/>
    <w:rsid w:val="009254AF"/>
    <w:rsid w:val="0093089C"/>
    <w:rsid w:val="00930DB3"/>
    <w:rsid w:val="00931729"/>
    <w:rsid w:val="00937677"/>
    <w:rsid w:val="00965469"/>
    <w:rsid w:val="00970B6E"/>
    <w:rsid w:val="0097229B"/>
    <w:rsid w:val="009754E4"/>
    <w:rsid w:val="009777B1"/>
    <w:rsid w:val="009A3659"/>
    <w:rsid w:val="009B04C6"/>
    <w:rsid w:val="009B25D3"/>
    <w:rsid w:val="009B373B"/>
    <w:rsid w:val="009C02E6"/>
    <w:rsid w:val="009C1885"/>
    <w:rsid w:val="009C1D97"/>
    <w:rsid w:val="009C60E2"/>
    <w:rsid w:val="009D5404"/>
    <w:rsid w:val="009F3AD0"/>
    <w:rsid w:val="009F5587"/>
    <w:rsid w:val="00A00FFA"/>
    <w:rsid w:val="00A013DA"/>
    <w:rsid w:val="00A03DE3"/>
    <w:rsid w:val="00A04092"/>
    <w:rsid w:val="00A05026"/>
    <w:rsid w:val="00A079AE"/>
    <w:rsid w:val="00A07BD8"/>
    <w:rsid w:val="00A11419"/>
    <w:rsid w:val="00A27D36"/>
    <w:rsid w:val="00A37756"/>
    <w:rsid w:val="00A53B3C"/>
    <w:rsid w:val="00A53B9C"/>
    <w:rsid w:val="00A6071F"/>
    <w:rsid w:val="00A8283B"/>
    <w:rsid w:val="00A859EF"/>
    <w:rsid w:val="00A97A84"/>
    <w:rsid w:val="00AB04D7"/>
    <w:rsid w:val="00AB62CB"/>
    <w:rsid w:val="00AC6C13"/>
    <w:rsid w:val="00AC6C57"/>
    <w:rsid w:val="00AE3173"/>
    <w:rsid w:val="00AF25C9"/>
    <w:rsid w:val="00AF6F2E"/>
    <w:rsid w:val="00B00A29"/>
    <w:rsid w:val="00B01B2F"/>
    <w:rsid w:val="00B07DC0"/>
    <w:rsid w:val="00B42689"/>
    <w:rsid w:val="00B51630"/>
    <w:rsid w:val="00B551DE"/>
    <w:rsid w:val="00B67348"/>
    <w:rsid w:val="00B759B6"/>
    <w:rsid w:val="00B76D21"/>
    <w:rsid w:val="00B828B9"/>
    <w:rsid w:val="00B937AB"/>
    <w:rsid w:val="00BB65EF"/>
    <w:rsid w:val="00BC2AAC"/>
    <w:rsid w:val="00BD0EBF"/>
    <w:rsid w:val="00BD7AB6"/>
    <w:rsid w:val="00BE1775"/>
    <w:rsid w:val="00BF0E03"/>
    <w:rsid w:val="00C07CD7"/>
    <w:rsid w:val="00C07E5F"/>
    <w:rsid w:val="00C10C33"/>
    <w:rsid w:val="00C205E2"/>
    <w:rsid w:val="00C227C6"/>
    <w:rsid w:val="00C2422A"/>
    <w:rsid w:val="00C76973"/>
    <w:rsid w:val="00C77CAE"/>
    <w:rsid w:val="00C869DB"/>
    <w:rsid w:val="00C90740"/>
    <w:rsid w:val="00C9557D"/>
    <w:rsid w:val="00CA5B3E"/>
    <w:rsid w:val="00CB19A3"/>
    <w:rsid w:val="00CD08A4"/>
    <w:rsid w:val="00CE7370"/>
    <w:rsid w:val="00CF602A"/>
    <w:rsid w:val="00D068A4"/>
    <w:rsid w:val="00D102C8"/>
    <w:rsid w:val="00D1713B"/>
    <w:rsid w:val="00D2451B"/>
    <w:rsid w:val="00D25C45"/>
    <w:rsid w:val="00D36E07"/>
    <w:rsid w:val="00D45D00"/>
    <w:rsid w:val="00D4656A"/>
    <w:rsid w:val="00D504E9"/>
    <w:rsid w:val="00D54922"/>
    <w:rsid w:val="00D5787E"/>
    <w:rsid w:val="00D60B7E"/>
    <w:rsid w:val="00D628D8"/>
    <w:rsid w:val="00D66054"/>
    <w:rsid w:val="00D70242"/>
    <w:rsid w:val="00D95231"/>
    <w:rsid w:val="00D960CA"/>
    <w:rsid w:val="00DC180F"/>
    <w:rsid w:val="00DC4B11"/>
    <w:rsid w:val="00DD0794"/>
    <w:rsid w:val="00DE3740"/>
    <w:rsid w:val="00E06F14"/>
    <w:rsid w:val="00E16891"/>
    <w:rsid w:val="00E22DD1"/>
    <w:rsid w:val="00E318D9"/>
    <w:rsid w:val="00E42BFE"/>
    <w:rsid w:val="00E45E78"/>
    <w:rsid w:val="00E47713"/>
    <w:rsid w:val="00E53887"/>
    <w:rsid w:val="00E53D07"/>
    <w:rsid w:val="00E54FEC"/>
    <w:rsid w:val="00E62FEA"/>
    <w:rsid w:val="00E640FA"/>
    <w:rsid w:val="00E6712D"/>
    <w:rsid w:val="00E754D7"/>
    <w:rsid w:val="00E75D24"/>
    <w:rsid w:val="00E85C66"/>
    <w:rsid w:val="00E9108F"/>
    <w:rsid w:val="00EA2245"/>
    <w:rsid w:val="00EA2373"/>
    <w:rsid w:val="00EA3FB9"/>
    <w:rsid w:val="00EB0D42"/>
    <w:rsid w:val="00EB5149"/>
    <w:rsid w:val="00EC3080"/>
    <w:rsid w:val="00ED1D4E"/>
    <w:rsid w:val="00EE5E4B"/>
    <w:rsid w:val="00EE7353"/>
    <w:rsid w:val="00EF2217"/>
    <w:rsid w:val="00EF450A"/>
    <w:rsid w:val="00F037E0"/>
    <w:rsid w:val="00F13A75"/>
    <w:rsid w:val="00F237ED"/>
    <w:rsid w:val="00F27A52"/>
    <w:rsid w:val="00F40312"/>
    <w:rsid w:val="00F44959"/>
    <w:rsid w:val="00F45239"/>
    <w:rsid w:val="00F513C9"/>
    <w:rsid w:val="00F55B5A"/>
    <w:rsid w:val="00F7099E"/>
    <w:rsid w:val="00F77F88"/>
    <w:rsid w:val="00F867F3"/>
    <w:rsid w:val="00FA64AB"/>
    <w:rsid w:val="00FB09FB"/>
    <w:rsid w:val="00FB0AC6"/>
    <w:rsid w:val="00FB49BE"/>
    <w:rsid w:val="00FB5105"/>
    <w:rsid w:val="00FC17CF"/>
    <w:rsid w:val="00FD69A5"/>
    <w:rsid w:val="00FF5B08"/>
    <w:rsid w:val="00FF6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F3BC854"/>
  <w15:chartTrackingRefBased/>
  <w15:docId w15:val="{A188A8EF-389C-4000-B1FE-324856595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ABA"/>
  </w:style>
  <w:style w:type="paragraph" w:styleId="1">
    <w:name w:val="heading 1"/>
    <w:basedOn w:val="a"/>
    <w:link w:val="10"/>
    <w:uiPriority w:val="9"/>
    <w:qFormat/>
    <w:rsid w:val="003C7A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809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10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7A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3C7AB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C7AB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80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lang">
    <w:name w:val="code-block-extension-lang"/>
    <w:basedOn w:val="a0"/>
    <w:rsid w:val="00480917"/>
  </w:style>
  <w:style w:type="character" w:styleId="HTML1">
    <w:name w:val="HTML Code"/>
    <w:basedOn w:val="a0"/>
    <w:uiPriority w:val="99"/>
    <w:semiHidden/>
    <w:unhideWhenUsed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codeline">
    <w:name w:val="code-block-extension-codeline"/>
    <w:basedOn w:val="a0"/>
    <w:rsid w:val="00480917"/>
  </w:style>
  <w:style w:type="character" w:customStyle="1" w:styleId="hljs-comment">
    <w:name w:val="hljs-comment"/>
    <w:basedOn w:val="a0"/>
    <w:rsid w:val="00480917"/>
  </w:style>
  <w:style w:type="character" w:customStyle="1" w:styleId="hljs-keyword">
    <w:name w:val="hljs-keyword"/>
    <w:basedOn w:val="a0"/>
    <w:rsid w:val="00480917"/>
  </w:style>
  <w:style w:type="character" w:customStyle="1" w:styleId="hljs-title">
    <w:name w:val="hljs-title"/>
    <w:basedOn w:val="a0"/>
    <w:rsid w:val="00480917"/>
  </w:style>
  <w:style w:type="paragraph" w:styleId="a5">
    <w:name w:val="Normal (Web)"/>
    <w:basedOn w:val="a"/>
    <w:uiPriority w:val="99"/>
    <w:unhideWhenUsed/>
    <w:rsid w:val="00480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8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F13A75"/>
    <w:rPr>
      <w:b/>
      <w:bCs/>
    </w:rPr>
  </w:style>
  <w:style w:type="character" w:styleId="a7">
    <w:name w:val="Unresolved Mention"/>
    <w:basedOn w:val="a0"/>
    <w:uiPriority w:val="99"/>
    <w:semiHidden/>
    <w:unhideWhenUsed/>
    <w:rsid w:val="00F13A75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C10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667951"/>
    <w:pP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6795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67951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679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44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51895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505037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47844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2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91619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20050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165078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9093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3937025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30732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04602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3348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81314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  <w:div w:id="198037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9736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12701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078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472871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89463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8" w:color="auto"/>
                                                    <w:bottom w:val="single" w:sz="2" w:space="0" w:color="auto"/>
                                                    <w:right w:val="single" w:sz="2" w:space="8" w:color="auto"/>
                                                  </w:divBdr>
                                                  <w:divsChild>
                                                    <w:div w:id="957175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79918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562318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2" w:space="0" w:color="auto"/>
                      </w:divBdr>
                      <w:divsChild>
                        <w:div w:id="136598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01384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7106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51681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307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13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60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82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05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618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8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783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19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921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12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300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0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21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6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8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9</Pages>
  <Words>1004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Aon</Company>
  <LinksUpToDate>false</LinksUpToDate>
  <CharactersWithSpaces>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Frenkie Wang</dc:creator>
  <cp:keywords/>
  <dc:description/>
  <cp:lastModifiedBy>Frenkie Wang</cp:lastModifiedBy>
  <cp:revision>331</cp:revision>
  <dcterms:created xsi:type="dcterms:W3CDTF">2023-10-09T10:58:00Z</dcterms:created>
  <dcterms:modified xsi:type="dcterms:W3CDTF">2023-11-29T19:47:00Z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69bdcb00-43dc-41b1-8250-03ab0ff17b8d</vt:lpwstr>
  </property>
  <property fmtid="{D5CDD505-2E9C-101B-9397-08002B2CF9AE}" pid="3" name="AonClassification">
    <vt:lpwstr>ADC_class_100</vt:lpwstr>
  </property>
  <property fmtid="{D5CDD505-2E9C-101B-9397-08002B2CF9AE}" pid="4" name="MSIP_Label_9043f10a-881e-4653-a55e-02ca2cc829dc_Enabled">
    <vt:lpwstr>true</vt:lpwstr>
  </property>
  <property fmtid="{D5CDD505-2E9C-101B-9397-08002B2CF9AE}" pid="5" name="MSIP_Label_9043f10a-881e-4653-a55e-02ca2cc829dc_SetDate">
    <vt:lpwstr>2023-11-08T15:04:03Z</vt:lpwstr>
  </property>
  <property fmtid="{D5CDD505-2E9C-101B-9397-08002B2CF9AE}" pid="6" name="MSIP_Label_9043f10a-881e-4653-a55e-02ca2cc829dc_Method">
    <vt:lpwstr>Standard</vt:lpwstr>
  </property>
  <property fmtid="{D5CDD505-2E9C-101B-9397-08002B2CF9AE}" pid="7" name="MSIP_Label_9043f10a-881e-4653-a55e-02ca2cc829dc_Name">
    <vt:lpwstr>ADC_class_200</vt:lpwstr>
  </property>
  <property fmtid="{D5CDD505-2E9C-101B-9397-08002B2CF9AE}" pid="8" name="MSIP_Label_9043f10a-881e-4653-a55e-02ca2cc829dc_SiteId">
    <vt:lpwstr>94cfddbc-0627-494a-ad7a-29aea3aea832</vt:lpwstr>
  </property>
  <property fmtid="{D5CDD505-2E9C-101B-9397-08002B2CF9AE}" pid="9" name="MSIP_Label_9043f10a-881e-4653-a55e-02ca2cc829dc_ActionId">
    <vt:lpwstr>01231429-3142-472f-beba-b28dfa11216b</vt:lpwstr>
  </property>
  <property fmtid="{D5CDD505-2E9C-101B-9397-08002B2CF9AE}" pid="10" name="MSIP_Label_9043f10a-881e-4653-a55e-02ca2cc829dc_ContentBits">
    <vt:lpwstr>0</vt:lpwstr>
  </property>
</Properties>
</file>