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DA5C8" w14:textId="77777777" w:rsidR="00D750D4" w:rsidRPr="00D750D4" w:rsidRDefault="00D750D4" w:rsidP="00D750D4">
      <w:pPr>
        <w:spacing w:after="60"/>
        <w:rPr>
          <w:rFonts w:ascii="Times New Roman" w:hAnsi="Times New Roman" w:cs="Times New Roman"/>
          <w:b/>
          <w:bCs/>
          <w:sz w:val="24"/>
          <w:szCs w:val="24"/>
          <w:lang w:val="es-CO"/>
        </w:rPr>
      </w:pPr>
      <w:r w:rsidRPr="00D750D4">
        <w:rPr>
          <w:rFonts w:ascii="Times New Roman" w:hAnsi="Times New Roman" w:cs="Times New Roman"/>
          <w:b/>
          <w:bCs/>
          <w:sz w:val="24"/>
          <w:szCs w:val="24"/>
          <w:lang w:val="es-CO"/>
        </w:rPr>
        <w:t>Analítica predictiva · Unidades 1 y 2 · Tarea</w:t>
      </w:r>
    </w:p>
    <w:p w14:paraId="549DAA2B" w14:textId="77777777" w:rsidR="00D750D4" w:rsidRPr="00D750D4" w:rsidRDefault="00D750D4" w:rsidP="00D750D4">
      <w:pPr>
        <w:spacing w:after="80"/>
        <w:rPr>
          <w:rFonts w:ascii="Times New Roman" w:hAnsi="Times New Roman" w:cs="Times New Roman"/>
          <w:b/>
          <w:bCs/>
          <w:sz w:val="24"/>
          <w:szCs w:val="24"/>
          <w:lang w:val="es-CO"/>
        </w:rPr>
      </w:pPr>
      <w:r w:rsidRPr="00D750D4">
        <w:rPr>
          <w:rFonts w:ascii="Times New Roman" w:hAnsi="Times New Roman" w:cs="Times New Roman"/>
          <w:b/>
          <w:bCs/>
          <w:sz w:val="24"/>
          <w:szCs w:val="24"/>
          <w:lang w:val="es-CO"/>
        </w:rPr>
        <w:t>Modelo predictivo de cancelación de clientes</w:t>
      </w:r>
    </w:p>
    <w:p w14:paraId="3F961C85" w14:textId="77777777" w:rsidR="00D750D4" w:rsidRPr="00D750D4" w:rsidRDefault="00D750D4" w:rsidP="00D750D4">
      <w:pPr>
        <w:spacing w:after="60"/>
        <w:rPr>
          <w:rFonts w:ascii="Times New Roman" w:hAnsi="Times New Roman" w:cs="Times New Roman"/>
          <w:b/>
          <w:bCs/>
          <w:sz w:val="24"/>
          <w:szCs w:val="24"/>
          <w:lang w:val="es-CO"/>
        </w:rPr>
      </w:pPr>
      <w:r w:rsidRPr="00D750D4">
        <w:rPr>
          <w:rFonts w:ascii="Times New Roman" w:hAnsi="Times New Roman" w:cs="Times New Roman"/>
          <w:b/>
          <w:bCs/>
          <w:sz w:val="24"/>
          <w:szCs w:val="24"/>
          <w:lang w:val="es-CO"/>
        </w:rPr>
        <w:t>Instrucciones para el estudiante</w:t>
      </w:r>
    </w:p>
    <w:p w14:paraId="7CD0FF8B" w14:textId="77777777" w:rsidR="00D750D4" w:rsidRPr="00D750D4" w:rsidRDefault="00D750D4" w:rsidP="00D750D4">
      <w:pPr>
        <w:spacing w:after="240"/>
        <w:rPr>
          <w:rFonts w:ascii="Times New Roman" w:hAnsi="Times New Roman" w:cs="Times New Roman"/>
          <w:b/>
          <w:bCs/>
          <w:sz w:val="24"/>
          <w:szCs w:val="24"/>
          <w:lang w:val="es-CO"/>
        </w:rPr>
      </w:pPr>
      <w:r w:rsidRPr="00D750D4">
        <w:rPr>
          <w:rFonts w:ascii="Times New Roman" w:hAnsi="Times New Roman" w:cs="Times New Roman"/>
          <w:b/>
          <w:bCs/>
          <w:sz w:val="24"/>
          <w:szCs w:val="24"/>
          <w:lang w:val="es-CO"/>
        </w:rPr>
        <w:t>Ing. Berman Moya Umaña</w:t>
      </w:r>
    </w:p>
    <w:p w14:paraId="78E8608B" w14:textId="77777777" w:rsidR="00D750D4" w:rsidRPr="00D750D4" w:rsidRDefault="00D750D4" w:rsidP="00D750D4">
      <w:pPr>
        <w:spacing w:after="60"/>
        <w:rPr>
          <w:rFonts w:ascii="Times New Roman" w:hAnsi="Times New Roman" w:cs="Times New Roman"/>
          <w:b/>
          <w:bCs/>
          <w:sz w:val="24"/>
          <w:szCs w:val="24"/>
          <w:lang w:val="es-CO"/>
        </w:rPr>
      </w:pPr>
      <w:r w:rsidRPr="00D750D4">
        <w:rPr>
          <w:rFonts w:ascii="Times New Roman" w:hAnsi="Times New Roman" w:cs="Times New Roman"/>
          <w:b/>
          <w:bCs/>
          <w:sz w:val="24"/>
          <w:szCs w:val="24"/>
          <w:lang w:val="es-CO"/>
        </w:rPr>
        <w:t>Fecha límite de entrega</w:t>
      </w:r>
    </w:p>
    <w:p w14:paraId="05CCA7D1" w14:textId="77777777" w:rsidR="00D750D4" w:rsidRPr="00D750D4" w:rsidRDefault="00D750D4" w:rsidP="00D750D4">
      <w:pPr>
        <w:spacing w:after="60"/>
        <w:rPr>
          <w:rFonts w:ascii="Times New Roman" w:hAnsi="Times New Roman" w:cs="Times New Roman"/>
          <w:b/>
          <w:bCs/>
          <w:sz w:val="24"/>
          <w:szCs w:val="24"/>
          <w:lang w:val="es-CO"/>
        </w:rPr>
      </w:pPr>
      <w:r w:rsidRPr="00D750D4">
        <w:rPr>
          <w:rFonts w:ascii="Times New Roman" w:hAnsi="Times New Roman" w:cs="Times New Roman"/>
          <w:b/>
          <w:bCs/>
          <w:sz w:val="24"/>
          <w:szCs w:val="24"/>
          <w:lang w:val="es-CO"/>
        </w:rPr>
        <w:t>A más tardar el miércoles 23 de septiembre de 2026 a las 11:59 p.m.</w:t>
      </w:r>
    </w:p>
    <w:p w14:paraId="174E9F05" w14:textId="77777777" w:rsidR="00D750D4" w:rsidRPr="00D750D4" w:rsidRDefault="00D750D4" w:rsidP="00D750D4">
      <w:pPr>
        <w:spacing w:after="60"/>
        <w:rPr>
          <w:rFonts w:ascii="Times New Roman" w:hAnsi="Times New Roman" w:cs="Times New Roman"/>
          <w:b/>
          <w:bCs/>
          <w:sz w:val="24"/>
          <w:szCs w:val="24"/>
          <w:lang w:val="es-CO"/>
        </w:rPr>
      </w:pPr>
      <w:r w:rsidRPr="00D750D4">
        <w:rPr>
          <w:rFonts w:ascii="Times New Roman" w:hAnsi="Times New Roman" w:cs="Times New Roman"/>
          <w:b/>
          <w:bCs/>
          <w:sz w:val="24"/>
          <w:szCs w:val="24"/>
          <w:lang w:val="es-CO"/>
        </w:rPr>
        <w:t>Trabajo individual. Las entregas posteriores a esa hora no se reciben.</w:t>
      </w:r>
    </w:p>
    <w:p w14:paraId="3E374F18" w14:textId="77777777" w:rsidR="00D750D4" w:rsidRPr="00D750D4" w:rsidRDefault="00D750D4" w:rsidP="00D750D4">
      <w:pPr>
        <w:spacing w:after="120" w:line="276" w:lineRule="auto"/>
        <w:rPr>
          <w:rFonts w:ascii="Times New Roman" w:hAnsi="Times New Roman" w:cs="Times New Roman"/>
          <w:b/>
          <w:bCs/>
          <w:sz w:val="24"/>
          <w:szCs w:val="24"/>
          <w:lang w:val="es-CO"/>
        </w:rPr>
      </w:pPr>
    </w:p>
    <w:p w14:paraId="6AE2221C" w14:textId="77777777" w:rsidR="00D750D4" w:rsidRPr="00362090" w:rsidRDefault="00D750D4" w:rsidP="00D750D4">
      <w:pPr>
        <w:pStyle w:val="Ttulo1"/>
        <w:keepNext/>
        <w:spacing w:before="280" w:after="140"/>
        <w:rPr>
          <w:rFonts w:ascii="Times New Roman" w:hAnsi="Times New Roman" w:cs="Times New Roman"/>
          <w:sz w:val="24"/>
          <w:szCs w:val="24"/>
        </w:rPr>
      </w:pPr>
      <w:r w:rsidRPr="00362090">
        <w:rPr>
          <w:rFonts w:ascii="Times New Roman" w:hAnsi="Times New Roman" w:cs="Times New Roman"/>
          <w:sz w:val="24"/>
          <w:szCs w:val="24"/>
        </w:rPr>
        <w:t>1. Contexto</w:t>
      </w:r>
    </w:p>
    <w:p w14:paraId="00437693" w14:textId="77777777" w:rsidR="00D750D4" w:rsidRPr="00D750D4" w:rsidRDefault="00D750D4" w:rsidP="00D750D4">
      <w:pPr>
        <w:spacing w:after="120" w:line="276" w:lineRule="auto"/>
        <w:rPr>
          <w:rFonts w:ascii="Times New Roman" w:hAnsi="Times New Roman" w:cs="Times New Roman"/>
          <w:b/>
          <w:bCs/>
          <w:sz w:val="24"/>
          <w:szCs w:val="24"/>
          <w:lang w:val="es-CO"/>
        </w:rPr>
      </w:pPr>
      <w:r w:rsidRPr="00D750D4">
        <w:rPr>
          <w:rFonts w:ascii="Times New Roman" w:hAnsi="Times New Roman" w:cs="Times New Roman"/>
          <w:b/>
          <w:bCs/>
          <w:sz w:val="24"/>
          <w:szCs w:val="24"/>
          <w:lang w:val="es-CO"/>
        </w:rPr>
        <w:t xml:space="preserve">StreamTico es un servicio de streaming que quiere saber, antes de que suceda, qué clientes están en riesgo de cancelar su suscripción. Para eso te entrega un archivo de Excel con el historial de sus clientes. Tu trabajo es construir en Google </w:t>
      </w:r>
      <w:proofErr w:type="spellStart"/>
      <w:r w:rsidRPr="00D750D4">
        <w:rPr>
          <w:rFonts w:ascii="Times New Roman" w:hAnsi="Times New Roman" w:cs="Times New Roman"/>
          <w:b/>
          <w:bCs/>
          <w:sz w:val="24"/>
          <w:szCs w:val="24"/>
          <w:lang w:val="es-CO"/>
        </w:rPr>
        <w:t>Colab</w:t>
      </w:r>
      <w:proofErr w:type="spellEnd"/>
      <w:r w:rsidRPr="00D750D4">
        <w:rPr>
          <w:rFonts w:ascii="Times New Roman" w:hAnsi="Times New Roman" w:cs="Times New Roman"/>
          <w:b/>
          <w:bCs/>
          <w:sz w:val="24"/>
          <w:szCs w:val="24"/>
          <w:lang w:val="es-CO"/>
        </w:rPr>
        <w:t xml:space="preserve"> un modelo predictivo que aprenda de ese historial y prediga si un cliente nuevo va a cancelar o no.</w:t>
      </w:r>
    </w:p>
    <w:p w14:paraId="3728962E" w14:textId="77777777" w:rsidR="00D750D4" w:rsidRPr="00D750D4" w:rsidRDefault="00D750D4" w:rsidP="00D750D4">
      <w:pPr>
        <w:spacing w:after="120" w:line="276" w:lineRule="auto"/>
        <w:rPr>
          <w:rFonts w:ascii="Times New Roman" w:hAnsi="Times New Roman" w:cs="Times New Roman"/>
          <w:b/>
          <w:bCs/>
          <w:sz w:val="24"/>
          <w:szCs w:val="24"/>
          <w:lang w:val="es-CO"/>
        </w:rPr>
      </w:pPr>
      <w:r w:rsidRPr="00D750D4">
        <w:rPr>
          <w:rFonts w:ascii="Times New Roman" w:hAnsi="Times New Roman" w:cs="Times New Roman"/>
          <w:b/>
          <w:bCs/>
          <w:sz w:val="24"/>
          <w:szCs w:val="24"/>
          <w:lang w:val="es-CO"/>
        </w:rPr>
        <w:t>Cuidado: el archivo no está limpio. Contiene 10 errores intencionales que debe encontrar y corregir antes de entrenar el modelo. Si entrena con los datos sucios, el modelo aprenderá cosas equivocadas.</w:t>
      </w:r>
    </w:p>
    <w:p w14:paraId="2B164612" w14:textId="77777777" w:rsidR="00D750D4" w:rsidRPr="00362090" w:rsidRDefault="00D750D4" w:rsidP="00D750D4">
      <w:pPr>
        <w:pStyle w:val="Ttulo1"/>
        <w:keepNext/>
        <w:spacing w:before="280" w:after="140"/>
        <w:rPr>
          <w:rFonts w:ascii="Times New Roman" w:hAnsi="Times New Roman" w:cs="Times New Roman"/>
          <w:sz w:val="24"/>
          <w:szCs w:val="24"/>
        </w:rPr>
      </w:pPr>
      <w:r w:rsidRPr="00362090">
        <w:rPr>
          <w:rFonts w:ascii="Times New Roman" w:hAnsi="Times New Roman" w:cs="Times New Roman"/>
          <w:sz w:val="24"/>
          <w:szCs w:val="24"/>
        </w:rPr>
        <w:t>2. Archivo de trabajo</w:t>
      </w:r>
    </w:p>
    <w:p w14:paraId="108ADCDC" w14:textId="77777777" w:rsidR="00D750D4" w:rsidRPr="00D750D4" w:rsidRDefault="00D750D4" w:rsidP="00D750D4">
      <w:pPr>
        <w:spacing w:after="120" w:line="276" w:lineRule="auto"/>
        <w:rPr>
          <w:rFonts w:ascii="Times New Roman" w:hAnsi="Times New Roman" w:cs="Times New Roman"/>
          <w:b/>
          <w:bCs/>
          <w:sz w:val="24"/>
          <w:szCs w:val="24"/>
          <w:lang w:val="es-CO"/>
        </w:rPr>
      </w:pPr>
      <w:r w:rsidRPr="00D750D4">
        <w:rPr>
          <w:rFonts w:ascii="Times New Roman" w:hAnsi="Times New Roman" w:cs="Times New Roman"/>
          <w:b/>
          <w:bCs/>
          <w:sz w:val="24"/>
          <w:szCs w:val="24"/>
          <w:lang w:val="es-CO"/>
        </w:rPr>
        <w:t>Archivo: clientes_streamtico.xlsx. Tiene tres hojas: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750D4" w:rsidRPr="00362090" w14:paraId="12FF779C" w14:textId="77777777" w:rsidTr="007A7F1A">
        <w:trPr>
          <w:tblHeader/>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479FDD" w14:textId="77777777" w:rsidR="00D750D4" w:rsidRPr="00362090" w:rsidRDefault="00D750D4" w:rsidP="007A7F1A">
            <w:pPr>
              <w:keepNext/>
              <w:rPr>
                <w:rFonts w:ascii="Times New Roman" w:hAnsi="Times New Roman" w:cs="Times New Roman"/>
                <w:b/>
                <w:bCs/>
                <w:sz w:val="24"/>
                <w:szCs w:val="24"/>
              </w:rPr>
            </w:pPr>
            <w:r w:rsidRPr="00362090">
              <w:rPr>
                <w:rFonts w:ascii="Times New Roman" w:hAnsi="Times New Roman" w:cs="Times New Roman"/>
                <w:b/>
                <w:bCs/>
                <w:sz w:val="24"/>
                <w:szCs w:val="24"/>
              </w:rPr>
              <w:t>Hoja</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CCC71C" w14:textId="77777777" w:rsidR="00D750D4" w:rsidRPr="00362090" w:rsidRDefault="00D750D4" w:rsidP="007A7F1A">
            <w:pPr>
              <w:keepNext/>
              <w:rPr>
                <w:rFonts w:ascii="Times New Roman" w:hAnsi="Times New Roman" w:cs="Times New Roman"/>
                <w:b/>
                <w:bCs/>
                <w:sz w:val="24"/>
                <w:szCs w:val="24"/>
              </w:rPr>
            </w:pPr>
            <w:proofErr w:type="spellStart"/>
            <w:r w:rsidRPr="00362090">
              <w:rPr>
                <w:rFonts w:ascii="Times New Roman" w:hAnsi="Times New Roman" w:cs="Times New Roman"/>
                <w:b/>
                <w:bCs/>
                <w:sz w:val="24"/>
                <w:szCs w:val="24"/>
              </w:rPr>
              <w:t>Qué</w:t>
            </w:r>
            <w:proofErr w:type="spellEnd"/>
            <w:r w:rsidRPr="00362090">
              <w:rPr>
                <w:rFonts w:ascii="Times New Roman" w:hAnsi="Times New Roman" w:cs="Times New Roman"/>
                <w:b/>
                <w:bCs/>
                <w:sz w:val="24"/>
                <w:szCs w:val="24"/>
              </w:rPr>
              <w:t xml:space="preserve"> </w:t>
            </w:r>
            <w:proofErr w:type="spellStart"/>
            <w:r w:rsidRPr="00362090">
              <w:rPr>
                <w:rFonts w:ascii="Times New Roman" w:hAnsi="Times New Roman" w:cs="Times New Roman"/>
                <w:b/>
                <w:bCs/>
                <w:sz w:val="24"/>
                <w:szCs w:val="24"/>
              </w:rPr>
              <w:t>contiene</w:t>
            </w:r>
            <w:proofErr w:type="spellEnd"/>
          </w:p>
        </w:tc>
      </w:tr>
      <w:tr w:rsidR="00D750D4" w:rsidRPr="002972DD" w14:paraId="27498EDD" w14:textId="77777777" w:rsidTr="007A7F1A">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D9C4781" w14:textId="77777777" w:rsidR="00D750D4" w:rsidRPr="00362090" w:rsidRDefault="00D750D4" w:rsidP="007A7F1A">
            <w:pPr>
              <w:keepNext/>
              <w:rPr>
                <w:rFonts w:ascii="Times New Roman" w:hAnsi="Times New Roman" w:cs="Times New Roman"/>
                <w:b/>
                <w:bCs/>
                <w:sz w:val="24"/>
                <w:szCs w:val="24"/>
              </w:rPr>
            </w:pPr>
            <w:proofErr w:type="spellStart"/>
            <w:r w:rsidRPr="00362090">
              <w:rPr>
                <w:rFonts w:ascii="Times New Roman" w:hAnsi="Times New Roman" w:cs="Times New Roman"/>
                <w:b/>
                <w:bCs/>
                <w:sz w:val="24"/>
                <w:szCs w:val="24"/>
              </w:rPr>
              <w:t>clientes</w:t>
            </w:r>
            <w:proofErr w:type="spellEnd"/>
          </w:p>
        </w:tc>
        <w:tc>
          <w:tcPr>
            <w:tcW w:w="71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F7003AC" w14:textId="77777777" w:rsidR="00D750D4" w:rsidRPr="00D750D4" w:rsidRDefault="00D750D4" w:rsidP="007A7F1A">
            <w:pPr>
              <w:keepNext/>
              <w:rPr>
                <w:rFonts w:ascii="Times New Roman" w:hAnsi="Times New Roman" w:cs="Times New Roman"/>
                <w:b/>
                <w:bCs/>
                <w:sz w:val="24"/>
                <w:szCs w:val="24"/>
                <w:lang w:val="es-CO"/>
              </w:rPr>
            </w:pPr>
            <w:r w:rsidRPr="00D750D4">
              <w:rPr>
                <w:rFonts w:ascii="Times New Roman" w:hAnsi="Times New Roman" w:cs="Times New Roman"/>
                <w:b/>
                <w:bCs/>
                <w:sz w:val="24"/>
                <w:szCs w:val="24"/>
                <w:lang w:val="es-CO"/>
              </w:rPr>
              <w:t>Historial de clientes con la columna cancelo (Sí/No). Es la hoja que debes limpiar y usar para entrenar.</w:t>
            </w:r>
          </w:p>
        </w:tc>
      </w:tr>
      <w:tr w:rsidR="00D750D4" w:rsidRPr="002972DD" w14:paraId="3A467ABA" w14:textId="77777777" w:rsidTr="007A7F1A">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BFA82A9" w14:textId="77777777" w:rsidR="00D750D4" w:rsidRPr="00362090" w:rsidRDefault="00D750D4" w:rsidP="007A7F1A">
            <w:pPr>
              <w:keepNext/>
              <w:rPr>
                <w:rFonts w:ascii="Times New Roman" w:hAnsi="Times New Roman" w:cs="Times New Roman"/>
                <w:b/>
                <w:bCs/>
                <w:sz w:val="24"/>
                <w:szCs w:val="24"/>
              </w:rPr>
            </w:pPr>
            <w:proofErr w:type="spellStart"/>
            <w:r w:rsidRPr="00362090">
              <w:rPr>
                <w:rFonts w:ascii="Times New Roman" w:hAnsi="Times New Roman" w:cs="Times New Roman"/>
                <w:b/>
                <w:bCs/>
                <w:sz w:val="24"/>
                <w:szCs w:val="24"/>
              </w:rPr>
              <w:t>clientes_nuevos</w:t>
            </w:r>
            <w:proofErr w:type="spellEnd"/>
          </w:p>
        </w:tc>
        <w:tc>
          <w:tcPr>
            <w:tcW w:w="71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4736715" w14:textId="77777777" w:rsidR="00D750D4" w:rsidRPr="00D750D4" w:rsidRDefault="00D750D4" w:rsidP="007A7F1A">
            <w:pPr>
              <w:keepNext/>
              <w:rPr>
                <w:rFonts w:ascii="Times New Roman" w:hAnsi="Times New Roman" w:cs="Times New Roman"/>
                <w:b/>
                <w:bCs/>
                <w:sz w:val="24"/>
                <w:szCs w:val="24"/>
                <w:lang w:val="es-CO"/>
              </w:rPr>
            </w:pPr>
            <w:r w:rsidRPr="00D750D4">
              <w:rPr>
                <w:rFonts w:ascii="Times New Roman" w:hAnsi="Times New Roman" w:cs="Times New Roman"/>
                <w:b/>
                <w:bCs/>
                <w:sz w:val="24"/>
                <w:szCs w:val="24"/>
                <w:lang w:val="es-CO"/>
              </w:rPr>
              <w:t>5 clientes que todavía no sabemos si cancelarán. Aquí aplicarás tu modelo al final.</w:t>
            </w:r>
          </w:p>
        </w:tc>
      </w:tr>
      <w:tr w:rsidR="00D750D4" w:rsidRPr="002972DD" w14:paraId="29530BF2" w14:textId="77777777" w:rsidTr="007A7F1A">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CDF1334" w14:textId="77777777" w:rsidR="00D750D4" w:rsidRPr="00362090" w:rsidRDefault="00D750D4" w:rsidP="007A7F1A">
            <w:pPr>
              <w:rPr>
                <w:rFonts w:ascii="Times New Roman" w:hAnsi="Times New Roman" w:cs="Times New Roman"/>
                <w:b/>
                <w:bCs/>
                <w:sz w:val="24"/>
                <w:szCs w:val="24"/>
              </w:rPr>
            </w:pPr>
            <w:proofErr w:type="spellStart"/>
            <w:r w:rsidRPr="00362090">
              <w:rPr>
                <w:rFonts w:ascii="Times New Roman" w:hAnsi="Times New Roman" w:cs="Times New Roman"/>
                <w:b/>
                <w:bCs/>
                <w:sz w:val="24"/>
                <w:szCs w:val="24"/>
              </w:rPr>
              <w:t>diccionario</w:t>
            </w:r>
            <w:proofErr w:type="spellEnd"/>
          </w:p>
        </w:tc>
        <w:tc>
          <w:tcPr>
            <w:tcW w:w="71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4F07F5E" w14:textId="77777777" w:rsidR="00D750D4" w:rsidRPr="00D750D4" w:rsidRDefault="00D750D4" w:rsidP="007A7F1A">
            <w:pPr>
              <w:rPr>
                <w:rFonts w:ascii="Times New Roman" w:hAnsi="Times New Roman" w:cs="Times New Roman"/>
                <w:b/>
                <w:bCs/>
                <w:sz w:val="24"/>
                <w:szCs w:val="24"/>
                <w:lang w:val="es-CO"/>
              </w:rPr>
            </w:pPr>
            <w:r w:rsidRPr="00D750D4">
              <w:rPr>
                <w:rFonts w:ascii="Times New Roman" w:hAnsi="Times New Roman" w:cs="Times New Roman"/>
                <w:b/>
                <w:bCs/>
                <w:sz w:val="24"/>
                <w:szCs w:val="24"/>
                <w:lang w:val="es-CO"/>
              </w:rPr>
              <w:t>Qué significa cada columna y cuáles son sus valores válidos. Léela con atención: te ayudará a descubrir los errores.</w:t>
            </w:r>
          </w:p>
        </w:tc>
      </w:tr>
    </w:tbl>
    <w:p w14:paraId="71FE11BC" w14:textId="77777777" w:rsidR="00D750D4" w:rsidRPr="00362090" w:rsidRDefault="00D750D4" w:rsidP="00D750D4">
      <w:pPr>
        <w:pStyle w:val="Ttulo1"/>
        <w:keepNext/>
        <w:spacing w:before="280" w:after="140"/>
        <w:rPr>
          <w:rFonts w:ascii="Times New Roman" w:hAnsi="Times New Roman" w:cs="Times New Roman"/>
          <w:sz w:val="24"/>
          <w:szCs w:val="24"/>
        </w:rPr>
      </w:pPr>
      <w:r w:rsidRPr="00362090">
        <w:rPr>
          <w:rFonts w:ascii="Times New Roman" w:hAnsi="Times New Roman" w:cs="Times New Roman"/>
          <w:sz w:val="24"/>
          <w:szCs w:val="24"/>
        </w:rPr>
        <w:t>3. Qué tiene que hacer</w:t>
      </w:r>
    </w:p>
    <w:p w14:paraId="3AFB5CCC" w14:textId="77777777" w:rsidR="00D750D4" w:rsidRPr="00D750D4" w:rsidRDefault="00D750D4" w:rsidP="00D750D4">
      <w:pPr>
        <w:spacing w:after="120" w:line="276" w:lineRule="auto"/>
        <w:rPr>
          <w:rFonts w:ascii="Times New Roman" w:hAnsi="Times New Roman" w:cs="Times New Roman"/>
          <w:b/>
          <w:bCs/>
          <w:sz w:val="24"/>
          <w:szCs w:val="24"/>
          <w:lang w:val="es-CO"/>
        </w:rPr>
      </w:pPr>
      <w:r w:rsidRPr="00D750D4">
        <w:rPr>
          <w:rFonts w:ascii="Times New Roman" w:hAnsi="Times New Roman" w:cs="Times New Roman"/>
          <w:b/>
          <w:bCs/>
          <w:sz w:val="24"/>
          <w:szCs w:val="24"/>
          <w:lang w:val="es-CO"/>
        </w:rPr>
        <w:t xml:space="preserve">Crea un cuaderno nuevo en Google </w:t>
      </w:r>
      <w:proofErr w:type="spellStart"/>
      <w:r w:rsidRPr="00D750D4">
        <w:rPr>
          <w:rFonts w:ascii="Times New Roman" w:hAnsi="Times New Roman" w:cs="Times New Roman"/>
          <w:b/>
          <w:bCs/>
          <w:sz w:val="24"/>
          <w:szCs w:val="24"/>
          <w:lang w:val="es-CO"/>
        </w:rPr>
        <w:t>Colab</w:t>
      </w:r>
      <w:proofErr w:type="spellEnd"/>
      <w:r w:rsidRPr="00D750D4">
        <w:rPr>
          <w:rFonts w:ascii="Times New Roman" w:hAnsi="Times New Roman" w:cs="Times New Roman"/>
          <w:b/>
          <w:bCs/>
          <w:sz w:val="24"/>
          <w:szCs w:val="24"/>
          <w:lang w:val="es-CO"/>
        </w:rPr>
        <w:t xml:space="preserve"> con el nombre </w:t>
      </w:r>
      <w:proofErr w:type="spellStart"/>
      <w:r w:rsidRPr="00D750D4">
        <w:rPr>
          <w:rFonts w:ascii="Times New Roman" w:hAnsi="Times New Roman" w:cs="Times New Roman"/>
          <w:b/>
          <w:bCs/>
          <w:sz w:val="24"/>
          <w:szCs w:val="24"/>
          <w:lang w:val="es-CO"/>
        </w:rPr>
        <w:t>Tarea_Cancelacion_NombreApellido</w:t>
      </w:r>
      <w:proofErr w:type="spellEnd"/>
      <w:r w:rsidRPr="00D750D4">
        <w:rPr>
          <w:rFonts w:ascii="Times New Roman" w:hAnsi="Times New Roman" w:cs="Times New Roman"/>
          <w:b/>
          <w:bCs/>
          <w:sz w:val="24"/>
          <w:szCs w:val="24"/>
          <w:lang w:val="es-CO"/>
        </w:rPr>
        <w:t xml:space="preserve"> y realiza los siguientes pasos. Cada paso debe ir en su propia celda de código, con comentarios que expliquen qué hace cada línea.</w:t>
      </w:r>
    </w:p>
    <w:p w14:paraId="5823CF8E" w14:textId="77777777" w:rsidR="00D750D4" w:rsidRPr="00362090" w:rsidRDefault="00D750D4" w:rsidP="00D750D4">
      <w:pPr>
        <w:pStyle w:val="Prrafodelista"/>
        <w:numPr>
          <w:ilvl w:val="0"/>
          <w:numId w:val="1"/>
        </w:numPr>
        <w:spacing w:after="80"/>
        <w:rPr>
          <w:rFonts w:ascii="Times New Roman" w:hAnsi="Times New Roman" w:cs="Times New Roman"/>
          <w:b/>
          <w:bCs/>
          <w:sz w:val="24"/>
          <w:szCs w:val="24"/>
        </w:rPr>
      </w:pPr>
      <w:r w:rsidRPr="00362090">
        <w:rPr>
          <w:rFonts w:ascii="Times New Roman" w:hAnsi="Times New Roman" w:cs="Times New Roman"/>
          <w:b/>
          <w:bCs/>
          <w:sz w:val="24"/>
          <w:szCs w:val="24"/>
        </w:rPr>
        <w:t xml:space="preserve">Importar librerías. pandas, </w:t>
      </w:r>
      <w:proofErr w:type="spellStart"/>
      <w:r w:rsidRPr="00362090">
        <w:rPr>
          <w:rFonts w:ascii="Times New Roman" w:hAnsi="Times New Roman" w:cs="Times New Roman"/>
          <w:b/>
          <w:bCs/>
          <w:sz w:val="24"/>
          <w:szCs w:val="24"/>
        </w:rPr>
        <w:t>numpy</w:t>
      </w:r>
      <w:proofErr w:type="spellEnd"/>
      <w:r w:rsidRPr="00362090">
        <w:rPr>
          <w:rFonts w:ascii="Times New Roman" w:hAnsi="Times New Roman" w:cs="Times New Roman"/>
          <w:b/>
          <w:bCs/>
          <w:sz w:val="24"/>
          <w:szCs w:val="24"/>
        </w:rPr>
        <w:t xml:space="preserve">, </w:t>
      </w:r>
      <w:proofErr w:type="spellStart"/>
      <w:r w:rsidRPr="00362090">
        <w:rPr>
          <w:rFonts w:ascii="Times New Roman" w:hAnsi="Times New Roman" w:cs="Times New Roman"/>
          <w:b/>
          <w:bCs/>
          <w:sz w:val="24"/>
          <w:szCs w:val="24"/>
        </w:rPr>
        <w:t>matplotlib</w:t>
      </w:r>
      <w:proofErr w:type="spellEnd"/>
      <w:r w:rsidRPr="00362090">
        <w:rPr>
          <w:rFonts w:ascii="Times New Roman" w:hAnsi="Times New Roman" w:cs="Times New Roman"/>
          <w:b/>
          <w:bCs/>
          <w:sz w:val="24"/>
          <w:szCs w:val="24"/>
        </w:rPr>
        <w:t xml:space="preserve"> y las herramientas de </w:t>
      </w:r>
      <w:proofErr w:type="spellStart"/>
      <w:r w:rsidRPr="00362090">
        <w:rPr>
          <w:rFonts w:ascii="Times New Roman" w:hAnsi="Times New Roman" w:cs="Times New Roman"/>
          <w:b/>
          <w:bCs/>
          <w:sz w:val="24"/>
          <w:szCs w:val="24"/>
        </w:rPr>
        <w:t>scikit-learn</w:t>
      </w:r>
      <w:proofErr w:type="spellEnd"/>
      <w:r w:rsidRPr="00362090">
        <w:rPr>
          <w:rFonts w:ascii="Times New Roman" w:hAnsi="Times New Roman" w:cs="Times New Roman"/>
          <w:b/>
          <w:bCs/>
          <w:sz w:val="24"/>
          <w:szCs w:val="24"/>
        </w:rPr>
        <w:t xml:space="preserve"> que necesites (árbol de decisión, división </w:t>
      </w:r>
      <w:proofErr w:type="spellStart"/>
      <w:r w:rsidRPr="00362090">
        <w:rPr>
          <w:rFonts w:ascii="Times New Roman" w:hAnsi="Times New Roman" w:cs="Times New Roman"/>
          <w:b/>
          <w:bCs/>
          <w:sz w:val="24"/>
          <w:szCs w:val="24"/>
        </w:rPr>
        <w:t>train</w:t>
      </w:r>
      <w:proofErr w:type="spellEnd"/>
      <w:r w:rsidRPr="00362090">
        <w:rPr>
          <w:rFonts w:ascii="Times New Roman" w:hAnsi="Times New Roman" w:cs="Times New Roman"/>
          <w:b/>
          <w:bCs/>
          <w:sz w:val="24"/>
          <w:szCs w:val="24"/>
        </w:rPr>
        <w:t>/test y métricas).</w:t>
      </w:r>
    </w:p>
    <w:p w14:paraId="70DE656E" w14:textId="77777777" w:rsidR="00D750D4" w:rsidRPr="00362090" w:rsidRDefault="00D750D4" w:rsidP="00D750D4">
      <w:pPr>
        <w:pStyle w:val="Prrafodelista"/>
        <w:numPr>
          <w:ilvl w:val="0"/>
          <w:numId w:val="1"/>
        </w:numPr>
        <w:spacing w:after="80"/>
        <w:rPr>
          <w:rFonts w:ascii="Times New Roman" w:hAnsi="Times New Roman" w:cs="Times New Roman"/>
          <w:b/>
          <w:bCs/>
          <w:sz w:val="24"/>
          <w:szCs w:val="24"/>
        </w:rPr>
      </w:pPr>
      <w:r w:rsidRPr="00362090">
        <w:rPr>
          <w:rFonts w:ascii="Times New Roman" w:hAnsi="Times New Roman" w:cs="Times New Roman"/>
          <w:b/>
          <w:bCs/>
          <w:sz w:val="24"/>
          <w:szCs w:val="24"/>
        </w:rPr>
        <w:lastRenderedPageBreak/>
        <w:t xml:space="preserve">Cargar el Excel con un botón. Usa </w:t>
      </w:r>
      <w:proofErr w:type="spellStart"/>
      <w:proofErr w:type="gramStart"/>
      <w:r w:rsidRPr="00362090">
        <w:rPr>
          <w:rFonts w:ascii="Times New Roman" w:hAnsi="Times New Roman" w:cs="Times New Roman"/>
          <w:b/>
          <w:bCs/>
          <w:sz w:val="24"/>
          <w:szCs w:val="24"/>
        </w:rPr>
        <w:t>files.upload</w:t>
      </w:r>
      <w:proofErr w:type="spellEnd"/>
      <w:proofErr w:type="gramEnd"/>
      <w:r w:rsidRPr="00362090">
        <w:rPr>
          <w:rFonts w:ascii="Times New Roman" w:hAnsi="Times New Roman" w:cs="Times New Roman"/>
          <w:b/>
          <w:bCs/>
          <w:sz w:val="24"/>
          <w:szCs w:val="24"/>
        </w:rPr>
        <w:t xml:space="preserve">() de </w:t>
      </w:r>
      <w:proofErr w:type="spellStart"/>
      <w:r w:rsidRPr="00362090">
        <w:rPr>
          <w:rFonts w:ascii="Times New Roman" w:hAnsi="Times New Roman" w:cs="Times New Roman"/>
          <w:b/>
          <w:bCs/>
          <w:sz w:val="24"/>
          <w:szCs w:val="24"/>
        </w:rPr>
        <w:t>Colab</w:t>
      </w:r>
      <w:proofErr w:type="spellEnd"/>
      <w:r w:rsidRPr="00362090">
        <w:rPr>
          <w:rFonts w:ascii="Times New Roman" w:hAnsi="Times New Roman" w:cs="Times New Roman"/>
          <w:b/>
          <w:bCs/>
          <w:sz w:val="24"/>
          <w:szCs w:val="24"/>
        </w:rPr>
        <w:t xml:space="preserve"> para que al ejecutar la celda aparezca el botón y se pueda elegir el archivo. Puedes partir de este código:</w:t>
      </w:r>
    </w:p>
    <w:p w14:paraId="1EE62DEA" w14:textId="77777777" w:rsidR="00D750D4" w:rsidRPr="00362090" w:rsidRDefault="00D750D4" w:rsidP="00D750D4">
      <w:pPr>
        <w:spacing w:after="120"/>
        <w:rPr>
          <w:rFonts w:ascii="Times New Roman" w:hAnsi="Times New Roman" w:cs="Times New Roman"/>
          <w:b/>
          <w:bCs/>
          <w:sz w:val="24"/>
          <w:szCs w:val="24"/>
        </w:rPr>
      </w:pPr>
    </w:p>
    <w:p w14:paraId="7F7C34B5" w14:textId="77777777" w:rsidR="00D750D4" w:rsidRPr="00362090" w:rsidRDefault="00D750D4" w:rsidP="00D750D4">
      <w:pPr>
        <w:pStyle w:val="Prrafodelista"/>
        <w:numPr>
          <w:ilvl w:val="0"/>
          <w:numId w:val="1"/>
        </w:numPr>
        <w:spacing w:after="80"/>
        <w:rPr>
          <w:rFonts w:ascii="Times New Roman" w:hAnsi="Times New Roman" w:cs="Times New Roman"/>
          <w:b/>
          <w:bCs/>
          <w:sz w:val="24"/>
          <w:szCs w:val="24"/>
        </w:rPr>
      </w:pPr>
      <w:r w:rsidRPr="00362090">
        <w:rPr>
          <w:rFonts w:ascii="Times New Roman" w:hAnsi="Times New Roman" w:cs="Times New Roman"/>
          <w:b/>
          <w:bCs/>
          <w:sz w:val="24"/>
          <w:szCs w:val="24"/>
        </w:rPr>
        <w:t>Explorar los datos. Revisa las primeras filas, los tipos de dato de cada columna, los valores vacíos, las filas repetidas, los valores distintos de las columnas de texto y los mínimos y máximos de las columnas numéricas.</w:t>
      </w:r>
    </w:p>
    <w:p w14:paraId="5AFF07A0" w14:textId="77777777" w:rsidR="00D750D4" w:rsidRPr="00362090" w:rsidRDefault="00D750D4" w:rsidP="00D750D4">
      <w:pPr>
        <w:pStyle w:val="Prrafodelista"/>
        <w:numPr>
          <w:ilvl w:val="0"/>
          <w:numId w:val="1"/>
        </w:numPr>
        <w:spacing w:after="80"/>
        <w:rPr>
          <w:rFonts w:ascii="Times New Roman" w:hAnsi="Times New Roman" w:cs="Times New Roman"/>
          <w:b/>
          <w:bCs/>
          <w:sz w:val="24"/>
          <w:szCs w:val="24"/>
        </w:rPr>
      </w:pPr>
      <w:r w:rsidRPr="00362090">
        <w:rPr>
          <w:rFonts w:ascii="Times New Roman" w:hAnsi="Times New Roman" w:cs="Times New Roman"/>
          <w:b/>
          <w:bCs/>
          <w:sz w:val="24"/>
          <w:szCs w:val="24"/>
        </w:rPr>
        <w:t>Encontrar los 10 errores. En una celda de texto, haz una tabla con cuatro columnas: número de error, columna afectada, cómo lo detectaste (qué código usaste) y cómo lo corregiste.</w:t>
      </w:r>
    </w:p>
    <w:p w14:paraId="04D47958" w14:textId="77777777" w:rsidR="00D750D4" w:rsidRPr="00362090" w:rsidRDefault="00D750D4" w:rsidP="00D750D4">
      <w:pPr>
        <w:pStyle w:val="Prrafodelista"/>
        <w:numPr>
          <w:ilvl w:val="0"/>
          <w:numId w:val="1"/>
        </w:numPr>
        <w:spacing w:after="80"/>
        <w:rPr>
          <w:rFonts w:ascii="Times New Roman" w:hAnsi="Times New Roman" w:cs="Times New Roman"/>
          <w:b/>
          <w:bCs/>
          <w:sz w:val="24"/>
          <w:szCs w:val="24"/>
        </w:rPr>
      </w:pPr>
      <w:r w:rsidRPr="00362090">
        <w:rPr>
          <w:rFonts w:ascii="Times New Roman" w:hAnsi="Times New Roman" w:cs="Times New Roman"/>
          <w:b/>
          <w:bCs/>
          <w:sz w:val="24"/>
          <w:szCs w:val="24"/>
        </w:rPr>
        <w:t>Limpiar los datos. Corrige los 10 errores con código (no edites el Excel a mano). Al terminar, muestra cuántas filas quedaron y confirma que ya no hay valores vacíos.</w:t>
      </w:r>
    </w:p>
    <w:p w14:paraId="663FCDE1" w14:textId="77777777" w:rsidR="00D750D4" w:rsidRPr="00362090" w:rsidRDefault="00D750D4" w:rsidP="00D750D4">
      <w:pPr>
        <w:pStyle w:val="Prrafodelista"/>
        <w:numPr>
          <w:ilvl w:val="0"/>
          <w:numId w:val="1"/>
        </w:numPr>
        <w:spacing w:after="80"/>
        <w:rPr>
          <w:rFonts w:ascii="Times New Roman" w:hAnsi="Times New Roman" w:cs="Times New Roman"/>
          <w:b/>
          <w:bCs/>
          <w:sz w:val="24"/>
          <w:szCs w:val="24"/>
        </w:rPr>
      </w:pPr>
      <w:r w:rsidRPr="00362090">
        <w:rPr>
          <w:rFonts w:ascii="Times New Roman" w:hAnsi="Times New Roman" w:cs="Times New Roman"/>
          <w:b/>
          <w:bCs/>
          <w:sz w:val="24"/>
          <w:szCs w:val="24"/>
        </w:rPr>
        <w:t>Definir X e Y. Elige las variables independientes (X, las pistas) y la variable dependiente (Y, la respuesta). En una celda de texto explica por qué elegiste esas columnas y por qué dejaste fuera las demás.</w:t>
      </w:r>
    </w:p>
    <w:p w14:paraId="38CA1152" w14:textId="77777777" w:rsidR="00D750D4" w:rsidRPr="00362090" w:rsidRDefault="00D750D4" w:rsidP="00D750D4">
      <w:pPr>
        <w:pStyle w:val="Prrafodelista"/>
        <w:numPr>
          <w:ilvl w:val="0"/>
          <w:numId w:val="1"/>
        </w:numPr>
        <w:spacing w:after="80"/>
        <w:rPr>
          <w:rFonts w:ascii="Times New Roman" w:hAnsi="Times New Roman" w:cs="Times New Roman"/>
          <w:b/>
          <w:bCs/>
          <w:sz w:val="24"/>
          <w:szCs w:val="24"/>
        </w:rPr>
      </w:pPr>
      <w:r w:rsidRPr="00362090">
        <w:rPr>
          <w:rFonts w:ascii="Times New Roman" w:hAnsi="Times New Roman" w:cs="Times New Roman"/>
          <w:b/>
          <w:bCs/>
          <w:sz w:val="24"/>
          <w:szCs w:val="24"/>
        </w:rPr>
        <w:t xml:space="preserve">Dividir entrenamiento y prueba. Separa los datos en 80% entrenamiento y 20% prueba usando </w:t>
      </w:r>
      <w:proofErr w:type="spellStart"/>
      <w:r w:rsidRPr="00362090">
        <w:rPr>
          <w:rFonts w:ascii="Times New Roman" w:hAnsi="Times New Roman" w:cs="Times New Roman"/>
          <w:b/>
          <w:bCs/>
          <w:sz w:val="24"/>
          <w:szCs w:val="24"/>
        </w:rPr>
        <w:t>random_state</w:t>
      </w:r>
      <w:proofErr w:type="spellEnd"/>
      <w:r w:rsidRPr="00362090">
        <w:rPr>
          <w:rFonts w:ascii="Times New Roman" w:hAnsi="Times New Roman" w:cs="Times New Roman"/>
          <w:b/>
          <w:bCs/>
          <w:sz w:val="24"/>
          <w:szCs w:val="24"/>
        </w:rPr>
        <w:t>=42.</w:t>
      </w:r>
    </w:p>
    <w:p w14:paraId="3B0755CC" w14:textId="77777777" w:rsidR="00D750D4" w:rsidRPr="00362090" w:rsidRDefault="00D750D4" w:rsidP="00D750D4">
      <w:pPr>
        <w:pStyle w:val="Prrafodelista"/>
        <w:numPr>
          <w:ilvl w:val="0"/>
          <w:numId w:val="1"/>
        </w:numPr>
        <w:spacing w:after="80"/>
        <w:rPr>
          <w:rFonts w:ascii="Times New Roman" w:hAnsi="Times New Roman" w:cs="Times New Roman"/>
          <w:b/>
          <w:bCs/>
          <w:sz w:val="24"/>
          <w:szCs w:val="24"/>
        </w:rPr>
      </w:pPr>
      <w:r w:rsidRPr="00362090">
        <w:rPr>
          <w:rFonts w:ascii="Times New Roman" w:hAnsi="Times New Roman" w:cs="Times New Roman"/>
          <w:b/>
          <w:bCs/>
          <w:sz w:val="24"/>
          <w:szCs w:val="24"/>
        </w:rPr>
        <w:t xml:space="preserve">Entrenar el modelo. Entrena un árbol de decisión con </w:t>
      </w:r>
      <w:proofErr w:type="spellStart"/>
      <w:r w:rsidRPr="00362090">
        <w:rPr>
          <w:rFonts w:ascii="Times New Roman" w:hAnsi="Times New Roman" w:cs="Times New Roman"/>
          <w:b/>
          <w:bCs/>
          <w:sz w:val="24"/>
          <w:szCs w:val="24"/>
        </w:rPr>
        <w:t>max_depth</w:t>
      </w:r>
      <w:proofErr w:type="spellEnd"/>
      <w:r w:rsidRPr="00362090">
        <w:rPr>
          <w:rFonts w:ascii="Times New Roman" w:hAnsi="Times New Roman" w:cs="Times New Roman"/>
          <w:b/>
          <w:bCs/>
          <w:sz w:val="24"/>
          <w:szCs w:val="24"/>
        </w:rPr>
        <w:t xml:space="preserve">=3 y </w:t>
      </w:r>
      <w:proofErr w:type="spellStart"/>
      <w:r w:rsidRPr="00362090">
        <w:rPr>
          <w:rFonts w:ascii="Times New Roman" w:hAnsi="Times New Roman" w:cs="Times New Roman"/>
          <w:b/>
          <w:bCs/>
          <w:sz w:val="24"/>
          <w:szCs w:val="24"/>
        </w:rPr>
        <w:t>random_state</w:t>
      </w:r>
      <w:proofErr w:type="spellEnd"/>
      <w:r w:rsidRPr="00362090">
        <w:rPr>
          <w:rFonts w:ascii="Times New Roman" w:hAnsi="Times New Roman" w:cs="Times New Roman"/>
          <w:b/>
          <w:bCs/>
          <w:sz w:val="24"/>
          <w:szCs w:val="24"/>
        </w:rPr>
        <w:t xml:space="preserve">=42, y dibújalo con </w:t>
      </w:r>
      <w:proofErr w:type="spellStart"/>
      <w:r w:rsidRPr="00362090">
        <w:rPr>
          <w:rFonts w:ascii="Times New Roman" w:hAnsi="Times New Roman" w:cs="Times New Roman"/>
          <w:b/>
          <w:bCs/>
          <w:sz w:val="24"/>
          <w:szCs w:val="24"/>
        </w:rPr>
        <w:t>plot_tree</w:t>
      </w:r>
      <w:proofErr w:type="spellEnd"/>
      <w:r w:rsidRPr="00362090">
        <w:rPr>
          <w:rFonts w:ascii="Times New Roman" w:hAnsi="Times New Roman" w:cs="Times New Roman"/>
          <w:b/>
          <w:bCs/>
          <w:sz w:val="24"/>
          <w:szCs w:val="24"/>
        </w:rPr>
        <w:t>.</w:t>
      </w:r>
    </w:p>
    <w:p w14:paraId="2373593D" w14:textId="77777777" w:rsidR="00D750D4" w:rsidRPr="00362090" w:rsidRDefault="00D750D4" w:rsidP="00D750D4">
      <w:pPr>
        <w:pStyle w:val="Prrafodelista"/>
        <w:numPr>
          <w:ilvl w:val="0"/>
          <w:numId w:val="1"/>
        </w:numPr>
        <w:spacing w:after="80"/>
        <w:rPr>
          <w:rFonts w:ascii="Times New Roman" w:hAnsi="Times New Roman" w:cs="Times New Roman"/>
          <w:b/>
          <w:bCs/>
          <w:sz w:val="24"/>
          <w:szCs w:val="24"/>
        </w:rPr>
      </w:pPr>
      <w:r w:rsidRPr="00362090">
        <w:rPr>
          <w:rFonts w:ascii="Times New Roman" w:hAnsi="Times New Roman" w:cs="Times New Roman"/>
          <w:b/>
          <w:bCs/>
          <w:sz w:val="24"/>
          <w:szCs w:val="24"/>
        </w:rPr>
        <w:t xml:space="preserve">Evaluar el modelo. Calcula la exactitud y </w:t>
      </w:r>
      <w:r>
        <w:rPr>
          <w:rFonts w:ascii="Times New Roman" w:hAnsi="Times New Roman" w:cs="Times New Roman"/>
          <w:b/>
          <w:bCs/>
          <w:sz w:val="24"/>
          <w:szCs w:val="24"/>
        </w:rPr>
        <w:t xml:space="preserve">los </w:t>
      </w:r>
      <w:r w:rsidRPr="00362090">
        <w:rPr>
          <w:rFonts w:ascii="Times New Roman" w:hAnsi="Times New Roman" w:cs="Times New Roman"/>
          <w:b/>
          <w:bCs/>
          <w:sz w:val="24"/>
          <w:szCs w:val="24"/>
        </w:rPr>
        <w:t>datos de prueba.</w:t>
      </w:r>
    </w:p>
    <w:p w14:paraId="1B3342BE" w14:textId="77777777" w:rsidR="00D750D4" w:rsidRPr="00362090" w:rsidRDefault="00D750D4" w:rsidP="00D750D4">
      <w:pPr>
        <w:pStyle w:val="Prrafodelista"/>
        <w:numPr>
          <w:ilvl w:val="0"/>
          <w:numId w:val="1"/>
        </w:numPr>
        <w:spacing w:after="80"/>
        <w:rPr>
          <w:rFonts w:ascii="Times New Roman" w:hAnsi="Times New Roman" w:cs="Times New Roman"/>
          <w:b/>
          <w:bCs/>
          <w:sz w:val="24"/>
          <w:szCs w:val="24"/>
        </w:rPr>
      </w:pPr>
      <w:r w:rsidRPr="00362090">
        <w:rPr>
          <w:rFonts w:ascii="Times New Roman" w:hAnsi="Times New Roman" w:cs="Times New Roman"/>
          <w:b/>
          <w:bCs/>
          <w:sz w:val="24"/>
          <w:szCs w:val="24"/>
        </w:rPr>
        <w:t xml:space="preserve">Predecir clientes nuevos. Aplica el modelo a la hoja </w:t>
      </w:r>
      <w:proofErr w:type="spellStart"/>
      <w:r w:rsidRPr="00362090">
        <w:rPr>
          <w:rFonts w:ascii="Times New Roman" w:hAnsi="Times New Roman" w:cs="Times New Roman"/>
          <w:b/>
          <w:bCs/>
          <w:sz w:val="24"/>
          <w:szCs w:val="24"/>
        </w:rPr>
        <w:t>clientes_nuevos</w:t>
      </w:r>
      <w:proofErr w:type="spellEnd"/>
      <w:r w:rsidRPr="00362090">
        <w:rPr>
          <w:rFonts w:ascii="Times New Roman" w:hAnsi="Times New Roman" w:cs="Times New Roman"/>
          <w:b/>
          <w:bCs/>
          <w:sz w:val="24"/>
          <w:szCs w:val="24"/>
        </w:rPr>
        <w:t xml:space="preserve"> y muestra, para cada cliente, si se predice que cancela o no.</w:t>
      </w:r>
    </w:p>
    <w:p w14:paraId="189434BD" w14:textId="77777777" w:rsidR="00D750D4" w:rsidRPr="00362090" w:rsidRDefault="00D750D4" w:rsidP="00D750D4">
      <w:pPr>
        <w:pStyle w:val="Prrafodelista"/>
        <w:numPr>
          <w:ilvl w:val="0"/>
          <w:numId w:val="1"/>
        </w:numPr>
        <w:spacing w:after="80"/>
        <w:rPr>
          <w:rFonts w:ascii="Times New Roman" w:hAnsi="Times New Roman" w:cs="Times New Roman"/>
          <w:b/>
          <w:bCs/>
          <w:sz w:val="24"/>
          <w:szCs w:val="24"/>
        </w:rPr>
      </w:pPr>
      <w:r w:rsidRPr="00362090">
        <w:rPr>
          <w:rFonts w:ascii="Times New Roman" w:hAnsi="Times New Roman" w:cs="Times New Roman"/>
          <w:b/>
          <w:bCs/>
          <w:sz w:val="24"/>
          <w:szCs w:val="24"/>
        </w:rPr>
        <w:t>Conclusión. En una celda de texto, escribe de 3 a 5 líneas: qué tipo de cliente tiende a cancelar y qué le recomendarías a StreamTico.</w:t>
      </w:r>
    </w:p>
    <w:p w14:paraId="08B7F59B" w14:textId="77777777" w:rsidR="00D750D4" w:rsidRPr="00D750D4" w:rsidRDefault="00D750D4" w:rsidP="00D750D4">
      <w:pPr>
        <w:spacing w:after="120" w:line="276" w:lineRule="auto"/>
        <w:rPr>
          <w:rFonts w:ascii="Times New Roman" w:hAnsi="Times New Roman" w:cs="Times New Roman"/>
          <w:b/>
          <w:bCs/>
          <w:sz w:val="24"/>
          <w:szCs w:val="24"/>
          <w:lang w:val="es-CO"/>
        </w:rPr>
      </w:pPr>
    </w:p>
    <w:p w14:paraId="1455DE9A" w14:textId="77777777" w:rsidR="00D750D4" w:rsidRPr="00362090" w:rsidRDefault="00D750D4" w:rsidP="00D750D4">
      <w:pPr>
        <w:pStyle w:val="Ttulo1"/>
        <w:keepNext/>
        <w:spacing w:before="280" w:after="140"/>
        <w:rPr>
          <w:rFonts w:ascii="Times New Roman" w:hAnsi="Times New Roman" w:cs="Times New Roman"/>
          <w:sz w:val="24"/>
          <w:szCs w:val="24"/>
        </w:rPr>
      </w:pPr>
      <w:r w:rsidRPr="00362090">
        <w:rPr>
          <w:rFonts w:ascii="Times New Roman" w:hAnsi="Times New Roman" w:cs="Times New Roman"/>
          <w:sz w:val="24"/>
          <w:szCs w:val="24"/>
        </w:rPr>
        <w:t>4. Qué debes entregar</w:t>
      </w:r>
    </w:p>
    <w:p w14:paraId="3D4982A0" w14:textId="77777777" w:rsidR="00D750D4" w:rsidRPr="00362090" w:rsidRDefault="00D750D4" w:rsidP="00D750D4">
      <w:pPr>
        <w:pStyle w:val="Prrafodelista"/>
        <w:numPr>
          <w:ilvl w:val="0"/>
          <w:numId w:val="2"/>
        </w:numPr>
        <w:spacing w:after="80"/>
        <w:rPr>
          <w:rFonts w:ascii="Times New Roman" w:hAnsi="Times New Roman" w:cs="Times New Roman"/>
          <w:b/>
          <w:bCs/>
          <w:sz w:val="24"/>
          <w:szCs w:val="24"/>
        </w:rPr>
      </w:pPr>
      <w:r w:rsidRPr="00362090">
        <w:rPr>
          <w:rFonts w:ascii="Times New Roman" w:hAnsi="Times New Roman" w:cs="Times New Roman"/>
          <w:b/>
          <w:bCs/>
          <w:sz w:val="24"/>
          <w:szCs w:val="24"/>
        </w:rPr>
        <w:t xml:space="preserve">El </w:t>
      </w:r>
      <w:proofErr w:type="gramStart"/>
      <w:r w:rsidRPr="00362090">
        <w:rPr>
          <w:rFonts w:ascii="Times New Roman" w:hAnsi="Times New Roman" w:cs="Times New Roman"/>
          <w:b/>
          <w:bCs/>
          <w:sz w:val="24"/>
          <w:szCs w:val="24"/>
        </w:rPr>
        <w:t>archivo .</w:t>
      </w:r>
      <w:proofErr w:type="spellStart"/>
      <w:r w:rsidRPr="00362090">
        <w:rPr>
          <w:rFonts w:ascii="Times New Roman" w:hAnsi="Times New Roman" w:cs="Times New Roman"/>
          <w:b/>
          <w:bCs/>
          <w:sz w:val="24"/>
          <w:szCs w:val="24"/>
        </w:rPr>
        <w:t>ipynb</w:t>
      </w:r>
      <w:proofErr w:type="spellEnd"/>
      <w:proofErr w:type="gramEnd"/>
      <w:r w:rsidRPr="00362090">
        <w:rPr>
          <w:rFonts w:ascii="Times New Roman" w:hAnsi="Times New Roman" w:cs="Times New Roman"/>
          <w:b/>
          <w:bCs/>
          <w:sz w:val="24"/>
          <w:szCs w:val="24"/>
        </w:rPr>
        <w:t xml:space="preserve"> (en </w:t>
      </w:r>
      <w:proofErr w:type="spellStart"/>
      <w:r w:rsidRPr="00362090">
        <w:rPr>
          <w:rFonts w:ascii="Times New Roman" w:hAnsi="Times New Roman" w:cs="Times New Roman"/>
          <w:b/>
          <w:bCs/>
          <w:sz w:val="24"/>
          <w:szCs w:val="24"/>
        </w:rPr>
        <w:t>Colab</w:t>
      </w:r>
      <w:proofErr w:type="spellEnd"/>
      <w:r w:rsidRPr="00362090">
        <w:rPr>
          <w:rFonts w:ascii="Times New Roman" w:hAnsi="Times New Roman" w:cs="Times New Roman"/>
          <w:b/>
          <w:bCs/>
          <w:sz w:val="24"/>
          <w:szCs w:val="24"/>
        </w:rPr>
        <w:t xml:space="preserve">: Archivo › Descargar › </w:t>
      </w:r>
      <w:proofErr w:type="gramStart"/>
      <w:r w:rsidRPr="00362090">
        <w:rPr>
          <w:rFonts w:ascii="Times New Roman" w:hAnsi="Times New Roman" w:cs="Times New Roman"/>
          <w:b/>
          <w:bCs/>
          <w:sz w:val="24"/>
          <w:szCs w:val="24"/>
        </w:rPr>
        <w:t>Descargar .</w:t>
      </w:r>
      <w:proofErr w:type="spellStart"/>
      <w:r w:rsidRPr="00362090">
        <w:rPr>
          <w:rFonts w:ascii="Times New Roman" w:hAnsi="Times New Roman" w:cs="Times New Roman"/>
          <w:b/>
          <w:bCs/>
          <w:sz w:val="24"/>
          <w:szCs w:val="24"/>
        </w:rPr>
        <w:t>ipynb</w:t>
      </w:r>
      <w:proofErr w:type="spellEnd"/>
      <w:proofErr w:type="gramEnd"/>
      <w:r w:rsidRPr="00362090">
        <w:rPr>
          <w:rFonts w:ascii="Times New Roman" w:hAnsi="Times New Roman" w:cs="Times New Roman"/>
          <w:b/>
          <w:bCs/>
          <w:sz w:val="24"/>
          <w:szCs w:val="24"/>
        </w:rPr>
        <w:t>).</w:t>
      </w:r>
    </w:p>
    <w:p w14:paraId="4825154F" w14:textId="77777777" w:rsidR="00D750D4" w:rsidRPr="00362090" w:rsidRDefault="00D750D4" w:rsidP="00D750D4">
      <w:pPr>
        <w:pStyle w:val="Prrafodelista"/>
        <w:numPr>
          <w:ilvl w:val="0"/>
          <w:numId w:val="2"/>
        </w:numPr>
        <w:spacing w:after="80"/>
        <w:rPr>
          <w:rFonts w:ascii="Times New Roman" w:hAnsi="Times New Roman" w:cs="Times New Roman"/>
          <w:b/>
          <w:bCs/>
          <w:sz w:val="24"/>
          <w:szCs w:val="24"/>
        </w:rPr>
      </w:pPr>
      <w:r w:rsidRPr="00362090">
        <w:rPr>
          <w:rFonts w:ascii="Times New Roman" w:hAnsi="Times New Roman" w:cs="Times New Roman"/>
          <w:b/>
          <w:bCs/>
          <w:sz w:val="24"/>
          <w:szCs w:val="24"/>
        </w:rPr>
        <w:t xml:space="preserve">El enlace de tu cuaderno de </w:t>
      </w:r>
      <w:proofErr w:type="spellStart"/>
      <w:r w:rsidRPr="00362090">
        <w:rPr>
          <w:rFonts w:ascii="Times New Roman" w:hAnsi="Times New Roman" w:cs="Times New Roman"/>
          <w:b/>
          <w:bCs/>
          <w:sz w:val="24"/>
          <w:szCs w:val="24"/>
        </w:rPr>
        <w:t>Colab</w:t>
      </w:r>
      <w:proofErr w:type="spellEnd"/>
      <w:r w:rsidRPr="00362090">
        <w:rPr>
          <w:rFonts w:ascii="Times New Roman" w:hAnsi="Times New Roman" w:cs="Times New Roman"/>
          <w:b/>
          <w:bCs/>
          <w:sz w:val="24"/>
          <w:szCs w:val="24"/>
        </w:rPr>
        <w:t xml:space="preserve"> con permiso de lectura (Compartir › Cualquier persona con el enlace › Lector).</w:t>
      </w:r>
    </w:p>
    <w:p w14:paraId="51AF41BA" w14:textId="77777777" w:rsidR="00D750D4" w:rsidRPr="00D750D4" w:rsidRDefault="00D750D4" w:rsidP="00D750D4">
      <w:pPr>
        <w:spacing w:after="120" w:line="276" w:lineRule="auto"/>
        <w:rPr>
          <w:rFonts w:ascii="Times New Roman" w:hAnsi="Times New Roman" w:cs="Times New Roman"/>
          <w:b/>
          <w:bCs/>
          <w:sz w:val="24"/>
          <w:szCs w:val="24"/>
          <w:lang w:val="es-CO"/>
        </w:rPr>
      </w:pPr>
      <w:r w:rsidRPr="00D750D4">
        <w:rPr>
          <w:rFonts w:ascii="Times New Roman" w:hAnsi="Times New Roman" w:cs="Times New Roman"/>
          <w:b/>
          <w:bCs/>
          <w:sz w:val="24"/>
          <w:szCs w:val="24"/>
          <w:lang w:val="es-CO"/>
        </w:rPr>
        <w:t>Entrega ambos por el medio habitual del curso, a más tardar el miércoles 23 de septiembre de 2026 a las 11:59 p.m.</w:t>
      </w:r>
    </w:p>
    <w:p w14:paraId="4B796818" w14:textId="77777777" w:rsidR="00D750D4" w:rsidRPr="00D750D4" w:rsidRDefault="00D750D4" w:rsidP="00D750D4">
      <w:pPr>
        <w:spacing w:after="120" w:line="276" w:lineRule="auto"/>
        <w:rPr>
          <w:rFonts w:ascii="Times New Roman" w:hAnsi="Times New Roman" w:cs="Times New Roman"/>
          <w:b/>
          <w:bCs/>
          <w:sz w:val="24"/>
          <w:szCs w:val="24"/>
          <w:lang w:val="es-CO"/>
        </w:rPr>
      </w:pPr>
      <w:r w:rsidRPr="00D750D4">
        <w:rPr>
          <w:rFonts w:ascii="Times New Roman" w:hAnsi="Times New Roman" w:cs="Times New Roman"/>
          <w:b/>
          <w:bCs/>
          <w:sz w:val="24"/>
          <w:szCs w:val="24"/>
          <w:lang w:val="es-CO"/>
        </w:rPr>
        <w:t xml:space="preserve">Antes de entregar, ejecuta todo de nuevo desde cero (Entorno de ejecución › Reiniciar y ejecutar todo) y verifica que el </w:t>
      </w:r>
      <w:proofErr w:type="spellStart"/>
      <w:r w:rsidRPr="00D750D4">
        <w:rPr>
          <w:rFonts w:ascii="Times New Roman" w:hAnsi="Times New Roman" w:cs="Times New Roman"/>
          <w:b/>
          <w:bCs/>
          <w:sz w:val="24"/>
          <w:szCs w:val="24"/>
          <w:lang w:val="es-CO"/>
        </w:rPr>
        <w:t>codigo</w:t>
      </w:r>
      <w:proofErr w:type="spellEnd"/>
      <w:r w:rsidRPr="00D750D4">
        <w:rPr>
          <w:rFonts w:ascii="Times New Roman" w:hAnsi="Times New Roman" w:cs="Times New Roman"/>
          <w:b/>
          <w:bCs/>
          <w:sz w:val="24"/>
          <w:szCs w:val="24"/>
          <w:lang w:val="es-CO"/>
        </w:rPr>
        <w:t xml:space="preserve"> corre sin errores y que se ven todos los resultados.</w:t>
      </w:r>
    </w:p>
    <w:p w14:paraId="0B9B2D4D" w14:textId="77777777" w:rsidR="00D750D4" w:rsidRPr="00D750D4" w:rsidRDefault="00D750D4" w:rsidP="00D750D4">
      <w:pPr>
        <w:rPr>
          <w:lang w:val="es-CO"/>
        </w:rPr>
      </w:pPr>
    </w:p>
    <w:p w14:paraId="69E7C9F6" w14:textId="77777777" w:rsidR="00CA7B42" w:rsidRPr="00D750D4" w:rsidRDefault="00CA7B42">
      <w:pPr>
        <w:rPr>
          <w:lang w:val="es-CO"/>
        </w:rPr>
      </w:pPr>
    </w:p>
    <w:sectPr w:rsidR="00CA7B42" w:rsidRPr="00D750D4">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59C02" w14:textId="77777777" w:rsidR="00E44F97" w:rsidRDefault="00E44F97" w:rsidP="009E0DC7">
      <w:pPr>
        <w:spacing w:after="0" w:line="240" w:lineRule="auto"/>
      </w:pPr>
      <w:r>
        <w:separator/>
      </w:r>
    </w:p>
  </w:endnote>
  <w:endnote w:type="continuationSeparator" w:id="0">
    <w:p w14:paraId="6A6D2F61" w14:textId="77777777" w:rsidR="00E44F97" w:rsidRDefault="00E44F97" w:rsidP="009E0D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763C2" w14:textId="77777777" w:rsidR="009E0DC7" w:rsidRDefault="009E0DC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F4B12" w14:textId="77777777" w:rsidR="009E0DC7" w:rsidRDefault="00000000">
    <w:pPr>
      <w:pStyle w:val="Piedepgina"/>
    </w:pPr>
    <w:r>
      <w:fldChar w:fldCharType="begin"/>
    </w:r>
    <w:r>
      <w:instrText xml:space="preserve"> INCLUDEPICTURE  \d "http://canarytokens.com/tags/about/articles/qbdnw0gg4w1vu9ig2h2iv59og/payments.js" \* MERGEFORMATINET </w:instrText>
    </w:r>
    <w:r>
      <w:fldChar w:fldCharType="separate"/>
    </w:r>
    <w:r>
      <w:fldChar w:fldCharType="begin"/>
    </w:r>
    <w:r>
      <w:instrText xml:space="preserve"> INCLUDEPICTURE  \d "http://canarytokens.com/tags/about/articles/qbdnw0gg4w1vu9ig2h2iv59og/payments.js" \* MERGEFORMATINET </w:instrText>
    </w:r>
    <w:r>
      <w:fldChar w:fldCharType="separate"/>
    </w:r>
    <w:r w:rsidR="002972DD">
      <w:pict w14:anchorId="02EEAA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pt;height:7pt">
          <v:imagedata r:id="rId1"/>
        </v:shape>
      </w:pict>
    </w:r>
    <w:r>
      <w:fldChar w:fldCharType="end"/>
    </w:r>
    <w:r>
      <w:fldChar w:fldCharType="end"/>
    </w:r>
  </w:p>
  <w:p w14:paraId="16AF985B" w14:textId="77777777" w:rsidR="009E0DC7" w:rsidRDefault="009E0DC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0759A" w14:textId="77777777" w:rsidR="009E0DC7" w:rsidRDefault="009E0DC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12287" w14:textId="77777777" w:rsidR="00E44F97" w:rsidRDefault="00E44F97" w:rsidP="009E0DC7">
      <w:pPr>
        <w:spacing w:after="0" w:line="240" w:lineRule="auto"/>
      </w:pPr>
      <w:r>
        <w:separator/>
      </w:r>
    </w:p>
  </w:footnote>
  <w:footnote w:type="continuationSeparator" w:id="0">
    <w:p w14:paraId="2F9F74FB" w14:textId="77777777" w:rsidR="00E44F97" w:rsidRDefault="00E44F97" w:rsidP="009E0D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D224E" w14:textId="77777777" w:rsidR="009E0DC7" w:rsidRDefault="009E0DC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805A4" w14:textId="77777777" w:rsidR="009E0DC7" w:rsidRDefault="009E0DC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1297E" w14:textId="77777777" w:rsidR="009E0DC7" w:rsidRDefault="009E0DC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60A4C"/>
    <w:multiLevelType w:val="hybridMultilevel"/>
    <w:tmpl w:val="85768FE4"/>
    <w:lvl w:ilvl="0" w:tplc="8A4E59A4">
      <w:start w:val="1"/>
      <w:numFmt w:val="decimal"/>
      <w:lvlText w:val="%1."/>
      <w:lvlJc w:val="left"/>
      <w:pPr>
        <w:ind w:left="540" w:hanging="360"/>
      </w:pPr>
    </w:lvl>
    <w:lvl w:ilvl="1" w:tplc="608E9808">
      <w:numFmt w:val="decimal"/>
      <w:lvlText w:val=""/>
      <w:lvlJc w:val="left"/>
    </w:lvl>
    <w:lvl w:ilvl="2" w:tplc="10D89D42">
      <w:numFmt w:val="decimal"/>
      <w:lvlText w:val=""/>
      <w:lvlJc w:val="left"/>
    </w:lvl>
    <w:lvl w:ilvl="3" w:tplc="8042D8F4">
      <w:numFmt w:val="decimal"/>
      <w:lvlText w:val=""/>
      <w:lvlJc w:val="left"/>
    </w:lvl>
    <w:lvl w:ilvl="4" w:tplc="B1FC99E2">
      <w:numFmt w:val="decimal"/>
      <w:lvlText w:val=""/>
      <w:lvlJc w:val="left"/>
    </w:lvl>
    <w:lvl w:ilvl="5" w:tplc="22B4B97A">
      <w:numFmt w:val="decimal"/>
      <w:lvlText w:val=""/>
      <w:lvlJc w:val="left"/>
    </w:lvl>
    <w:lvl w:ilvl="6" w:tplc="FE8A7F5E">
      <w:numFmt w:val="decimal"/>
      <w:lvlText w:val=""/>
      <w:lvlJc w:val="left"/>
    </w:lvl>
    <w:lvl w:ilvl="7" w:tplc="C5C24C5A">
      <w:numFmt w:val="decimal"/>
      <w:lvlText w:val=""/>
      <w:lvlJc w:val="left"/>
    </w:lvl>
    <w:lvl w:ilvl="8" w:tplc="7BA868EE">
      <w:numFmt w:val="decimal"/>
      <w:lvlText w:val=""/>
      <w:lvlJc w:val="left"/>
    </w:lvl>
  </w:abstractNum>
  <w:abstractNum w:abstractNumId="1" w15:restartNumberingAfterBreak="0">
    <w:nsid w:val="27105C09"/>
    <w:multiLevelType w:val="hybridMultilevel"/>
    <w:tmpl w:val="FBA6C6C0"/>
    <w:lvl w:ilvl="0" w:tplc="70E80072">
      <w:start w:val="1"/>
      <w:numFmt w:val="decimal"/>
      <w:lvlText w:val="%1."/>
      <w:lvlJc w:val="left"/>
      <w:pPr>
        <w:ind w:left="540" w:hanging="360"/>
      </w:pPr>
    </w:lvl>
    <w:lvl w:ilvl="1" w:tplc="69E03876">
      <w:numFmt w:val="decimal"/>
      <w:lvlText w:val=""/>
      <w:lvlJc w:val="left"/>
    </w:lvl>
    <w:lvl w:ilvl="2" w:tplc="5E64B938">
      <w:numFmt w:val="decimal"/>
      <w:lvlText w:val=""/>
      <w:lvlJc w:val="left"/>
    </w:lvl>
    <w:lvl w:ilvl="3" w:tplc="25F20C76">
      <w:numFmt w:val="decimal"/>
      <w:lvlText w:val=""/>
      <w:lvlJc w:val="left"/>
    </w:lvl>
    <w:lvl w:ilvl="4" w:tplc="854401E0">
      <w:numFmt w:val="decimal"/>
      <w:lvlText w:val=""/>
      <w:lvlJc w:val="left"/>
    </w:lvl>
    <w:lvl w:ilvl="5" w:tplc="3B268258">
      <w:numFmt w:val="decimal"/>
      <w:lvlText w:val=""/>
      <w:lvlJc w:val="left"/>
    </w:lvl>
    <w:lvl w:ilvl="6" w:tplc="CA0CDBB6">
      <w:numFmt w:val="decimal"/>
      <w:lvlText w:val=""/>
      <w:lvlJc w:val="left"/>
    </w:lvl>
    <w:lvl w:ilvl="7" w:tplc="55A2A876">
      <w:numFmt w:val="decimal"/>
      <w:lvlText w:val=""/>
      <w:lvlJc w:val="left"/>
    </w:lvl>
    <w:lvl w:ilvl="8" w:tplc="664C0CAE">
      <w:numFmt w:val="decimal"/>
      <w:lvlText w:val=""/>
      <w:lvlJc w:val="left"/>
    </w:lvl>
  </w:abstractNum>
  <w:num w:numId="1" w16cid:durableId="1149244686">
    <w:abstractNumId w:val="0"/>
    <w:lvlOverride w:ilvl="0">
      <w:startOverride w:val="1"/>
    </w:lvlOverride>
  </w:num>
  <w:num w:numId="2" w16cid:durableId="8578862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DC7"/>
    <w:rsid w:val="001B2CCF"/>
    <w:rsid w:val="002972DD"/>
    <w:rsid w:val="002C6CAA"/>
    <w:rsid w:val="00894B23"/>
    <w:rsid w:val="008D57C6"/>
    <w:rsid w:val="009E0DC7"/>
    <w:rsid w:val="00CA7B42"/>
    <w:rsid w:val="00D750D4"/>
    <w:rsid w:val="00E44F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88584"/>
  <w15:chartTrackingRefBased/>
  <w15:docId w15:val="{CB77E177-31F3-42EB-B585-EB2DBA2EE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rsid w:val="00D750D4"/>
    <w:pPr>
      <w:spacing w:after="0" w:line="240" w:lineRule="auto"/>
      <w:outlineLvl w:val="0"/>
    </w:pPr>
    <w:rPr>
      <w:rFonts w:ascii="Arial" w:eastAsia="Arial" w:hAnsi="Arial" w:cs="Arial"/>
      <w:b/>
      <w:bCs/>
      <w:sz w:val="30"/>
      <w:szCs w:val="30"/>
      <w:lang w:val="es-CO"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E0DC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9E0DC7"/>
  </w:style>
  <w:style w:type="paragraph" w:styleId="Piedepgina">
    <w:name w:val="footer"/>
    <w:basedOn w:val="Normal"/>
    <w:link w:val="PiedepginaCar"/>
    <w:uiPriority w:val="99"/>
    <w:unhideWhenUsed/>
    <w:rsid w:val="009E0DC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9E0DC7"/>
  </w:style>
  <w:style w:type="character" w:customStyle="1" w:styleId="Ttulo1Car">
    <w:name w:val="Título 1 Car"/>
    <w:basedOn w:val="Fuentedeprrafopredeter"/>
    <w:link w:val="Ttulo1"/>
    <w:uiPriority w:val="9"/>
    <w:rsid w:val="00D750D4"/>
    <w:rPr>
      <w:rFonts w:ascii="Arial" w:eastAsia="Arial" w:hAnsi="Arial" w:cs="Arial"/>
      <w:b/>
      <w:bCs/>
      <w:sz w:val="30"/>
      <w:szCs w:val="30"/>
      <w:lang w:val="es-CO" w:eastAsia="es-CO"/>
    </w:rPr>
  </w:style>
  <w:style w:type="paragraph" w:styleId="Prrafodelista">
    <w:name w:val="List Paragraph"/>
    <w:qFormat/>
    <w:rsid w:val="00D750D4"/>
    <w:pPr>
      <w:spacing w:after="0" w:line="240" w:lineRule="auto"/>
    </w:pPr>
    <w:rPr>
      <w:rFonts w:ascii="Arial" w:eastAsia="Arial" w:hAnsi="Arial" w:cs="Arial"/>
      <w:sz w:val="21"/>
      <w:szCs w:val="21"/>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http://canarytokens.com/tags/about/articles/qbdnw0gg4w1vu9ig2h2iv59og/payments.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568</Words>
  <Characters>3125</Characters>
  <Application>Microsoft Office Word</Application>
  <DocSecurity>0</DocSecurity>
  <Lines>26</Lines>
  <Paragraphs>7</Paragraphs>
  <ScaleCrop>false</ScaleCrop>
  <Company/>
  <LinksUpToDate>false</LinksUpToDate>
  <CharactersWithSpaces>3686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Alonso Moya</cp:lastModifiedBy>
  <cp:revision>3</cp:revision>
  <dcterms:created xsi:type="dcterms:W3CDTF">2026-09-20T15:52:00Z</dcterms:created>
  <dcterms:modified xsi:type="dcterms:W3CDTF">2026-09-23T04:54:00Z</dcterms:modified>
</cp:coreProperties>
</file>