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8B4F97" w14:textId="77777777" w:rsidR="00975AB1" w:rsidRDefault="00975AB1" w:rsidP="00A56EA0">
      <w:pPr>
        <w:pStyle w:val="Heading1"/>
        <w:spacing w:before="0" w:after="0"/>
        <w:jc w:val="both"/>
        <w:rPr>
          <w:rFonts w:asciiTheme="minorHAnsi" w:hAnsiTheme="minorHAnsi"/>
          <w:b/>
          <w:bCs/>
          <w:color w:val="auto"/>
          <w:sz w:val="52"/>
          <w:szCs w:val="52"/>
        </w:rPr>
      </w:pPr>
    </w:p>
    <w:p w14:paraId="3357D2AE" w14:textId="483A39A7" w:rsidR="004E0D66" w:rsidRPr="00975AB1" w:rsidRDefault="00867BE7" w:rsidP="00092E69">
      <w:pPr>
        <w:pStyle w:val="Heading1"/>
        <w:spacing w:before="0" w:after="0"/>
        <w:jc w:val="center"/>
        <w:rPr>
          <w:rFonts w:ascii="Calibri" w:eastAsiaTheme="minorHAnsi" w:hAnsi="Calibri" w:cs="Calibri"/>
          <w:b/>
          <w:bCs/>
          <w:color w:val="auto"/>
          <w:sz w:val="60"/>
          <w:szCs w:val="60"/>
        </w:rPr>
      </w:pPr>
      <w:r w:rsidRPr="00975AB1">
        <w:rPr>
          <w:rFonts w:ascii="Calibri" w:hAnsi="Calibri" w:cs="Calibri"/>
          <w:b/>
          <w:bCs/>
          <w:color w:val="auto"/>
          <w:sz w:val="60"/>
          <w:szCs w:val="60"/>
        </w:rPr>
        <w:t xml:space="preserve">Sentiment Analysis and Word Cloud Generation </w:t>
      </w:r>
      <w:r w:rsidR="00975AB1" w:rsidRPr="00975AB1">
        <w:rPr>
          <w:rFonts w:ascii="Calibri" w:hAnsi="Calibri" w:cs="Calibri"/>
          <w:b/>
          <w:bCs/>
          <w:color w:val="auto"/>
          <w:sz w:val="60"/>
          <w:szCs w:val="60"/>
        </w:rPr>
        <w:t>for</w:t>
      </w:r>
      <w:r w:rsidRPr="00975AB1">
        <w:rPr>
          <w:rFonts w:ascii="Calibri" w:hAnsi="Calibri" w:cs="Calibri"/>
          <w:b/>
          <w:bCs/>
          <w:color w:val="auto"/>
          <w:sz w:val="60"/>
          <w:szCs w:val="60"/>
        </w:rPr>
        <w:t xml:space="preserve"> IMDb</w:t>
      </w:r>
      <w:r w:rsidRPr="00975AB1">
        <w:rPr>
          <w:rFonts w:ascii="Calibri" w:eastAsiaTheme="minorHAnsi" w:hAnsi="Calibri" w:cs="Calibri"/>
          <w:b/>
          <w:bCs/>
          <w:color w:val="auto"/>
          <w:sz w:val="60"/>
          <w:szCs w:val="60"/>
        </w:rPr>
        <w:t xml:space="preserve"> Reviews</w:t>
      </w:r>
    </w:p>
    <w:p w14:paraId="5AC1F4F8" w14:textId="77777777" w:rsidR="00975AB1" w:rsidRDefault="00975AB1" w:rsidP="00A56EA0">
      <w:pPr>
        <w:jc w:val="both"/>
      </w:pPr>
    </w:p>
    <w:p w14:paraId="34EDE712" w14:textId="77777777" w:rsidR="00975AB1" w:rsidRDefault="00975AB1" w:rsidP="00A56EA0">
      <w:pPr>
        <w:jc w:val="both"/>
      </w:pPr>
    </w:p>
    <w:p w14:paraId="2500B94A" w14:textId="77777777" w:rsidR="00223922" w:rsidRDefault="00223922" w:rsidP="00A56EA0">
      <w:pPr>
        <w:pStyle w:val="Heading1"/>
        <w:spacing w:before="0" w:after="0"/>
        <w:jc w:val="both"/>
        <w:rPr>
          <w:rFonts w:asciiTheme="minorHAnsi" w:hAnsiTheme="minorHAnsi"/>
          <w:b/>
          <w:bCs/>
          <w:color w:val="auto"/>
          <w:sz w:val="28"/>
          <w:szCs w:val="28"/>
        </w:rPr>
      </w:pPr>
      <w:r>
        <w:rPr>
          <w:rFonts w:asciiTheme="minorHAnsi" w:hAnsiTheme="minorHAnsi"/>
          <w:b/>
          <w:bCs/>
          <w:color w:val="auto"/>
          <w:sz w:val="28"/>
          <w:szCs w:val="28"/>
        </w:rPr>
        <w:t>Introduction</w:t>
      </w:r>
    </w:p>
    <w:p w14:paraId="1CDC3E9E" w14:textId="69C1AF7E" w:rsidR="002D2FF5" w:rsidRDefault="00D33EB1" w:rsidP="00A56EA0">
      <w:pPr>
        <w:jc w:val="both"/>
      </w:pPr>
      <w:r w:rsidRPr="00D33EB1">
        <w:t>Sentiment analysis, also referred sometimes as opinion mining, a process which uses natural language processing (NLP) to extract, identify and categorize different views and opinions provided in text format</w:t>
      </w:r>
      <w:r w:rsidRPr="00D33EB1">
        <w:rPr>
          <w:vertAlign w:val="superscript"/>
        </w:rPr>
        <w:t xml:space="preserve"> [1]</w:t>
      </w:r>
      <w:r>
        <w:t xml:space="preserve">. </w:t>
      </w:r>
      <w:r w:rsidRPr="00D33EB1">
        <w:t xml:space="preserve">It involves the use of data mining, machine learning, artificial intelligence and computational linguistics to achieve the task.  Its helps to discern whether the author of the text had good, negative or neutral attitude towards a given topic or area of </w:t>
      </w:r>
      <w:r w:rsidR="002D2FF5" w:rsidRPr="00D33EB1">
        <w:t>discussion</w:t>
      </w:r>
      <w:r w:rsidR="002D2FF5" w:rsidRPr="002D2FF5">
        <w:rPr>
          <w:vertAlign w:val="superscript"/>
        </w:rPr>
        <w:t xml:space="preserve"> [</w:t>
      </w:r>
      <w:r w:rsidRPr="002D2FF5">
        <w:rPr>
          <w:vertAlign w:val="superscript"/>
        </w:rPr>
        <w:t>2</w:t>
      </w:r>
      <w:r w:rsidR="002D2FF5" w:rsidRPr="002D2FF5">
        <w:rPr>
          <w:vertAlign w:val="superscript"/>
        </w:rPr>
        <w:t>]</w:t>
      </w:r>
      <w:r w:rsidR="002D2FF5">
        <w:t>.</w:t>
      </w:r>
      <w:r w:rsidRPr="00D33EB1">
        <w:t xml:space="preserve"> </w:t>
      </w:r>
    </w:p>
    <w:p w14:paraId="206C5702" w14:textId="0BB84F1C" w:rsidR="00293E5F" w:rsidRDefault="00D33EB1" w:rsidP="00A56EA0">
      <w:pPr>
        <w:jc w:val="both"/>
      </w:pPr>
      <w:r w:rsidRPr="00D33EB1">
        <w:t xml:space="preserve">Sentiment analysis helps the businesses to provide business objective review and insights, feedback for better product portfolio and customer satisfaction.  Generally, there are multiple stages that the analysis goes through before giving </w:t>
      </w:r>
      <w:r w:rsidR="00293E5F" w:rsidRPr="00D33EB1">
        <w:t>the result</w:t>
      </w:r>
      <w:r w:rsidRPr="00D33EB1">
        <w:t>. The first stage is the preprocessing stage, during which the sentiment analysis will identify key words which highlights the core message of the text. Then comes the keyword analysis which further analyse the extracted keywords and given them a sentiment score. The score is a measurement scale that indicates the emotional element in the sentiment analysis system</w:t>
      </w:r>
      <w:r w:rsidR="00293E5F">
        <w:t xml:space="preserve"> </w:t>
      </w:r>
      <w:r w:rsidR="00293E5F" w:rsidRPr="00293E5F">
        <w:rPr>
          <w:vertAlign w:val="superscript"/>
        </w:rPr>
        <w:t>[</w:t>
      </w:r>
      <w:r w:rsidRPr="00293E5F">
        <w:rPr>
          <w:vertAlign w:val="superscript"/>
        </w:rPr>
        <w:t>3</w:t>
      </w:r>
      <w:r w:rsidR="00293E5F" w:rsidRPr="00293E5F">
        <w:rPr>
          <w:vertAlign w:val="superscript"/>
        </w:rPr>
        <w:t>]</w:t>
      </w:r>
      <w:r w:rsidR="00293E5F">
        <w:t>.</w:t>
      </w:r>
      <w:r w:rsidRPr="00D33EB1">
        <w:t xml:space="preserve"> </w:t>
      </w:r>
    </w:p>
    <w:p w14:paraId="2D8FC0E9" w14:textId="2169943B" w:rsidR="00C24CCF" w:rsidRDefault="00D33EB1" w:rsidP="00A56EA0">
      <w:pPr>
        <w:jc w:val="both"/>
      </w:pPr>
      <w:r w:rsidRPr="00D33EB1">
        <w:t>The two commonly used approaches for sentiment analysis includes rule-based sentiment analysis and automated or machine learning sentiment analysis. In the first approach sentiment analysis is done based on manually created rules, whereas in the second approach the analysis depends on machine learning algorithms. There are approaches which is a hybrid of these two approaches</w:t>
      </w:r>
      <w:r w:rsidR="00C24CCF">
        <w:t xml:space="preserve"> </w:t>
      </w:r>
      <w:r w:rsidR="00C24CCF" w:rsidRPr="00C24CCF">
        <w:rPr>
          <w:vertAlign w:val="superscript"/>
        </w:rPr>
        <w:t>[</w:t>
      </w:r>
      <w:proofErr w:type="gramStart"/>
      <w:r w:rsidRPr="00C24CCF">
        <w:rPr>
          <w:vertAlign w:val="superscript"/>
        </w:rPr>
        <w:t xml:space="preserve">4 </w:t>
      </w:r>
      <w:r w:rsidR="00C24CCF" w:rsidRPr="00C24CCF">
        <w:rPr>
          <w:vertAlign w:val="superscript"/>
        </w:rPr>
        <w:t>]</w:t>
      </w:r>
      <w:proofErr w:type="gramEnd"/>
      <w:r w:rsidR="00C24CCF">
        <w:t>.</w:t>
      </w:r>
    </w:p>
    <w:p w14:paraId="79F0F95D" w14:textId="53D330F5" w:rsidR="00D33EB1" w:rsidRDefault="00D33EB1" w:rsidP="00A56EA0">
      <w:pPr>
        <w:jc w:val="both"/>
      </w:pPr>
      <w:r w:rsidRPr="00D33EB1">
        <w:t>Some of the challenges include neutral sentiments, unclear or ambiguous text, unclassified language like emojis, fake reviews etc</w:t>
      </w:r>
      <w:r w:rsidR="00C24CCF">
        <w:t xml:space="preserve"> </w:t>
      </w:r>
      <w:r w:rsidR="00C24CCF" w:rsidRPr="00C24CCF">
        <w:rPr>
          <w:vertAlign w:val="superscript"/>
        </w:rPr>
        <w:t>[</w:t>
      </w:r>
      <w:r w:rsidRPr="00C24CCF">
        <w:rPr>
          <w:vertAlign w:val="superscript"/>
        </w:rPr>
        <w:t>5</w:t>
      </w:r>
      <w:r w:rsidR="00C24CCF" w:rsidRPr="00C24CCF">
        <w:rPr>
          <w:vertAlign w:val="superscript"/>
        </w:rPr>
        <w:t>]</w:t>
      </w:r>
      <w:r w:rsidR="00C24CCF">
        <w:t>.</w:t>
      </w:r>
    </w:p>
    <w:p w14:paraId="7F4690CC" w14:textId="77777777" w:rsidR="007510EF" w:rsidRDefault="007510EF" w:rsidP="00A56EA0">
      <w:pPr>
        <w:jc w:val="both"/>
      </w:pPr>
    </w:p>
    <w:p w14:paraId="61C1AA0D" w14:textId="463BCF99" w:rsidR="003A2B73" w:rsidRPr="003A2B73" w:rsidRDefault="003A2B73" w:rsidP="00A56EA0">
      <w:pPr>
        <w:pStyle w:val="Heading1"/>
        <w:spacing w:before="0" w:after="0"/>
        <w:jc w:val="both"/>
        <w:rPr>
          <w:rFonts w:asciiTheme="minorHAnsi" w:hAnsiTheme="minorHAnsi"/>
          <w:b/>
          <w:bCs/>
          <w:color w:val="auto"/>
          <w:sz w:val="28"/>
          <w:szCs w:val="28"/>
        </w:rPr>
      </w:pPr>
      <w:r>
        <w:rPr>
          <w:rFonts w:asciiTheme="minorHAnsi" w:hAnsiTheme="minorHAnsi"/>
          <w:b/>
          <w:bCs/>
          <w:color w:val="auto"/>
          <w:sz w:val="28"/>
          <w:szCs w:val="28"/>
        </w:rPr>
        <w:t>Scope</w:t>
      </w:r>
    </w:p>
    <w:p w14:paraId="4D3CDB7D" w14:textId="41580416" w:rsidR="00387CC4" w:rsidRPr="00E7158F" w:rsidRDefault="00387CC4" w:rsidP="005C7E2C">
      <w:pPr>
        <w:jc w:val="both"/>
      </w:pPr>
      <w:r>
        <w:t>The project aims to analyse the</w:t>
      </w:r>
      <w:r w:rsidR="006D1E7F">
        <w:t xml:space="preserve"> </w:t>
      </w:r>
      <w:r w:rsidR="00B6302F">
        <w:t xml:space="preserve">IMDB </w:t>
      </w:r>
      <w:r w:rsidR="006D1E7F">
        <w:t>revie</w:t>
      </w:r>
      <w:r w:rsidR="00223922">
        <w:t>ws</w:t>
      </w:r>
      <w:r w:rsidR="006D1E7F">
        <w:t xml:space="preserve"> of one the movies</w:t>
      </w:r>
      <w:r>
        <w:t>.</w:t>
      </w:r>
      <w:r w:rsidR="005E287F">
        <w:t xml:space="preserve"> Identify the</w:t>
      </w:r>
      <w:r w:rsidR="00484BF6">
        <w:t xml:space="preserve"> overall user satisfaction </w:t>
      </w:r>
      <w:r w:rsidR="00E92877">
        <w:t>and</w:t>
      </w:r>
      <w:r w:rsidR="00484BF6">
        <w:t xml:space="preserve"> examine the</w:t>
      </w:r>
      <w:r w:rsidR="005E287F">
        <w:t xml:space="preserve"> positive and negative </w:t>
      </w:r>
      <w:r w:rsidR="00484BF6">
        <w:t>comments</w:t>
      </w:r>
      <w:r w:rsidR="005E287F">
        <w:t xml:space="preserve"> of the reviewers in the form of wordcloud. </w:t>
      </w:r>
      <w:r w:rsidR="00932D1E" w:rsidRPr="00E7158F">
        <w:t>This will help in</w:t>
      </w:r>
      <w:r w:rsidRPr="00E7158F">
        <w:t xml:space="preserve"> analys</w:t>
      </w:r>
      <w:r w:rsidR="00932D1E" w:rsidRPr="00E7158F">
        <w:t>ing</w:t>
      </w:r>
      <w:r w:rsidRPr="00E7158F">
        <w:t xml:space="preserve"> the</w:t>
      </w:r>
      <w:r w:rsidR="006D1E7F" w:rsidRPr="00E7158F">
        <w:t xml:space="preserve"> </w:t>
      </w:r>
      <w:r w:rsidR="005E287F" w:rsidRPr="00E7158F">
        <w:t>user satisfaction in the form of</w:t>
      </w:r>
      <w:r w:rsidRPr="00E7158F">
        <w:t xml:space="preserve"> words and the phrases</w:t>
      </w:r>
      <w:r w:rsidR="005E287F" w:rsidRPr="00E7158F">
        <w:t xml:space="preserve"> specified on their comments</w:t>
      </w:r>
      <w:r w:rsidRPr="00E7158F">
        <w:t xml:space="preserve">. </w:t>
      </w:r>
    </w:p>
    <w:p w14:paraId="07AB2DEE" w14:textId="77777777" w:rsidR="003A2B73" w:rsidRDefault="003A2B73" w:rsidP="00A56EA0">
      <w:pPr>
        <w:spacing w:after="0"/>
        <w:jc w:val="both"/>
      </w:pPr>
    </w:p>
    <w:p w14:paraId="18518009" w14:textId="77777777" w:rsidR="00E92877" w:rsidRDefault="003A2B73" w:rsidP="00A56EA0">
      <w:pPr>
        <w:pStyle w:val="Heading1"/>
        <w:spacing w:before="0" w:after="0"/>
        <w:jc w:val="both"/>
        <w:rPr>
          <w:rFonts w:asciiTheme="minorHAnsi" w:hAnsiTheme="minorHAnsi"/>
          <w:b/>
          <w:bCs/>
          <w:color w:val="auto"/>
          <w:sz w:val="28"/>
          <w:szCs w:val="28"/>
        </w:rPr>
      </w:pPr>
      <w:r w:rsidRPr="003A2B73">
        <w:rPr>
          <w:rFonts w:asciiTheme="minorHAnsi" w:hAnsiTheme="minorHAnsi"/>
          <w:b/>
          <w:bCs/>
          <w:color w:val="auto"/>
          <w:sz w:val="28"/>
          <w:szCs w:val="28"/>
        </w:rPr>
        <w:t>Objectives</w:t>
      </w:r>
    </w:p>
    <w:p w14:paraId="5B672367" w14:textId="518D6EB3" w:rsidR="00B26909" w:rsidRPr="00B26909" w:rsidRDefault="00B26909" w:rsidP="00B26909">
      <w:pPr>
        <w:jc w:val="both"/>
      </w:pPr>
      <w:r w:rsidRPr="00B26909">
        <w:t>Through this paper we aimed to review the analysis of a well-known movie from IMDB. We have performed a sentiment analysis on these reviews and generate the word clouds. This helped us in analysing the viewers emotions and visualise most frequently used words and phrases. The reviews were extracted from IMDB. We performed preprocessing steps like text cleaning, tokenizing and stop words removal. This helped us in highlighting key words. The preprocessing included removing numbers, symbols, common stop words and punctuations etc. We also wanted to create word clouds for positive and negative words using positive and negative lists. The outputs that we had envisaged were cleaned data frame, word clouds identifying most frequent words with unigrams and bigrams and observe negative and positive sentiments in visualisation.</w:t>
      </w:r>
    </w:p>
    <w:p w14:paraId="6A6F4A5E" w14:textId="77777777" w:rsidR="00E92877" w:rsidRPr="006D1E7F" w:rsidRDefault="00E92877" w:rsidP="00B26909">
      <w:pPr>
        <w:pStyle w:val="ListParagraph"/>
        <w:numPr>
          <w:ilvl w:val="0"/>
          <w:numId w:val="7"/>
        </w:numPr>
        <w:spacing w:after="0"/>
        <w:jc w:val="both"/>
        <w:rPr>
          <w:b/>
          <w:bCs/>
        </w:rPr>
      </w:pPr>
      <w:r w:rsidRPr="006D1E7F">
        <w:rPr>
          <w:b/>
          <w:bCs/>
        </w:rPr>
        <w:t>Data Collection:</w:t>
      </w:r>
    </w:p>
    <w:p w14:paraId="4A84E265" w14:textId="68687CC6" w:rsidR="00E92877" w:rsidRDefault="001F7B2A" w:rsidP="00B26909">
      <w:pPr>
        <w:pStyle w:val="ListParagraph"/>
        <w:numPr>
          <w:ilvl w:val="1"/>
          <w:numId w:val="7"/>
        </w:numPr>
        <w:spacing w:after="0"/>
        <w:jc w:val="both"/>
      </w:pPr>
      <w:r>
        <w:t xml:space="preserve">Extract the </w:t>
      </w:r>
      <w:r w:rsidR="00E92877">
        <w:t>reviews</w:t>
      </w:r>
      <w:r>
        <w:t xml:space="preserve"> from  </w:t>
      </w:r>
      <w:hyperlink r:id="rId8" w:history="1">
        <w:r w:rsidRPr="001F7B2A">
          <w:rPr>
            <w:rStyle w:val="Hyperlink"/>
            <w:rFonts w:ascii="Calibri" w:hAnsi="Calibri" w:cs="Calibri"/>
            <w:b/>
            <w:bCs/>
            <w:color w:val="136CB2"/>
            <w:sz w:val="23"/>
            <w:szCs w:val="23"/>
            <w:shd w:val="clear" w:color="auto" w:fill="FFFFFF"/>
          </w:rPr>
          <w:t>The Dark Knight</w:t>
        </w:r>
      </w:hyperlink>
      <w:r w:rsidRPr="001F7B2A">
        <w:rPr>
          <w:rFonts w:ascii="Calibri" w:hAnsi="Calibri" w:cs="Calibri"/>
          <w:b/>
          <w:bCs/>
          <w:color w:val="A58500"/>
          <w:sz w:val="23"/>
          <w:szCs w:val="23"/>
          <w:shd w:val="clear" w:color="auto" w:fill="FFFFFF"/>
        </w:rPr>
        <w:t> </w:t>
      </w:r>
      <w:r w:rsidRPr="001F7B2A">
        <w:rPr>
          <w:rStyle w:val="nobr"/>
          <w:rFonts w:ascii="Calibri" w:hAnsi="Calibri" w:cs="Calibri"/>
          <w:color w:val="666666"/>
          <w:sz w:val="20"/>
          <w:szCs w:val="20"/>
          <w:shd w:val="clear" w:color="auto" w:fill="FFFFFF"/>
        </w:rPr>
        <w:t>(2008)</w:t>
      </w:r>
      <w:r w:rsidR="00E92877">
        <w:t xml:space="preserve"> </w:t>
      </w:r>
      <w:r>
        <w:t xml:space="preserve">using the web scraping method. </w:t>
      </w:r>
    </w:p>
    <w:p w14:paraId="5A24CB93" w14:textId="77777777" w:rsidR="00E92877" w:rsidRDefault="00E92877" w:rsidP="00B26909">
      <w:pPr>
        <w:pStyle w:val="ListParagraph"/>
        <w:numPr>
          <w:ilvl w:val="0"/>
          <w:numId w:val="7"/>
        </w:numPr>
        <w:spacing w:after="0"/>
        <w:jc w:val="both"/>
        <w:rPr>
          <w:b/>
          <w:bCs/>
        </w:rPr>
      </w:pPr>
      <w:r w:rsidRPr="006D1E7F">
        <w:rPr>
          <w:b/>
          <w:bCs/>
        </w:rPr>
        <w:t>Data Preprocessing:</w:t>
      </w:r>
    </w:p>
    <w:p w14:paraId="50A299F2" w14:textId="7C3E9B72" w:rsidR="00E92877" w:rsidRDefault="001F7B2A" w:rsidP="00B26909">
      <w:pPr>
        <w:pStyle w:val="ListParagraph"/>
        <w:numPr>
          <w:ilvl w:val="1"/>
          <w:numId w:val="7"/>
        </w:numPr>
        <w:spacing w:after="0"/>
        <w:jc w:val="both"/>
      </w:pPr>
      <w:r>
        <w:lastRenderedPageBreak/>
        <w:t>To make this data suitable for the analysis, c</w:t>
      </w:r>
      <w:r w:rsidR="00E92877" w:rsidRPr="00E93FCB">
        <w:t>le</w:t>
      </w:r>
      <w:r w:rsidR="00E92877">
        <w:t xml:space="preserve">an </w:t>
      </w:r>
      <w:r>
        <w:t xml:space="preserve">and preprocess </w:t>
      </w:r>
      <w:r w:rsidR="00E92877">
        <w:t>the extracted reviews</w:t>
      </w:r>
      <w:r>
        <w:t>.</w:t>
      </w:r>
    </w:p>
    <w:p w14:paraId="71A6F977" w14:textId="2F8D5046" w:rsidR="008A0974" w:rsidRDefault="008A0974" w:rsidP="00B26909">
      <w:pPr>
        <w:pStyle w:val="ListParagraph"/>
        <w:numPr>
          <w:ilvl w:val="0"/>
          <w:numId w:val="7"/>
        </w:numPr>
        <w:spacing w:after="0"/>
        <w:jc w:val="both"/>
        <w:rPr>
          <w:b/>
          <w:bCs/>
        </w:rPr>
      </w:pPr>
      <w:r>
        <w:rPr>
          <w:b/>
          <w:bCs/>
        </w:rPr>
        <w:t>Analyse the Text Data</w:t>
      </w:r>
      <w:r w:rsidR="00AA40B7">
        <w:rPr>
          <w:b/>
          <w:bCs/>
        </w:rPr>
        <w:t>:</w:t>
      </w:r>
    </w:p>
    <w:p w14:paraId="17550889" w14:textId="0690897A" w:rsidR="008A0974" w:rsidRDefault="008A0974" w:rsidP="00B26909">
      <w:pPr>
        <w:pStyle w:val="ListParagraph"/>
        <w:numPr>
          <w:ilvl w:val="1"/>
          <w:numId w:val="7"/>
        </w:numPr>
        <w:spacing w:after="0"/>
        <w:jc w:val="both"/>
      </w:pPr>
      <w:r>
        <w:t xml:space="preserve">Use TD-IDF (Teram Frequency Inverse Document Frequency) and N-gram analysis </w:t>
      </w:r>
      <w:r w:rsidR="00176156">
        <w:t>to find the</w:t>
      </w:r>
      <w:r>
        <w:t xml:space="preserve"> </w:t>
      </w:r>
      <w:r w:rsidR="00176156">
        <w:t>most used</w:t>
      </w:r>
      <w:r>
        <w:t xml:space="preserve"> sentiments and </w:t>
      </w:r>
      <w:r w:rsidR="00176156">
        <w:t xml:space="preserve">phrases. </w:t>
      </w:r>
    </w:p>
    <w:p w14:paraId="37B64B04" w14:textId="71DEE777" w:rsidR="00E92877" w:rsidRDefault="00E92877" w:rsidP="00B26909">
      <w:pPr>
        <w:pStyle w:val="ListParagraph"/>
        <w:numPr>
          <w:ilvl w:val="0"/>
          <w:numId w:val="7"/>
        </w:numPr>
        <w:spacing w:after="0"/>
        <w:jc w:val="both"/>
        <w:rPr>
          <w:b/>
          <w:bCs/>
        </w:rPr>
      </w:pPr>
      <w:r>
        <w:rPr>
          <w:b/>
          <w:bCs/>
        </w:rPr>
        <w:t>Sentiment Analysis</w:t>
      </w:r>
      <w:r w:rsidRPr="006D1E7F">
        <w:rPr>
          <w:b/>
          <w:bCs/>
        </w:rPr>
        <w:t>:</w:t>
      </w:r>
    </w:p>
    <w:p w14:paraId="22240E90" w14:textId="2DB09F94" w:rsidR="004E6F22" w:rsidRDefault="004E6F22" w:rsidP="00B26909">
      <w:pPr>
        <w:pStyle w:val="ListParagraph"/>
        <w:numPr>
          <w:ilvl w:val="1"/>
          <w:numId w:val="7"/>
        </w:numPr>
        <w:spacing w:after="0"/>
        <w:jc w:val="both"/>
      </w:pPr>
      <w:r>
        <w:t xml:space="preserve">Examine reviews for positive and negative sentiments. Visualize them with the </w:t>
      </w:r>
      <w:r w:rsidR="00276FC3">
        <w:t>wordcloud</w:t>
      </w:r>
      <w:r>
        <w:t>.</w:t>
      </w:r>
    </w:p>
    <w:p w14:paraId="63DE8665" w14:textId="536C37ED" w:rsidR="00943613" w:rsidRDefault="00943613" w:rsidP="00B26909">
      <w:pPr>
        <w:pStyle w:val="ListParagraph"/>
        <w:numPr>
          <w:ilvl w:val="1"/>
          <w:numId w:val="7"/>
        </w:numPr>
        <w:spacing w:after="0"/>
        <w:jc w:val="both"/>
      </w:pPr>
      <w:r>
        <w:t>We will also find the polarity score for</w:t>
      </w:r>
      <w:r w:rsidR="00EC70A0">
        <w:t xml:space="preserve"> unigram and</w:t>
      </w:r>
      <w:r w:rsidR="00C91990">
        <w:t xml:space="preserve"> bi grams</w:t>
      </w:r>
    </w:p>
    <w:p w14:paraId="56AED6EA" w14:textId="71283BDC" w:rsidR="00AA40B7" w:rsidRDefault="00AA40B7" w:rsidP="00A56EA0">
      <w:pPr>
        <w:pStyle w:val="ListParagraph"/>
        <w:numPr>
          <w:ilvl w:val="0"/>
          <w:numId w:val="7"/>
        </w:numPr>
        <w:spacing w:after="0"/>
        <w:jc w:val="both"/>
        <w:rPr>
          <w:b/>
          <w:bCs/>
        </w:rPr>
      </w:pPr>
      <w:r>
        <w:rPr>
          <w:b/>
          <w:bCs/>
        </w:rPr>
        <w:t>Visualization:</w:t>
      </w:r>
    </w:p>
    <w:p w14:paraId="354507A9" w14:textId="0105445E" w:rsidR="00E92877" w:rsidRPr="00787462" w:rsidRDefault="00E92877" w:rsidP="00A56EA0">
      <w:pPr>
        <w:pStyle w:val="ListParagraph"/>
        <w:numPr>
          <w:ilvl w:val="1"/>
          <w:numId w:val="7"/>
        </w:numPr>
        <w:spacing w:after="0"/>
        <w:jc w:val="both"/>
      </w:pPr>
      <w:r w:rsidRPr="00787462">
        <w:t>Unigram</w:t>
      </w:r>
      <w:r>
        <w:t xml:space="preserve"> and Bigram</w:t>
      </w:r>
      <w:r w:rsidRPr="00787462">
        <w:t xml:space="preserve">: </w:t>
      </w:r>
      <w:r w:rsidR="00531C3C">
        <w:t xml:space="preserve">Visualize the frequently appearing words in the reviews with the help of Unigram. Bigram </w:t>
      </w:r>
      <w:r w:rsidR="00220299">
        <w:t>for frequently occurring two words.</w:t>
      </w:r>
    </w:p>
    <w:p w14:paraId="265897F4" w14:textId="2C40A372" w:rsidR="00E92877" w:rsidRDefault="00E92877" w:rsidP="00A56EA0">
      <w:pPr>
        <w:pStyle w:val="ListParagraph"/>
        <w:numPr>
          <w:ilvl w:val="1"/>
          <w:numId w:val="7"/>
        </w:numPr>
        <w:spacing w:after="0"/>
        <w:jc w:val="both"/>
      </w:pPr>
      <w:r>
        <w:t xml:space="preserve">Positive and Negative </w:t>
      </w:r>
      <w:proofErr w:type="spellStart"/>
      <w:r>
        <w:t>Word</w:t>
      </w:r>
      <w:r w:rsidR="009F769B">
        <w:t>c</w:t>
      </w:r>
      <w:r>
        <w:t>louds</w:t>
      </w:r>
      <w:proofErr w:type="spellEnd"/>
      <w:r w:rsidRPr="00787462">
        <w:t xml:space="preserve">: Create </w:t>
      </w:r>
      <w:r w:rsidR="00C91990" w:rsidRPr="00787462">
        <w:t>wordcloud</w:t>
      </w:r>
      <w:r w:rsidRPr="00787462">
        <w:t xml:space="preserve"> for </w:t>
      </w:r>
      <w:r w:rsidR="00C91990">
        <w:t xml:space="preserve">most common and significant </w:t>
      </w:r>
      <w:r w:rsidRPr="00787462">
        <w:t xml:space="preserve">positive and negative words </w:t>
      </w:r>
      <w:r w:rsidR="00C91990">
        <w:t xml:space="preserve">present in the reviews. </w:t>
      </w:r>
    </w:p>
    <w:p w14:paraId="2DBDEE64" w14:textId="77777777" w:rsidR="00E92877" w:rsidRPr="00E92877" w:rsidRDefault="00E92877" w:rsidP="00A56EA0">
      <w:pPr>
        <w:jc w:val="both"/>
      </w:pPr>
    </w:p>
    <w:p w14:paraId="21C58BA6" w14:textId="1317EFA6" w:rsidR="003A2B73" w:rsidRDefault="00B07583" w:rsidP="00A56EA0">
      <w:pPr>
        <w:pStyle w:val="Heading1"/>
        <w:spacing w:before="0" w:after="0"/>
        <w:jc w:val="both"/>
        <w:rPr>
          <w:rFonts w:asciiTheme="minorHAnsi" w:hAnsiTheme="minorHAnsi"/>
          <w:b/>
          <w:bCs/>
          <w:color w:val="auto"/>
          <w:sz w:val="28"/>
          <w:szCs w:val="28"/>
        </w:rPr>
      </w:pPr>
      <w:r>
        <w:rPr>
          <w:rFonts w:asciiTheme="minorHAnsi" w:hAnsiTheme="minorHAnsi"/>
          <w:b/>
          <w:bCs/>
          <w:color w:val="auto"/>
          <w:sz w:val="28"/>
          <w:szCs w:val="28"/>
        </w:rPr>
        <w:t>Methodology</w:t>
      </w:r>
    </w:p>
    <w:p w14:paraId="7344BD72" w14:textId="32C9C1A7" w:rsidR="003116AE" w:rsidRDefault="003116AE" w:rsidP="00A56EA0">
      <w:pPr>
        <w:pStyle w:val="ListParagraph"/>
        <w:numPr>
          <w:ilvl w:val="0"/>
          <w:numId w:val="25"/>
        </w:numPr>
        <w:jc w:val="both"/>
        <w:rPr>
          <w:b/>
          <w:bCs/>
        </w:rPr>
      </w:pPr>
      <w:r w:rsidRPr="003116AE">
        <w:rPr>
          <w:b/>
          <w:bCs/>
        </w:rPr>
        <w:t>Tools and Libraries:</w:t>
      </w:r>
    </w:p>
    <w:p w14:paraId="601CF915" w14:textId="41AA6AD5" w:rsidR="003116AE" w:rsidRDefault="003116AE" w:rsidP="00A56EA0">
      <w:pPr>
        <w:pStyle w:val="ListParagraph"/>
        <w:numPr>
          <w:ilvl w:val="1"/>
          <w:numId w:val="25"/>
        </w:numPr>
        <w:jc w:val="both"/>
      </w:pPr>
      <w:r w:rsidRPr="003116AE">
        <w:t xml:space="preserve">The project </w:t>
      </w:r>
      <w:r w:rsidR="00377D92">
        <w:t>is</w:t>
      </w:r>
      <w:r w:rsidRPr="003116AE">
        <w:t xml:space="preserve"> implemented using spyder </w:t>
      </w:r>
      <w:proofErr w:type="gramStart"/>
      <w:r w:rsidRPr="003116AE">
        <w:t xml:space="preserve">( </w:t>
      </w:r>
      <w:proofErr w:type="spellStart"/>
      <w:r w:rsidRPr="003116AE">
        <w:t>conda</w:t>
      </w:r>
      <w:proofErr w:type="spellEnd"/>
      <w:proofErr w:type="gramEnd"/>
      <w:r w:rsidRPr="003116AE">
        <w:t xml:space="preserve">: base (python 3.11.8)) and </w:t>
      </w:r>
      <w:proofErr w:type="spellStart"/>
      <w:r w:rsidRPr="003116AE">
        <w:t>Jupyter</w:t>
      </w:r>
      <w:proofErr w:type="spellEnd"/>
    </w:p>
    <w:p w14:paraId="5609BF63" w14:textId="1C31A3F2" w:rsidR="00377D92" w:rsidRPr="00377D92" w:rsidRDefault="00377D92" w:rsidP="00377D92">
      <w:pPr>
        <w:pStyle w:val="ListParagraph"/>
        <w:numPr>
          <w:ilvl w:val="1"/>
          <w:numId w:val="25"/>
        </w:numPr>
      </w:pPr>
      <w:r w:rsidRPr="00377D92">
        <w:t>Python</w:t>
      </w:r>
      <w:r>
        <w:t xml:space="preserve"> p</w:t>
      </w:r>
      <w:r w:rsidRPr="00377D92">
        <w:t>rogramming language for implementing the project.</w:t>
      </w:r>
    </w:p>
    <w:p w14:paraId="381878F7" w14:textId="17BFD73B" w:rsidR="003116AE" w:rsidRDefault="003116AE" w:rsidP="00A56EA0">
      <w:pPr>
        <w:pStyle w:val="ListParagraph"/>
        <w:numPr>
          <w:ilvl w:val="1"/>
          <w:numId w:val="25"/>
        </w:numPr>
        <w:jc w:val="both"/>
      </w:pPr>
      <w:r>
        <w:t>Python Libraries Used:</w:t>
      </w:r>
    </w:p>
    <w:p w14:paraId="488029E8" w14:textId="2868D69E" w:rsidR="003116AE" w:rsidRDefault="003116AE" w:rsidP="00A56EA0">
      <w:pPr>
        <w:pStyle w:val="ListParagraph"/>
        <w:numPr>
          <w:ilvl w:val="2"/>
          <w:numId w:val="25"/>
        </w:numPr>
        <w:jc w:val="both"/>
      </w:pPr>
      <w:r w:rsidRPr="00956D8F">
        <w:rPr>
          <w:b/>
          <w:bCs/>
        </w:rPr>
        <w:t>Pandas:</w:t>
      </w:r>
      <w:r>
        <w:t xml:space="preserve"> for data manipulation</w:t>
      </w:r>
    </w:p>
    <w:p w14:paraId="2A885070" w14:textId="31498DCE" w:rsidR="003116AE" w:rsidRDefault="003116AE" w:rsidP="00A56EA0">
      <w:pPr>
        <w:pStyle w:val="ListParagraph"/>
        <w:numPr>
          <w:ilvl w:val="2"/>
          <w:numId w:val="25"/>
        </w:numPr>
        <w:jc w:val="both"/>
      </w:pPr>
      <w:r w:rsidRPr="00956D8F">
        <w:rPr>
          <w:b/>
          <w:bCs/>
        </w:rPr>
        <w:t>Requests:</w:t>
      </w:r>
      <w:r>
        <w:t xml:space="preserve"> HTTP library, used to request and get an access the web content.</w:t>
      </w:r>
    </w:p>
    <w:p w14:paraId="2A463D58" w14:textId="541907B3" w:rsidR="003116AE" w:rsidRDefault="003116AE" w:rsidP="00A56EA0">
      <w:pPr>
        <w:pStyle w:val="ListParagraph"/>
        <w:numPr>
          <w:ilvl w:val="2"/>
          <w:numId w:val="25"/>
        </w:numPr>
        <w:jc w:val="both"/>
      </w:pPr>
      <w:proofErr w:type="spellStart"/>
      <w:r w:rsidRPr="00956D8F">
        <w:rPr>
          <w:b/>
          <w:bCs/>
        </w:rPr>
        <w:t>BeautifulSoup</w:t>
      </w:r>
      <w:proofErr w:type="spellEnd"/>
      <w:r w:rsidRPr="00956D8F">
        <w:rPr>
          <w:b/>
          <w:bCs/>
        </w:rPr>
        <w:t>:</w:t>
      </w:r>
      <w:r>
        <w:t xml:space="preserve"> for web scrapping</w:t>
      </w:r>
    </w:p>
    <w:p w14:paraId="42C93167" w14:textId="7F79C991" w:rsidR="009A61C2" w:rsidRDefault="009A61C2" w:rsidP="009A61C2">
      <w:pPr>
        <w:pStyle w:val="ListParagraph"/>
        <w:numPr>
          <w:ilvl w:val="2"/>
          <w:numId w:val="25"/>
        </w:numPr>
      </w:pPr>
      <w:r w:rsidRPr="00956D8F">
        <w:rPr>
          <w:b/>
          <w:bCs/>
        </w:rPr>
        <w:t>Re:</w:t>
      </w:r>
      <w:r w:rsidRPr="009A61C2">
        <w:t xml:space="preserve"> For regular expression operations.</w:t>
      </w:r>
    </w:p>
    <w:p w14:paraId="4820C90D" w14:textId="1F4F9728" w:rsidR="003116AE" w:rsidRDefault="003116AE" w:rsidP="00A56EA0">
      <w:pPr>
        <w:pStyle w:val="ListParagraph"/>
        <w:numPr>
          <w:ilvl w:val="2"/>
          <w:numId w:val="25"/>
        </w:numPr>
        <w:jc w:val="both"/>
      </w:pPr>
      <w:proofErr w:type="spellStart"/>
      <w:r w:rsidRPr="00956D8F">
        <w:rPr>
          <w:b/>
          <w:bCs/>
        </w:rPr>
        <w:t>Nltk</w:t>
      </w:r>
      <w:proofErr w:type="spellEnd"/>
      <w:r w:rsidRPr="00956D8F">
        <w:rPr>
          <w:b/>
          <w:bCs/>
        </w:rPr>
        <w:t>:</w:t>
      </w:r>
      <w:r>
        <w:t xml:space="preserve"> Natural Language Processing</w:t>
      </w:r>
      <w:r w:rsidR="00FB635A">
        <w:t xml:space="preserve"> library</w:t>
      </w:r>
    </w:p>
    <w:p w14:paraId="571F41CB" w14:textId="376732F4" w:rsidR="003116AE" w:rsidRDefault="003116AE" w:rsidP="00A56EA0">
      <w:pPr>
        <w:pStyle w:val="ListParagraph"/>
        <w:numPr>
          <w:ilvl w:val="2"/>
          <w:numId w:val="25"/>
        </w:numPr>
        <w:jc w:val="both"/>
      </w:pPr>
      <w:r w:rsidRPr="00956D8F">
        <w:rPr>
          <w:b/>
          <w:bCs/>
        </w:rPr>
        <w:t>Matplotlib</w:t>
      </w:r>
      <w:r w:rsidR="00FB635A" w:rsidRPr="00956D8F">
        <w:rPr>
          <w:b/>
          <w:bCs/>
        </w:rPr>
        <w:t>:</w:t>
      </w:r>
      <w:r w:rsidR="00FB635A">
        <w:t xml:space="preserve"> used for data visualization</w:t>
      </w:r>
    </w:p>
    <w:p w14:paraId="5BB13E3F" w14:textId="589759AC" w:rsidR="003116AE" w:rsidRDefault="00FB635A" w:rsidP="00A56EA0">
      <w:pPr>
        <w:pStyle w:val="ListParagraph"/>
        <w:numPr>
          <w:ilvl w:val="2"/>
          <w:numId w:val="25"/>
        </w:numPr>
        <w:jc w:val="both"/>
      </w:pPr>
      <w:r w:rsidRPr="00956D8F">
        <w:rPr>
          <w:b/>
          <w:bCs/>
        </w:rPr>
        <w:t>W</w:t>
      </w:r>
      <w:r w:rsidR="003116AE" w:rsidRPr="00956D8F">
        <w:rPr>
          <w:b/>
          <w:bCs/>
        </w:rPr>
        <w:t>ordcloud</w:t>
      </w:r>
      <w:r w:rsidRPr="00956D8F">
        <w:rPr>
          <w:b/>
          <w:bCs/>
        </w:rPr>
        <w:t>:</w:t>
      </w:r>
      <w:r>
        <w:t xml:space="preserve"> for wordcloud generation and visualization</w:t>
      </w:r>
    </w:p>
    <w:p w14:paraId="6C39B1D2" w14:textId="77777777" w:rsidR="00996E45" w:rsidRDefault="00996E45" w:rsidP="00996E45">
      <w:pPr>
        <w:jc w:val="both"/>
      </w:pPr>
    </w:p>
    <w:p w14:paraId="5A3C3E5E" w14:textId="403330F0" w:rsidR="00996E45" w:rsidRDefault="00996E45" w:rsidP="00996E45">
      <w:pPr>
        <w:jc w:val="center"/>
      </w:pPr>
      <w:r w:rsidRPr="00996E45">
        <w:rPr>
          <w:noProof/>
        </w:rPr>
        <w:drawing>
          <wp:inline distT="0" distB="0" distL="0" distR="0" wp14:anchorId="06E94933" wp14:editId="5C5AC949">
            <wp:extent cx="6479540" cy="1917065"/>
            <wp:effectExtent l="0" t="0" r="0" b="6985"/>
            <wp:docPr id="213328166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81662" name="Picture 1" descr="A diagram of a diagram&#10;&#10;Description automatically generated"/>
                    <pic:cNvPicPr/>
                  </pic:nvPicPr>
                  <pic:blipFill>
                    <a:blip r:embed="rId9"/>
                    <a:stretch>
                      <a:fillRect/>
                    </a:stretch>
                  </pic:blipFill>
                  <pic:spPr>
                    <a:xfrm>
                      <a:off x="0" y="0"/>
                      <a:ext cx="6479540" cy="1917065"/>
                    </a:xfrm>
                    <a:prstGeom prst="rect">
                      <a:avLst/>
                    </a:prstGeom>
                  </pic:spPr>
                </pic:pic>
              </a:graphicData>
            </a:graphic>
          </wp:inline>
        </w:drawing>
      </w:r>
    </w:p>
    <w:p w14:paraId="2644120D" w14:textId="5C431D18" w:rsidR="00996E45" w:rsidRPr="007F770E" w:rsidRDefault="007F770E" w:rsidP="007F770E">
      <w:pPr>
        <w:pStyle w:val="Caption"/>
        <w:jc w:val="center"/>
        <w:rPr>
          <w:b/>
          <w:bCs/>
        </w:rPr>
      </w:pPr>
      <w:r w:rsidRPr="007F770E">
        <w:rPr>
          <w:b/>
          <w:bCs/>
        </w:rPr>
        <w:t xml:space="preserve">Fig.  </w:t>
      </w:r>
      <w:r w:rsidRPr="007F770E">
        <w:rPr>
          <w:b/>
          <w:bCs/>
        </w:rPr>
        <w:fldChar w:fldCharType="begin"/>
      </w:r>
      <w:r w:rsidRPr="007F770E">
        <w:rPr>
          <w:b/>
          <w:bCs/>
        </w:rPr>
        <w:instrText xml:space="preserve"> SEQ Fig._ \* ARABIC </w:instrText>
      </w:r>
      <w:r w:rsidRPr="007F770E">
        <w:rPr>
          <w:b/>
          <w:bCs/>
        </w:rPr>
        <w:fldChar w:fldCharType="separate"/>
      </w:r>
      <w:r w:rsidR="007820DA">
        <w:rPr>
          <w:b/>
          <w:bCs/>
          <w:noProof/>
        </w:rPr>
        <w:t>1</w:t>
      </w:r>
      <w:r w:rsidRPr="007F770E">
        <w:rPr>
          <w:b/>
          <w:bCs/>
        </w:rPr>
        <w:fldChar w:fldCharType="end"/>
      </w:r>
      <w:r w:rsidRPr="007F770E">
        <w:rPr>
          <w:b/>
          <w:bCs/>
        </w:rPr>
        <w:t xml:space="preserve"> Project Architecture</w:t>
      </w:r>
    </w:p>
    <w:p w14:paraId="697BF94B" w14:textId="77777777" w:rsidR="007F770E" w:rsidRDefault="007F770E" w:rsidP="00996E45">
      <w:pPr>
        <w:jc w:val="both"/>
      </w:pPr>
    </w:p>
    <w:p w14:paraId="36D56E04" w14:textId="4B65917A" w:rsidR="003116AE" w:rsidRDefault="009C43C5" w:rsidP="00A56EA0">
      <w:pPr>
        <w:pStyle w:val="ListParagraph"/>
        <w:numPr>
          <w:ilvl w:val="0"/>
          <w:numId w:val="25"/>
        </w:numPr>
        <w:jc w:val="both"/>
        <w:rPr>
          <w:b/>
          <w:bCs/>
        </w:rPr>
      </w:pPr>
      <w:r w:rsidRPr="009C43C5">
        <w:rPr>
          <w:b/>
          <w:bCs/>
        </w:rPr>
        <w:t>Data Collection</w:t>
      </w:r>
    </w:p>
    <w:p w14:paraId="519FD73F" w14:textId="77777777" w:rsidR="00B37B62" w:rsidRDefault="009C43C5" w:rsidP="00A56EA0">
      <w:pPr>
        <w:pStyle w:val="ListParagraph"/>
        <w:numPr>
          <w:ilvl w:val="1"/>
          <w:numId w:val="25"/>
        </w:numPr>
        <w:jc w:val="both"/>
      </w:pPr>
      <w:r w:rsidRPr="009C43C5">
        <w:t>We Scrape IMDb reviews for a movie The Darak Knight 2008, by providing the U</w:t>
      </w:r>
      <w:r>
        <w:t>R</w:t>
      </w:r>
      <w:r w:rsidRPr="009C43C5">
        <w:t xml:space="preserve">L: </w:t>
      </w:r>
      <w:hyperlink r:id="rId10" w:history="1">
        <w:r>
          <w:rPr>
            <w:rStyle w:val="Hyperlink"/>
          </w:rPr>
          <w:t>The Dark Knight (2008) - The Dark Knight (2008) - User Reviews - IMDb</w:t>
        </w:r>
      </w:hyperlink>
      <w:r w:rsidR="00B37B62">
        <w:t xml:space="preserve">. </w:t>
      </w:r>
    </w:p>
    <w:p w14:paraId="73F14C4B" w14:textId="77777777" w:rsidR="00B37B62" w:rsidRDefault="00B37B62" w:rsidP="00A56EA0">
      <w:pPr>
        <w:pStyle w:val="ListParagraph"/>
        <w:numPr>
          <w:ilvl w:val="1"/>
          <w:numId w:val="25"/>
        </w:numPr>
        <w:jc w:val="both"/>
      </w:pPr>
      <w:r>
        <w:t>As the name indicates the ‘</w:t>
      </w:r>
      <w:r w:rsidR="009C43C5" w:rsidRPr="00B37B62">
        <w:rPr>
          <w:i/>
          <w:iCs/>
        </w:rPr>
        <w:t>requests</w:t>
      </w:r>
      <w:r>
        <w:t>’</w:t>
      </w:r>
      <w:r w:rsidR="009C43C5" w:rsidRPr="009C43C5">
        <w:t xml:space="preserve"> library</w:t>
      </w:r>
      <w:r>
        <w:t xml:space="preserve">, request HTTP server to grant an </w:t>
      </w:r>
      <w:proofErr w:type="gramStart"/>
      <w:r>
        <w:t xml:space="preserve">access </w:t>
      </w:r>
      <w:r w:rsidR="009C43C5" w:rsidRPr="009C43C5">
        <w:t xml:space="preserve"> to</w:t>
      </w:r>
      <w:proofErr w:type="gramEnd"/>
      <w:r w:rsidR="009C43C5" w:rsidRPr="009C43C5">
        <w:t xml:space="preserve"> fetch the web page content</w:t>
      </w:r>
      <w:r>
        <w:t>.</w:t>
      </w:r>
    </w:p>
    <w:p w14:paraId="0F90AAF1" w14:textId="77777777" w:rsidR="00B37B62" w:rsidRDefault="00B37B62" w:rsidP="00A56EA0">
      <w:pPr>
        <w:pStyle w:val="ListParagraph"/>
        <w:numPr>
          <w:ilvl w:val="1"/>
          <w:numId w:val="25"/>
        </w:numPr>
        <w:jc w:val="both"/>
      </w:pPr>
      <w:r>
        <w:t xml:space="preserve">Once the request is approved, the </w:t>
      </w:r>
      <w:r w:rsidRPr="00B37B62">
        <w:rPr>
          <w:i/>
          <w:iCs/>
        </w:rPr>
        <w:t>‘</w:t>
      </w:r>
      <w:proofErr w:type="spellStart"/>
      <w:r w:rsidR="009C43C5" w:rsidRPr="00B37B62">
        <w:rPr>
          <w:i/>
          <w:iCs/>
        </w:rPr>
        <w:t>BeautifulSoup</w:t>
      </w:r>
      <w:proofErr w:type="spellEnd"/>
      <w:r w:rsidRPr="00B37B62">
        <w:rPr>
          <w:i/>
          <w:iCs/>
        </w:rPr>
        <w:t>’</w:t>
      </w:r>
      <w:r w:rsidR="009C43C5" w:rsidRPr="009C43C5">
        <w:t xml:space="preserve"> </w:t>
      </w:r>
      <w:r>
        <w:t xml:space="preserve">will iterate over the HTML content and searches for a tags </w:t>
      </w:r>
      <w:r w:rsidRPr="00B37B62">
        <w:rPr>
          <w:i/>
          <w:iCs/>
        </w:rPr>
        <w:t>‘div’</w:t>
      </w:r>
      <w:r>
        <w:t xml:space="preserve"> and class </w:t>
      </w:r>
      <w:r w:rsidRPr="00B37B62">
        <w:rPr>
          <w:i/>
          <w:iCs/>
        </w:rPr>
        <w:t>‘text’</w:t>
      </w:r>
      <w:r>
        <w:t xml:space="preserve"> or </w:t>
      </w:r>
      <w:r w:rsidRPr="00B37B62">
        <w:rPr>
          <w:i/>
          <w:iCs/>
        </w:rPr>
        <w:t>‘test show-</w:t>
      </w:r>
      <w:proofErr w:type="spellStart"/>
      <w:r w:rsidRPr="00B37B62">
        <w:rPr>
          <w:i/>
          <w:iCs/>
        </w:rPr>
        <w:t>more__control</w:t>
      </w:r>
      <w:proofErr w:type="spellEnd"/>
      <w:r w:rsidRPr="00B37B62">
        <w:rPr>
          <w:i/>
          <w:iCs/>
        </w:rPr>
        <w:t>’</w:t>
      </w:r>
      <w:r>
        <w:t xml:space="preserve">. Content under these tags will be extracted. </w:t>
      </w:r>
    </w:p>
    <w:p w14:paraId="26089169" w14:textId="6BA01129" w:rsidR="009C43C5" w:rsidRPr="009C43C5" w:rsidRDefault="00260DF7" w:rsidP="00A56EA0">
      <w:pPr>
        <w:pStyle w:val="ListParagraph"/>
        <w:numPr>
          <w:ilvl w:val="1"/>
          <w:numId w:val="25"/>
        </w:numPr>
        <w:jc w:val="both"/>
      </w:pPr>
      <w:r>
        <w:lastRenderedPageBreak/>
        <w:t>We will then s</w:t>
      </w:r>
      <w:r w:rsidR="009C43C5" w:rsidRPr="009C43C5">
        <w:t>tore the reviews in a list and save them to a text file for further analysis.</w:t>
      </w:r>
    </w:p>
    <w:p w14:paraId="46E02AAC" w14:textId="2BBFA6A5" w:rsidR="009C43C5" w:rsidRDefault="00260DF7" w:rsidP="00A56EA0">
      <w:pPr>
        <w:pStyle w:val="ListParagraph"/>
        <w:numPr>
          <w:ilvl w:val="0"/>
          <w:numId w:val="25"/>
        </w:numPr>
        <w:jc w:val="both"/>
        <w:rPr>
          <w:b/>
          <w:bCs/>
        </w:rPr>
      </w:pPr>
      <w:r>
        <w:rPr>
          <w:b/>
          <w:bCs/>
        </w:rPr>
        <w:t>Data Preprocessing:</w:t>
      </w:r>
    </w:p>
    <w:p w14:paraId="413C32B5" w14:textId="515C4105" w:rsidR="00F74186" w:rsidRDefault="00F74186" w:rsidP="00A56EA0">
      <w:pPr>
        <w:pStyle w:val="ListParagraph"/>
        <w:numPr>
          <w:ilvl w:val="1"/>
          <w:numId w:val="25"/>
        </w:numPr>
        <w:jc w:val="both"/>
      </w:pPr>
      <w:r>
        <w:t>We will combine all the different reviews and perform below tasks:</w:t>
      </w:r>
    </w:p>
    <w:p w14:paraId="4804D485" w14:textId="56568D1A" w:rsidR="00260DF7" w:rsidRPr="00260DF7" w:rsidRDefault="00260DF7" w:rsidP="00A56EA0">
      <w:pPr>
        <w:pStyle w:val="ListParagraph"/>
        <w:numPr>
          <w:ilvl w:val="2"/>
          <w:numId w:val="25"/>
        </w:numPr>
        <w:jc w:val="both"/>
      </w:pPr>
      <w:r w:rsidRPr="00260DF7">
        <w:t>In this stage the raw text data cleaned and prepared to ensure that the analysis yields accurate and meaningful insights.</w:t>
      </w:r>
    </w:p>
    <w:p w14:paraId="66FD7EE9" w14:textId="34A9DD36" w:rsidR="00260DF7" w:rsidRPr="00260DF7" w:rsidRDefault="00260DF7" w:rsidP="00A56EA0">
      <w:pPr>
        <w:pStyle w:val="ListParagraph"/>
        <w:numPr>
          <w:ilvl w:val="2"/>
          <w:numId w:val="25"/>
        </w:numPr>
        <w:jc w:val="both"/>
      </w:pPr>
      <w:r w:rsidRPr="00260DF7">
        <w:t xml:space="preserve">In this process we will eliminate all the unwanted characters, except for A-Z, a-z, 0-9 and ‘spaces.  All the ‘, </w:t>
      </w:r>
      <w:proofErr w:type="gramStart"/>
      <w:r w:rsidRPr="00260DF7">
        <w:t>‘ (</w:t>
      </w:r>
      <w:proofErr w:type="gramEnd"/>
      <w:r w:rsidRPr="00260DF7">
        <w:t>commas) will be replaces by ‘space’.</w:t>
      </w:r>
      <w:r w:rsidR="006646A9">
        <w:t xml:space="preserve"> Removing the unwanted symbols will </w:t>
      </w:r>
      <w:r w:rsidR="00F74186">
        <w:t>r</w:t>
      </w:r>
      <w:r w:rsidR="006646A9">
        <w:t>educe the noise in the data and enhances the text clarity.</w:t>
      </w:r>
    </w:p>
    <w:p w14:paraId="60525E0F" w14:textId="09F2C54D" w:rsidR="00260DF7" w:rsidRDefault="002F7C18" w:rsidP="00A56EA0">
      <w:pPr>
        <w:pStyle w:val="ListParagraph"/>
        <w:numPr>
          <w:ilvl w:val="2"/>
          <w:numId w:val="25"/>
        </w:numPr>
        <w:jc w:val="both"/>
      </w:pPr>
      <w:r>
        <w:t xml:space="preserve">To ensure that all the words are treated uniformly, we will convert the </w:t>
      </w:r>
      <w:r w:rsidR="00260DF7" w:rsidRPr="00260DF7">
        <w:t>te</w:t>
      </w:r>
      <w:r>
        <w:t>x</w:t>
      </w:r>
      <w:r w:rsidR="00260DF7" w:rsidRPr="00260DF7">
        <w:t>t</w:t>
      </w:r>
      <w:r>
        <w:t xml:space="preserve"> </w:t>
      </w:r>
      <w:r w:rsidR="00260DF7" w:rsidRPr="00260DF7">
        <w:t>to lowercase. For example, "</w:t>
      </w:r>
      <w:r>
        <w:t>Dark</w:t>
      </w:r>
      <w:r w:rsidR="00260DF7" w:rsidRPr="00260DF7">
        <w:t>" and "</w:t>
      </w:r>
      <w:r>
        <w:t>dark</w:t>
      </w:r>
      <w:r w:rsidR="00260DF7" w:rsidRPr="00260DF7">
        <w:t xml:space="preserve">" </w:t>
      </w:r>
      <w:r>
        <w:t>is treat as t</w:t>
      </w:r>
      <w:r w:rsidR="00260DF7" w:rsidRPr="00260DF7">
        <w:t>he same word.</w:t>
      </w:r>
    </w:p>
    <w:p w14:paraId="7F73437A" w14:textId="02193C3C" w:rsidR="00DF0C49" w:rsidRDefault="00DF0C49" w:rsidP="00A56EA0">
      <w:pPr>
        <w:pStyle w:val="ListParagraph"/>
        <w:numPr>
          <w:ilvl w:val="2"/>
          <w:numId w:val="25"/>
        </w:numPr>
        <w:jc w:val="both"/>
      </w:pPr>
      <w:r>
        <w:t xml:space="preserve">Split the test into words to remove the stopwords and some additional words related to movie (e.g. Batman, Christian Bale, etc.) which will not contribute to analysis. </w:t>
      </w:r>
    </w:p>
    <w:p w14:paraId="322D3CB4" w14:textId="742FAE0B" w:rsidR="00DF0C49" w:rsidRDefault="00DF0C49" w:rsidP="00A56EA0">
      <w:pPr>
        <w:pStyle w:val="ListParagraph"/>
        <w:numPr>
          <w:ilvl w:val="1"/>
          <w:numId w:val="25"/>
        </w:numPr>
        <w:jc w:val="both"/>
      </w:pPr>
      <w:r>
        <w:t xml:space="preserve">These steps are performed so the </w:t>
      </w:r>
      <w:r w:rsidR="00F74186">
        <w:t>clean text will yield better tokens.</w:t>
      </w:r>
    </w:p>
    <w:p w14:paraId="5877FEBA" w14:textId="5FD325C0" w:rsidR="00DF0C49" w:rsidRDefault="00DF0C49" w:rsidP="00A56EA0">
      <w:pPr>
        <w:pStyle w:val="ListParagraph"/>
        <w:numPr>
          <w:ilvl w:val="0"/>
          <w:numId w:val="25"/>
        </w:numPr>
        <w:jc w:val="both"/>
        <w:rPr>
          <w:b/>
          <w:bCs/>
        </w:rPr>
      </w:pPr>
      <w:r w:rsidRPr="00DF0C49">
        <w:rPr>
          <w:b/>
          <w:bCs/>
        </w:rPr>
        <w:t>Text Analysis:</w:t>
      </w:r>
    </w:p>
    <w:p w14:paraId="14CD4A72" w14:textId="637D1F75" w:rsidR="00A56EA0" w:rsidRDefault="00D25E0C" w:rsidP="00A56EA0">
      <w:pPr>
        <w:pStyle w:val="ListParagraph"/>
        <w:numPr>
          <w:ilvl w:val="1"/>
          <w:numId w:val="25"/>
        </w:numPr>
        <w:jc w:val="both"/>
      </w:pPr>
      <w:r w:rsidRPr="00A56EA0">
        <w:t xml:space="preserve">In our project we have used TF- IDF </w:t>
      </w:r>
      <w:r w:rsidR="00A56EA0" w:rsidRPr="00A56EA0">
        <w:t>(Term</w:t>
      </w:r>
      <w:r w:rsidRPr="00A56EA0">
        <w:t xml:space="preserve"> Frequency Inverse Document Frequency) – ‘</w:t>
      </w:r>
      <w:proofErr w:type="spellStart"/>
      <w:r w:rsidRPr="00A56EA0">
        <w:rPr>
          <w:i/>
          <w:iCs/>
        </w:rPr>
        <w:t>TfidfVectorizer</w:t>
      </w:r>
      <w:proofErr w:type="spellEnd"/>
      <w:r w:rsidRPr="00A56EA0">
        <w:t>’ to convert the text data into matrix. This will help to find the word appearing in each review. Higher the frequency value</w:t>
      </w:r>
      <w:r w:rsidR="00A56EA0" w:rsidRPr="00A56EA0">
        <w:t>, more unique is the word in the document</w:t>
      </w:r>
      <w:r w:rsidR="00A56EA0">
        <w:t>. For example, “absolutely”, “batman”, “outstanding”, etc are unique word in the document 1 and hence has high frequency values of 0.38</w:t>
      </w:r>
      <w:r w:rsidR="001A6349">
        <w:t>.</w:t>
      </w:r>
    </w:p>
    <w:p w14:paraId="1822F7DF" w14:textId="6F6896C0" w:rsidR="001A6349" w:rsidRDefault="001A6349" w:rsidP="001A6349">
      <w:pPr>
        <w:jc w:val="right"/>
      </w:pPr>
      <w:r w:rsidRPr="00D25E0C">
        <w:rPr>
          <w:b/>
          <w:bCs/>
          <w:noProof/>
        </w:rPr>
        <w:drawing>
          <wp:inline distT="0" distB="0" distL="0" distR="0" wp14:anchorId="1A6C3FFC" wp14:editId="45DF6051">
            <wp:extent cx="5793740" cy="743806"/>
            <wp:effectExtent l="0" t="0" r="0" b="0"/>
            <wp:docPr id="1992667488"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67488" name="Picture 1" descr="A screenshot of a calendar&#10;&#10;Description automatically generated"/>
                    <pic:cNvPicPr/>
                  </pic:nvPicPr>
                  <pic:blipFill>
                    <a:blip r:embed="rId11"/>
                    <a:stretch>
                      <a:fillRect/>
                    </a:stretch>
                  </pic:blipFill>
                  <pic:spPr>
                    <a:xfrm>
                      <a:off x="0" y="0"/>
                      <a:ext cx="5867745" cy="753307"/>
                    </a:xfrm>
                    <a:prstGeom prst="rect">
                      <a:avLst/>
                    </a:prstGeom>
                  </pic:spPr>
                </pic:pic>
              </a:graphicData>
            </a:graphic>
          </wp:inline>
        </w:drawing>
      </w:r>
    </w:p>
    <w:p w14:paraId="15A83414" w14:textId="0EBBA0F0" w:rsidR="007820DA" w:rsidRPr="007820DA" w:rsidRDefault="007820DA" w:rsidP="007820DA">
      <w:pPr>
        <w:pStyle w:val="Caption"/>
        <w:jc w:val="center"/>
        <w:rPr>
          <w:b/>
          <w:bCs/>
        </w:rPr>
      </w:pPr>
      <w:r w:rsidRPr="007820DA">
        <w:rPr>
          <w:b/>
          <w:bCs/>
        </w:rPr>
        <w:t xml:space="preserve">Fig.  </w:t>
      </w:r>
      <w:r w:rsidRPr="007820DA">
        <w:rPr>
          <w:b/>
          <w:bCs/>
        </w:rPr>
        <w:fldChar w:fldCharType="begin"/>
      </w:r>
      <w:r w:rsidRPr="007820DA">
        <w:rPr>
          <w:b/>
          <w:bCs/>
        </w:rPr>
        <w:instrText xml:space="preserve"> SEQ Fig._ \* ARABIC </w:instrText>
      </w:r>
      <w:r w:rsidRPr="007820DA">
        <w:rPr>
          <w:b/>
          <w:bCs/>
        </w:rPr>
        <w:fldChar w:fldCharType="separate"/>
      </w:r>
      <w:r w:rsidRPr="007820DA">
        <w:rPr>
          <w:b/>
          <w:bCs/>
          <w:noProof/>
        </w:rPr>
        <w:t>2</w:t>
      </w:r>
      <w:r w:rsidRPr="007820DA">
        <w:rPr>
          <w:b/>
          <w:bCs/>
        </w:rPr>
        <w:fldChar w:fldCharType="end"/>
      </w:r>
      <w:r w:rsidRPr="007820DA">
        <w:rPr>
          <w:b/>
          <w:bCs/>
        </w:rPr>
        <w:t xml:space="preserve">  Example TF-IDF Matrix</w:t>
      </w:r>
    </w:p>
    <w:p w14:paraId="090D1BF8" w14:textId="71AF7178" w:rsidR="00427F7F" w:rsidRDefault="00616666" w:rsidP="00427F7F">
      <w:pPr>
        <w:pStyle w:val="ListParagraph"/>
        <w:numPr>
          <w:ilvl w:val="1"/>
          <w:numId w:val="25"/>
        </w:numPr>
        <w:jc w:val="both"/>
      </w:pPr>
      <w:r>
        <w:t xml:space="preserve">We will generate the unigram </w:t>
      </w:r>
      <w:r w:rsidR="00427F7F">
        <w:t>and visualize the wordcloud to see these frequencies.</w:t>
      </w:r>
    </w:p>
    <w:p w14:paraId="3C1D1386" w14:textId="0C0A3CB2" w:rsidR="001A6349" w:rsidRDefault="00616666" w:rsidP="00427F7F">
      <w:pPr>
        <w:pStyle w:val="ListParagraph"/>
        <w:numPr>
          <w:ilvl w:val="1"/>
          <w:numId w:val="25"/>
        </w:numPr>
        <w:jc w:val="both"/>
      </w:pPr>
      <w:r w:rsidRPr="00616666">
        <w:t>Generate unigrams and bigrams and visualize them using word clouds to understand the frequency and importance of different words and phrases.</w:t>
      </w:r>
    </w:p>
    <w:p w14:paraId="1596DE8C" w14:textId="77777777" w:rsidR="00A94840" w:rsidRDefault="00A94840" w:rsidP="00A94840">
      <w:pPr>
        <w:pStyle w:val="ListParagraph"/>
        <w:numPr>
          <w:ilvl w:val="1"/>
          <w:numId w:val="25"/>
        </w:numPr>
        <w:jc w:val="both"/>
      </w:pPr>
      <w:r>
        <w:t>Positive and negative words are segregated from the words list and visualize them with the wordcloud.</w:t>
      </w:r>
    </w:p>
    <w:p w14:paraId="3675EF9A" w14:textId="6C273D00" w:rsidR="00A94840" w:rsidRDefault="00A94840" w:rsidP="00A94840">
      <w:pPr>
        <w:pStyle w:val="ListParagraph"/>
        <w:numPr>
          <w:ilvl w:val="1"/>
          <w:numId w:val="25"/>
        </w:numPr>
        <w:jc w:val="both"/>
      </w:pPr>
      <w:r>
        <w:t xml:space="preserve">In order to </w:t>
      </w:r>
      <w:r w:rsidR="0057178A">
        <w:t>identify the</w:t>
      </w:r>
      <w:r>
        <w:t xml:space="preserve"> the </w:t>
      </w:r>
      <w:r w:rsidR="0057178A">
        <w:t>b</w:t>
      </w:r>
      <w:r>
        <w:t>igrams we well lemmatize the words with the help of ‘</w:t>
      </w:r>
      <w:proofErr w:type="spellStart"/>
      <w:r w:rsidRPr="00A94840">
        <w:rPr>
          <w:i/>
          <w:iCs/>
        </w:rPr>
        <w:t>WordNetLemmatizer</w:t>
      </w:r>
      <w:proofErr w:type="spellEnd"/>
      <w:r>
        <w:t>’ from ‘</w:t>
      </w:r>
      <w:proofErr w:type="spellStart"/>
      <w:r w:rsidRPr="00A94840">
        <w:rPr>
          <w:i/>
          <w:iCs/>
        </w:rPr>
        <w:t>nltk</w:t>
      </w:r>
      <w:proofErr w:type="spellEnd"/>
      <w:r>
        <w:t>’</w:t>
      </w:r>
      <w:r w:rsidR="0057178A">
        <w:t xml:space="preserve"> and use ‘</w:t>
      </w:r>
      <w:proofErr w:type="gramStart"/>
      <w:r w:rsidR="0057178A" w:rsidRPr="0057178A">
        <w:rPr>
          <w:i/>
          <w:iCs/>
        </w:rPr>
        <w:t>bigrams(</w:t>
      </w:r>
      <w:proofErr w:type="gramEnd"/>
      <w:r w:rsidR="0057178A" w:rsidRPr="0057178A">
        <w:rPr>
          <w:i/>
          <w:iCs/>
        </w:rPr>
        <w:t>)</w:t>
      </w:r>
      <w:r w:rsidR="0057178A">
        <w:rPr>
          <w:i/>
          <w:iCs/>
        </w:rPr>
        <w:t>’</w:t>
      </w:r>
      <w:r w:rsidR="0057178A">
        <w:t xml:space="preserve"> function to from the bigrams, which intern can be visualized with wordcloud.</w:t>
      </w:r>
    </w:p>
    <w:p w14:paraId="089130E0" w14:textId="08438E31" w:rsidR="00D25E0C" w:rsidRDefault="001A6349" w:rsidP="00A56EA0">
      <w:pPr>
        <w:pStyle w:val="ListParagraph"/>
        <w:numPr>
          <w:ilvl w:val="0"/>
          <w:numId w:val="25"/>
        </w:numPr>
        <w:jc w:val="both"/>
        <w:rPr>
          <w:b/>
          <w:bCs/>
        </w:rPr>
      </w:pPr>
      <w:r>
        <w:rPr>
          <w:b/>
          <w:bCs/>
        </w:rPr>
        <w:t>Sentiment Analysis:</w:t>
      </w:r>
    </w:p>
    <w:p w14:paraId="13712CD7" w14:textId="54987A9B" w:rsidR="001A6349" w:rsidRDefault="00164D09" w:rsidP="001A6349">
      <w:pPr>
        <w:pStyle w:val="ListParagraph"/>
        <w:numPr>
          <w:ilvl w:val="1"/>
          <w:numId w:val="25"/>
        </w:numPr>
        <w:jc w:val="both"/>
      </w:pPr>
      <w:r>
        <w:t>In this method we use</w:t>
      </w:r>
      <w:r w:rsidR="00A94840" w:rsidRPr="00164D09">
        <w:t xml:space="preserve"> </w:t>
      </w:r>
      <w:r w:rsidRPr="00164D09">
        <w:t>‘</w:t>
      </w:r>
      <w:proofErr w:type="spellStart"/>
      <w:r w:rsidRPr="003116AE">
        <w:rPr>
          <w:i/>
          <w:iCs/>
        </w:rPr>
        <w:t>SentimentIntensityAnalyzer</w:t>
      </w:r>
      <w:proofErr w:type="spellEnd"/>
      <w:r w:rsidRPr="00164D09">
        <w:t>’</w:t>
      </w:r>
      <w:r>
        <w:t xml:space="preserve"> from </w:t>
      </w:r>
      <w:r w:rsidRPr="00164D09">
        <w:rPr>
          <w:i/>
          <w:iCs/>
        </w:rPr>
        <w:t>‘</w:t>
      </w:r>
      <w:proofErr w:type="spellStart"/>
      <w:r w:rsidRPr="00164D09">
        <w:rPr>
          <w:i/>
          <w:iCs/>
        </w:rPr>
        <w:t>nltk</w:t>
      </w:r>
      <w:proofErr w:type="spellEnd"/>
      <w:r w:rsidRPr="00164D09">
        <w:rPr>
          <w:i/>
          <w:iCs/>
        </w:rPr>
        <w:t>’</w:t>
      </w:r>
      <w:r>
        <w:t xml:space="preserve"> to calculate the sentiment scores from single words as well as bigrams.</w:t>
      </w:r>
    </w:p>
    <w:p w14:paraId="491FB46C" w14:textId="69442C7E" w:rsidR="00E04D3F" w:rsidRDefault="00E04D3F" w:rsidP="001A6349">
      <w:pPr>
        <w:pStyle w:val="ListParagraph"/>
        <w:numPr>
          <w:ilvl w:val="1"/>
          <w:numId w:val="25"/>
        </w:numPr>
        <w:jc w:val="both"/>
      </w:pPr>
      <w:r>
        <w:t>The sentiment will be saved in the form of dataframe, which will be used to analyse the distribution of sentiments (positive, negative and neutral).</w:t>
      </w:r>
    </w:p>
    <w:p w14:paraId="5CBDECC4" w14:textId="63877689" w:rsidR="00286B55" w:rsidRPr="00286B55" w:rsidRDefault="00286B55" w:rsidP="00286B55">
      <w:pPr>
        <w:pStyle w:val="ListParagraph"/>
        <w:numPr>
          <w:ilvl w:val="0"/>
          <w:numId w:val="25"/>
        </w:numPr>
        <w:jc w:val="both"/>
        <w:rPr>
          <w:b/>
          <w:bCs/>
        </w:rPr>
      </w:pPr>
      <w:r w:rsidRPr="00286B55">
        <w:rPr>
          <w:b/>
          <w:bCs/>
        </w:rPr>
        <w:t>Visualization:</w:t>
      </w:r>
    </w:p>
    <w:p w14:paraId="1C241559" w14:textId="7E649D15" w:rsidR="00286B55" w:rsidRPr="00164D09" w:rsidRDefault="00286B55" w:rsidP="002051AE">
      <w:pPr>
        <w:pStyle w:val="ListParagraph"/>
        <w:numPr>
          <w:ilvl w:val="1"/>
          <w:numId w:val="25"/>
        </w:numPr>
        <w:jc w:val="both"/>
      </w:pPr>
      <w:r>
        <w:t>In this project we use ‘</w:t>
      </w:r>
      <w:proofErr w:type="spellStart"/>
      <w:r>
        <w:t>WordCloud</w:t>
      </w:r>
      <w:proofErr w:type="spellEnd"/>
      <w:r>
        <w:t xml:space="preserve">’ module from ‘wordcloud’ library to visualize the overall words, most commonly and significant words from the reviews </w:t>
      </w:r>
      <w:proofErr w:type="gramStart"/>
      <w:r>
        <w:t>and also</w:t>
      </w:r>
      <w:proofErr w:type="gramEnd"/>
      <w:r>
        <w:t xml:space="preserve">, positive and negative words.  </w:t>
      </w:r>
    </w:p>
    <w:p w14:paraId="5FBBF162" w14:textId="77777777" w:rsidR="00D25E0C" w:rsidRDefault="00D25E0C" w:rsidP="002051AE">
      <w:pPr>
        <w:pStyle w:val="ListParagraph"/>
        <w:jc w:val="both"/>
        <w:rPr>
          <w:b/>
          <w:bCs/>
        </w:rPr>
      </w:pPr>
    </w:p>
    <w:p w14:paraId="0E56295A" w14:textId="7F980D86" w:rsidR="004E5305" w:rsidRDefault="004E5305" w:rsidP="002051AE">
      <w:pPr>
        <w:pStyle w:val="Heading1"/>
        <w:spacing w:before="0" w:after="0"/>
        <w:jc w:val="both"/>
        <w:rPr>
          <w:rFonts w:asciiTheme="minorHAnsi" w:hAnsiTheme="minorHAnsi"/>
          <w:b/>
          <w:bCs/>
          <w:color w:val="auto"/>
          <w:sz w:val="28"/>
          <w:szCs w:val="28"/>
        </w:rPr>
      </w:pPr>
      <w:r>
        <w:rPr>
          <w:rFonts w:asciiTheme="minorHAnsi" w:hAnsiTheme="minorHAnsi"/>
          <w:b/>
          <w:bCs/>
          <w:color w:val="auto"/>
          <w:sz w:val="28"/>
          <w:szCs w:val="28"/>
        </w:rPr>
        <w:t>Result</w:t>
      </w:r>
    </w:p>
    <w:p w14:paraId="08AE0DA2" w14:textId="3E0F9A96" w:rsidR="004E5305" w:rsidRDefault="004E5305" w:rsidP="002051AE">
      <w:pPr>
        <w:jc w:val="both"/>
      </w:pPr>
      <w:r>
        <w:t>After adding some of the most common words like name of the file makers, directors, movies name</w:t>
      </w:r>
      <w:r w:rsidR="00C2186C">
        <w:t xml:space="preserve"> and other common words, we see that “good” is most frequently used word in the reviews.</w:t>
      </w:r>
      <w:r w:rsidR="00EF6C72">
        <w:t xml:space="preserve"> This word is also associated with positive sentiments of reviewers towards movie and actors’ performance.  </w:t>
      </w:r>
    </w:p>
    <w:p w14:paraId="108F65D0" w14:textId="248CE407" w:rsidR="00C2186C" w:rsidRDefault="00C2186C" w:rsidP="00C2186C">
      <w:pPr>
        <w:pStyle w:val="NormalWeb"/>
        <w:jc w:val="center"/>
      </w:pPr>
      <w:r>
        <w:rPr>
          <w:noProof/>
        </w:rPr>
        <w:lastRenderedPageBreak/>
        <w:drawing>
          <wp:inline distT="0" distB="0" distL="0" distR="0" wp14:anchorId="3A2AA1D6" wp14:editId="4E42A12F">
            <wp:extent cx="3710940" cy="2886125"/>
            <wp:effectExtent l="0" t="0" r="3810" b="9525"/>
            <wp:docPr id="1777157255" name="Picture 2"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57255" name="Picture 2" descr="A close up of word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17095" cy="2890912"/>
                    </a:xfrm>
                    <a:prstGeom prst="rect">
                      <a:avLst/>
                    </a:prstGeom>
                    <a:noFill/>
                    <a:ln>
                      <a:noFill/>
                    </a:ln>
                  </pic:spPr>
                </pic:pic>
              </a:graphicData>
            </a:graphic>
          </wp:inline>
        </w:drawing>
      </w:r>
    </w:p>
    <w:p w14:paraId="68265826" w14:textId="5C620959" w:rsidR="00CA5419" w:rsidRPr="00E03512" w:rsidRDefault="00817B37" w:rsidP="00817B37">
      <w:pPr>
        <w:pStyle w:val="Caption"/>
        <w:jc w:val="center"/>
        <w:rPr>
          <w:b/>
          <w:bCs/>
        </w:rPr>
      </w:pPr>
      <w:r w:rsidRPr="00E03512">
        <w:rPr>
          <w:b/>
          <w:bCs/>
        </w:rPr>
        <w:t xml:space="preserve">Fig.  </w:t>
      </w:r>
      <w:r w:rsidRPr="00E03512">
        <w:rPr>
          <w:b/>
          <w:bCs/>
        </w:rPr>
        <w:fldChar w:fldCharType="begin"/>
      </w:r>
      <w:r w:rsidRPr="00E03512">
        <w:rPr>
          <w:b/>
          <w:bCs/>
        </w:rPr>
        <w:instrText xml:space="preserve"> SEQ Fig._ \* ARABIC </w:instrText>
      </w:r>
      <w:r w:rsidRPr="00E03512">
        <w:rPr>
          <w:b/>
          <w:bCs/>
        </w:rPr>
        <w:fldChar w:fldCharType="separate"/>
      </w:r>
      <w:r w:rsidR="007820DA">
        <w:rPr>
          <w:b/>
          <w:bCs/>
          <w:noProof/>
        </w:rPr>
        <w:t>3</w:t>
      </w:r>
      <w:r w:rsidRPr="00E03512">
        <w:rPr>
          <w:b/>
          <w:bCs/>
        </w:rPr>
        <w:fldChar w:fldCharType="end"/>
      </w:r>
      <w:r w:rsidRPr="00E03512">
        <w:rPr>
          <w:b/>
          <w:bCs/>
        </w:rPr>
        <w:t xml:space="preserve"> Frequently used words in the reviews</w:t>
      </w:r>
    </w:p>
    <w:p w14:paraId="19FF59B2" w14:textId="77777777" w:rsidR="00C338A4" w:rsidRDefault="00C338A4" w:rsidP="004E5305"/>
    <w:p w14:paraId="6F86C2BD" w14:textId="4DBD3CFC" w:rsidR="00C2186C" w:rsidRDefault="00547601" w:rsidP="004E5305">
      <w:r>
        <w:t>Positive and negative wordcloud are shown in the images below:</w:t>
      </w:r>
    </w:p>
    <w:p w14:paraId="5D32493B" w14:textId="3DCADC78" w:rsidR="00567299" w:rsidRDefault="00567299" w:rsidP="00567299">
      <w:pPr>
        <w:pStyle w:val="NormalWeb"/>
        <w:spacing w:after="0" w:afterAutospacing="0"/>
        <w:jc w:val="center"/>
      </w:pPr>
    </w:p>
    <w:p w14:paraId="1B24F37D" w14:textId="4986D27D" w:rsidR="00547601" w:rsidRDefault="00567299" w:rsidP="00547601">
      <w:pPr>
        <w:pStyle w:val="NormalWeb"/>
      </w:pPr>
      <w:r>
        <w:rPr>
          <w:noProof/>
        </w:rPr>
        <w:drawing>
          <wp:anchor distT="0" distB="0" distL="114300" distR="114300" simplePos="0" relativeHeight="251662336" behindDoc="0" locked="0" layoutInCell="1" allowOverlap="1" wp14:anchorId="0EDE35A8" wp14:editId="27A4DF88">
            <wp:simplePos x="0" y="0"/>
            <wp:positionH relativeFrom="column">
              <wp:posOffset>635</wp:posOffset>
            </wp:positionH>
            <wp:positionV relativeFrom="paragraph">
              <wp:posOffset>73025</wp:posOffset>
            </wp:positionV>
            <wp:extent cx="3366770" cy="2618740"/>
            <wp:effectExtent l="0" t="0" r="5080" b="0"/>
            <wp:wrapNone/>
            <wp:docPr id="271813206" name="Picture 3"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13206" name="Picture 3" descr="A close up of word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66770" cy="2618740"/>
                    </a:xfrm>
                    <a:prstGeom prst="rect">
                      <a:avLst/>
                    </a:prstGeom>
                    <a:noFill/>
                    <a:ln>
                      <a:noFill/>
                    </a:ln>
                  </pic:spPr>
                </pic:pic>
              </a:graphicData>
            </a:graphic>
          </wp:anchor>
        </w:drawing>
      </w:r>
      <w:r w:rsidR="00547601">
        <w:rPr>
          <w:noProof/>
        </w:rPr>
        <w:drawing>
          <wp:anchor distT="0" distB="0" distL="114300" distR="114300" simplePos="0" relativeHeight="251658240" behindDoc="0" locked="0" layoutInCell="1" allowOverlap="1" wp14:anchorId="0A0FCC80" wp14:editId="3A6956C5">
            <wp:simplePos x="0" y="0"/>
            <wp:positionH relativeFrom="column">
              <wp:posOffset>3551555</wp:posOffset>
            </wp:positionH>
            <wp:positionV relativeFrom="paragraph">
              <wp:posOffset>76200</wp:posOffset>
            </wp:positionV>
            <wp:extent cx="3368040" cy="2618979"/>
            <wp:effectExtent l="0" t="0" r="3810" b="0"/>
            <wp:wrapNone/>
            <wp:docPr id="1486214581" name="Picture 4"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14581" name="Picture 4" descr="A close up of word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71757" cy="26218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7601">
        <w:t xml:space="preserve"> </w:t>
      </w:r>
    </w:p>
    <w:p w14:paraId="7DBD25C7" w14:textId="1146B21E" w:rsidR="00547601" w:rsidRDefault="00547601" w:rsidP="00547601">
      <w:pPr>
        <w:pStyle w:val="NormalWeb"/>
      </w:pPr>
    </w:p>
    <w:p w14:paraId="15179E15" w14:textId="77777777" w:rsidR="00547601" w:rsidRDefault="00547601" w:rsidP="004E5305"/>
    <w:p w14:paraId="52DFCBA7" w14:textId="3A97882E" w:rsidR="00547601" w:rsidRDefault="00547601" w:rsidP="004E5305"/>
    <w:p w14:paraId="3148B85C" w14:textId="77777777" w:rsidR="0056610D" w:rsidRDefault="0056610D" w:rsidP="004E5305"/>
    <w:p w14:paraId="10E3D6A7" w14:textId="41D119E6" w:rsidR="0056610D" w:rsidRDefault="0056610D" w:rsidP="004E5305"/>
    <w:p w14:paraId="3709C9A9" w14:textId="7D9C6A83" w:rsidR="0056610D" w:rsidRDefault="0056610D" w:rsidP="004E5305"/>
    <w:p w14:paraId="091AC075" w14:textId="613D382A" w:rsidR="0056610D" w:rsidRDefault="0056610D" w:rsidP="004E5305"/>
    <w:p w14:paraId="167A2BD3" w14:textId="5445E16C" w:rsidR="0056610D" w:rsidRPr="004E5305" w:rsidRDefault="00122E81" w:rsidP="004E5305">
      <w:r>
        <w:rPr>
          <w:noProof/>
        </w:rPr>
        <mc:AlternateContent>
          <mc:Choice Requires="wps">
            <w:drawing>
              <wp:anchor distT="0" distB="0" distL="114300" distR="114300" simplePos="0" relativeHeight="251670528" behindDoc="0" locked="0" layoutInCell="1" allowOverlap="1" wp14:anchorId="3DE5A52C" wp14:editId="3B19F241">
                <wp:simplePos x="0" y="0"/>
                <wp:positionH relativeFrom="column">
                  <wp:posOffset>4656455</wp:posOffset>
                </wp:positionH>
                <wp:positionV relativeFrom="paragraph">
                  <wp:posOffset>169545</wp:posOffset>
                </wp:positionV>
                <wp:extent cx="1447800" cy="635"/>
                <wp:effectExtent l="0" t="0" r="0" b="0"/>
                <wp:wrapNone/>
                <wp:docPr id="735498671" name="Text Box 1"/>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53F97DC9" w14:textId="1E4B98A4" w:rsidR="00122E81" w:rsidRPr="0019321C" w:rsidRDefault="00122E81" w:rsidP="00122E81">
                            <w:pPr>
                              <w:pStyle w:val="Caption"/>
                              <w:rPr>
                                <w:b/>
                                <w:bCs/>
                                <w:noProof/>
                                <w:sz w:val="22"/>
                                <w:szCs w:val="22"/>
                              </w:rPr>
                            </w:pPr>
                            <w:r w:rsidRPr="0019321C">
                              <w:rPr>
                                <w:b/>
                                <w:bCs/>
                              </w:rPr>
                              <w:t xml:space="preserve">Fig.  </w:t>
                            </w:r>
                            <w:r w:rsidR="00C40A86">
                              <w:rPr>
                                <w:b/>
                                <w:bCs/>
                              </w:rPr>
                              <w:t>5</w:t>
                            </w:r>
                            <w:r w:rsidRPr="0019321C">
                              <w:rPr>
                                <w:b/>
                                <w:bCs/>
                              </w:rPr>
                              <w:t xml:space="preserve"> Negative Wordcloud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DE5A52C" id="_x0000_t202" coordsize="21600,21600" o:spt="202" path="m,l,21600r21600,l21600,xe">
                <v:stroke joinstyle="miter"/>
                <v:path gradientshapeok="t" o:connecttype="rect"/>
              </v:shapetype>
              <v:shape id="Text Box 1" o:spid="_x0000_s1026" type="#_x0000_t202" style="position:absolute;margin-left:366.65pt;margin-top:13.35pt;width:114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" stroked="f">
                <v:textbox style="mso-fit-shape-to-text:t" inset="0,0,0,0">
                  <w:txbxContent>
                    <w:p w14:paraId="53F97DC9" w14:textId="1E4B98A4" w:rsidR="00122E81" w:rsidRPr="0019321C" w:rsidRDefault="00122E81" w:rsidP="00122E81">
                      <w:pPr>
                        <w:pStyle w:val="Caption"/>
                        <w:rPr>
                          <w:b/>
                          <w:bCs/>
                          <w:noProof/>
                          <w:sz w:val="22"/>
                          <w:szCs w:val="22"/>
                        </w:rPr>
                      </w:pPr>
                      <w:r w:rsidRPr="0019321C">
                        <w:rPr>
                          <w:b/>
                          <w:bCs/>
                        </w:rPr>
                        <w:t xml:space="preserve">Fig.  </w:t>
                      </w:r>
                      <w:r w:rsidR="00C40A86">
                        <w:rPr>
                          <w:b/>
                          <w:bCs/>
                        </w:rPr>
                        <w:t>5</w:t>
                      </w:r>
                      <w:r w:rsidRPr="0019321C">
                        <w:rPr>
                          <w:b/>
                          <w:bCs/>
                        </w:rPr>
                        <w:t xml:space="preserve"> Negative Wordcloud</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38BCAED" wp14:editId="27A5222C">
                <wp:simplePos x="0" y="0"/>
                <wp:positionH relativeFrom="column">
                  <wp:posOffset>899795</wp:posOffset>
                </wp:positionH>
                <wp:positionV relativeFrom="paragraph">
                  <wp:posOffset>215265</wp:posOffset>
                </wp:positionV>
                <wp:extent cx="1348740" cy="635"/>
                <wp:effectExtent l="0" t="0" r="3810" b="0"/>
                <wp:wrapNone/>
                <wp:docPr id="497818276" name="Text Box 1"/>
                <wp:cNvGraphicFramePr/>
                <a:graphic xmlns:a="http://schemas.openxmlformats.org/drawingml/2006/main">
                  <a:graphicData uri="http://schemas.microsoft.com/office/word/2010/wordprocessingShape">
                    <wps:wsp>
                      <wps:cNvSpPr txBox="1"/>
                      <wps:spPr>
                        <a:xfrm>
                          <a:off x="0" y="0"/>
                          <a:ext cx="1348740" cy="635"/>
                        </a:xfrm>
                        <a:prstGeom prst="rect">
                          <a:avLst/>
                        </a:prstGeom>
                        <a:solidFill>
                          <a:prstClr val="white"/>
                        </a:solidFill>
                        <a:ln>
                          <a:noFill/>
                        </a:ln>
                      </wps:spPr>
                      <wps:txbx>
                        <w:txbxContent>
                          <w:p w14:paraId="65C2AD1E" w14:textId="31F70E20" w:rsidR="00122E81" w:rsidRPr="0019321C" w:rsidRDefault="00122E81" w:rsidP="00122E81">
                            <w:pPr>
                              <w:pStyle w:val="Caption"/>
                              <w:rPr>
                                <w:b/>
                                <w:bCs/>
                                <w:noProof/>
                                <w:sz w:val="22"/>
                                <w:szCs w:val="22"/>
                              </w:rPr>
                            </w:pPr>
                            <w:r w:rsidRPr="0019321C">
                              <w:rPr>
                                <w:b/>
                                <w:bCs/>
                              </w:rPr>
                              <w:t xml:space="preserve">Fig.  </w:t>
                            </w:r>
                            <w:r w:rsidRPr="0019321C">
                              <w:rPr>
                                <w:b/>
                                <w:bCs/>
                              </w:rPr>
                              <w:fldChar w:fldCharType="begin"/>
                            </w:r>
                            <w:r w:rsidRPr="0019321C">
                              <w:rPr>
                                <w:b/>
                                <w:bCs/>
                              </w:rPr>
                              <w:instrText xml:space="preserve"> SEQ Fig._ \* ARABIC </w:instrText>
                            </w:r>
                            <w:r w:rsidRPr="0019321C">
                              <w:rPr>
                                <w:b/>
                                <w:bCs/>
                              </w:rPr>
                              <w:fldChar w:fldCharType="separate"/>
                            </w:r>
                            <w:r w:rsidR="007820DA">
                              <w:rPr>
                                <w:b/>
                                <w:bCs/>
                                <w:noProof/>
                              </w:rPr>
                              <w:t>4</w:t>
                            </w:r>
                            <w:r w:rsidRPr="0019321C">
                              <w:rPr>
                                <w:b/>
                                <w:bCs/>
                              </w:rPr>
                              <w:fldChar w:fldCharType="end"/>
                            </w:r>
                            <w:r w:rsidRPr="0019321C">
                              <w:rPr>
                                <w:b/>
                                <w:bCs/>
                              </w:rPr>
                              <w:t xml:space="preserve">  Positive Wordcloud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8BCAED" id="_x0000_s1027" type="#_x0000_t202" style="position:absolute;margin-left:70.85pt;margin-top:16.95pt;width:106.2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" stroked="f">
                <v:textbox style="mso-fit-shape-to-text:t" inset="0,0,0,0">
                  <w:txbxContent>
                    <w:p w14:paraId="65C2AD1E" w14:textId="31F70E20" w:rsidR="00122E81" w:rsidRPr="0019321C" w:rsidRDefault="00122E81" w:rsidP="00122E81">
                      <w:pPr>
                        <w:pStyle w:val="Caption"/>
                        <w:rPr>
                          <w:b/>
                          <w:bCs/>
                          <w:noProof/>
                          <w:sz w:val="22"/>
                          <w:szCs w:val="22"/>
                        </w:rPr>
                      </w:pPr>
                      <w:r w:rsidRPr="0019321C">
                        <w:rPr>
                          <w:b/>
                          <w:bCs/>
                        </w:rPr>
                        <w:t xml:space="preserve">Fig.  </w:t>
                      </w:r>
                      <w:r w:rsidRPr="0019321C">
                        <w:rPr>
                          <w:b/>
                          <w:bCs/>
                        </w:rPr>
                        <w:fldChar w:fldCharType="begin"/>
                      </w:r>
                      <w:r w:rsidRPr="0019321C">
                        <w:rPr>
                          <w:b/>
                          <w:bCs/>
                        </w:rPr>
                        <w:instrText xml:space="preserve"> SEQ Fig._ \* ARABIC </w:instrText>
                      </w:r>
                      <w:r w:rsidRPr="0019321C">
                        <w:rPr>
                          <w:b/>
                          <w:bCs/>
                        </w:rPr>
                        <w:fldChar w:fldCharType="separate"/>
                      </w:r>
                      <w:r w:rsidR="007820DA">
                        <w:rPr>
                          <w:b/>
                          <w:bCs/>
                          <w:noProof/>
                        </w:rPr>
                        <w:t>4</w:t>
                      </w:r>
                      <w:r w:rsidRPr="0019321C">
                        <w:rPr>
                          <w:b/>
                          <w:bCs/>
                        </w:rPr>
                        <w:fldChar w:fldCharType="end"/>
                      </w:r>
                      <w:r w:rsidRPr="0019321C">
                        <w:rPr>
                          <w:b/>
                          <w:bCs/>
                        </w:rPr>
                        <w:t xml:space="preserve">  Positive Wordcloud</w:t>
                      </w:r>
                    </w:p>
                  </w:txbxContent>
                </v:textbox>
              </v:shape>
            </w:pict>
          </mc:Fallback>
        </mc:AlternateContent>
      </w:r>
    </w:p>
    <w:p w14:paraId="6A936444" w14:textId="3745D83C" w:rsidR="007D60A3" w:rsidRDefault="007D60A3" w:rsidP="002051AE">
      <w:pPr>
        <w:jc w:val="both"/>
      </w:pPr>
    </w:p>
    <w:p w14:paraId="549C727E" w14:textId="025626A0" w:rsidR="00FE4BD7" w:rsidRDefault="008A488F" w:rsidP="002051AE">
      <w:pPr>
        <w:jc w:val="both"/>
      </w:pPr>
      <w:r>
        <w:t>The words “</w:t>
      </w:r>
      <w:r w:rsidRPr="008A488F">
        <w:t>Plot</w:t>
      </w:r>
      <w:r>
        <w:t>” and “dent” has appeared in the negative wordcloud indicating some of the negative words used while writing the reviews</w:t>
      </w:r>
      <w:r w:rsidR="00793918">
        <w:t xml:space="preserve">. These are some of the common critiques about </w:t>
      </w:r>
      <w:r w:rsidR="00084D43">
        <w:t>the</w:t>
      </w:r>
      <w:r w:rsidR="00793918">
        <w:t xml:space="preserve"> story. </w:t>
      </w:r>
    </w:p>
    <w:p w14:paraId="2BF19E8B" w14:textId="0C87E658" w:rsidR="008A488F" w:rsidRDefault="00084D43" w:rsidP="002051AE">
      <w:pPr>
        <w:jc w:val="both"/>
      </w:pPr>
      <w:r>
        <w:t xml:space="preserve">The bigram below shows that most together appearing words in the reviews, which indicates that views have praised </w:t>
      </w:r>
      <w:r w:rsidR="005163C3">
        <w:t xml:space="preserve">major key players of the movies, </w:t>
      </w:r>
      <w:r>
        <w:t>performance of the actors</w:t>
      </w:r>
      <w:r w:rsidR="005163C3">
        <w:t xml:space="preserve">. There are </w:t>
      </w:r>
      <w:r w:rsidR="005163C3" w:rsidRPr="005163C3">
        <w:t>also critiques about specific elements like the plot and visuals</w:t>
      </w:r>
      <w:r w:rsidR="005163C3">
        <w:t xml:space="preserve"> etc.</w:t>
      </w:r>
    </w:p>
    <w:p w14:paraId="7B4A5838" w14:textId="382DC103" w:rsidR="00793918" w:rsidRDefault="0019321C" w:rsidP="00793918">
      <w:pPr>
        <w:pStyle w:val="NormalWeb"/>
        <w:jc w:val="center"/>
      </w:pPr>
      <w:r>
        <w:rPr>
          <w:noProof/>
        </w:rPr>
        <w:lastRenderedPageBreak/>
        <mc:AlternateContent>
          <mc:Choice Requires="wps">
            <w:drawing>
              <wp:anchor distT="0" distB="0" distL="114300" distR="114300" simplePos="0" relativeHeight="251672576" behindDoc="0" locked="0" layoutInCell="1" allowOverlap="1" wp14:anchorId="72CE0D7C" wp14:editId="52FCD684">
                <wp:simplePos x="0" y="0"/>
                <wp:positionH relativeFrom="column">
                  <wp:posOffset>2713355</wp:posOffset>
                </wp:positionH>
                <wp:positionV relativeFrom="paragraph">
                  <wp:posOffset>2962910</wp:posOffset>
                </wp:positionV>
                <wp:extent cx="1316990" cy="635"/>
                <wp:effectExtent l="0" t="0" r="0" b="0"/>
                <wp:wrapNone/>
                <wp:docPr id="1899555447" name="Text Box 1"/>
                <wp:cNvGraphicFramePr/>
                <a:graphic xmlns:a="http://schemas.openxmlformats.org/drawingml/2006/main">
                  <a:graphicData uri="http://schemas.microsoft.com/office/word/2010/wordprocessingShape">
                    <wps:wsp>
                      <wps:cNvSpPr txBox="1"/>
                      <wps:spPr>
                        <a:xfrm>
                          <a:off x="0" y="0"/>
                          <a:ext cx="1316990" cy="635"/>
                        </a:xfrm>
                        <a:prstGeom prst="rect">
                          <a:avLst/>
                        </a:prstGeom>
                        <a:solidFill>
                          <a:prstClr val="white"/>
                        </a:solidFill>
                        <a:ln>
                          <a:noFill/>
                        </a:ln>
                      </wps:spPr>
                      <wps:txbx>
                        <w:txbxContent>
                          <w:p w14:paraId="5CB73A7B" w14:textId="012EC855" w:rsidR="0019321C" w:rsidRPr="0019321C" w:rsidRDefault="0019321C" w:rsidP="0019321C">
                            <w:pPr>
                              <w:pStyle w:val="Caption"/>
                              <w:rPr>
                                <w:b/>
                                <w:bCs/>
                                <w:noProof/>
                                <w:sz w:val="22"/>
                                <w:szCs w:val="22"/>
                              </w:rPr>
                            </w:pPr>
                            <w:r w:rsidRPr="0019321C">
                              <w:rPr>
                                <w:b/>
                                <w:bCs/>
                              </w:rPr>
                              <w:t xml:space="preserve">Fig.  </w:t>
                            </w:r>
                            <w:r w:rsidR="00C40A86">
                              <w:rPr>
                                <w:b/>
                                <w:bCs/>
                              </w:rPr>
                              <w:t>6</w:t>
                            </w:r>
                            <w:r w:rsidRPr="0019321C">
                              <w:rPr>
                                <w:b/>
                                <w:bCs/>
                              </w:rPr>
                              <w:t xml:space="preserve"> Bigram Wordcloud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CE0D7C" id="_x0000_s1028" type="#_x0000_t202" style="position:absolute;left:0;text-align:left;margin-left:213.65pt;margin-top:233.3pt;width:103.7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" stroked="f">
                <v:textbox style="mso-fit-shape-to-text:t" inset="0,0,0,0">
                  <w:txbxContent>
                    <w:p w14:paraId="5CB73A7B" w14:textId="012EC855" w:rsidR="0019321C" w:rsidRPr="0019321C" w:rsidRDefault="0019321C" w:rsidP="0019321C">
                      <w:pPr>
                        <w:pStyle w:val="Caption"/>
                        <w:rPr>
                          <w:b/>
                          <w:bCs/>
                          <w:noProof/>
                          <w:sz w:val="22"/>
                          <w:szCs w:val="22"/>
                        </w:rPr>
                      </w:pPr>
                      <w:r w:rsidRPr="0019321C">
                        <w:rPr>
                          <w:b/>
                          <w:bCs/>
                        </w:rPr>
                        <w:t xml:space="preserve">Fig.  </w:t>
                      </w:r>
                      <w:r w:rsidR="00C40A86">
                        <w:rPr>
                          <w:b/>
                          <w:bCs/>
                        </w:rPr>
                        <w:t>6</w:t>
                      </w:r>
                      <w:r w:rsidRPr="0019321C">
                        <w:rPr>
                          <w:b/>
                          <w:bCs/>
                        </w:rPr>
                        <w:t xml:space="preserve"> Bigram Wordcloud</w:t>
                      </w:r>
                    </w:p>
                  </w:txbxContent>
                </v:textbox>
              </v:shape>
            </w:pict>
          </mc:Fallback>
        </mc:AlternateContent>
      </w:r>
      <w:r w:rsidR="00793918">
        <w:rPr>
          <w:noProof/>
        </w:rPr>
        <w:drawing>
          <wp:inline distT="0" distB="0" distL="0" distR="0" wp14:anchorId="38038D23" wp14:editId="269D6B57">
            <wp:extent cx="4240322" cy="2827020"/>
            <wp:effectExtent l="0" t="0" r="8255" b="0"/>
            <wp:docPr id="1512160615" name="Picture 6"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60615" name="Picture 6" descr="A close up of word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50253" cy="2833641"/>
                    </a:xfrm>
                    <a:prstGeom prst="rect">
                      <a:avLst/>
                    </a:prstGeom>
                    <a:noFill/>
                    <a:ln>
                      <a:noFill/>
                    </a:ln>
                  </pic:spPr>
                </pic:pic>
              </a:graphicData>
            </a:graphic>
          </wp:inline>
        </w:drawing>
      </w:r>
    </w:p>
    <w:p w14:paraId="45829366" w14:textId="3F83A3C0" w:rsidR="0019321C" w:rsidRDefault="0019321C" w:rsidP="00793918">
      <w:pPr>
        <w:pStyle w:val="NormalWeb"/>
        <w:jc w:val="center"/>
      </w:pPr>
    </w:p>
    <w:p w14:paraId="4CA37F24" w14:textId="0AF6CE10" w:rsidR="00793918" w:rsidRDefault="00FE4BD7" w:rsidP="00C2646B">
      <w:pPr>
        <w:jc w:val="both"/>
      </w:pPr>
      <w:r>
        <w:t>Sentiment analysis provided an insight into the emotional tone of the reviews. Whereas sentiment score provides an information on positive and negative sentiments across the different terms like ‘phenomenal’, ‘finest’, ‘sequel’ etc. The sentiment scores for some of the terms</w:t>
      </w:r>
      <w:r w:rsidR="00CB6581">
        <w:t>, unigrams and bigrams</w:t>
      </w:r>
      <w:r>
        <w:t xml:space="preserve"> are shown in the screenshot below. </w:t>
      </w:r>
    </w:p>
    <w:p w14:paraId="7AB9C621" w14:textId="77777777" w:rsidR="00FE4BD7" w:rsidRDefault="00FE4BD7" w:rsidP="008A488F"/>
    <w:p w14:paraId="54FD473D" w14:textId="5DC9C754" w:rsidR="00FE4BD7" w:rsidRDefault="00FE4BD7" w:rsidP="00FE4BD7">
      <w:pPr>
        <w:jc w:val="center"/>
      </w:pPr>
      <w:r w:rsidRPr="00FE4BD7">
        <w:rPr>
          <w:noProof/>
        </w:rPr>
        <w:drawing>
          <wp:inline distT="0" distB="0" distL="0" distR="0" wp14:anchorId="20F0BC7B" wp14:editId="4DAC4750">
            <wp:extent cx="4975860" cy="2954627"/>
            <wp:effectExtent l="0" t="0" r="0" b="0"/>
            <wp:docPr id="688727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27474" name="Picture 1" descr="A screenshot of a computer&#10;&#10;Description automatically generated"/>
                    <pic:cNvPicPr/>
                  </pic:nvPicPr>
                  <pic:blipFill>
                    <a:blip r:embed="rId16"/>
                    <a:stretch>
                      <a:fillRect/>
                    </a:stretch>
                  </pic:blipFill>
                  <pic:spPr>
                    <a:xfrm>
                      <a:off x="0" y="0"/>
                      <a:ext cx="4985200" cy="2960173"/>
                    </a:xfrm>
                    <a:prstGeom prst="rect">
                      <a:avLst/>
                    </a:prstGeom>
                  </pic:spPr>
                </pic:pic>
              </a:graphicData>
            </a:graphic>
          </wp:inline>
        </w:drawing>
      </w:r>
    </w:p>
    <w:p w14:paraId="7442C155" w14:textId="6658CF64" w:rsidR="00FE4BD7" w:rsidRDefault="00375A0E" w:rsidP="00375A0E">
      <w:pPr>
        <w:pStyle w:val="Caption"/>
        <w:jc w:val="center"/>
        <w:rPr>
          <w:b/>
          <w:bCs/>
        </w:rPr>
      </w:pPr>
      <w:r w:rsidRPr="00375A0E">
        <w:rPr>
          <w:b/>
          <w:bCs/>
        </w:rPr>
        <w:t xml:space="preserve">Fig.  </w:t>
      </w:r>
      <w:r w:rsidR="00C40A86">
        <w:rPr>
          <w:b/>
          <w:bCs/>
        </w:rPr>
        <w:t>7</w:t>
      </w:r>
      <w:r w:rsidRPr="00375A0E">
        <w:rPr>
          <w:b/>
          <w:bCs/>
        </w:rPr>
        <w:t xml:space="preserve"> Sentiment Score for Unigrams</w:t>
      </w:r>
    </w:p>
    <w:p w14:paraId="5988D610" w14:textId="77777777" w:rsidR="00375A0E" w:rsidRPr="00375A0E" w:rsidRDefault="00375A0E" w:rsidP="00375A0E"/>
    <w:p w14:paraId="530E0404" w14:textId="4E4B2365" w:rsidR="00FE4BD7" w:rsidRPr="00375A0E" w:rsidRDefault="00CB6581" w:rsidP="00FA65CF">
      <w:pPr>
        <w:jc w:val="center"/>
        <w:rPr>
          <w:b/>
          <w:bCs/>
        </w:rPr>
      </w:pPr>
      <w:r w:rsidRPr="00CB6581">
        <w:rPr>
          <w:noProof/>
        </w:rPr>
        <w:lastRenderedPageBreak/>
        <w:drawing>
          <wp:inline distT="0" distB="0" distL="0" distR="0" wp14:anchorId="3399AB24" wp14:editId="6EF1D54E">
            <wp:extent cx="5036820" cy="2871701"/>
            <wp:effectExtent l="0" t="0" r="0" b="5080"/>
            <wp:docPr id="631750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50144" name="Picture 1" descr="A screenshot of a computer&#10;&#10;Description automatically generated"/>
                    <pic:cNvPicPr/>
                  </pic:nvPicPr>
                  <pic:blipFill>
                    <a:blip r:embed="rId17"/>
                    <a:stretch>
                      <a:fillRect/>
                    </a:stretch>
                  </pic:blipFill>
                  <pic:spPr>
                    <a:xfrm>
                      <a:off x="0" y="0"/>
                      <a:ext cx="5119269" cy="2918709"/>
                    </a:xfrm>
                    <a:prstGeom prst="rect">
                      <a:avLst/>
                    </a:prstGeom>
                  </pic:spPr>
                </pic:pic>
              </a:graphicData>
            </a:graphic>
          </wp:inline>
        </w:drawing>
      </w:r>
    </w:p>
    <w:p w14:paraId="2FDC5CD1" w14:textId="73F4831E" w:rsidR="00375A0E" w:rsidRPr="00375A0E" w:rsidRDefault="00375A0E" w:rsidP="00FA65CF">
      <w:pPr>
        <w:pStyle w:val="Caption"/>
        <w:jc w:val="center"/>
        <w:rPr>
          <w:b/>
          <w:bCs/>
        </w:rPr>
      </w:pPr>
      <w:r w:rsidRPr="00375A0E">
        <w:rPr>
          <w:b/>
          <w:bCs/>
        </w:rPr>
        <w:t xml:space="preserve">Fig.  </w:t>
      </w:r>
      <w:r w:rsidR="00C40A86">
        <w:rPr>
          <w:b/>
          <w:bCs/>
        </w:rPr>
        <w:t>8</w:t>
      </w:r>
      <w:r w:rsidRPr="00375A0E">
        <w:rPr>
          <w:b/>
          <w:bCs/>
        </w:rPr>
        <w:t xml:space="preserve"> Sentiment Score for Bigrams</w:t>
      </w:r>
    </w:p>
    <w:p w14:paraId="1FA735D5" w14:textId="6F4C7D31" w:rsidR="004E5305" w:rsidRDefault="004E5305" w:rsidP="00A56EA0">
      <w:pPr>
        <w:pStyle w:val="Heading1"/>
        <w:spacing w:before="0" w:after="0"/>
        <w:jc w:val="both"/>
        <w:rPr>
          <w:rFonts w:asciiTheme="minorHAnsi" w:hAnsiTheme="minorHAnsi"/>
          <w:b/>
          <w:bCs/>
          <w:color w:val="auto"/>
          <w:sz w:val="28"/>
          <w:szCs w:val="28"/>
        </w:rPr>
      </w:pPr>
      <w:r>
        <w:rPr>
          <w:rFonts w:asciiTheme="minorHAnsi" w:hAnsiTheme="minorHAnsi"/>
          <w:b/>
          <w:bCs/>
          <w:color w:val="auto"/>
          <w:sz w:val="28"/>
          <w:szCs w:val="28"/>
        </w:rPr>
        <w:t>Conclusion:</w:t>
      </w:r>
    </w:p>
    <w:p w14:paraId="47BE5FAD" w14:textId="6D6944AA" w:rsidR="00C30BE4" w:rsidRDefault="004E5305" w:rsidP="00C30BE4">
      <w:pPr>
        <w:jc w:val="both"/>
      </w:pPr>
      <w:r>
        <w:t xml:space="preserve">The objective of the project is to analyse, extract inferences and sentiments from the IMBD movie reviews with the help of Natural Language Processing Technique. By implementing web scrapping, text processing, sentiment analysis, lemmatization and TF-IDF, we were able to derive the findings. </w:t>
      </w:r>
    </w:p>
    <w:p w14:paraId="06C8A177" w14:textId="77777777" w:rsidR="00C30BE4" w:rsidRPr="00C30BE4" w:rsidRDefault="00C30BE4" w:rsidP="00C30BE4">
      <w:pPr>
        <w:jc w:val="both"/>
      </w:pPr>
    </w:p>
    <w:p w14:paraId="19A0AB86" w14:textId="4E665B03" w:rsidR="004E5305" w:rsidRPr="003A0993" w:rsidRDefault="004E5305" w:rsidP="003A0993">
      <w:pPr>
        <w:pStyle w:val="Heading1"/>
        <w:spacing w:before="0" w:after="0"/>
        <w:jc w:val="both"/>
        <w:rPr>
          <w:rFonts w:asciiTheme="minorHAnsi" w:hAnsiTheme="minorHAnsi"/>
          <w:b/>
          <w:bCs/>
          <w:color w:val="auto"/>
          <w:sz w:val="28"/>
          <w:szCs w:val="28"/>
        </w:rPr>
      </w:pPr>
      <w:r w:rsidRPr="003A0993">
        <w:rPr>
          <w:rFonts w:asciiTheme="minorHAnsi" w:hAnsiTheme="minorHAnsi"/>
          <w:b/>
          <w:bCs/>
          <w:color w:val="auto"/>
          <w:sz w:val="28"/>
          <w:szCs w:val="28"/>
        </w:rPr>
        <w:t>Implications:</w:t>
      </w:r>
    </w:p>
    <w:p w14:paraId="43E104AD" w14:textId="383379DB" w:rsidR="004E5305" w:rsidRDefault="002D5689" w:rsidP="00B01A57">
      <w:pPr>
        <w:jc w:val="both"/>
      </w:pPr>
      <w:r>
        <w:t>The analysis will provide the feedback to the producers and filmmakers, providing the strengths and weaknesses and areas of improvements required in accordance with their audience.</w:t>
      </w:r>
      <w:r w:rsidR="00B01A57">
        <w:t xml:space="preserve"> The methodology used in his project is applicable for other customers reviews from different platforms. The approach is scalable for text mining and sentiment analysis for numerous domains.</w:t>
      </w:r>
    </w:p>
    <w:sectPr w:rsidR="004E5305" w:rsidSect="00F54652">
      <w:footerReference w:type="default" r:id="rId18"/>
      <w:pgSz w:w="11906" w:h="16838" w:code="9"/>
      <w:pgMar w:top="851" w:right="851" w:bottom="851" w:left="85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A42F71" w14:textId="77777777" w:rsidR="0003620D" w:rsidRDefault="0003620D" w:rsidP="004B192C">
      <w:pPr>
        <w:spacing w:after="0" w:line="240" w:lineRule="auto"/>
      </w:pPr>
      <w:r>
        <w:separator/>
      </w:r>
    </w:p>
  </w:endnote>
  <w:endnote w:type="continuationSeparator" w:id="0">
    <w:p w14:paraId="570DFC62" w14:textId="77777777" w:rsidR="0003620D" w:rsidRDefault="0003620D" w:rsidP="004B19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8871129"/>
      <w:docPartObj>
        <w:docPartGallery w:val="Page Numbers (Bottom of Page)"/>
        <w:docPartUnique/>
      </w:docPartObj>
    </w:sdtPr>
    <w:sdtContent>
      <w:sdt>
        <w:sdtPr>
          <w:id w:val="-1769616900"/>
          <w:docPartObj>
            <w:docPartGallery w:val="Page Numbers (Top of Page)"/>
            <w:docPartUnique/>
          </w:docPartObj>
        </w:sdtPr>
        <w:sdtContent>
          <w:p w14:paraId="23166BD5" w14:textId="38FA76AE" w:rsidR="004B192C" w:rsidRDefault="004B192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4C80C4B" w14:textId="4FE1C383" w:rsidR="004B192C" w:rsidRDefault="004B19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BE6243" w14:textId="77777777" w:rsidR="0003620D" w:rsidRDefault="0003620D" w:rsidP="004B192C">
      <w:pPr>
        <w:spacing w:after="0" w:line="240" w:lineRule="auto"/>
      </w:pPr>
      <w:r>
        <w:separator/>
      </w:r>
    </w:p>
  </w:footnote>
  <w:footnote w:type="continuationSeparator" w:id="0">
    <w:p w14:paraId="3303488A" w14:textId="77777777" w:rsidR="0003620D" w:rsidRDefault="0003620D" w:rsidP="004B19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5443B"/>
    <w:multiLevelType w:val="multilevel"/>
    <w:tmpl w:val="C27E0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351814"/>
    <w:multiLevelType w:val="multilevel"/>
    <w:tmpl w:val="D9623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BD4D20"/>
    <w:multiLevelType w:val="multilevel"/>
    <w:tmpl w:val="325E8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082E24"/>
    <w:multiLevelType w:val="multilevel"/>
    <w:tmpl w:val="B9A20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FF13B1"/>
    <w:multiLevelType w:val="multilevel"/>
    <w:tmpl w:val="5366D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D60283"/>
    <w:multiLevelType w:val="multilevel"/>
    <w:tmpl w:val="2E108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CB3A59"/>
    <w:multiLevelType w:val="hybridMultilevel"/>
    <w:tmpl w:val="561E50A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18B76E3"/>
    <w:multiLevelType w:val="multilevel"/>
    <w:tmpl w:val="587AD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D66AFD"/>
    <w:multiLevelType w:val="multilevel"/>
    <w:tmpl w:val="6F70A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B444A6"/>
    <w:multiLevelType w:val="multilevel"/>
    <w:tmpl w:val="CC02E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311B53"/>
    <w:multiLevelType w:val="multilevel"/>
    <w:tmpl w:val="0A7EE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8A3088"/>
    <w:multiLevelType w:val="hybridMultilevel"/>
    <w:tmpl w:val="A0905952"/>
    <w:lvl w:ilvl="0" w:tplc="78386308">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315675C"/>
    <w:multiLevelType w:val="multilevel"/>
    <w:tmpl w:val="22846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3738ED"/>
    <w:multiLevelType w:val="multilevel"/>
    <w:tmpl w:val="4D8C4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6A5423"/>
    <w:multiLevelType w:val="multilevel"/>
    <w:tmpl w:val="0D3C1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486D65"/>
    <w:multiLevelType w:val="multilevel"/>
    <w:tmpl w:val="11B25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654359"/>
    <w:multiLevelType w:val="multilevel"/>
    <w:tmpl w:val="03DA0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E750D3"/>
    <w:multiLevelType w:val="multilevel"/>
    <w:tmpl w:val="0A606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064343"/>
    <w:multiLevelType w:val="multilevel"/>
    <w:tmpl w:val="68840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A8C4106"/>
    <w:multiLevelType w:val="multilevel"/>
    <w:tmpl w:val="DB10842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F363AD"/>
    <w:multiLevelType w:val="hybridMultilevel"/>
    <w:tmpl w:val="80EEBC2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F851014"/>
    <w:multiLevelType w:val="multilevel"/>
    <w:tmpl w:val="08203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5D0F20"/>
    <w:multiLevelType w:val="multilevel"/>
    <w:tmpl w:val="F25C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3C5371"/>
    <w:multiLevelType w:val="multilevel"/>
    <w:tmpl w:val="DA1CE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127D1B"/>
    <w:multiLevelType w:val="multilevel"/>
    <w:tmpl w:val="9000D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55678261">
    <w:abstractNumId w:val="23"/>
  </w:num>
  <w:num w:numId="2" w16cid:durableId="657265273">
    <w:abstractNumId w:val="14"/>
  </w:num>
  <w:num w:numId="3" w16cid:durableId="1470054334">
    <w:abstractNumId w:val="16"/>
  </w:num>
  <w:num w:numId="4" w16cid:durableId="1005400717">
    <w:abstractNumId w:val="4"/>
  </w:num>
  <w:num w:numId="5" w16cid:durableId="1465928831">
    <w:abstractNumId w:val="2"/>
  </w:num>
  <w:num w:numId="6" w16cid:durableId="995306954">
    <w:abstractNumId w:val="21"/>
  </w:num>
  <w:num w:numId="7" w16cid:durableId="84351394">
    <w:abstractNumId w:val="6"/>
  </w:num>
  <w:num w:numId="8" w16cid:durableId="1107653153">
    <w:abstractNumId w:val="9"/>
  </w:num>
  <w:num w:numId="9" w16cid:durableId="1410225945">
    <w:abstractNumId w:val="7"/>
  </w:num>
  <w:num w:numId="10" w16cid:durableId="810831609">
    <w:abstractNumId w:val="5"/>
  </w:num>
  <w:num w:numId="11" w16cid:durableId="1792089316">
    <w:abstractNumId w:val="24"/>
  </w:num>
  <w:num w:numId="12" w16cid:durableId="133832764">
    <w:abstractNumId w:val="3"/>
  </w:num>
  <w:num w:numId="13" w16cid:durableId="717507734">
    <w:abstractNumId w:val="13"/>
  </w:num>
  <w:num w:numId="14" w16cid:durableId="1648195697">
    <w:abstractNumId w:val="17"/>
  </w:num>
  <w:num w:numId="15" w16cid:durableId="318576496">
    <w:abstractNumId w:val="18"/>
  </w:num>
  <w:num w:numId="16" w16cid:durableId="147869821">
    <w:abstractNumId w:val="19"/>
  </w:num>
  <w:num w:numId="17" w16cid:durableId="184563013">
    <w:abstractNumId w:val="8"/>
  </w:num>
  <w:num w:numId="18" w16cid:durableId="1358508636">
    <w:abstractNumId w:val="11"/>
  </w:num>
  <w:num w:numId="19" w16cid:durableId="326788147">
    <w:abstractNumId w:val="1"/>
  </w:num>
  <w:num w:numId="20" w16cid:durableId="1506243687">
    <w:abstractNumId w:val="15"/>
  </w:num>
  <w:num w:numId="21" w16cid:durableId="1341350335">
    <w:abstractNumId w:val="22"/>
  </w:num>
  <w:num w:numId="22" w16cid:durableId="2100984926">
    <w:abstractNumId w:val="12"/>
  </w:num>
  <w:num w:numId="23" w16cid:durableId="298458778">
    <w:abstractNumId w:val="0"/>
  </w:num>
  <w:num w:numId="24" w16cid:durableId="1048148981">
    <w:abstractNumId w:val="10"/>
  </w:num>
  <w:num w:numId="25" w16cid:durableId="23987697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6CC"/>
    <w:rsid w:val="000146CC"/>
    <w:rsid w:val="0003620D"/>
    <w:rsid w:val="00045914"/>
    <w:rsid w:val="0007054C"/>
    <w:rsid w:val="00084D43"/>
    <w:rsid w:val="00092E69"/>
    <w:rsid w:val="00102306"/>
    <w:rsid w:val="00122E81"/>
    <w:rsid w:val="0016244A"/>
    <w:rsid w:val="00164D09"/>
    <w:rsid w:val="00176156"/>
    <w:rsid w:val="0019321C"/>
    <w:rsid w:val="001A6349"/>
    <w:rsid w:val="001B65C7"/>
    <w:rsid w:val="001F7B2A"/>
    <w:rsid w:val="002051AE"/>
    <w:rsid w:val="00220299"/>
    <w:rsid w:val="00223922"/>
    <w:rsid w:val="00260DF7"/>
    <w:rsid w:val="00276FC3"/>
    <w:rsid w:val="00286B55"/>
    <w:rsid w:val="00293E5F"/>
    <w:rsid w:val="002D2FF5"/>
    <w:rsid w:val="002D5689"/>
    <w:rsid w:val="002F7C18"/>
    <w:rsid w:val="003116AE"/>
    <w:rsid w:val="00341EFB"/>
    <w:rsid w:val="00375A0E"/>
    <w:rsid w:val="00377D92"/>
    <w:rsid w:val="003854F3"/>
    <w:rsid w:val="00387CC4"/>
    <w:rsid w:val="003A0993"/>
    <w:rsid w:val="003A2B73"/>
    <w:rsid w:val="003B1A6B"/>
    <w:rsid w:val="00427F7F"/>
    <w:rsid w:val="00431AB3"/>
    <w:rsid w:val="004424AC"/>
    <w:rsid w:val="00484BF6"/>
    <w:rsid w:val="004B192C"/>
    <w:rsid w:val="004E0D66"/>
    <w:rsid w:val="004E5305"/>
    <w:rsid w:val="004E58D2"/>
    <w:rsid w:val="004E6F22"/>
    <w:rsid w:val="005163C3"/>
    <w:rsid w:val="00516B20"/>
    <w:rsid w:val="00531C3C"/>
    <w:rsid w:val="00547601"/>
    <w:rsid w:val="0056610D"/>
    <w:rsid w:val="00567299"/>
    <w:rsid w:val="0057178A"/>
    <w:rsid w:val="005C7E2C"/>
    <w:rsid w:val="005E287F"/>
    <w:rsid w:val="00616666"/>
    <w:rsid w:val="006646A9"/>
    <w:rsid w:val="006B3277"/>
    <w:rsid w:val="006D1E7F"/>
    <w:rsid w:val="00713722"/>
    <w:rsid w:val="007507A4"/>
    <w:rsid w:val="007510EF"/>
    <w:rsid w:val="00762BF3"/>
    <w:rsid w:val="007820DA"/>
    <w:rsid w:val="00786CFE"/>
    <w:rsid w:val="00787462"/>
    <w:rsid w:val="00790EDE"/>
    <w:rsid w:val="00793918"/>
    <w:rsid w:val="007A2879"/>
    <w:rsid w:val="007D60A3"/>
    <w:rsid w:val="007F770E"/>
    <w:rsid w:val="00817B37"/>
    <w:rsid w:val="00867BE7"/>
    <w:rsid w:val="0087382F"/>
    <w:rsid w:val="00893992"/>
    <w:rsid w:val="008A0974"/>
    <w:rsid w:val="008A488F"/>
    <w:rsid w:val="00932D1E"/>
    <w:rsid w:val="00943613"/>
    <w:rsid w:val="00956D8F"/>
    <w:rsid w:val="00975AB1"/>
    <w:rsid w:val="00996E45"/>
    <w:rsid w:val="009A61C2"/>
    <w:rsid w:val="009A6703"/>
    <w:rsid w:val="009C43C5"/>
    <w:rsid w:val="009F769B"/>
    <w:rsid w:val="00A56EA0"/>
    <w:rsid w:val="00A94840"/>
    <w:rsid w:val="00AA40B7"/>
    <w:rsid w:val="00AD725D"/>
    <w:rsid w:val="00AF294A"/>
    <w:rsid w:val="00B01A57"/>
    <w:rsid w:val="00B07583"/>
    <w:rsid w:val="00B26909"/>
    <w:rsid w:val="00B37B62"/>
    <w:rsid w:val="00B6302F"/>
    <w:rsid w:val="00B960D5"/>
    <w:rsid w:val="00BE0F18"/>
    <w:rsid w:val="00C2186C"/>
    <w:rsid w:val="00C24CCF"/>
    <w:rsid w:val="00C2646B"/>
    <w:rsid w:val="00C30BE4"/>
    <w:rsid w:val="00C338A4"/>
    <w:rsid w:val="00C40A86"/>
    <w:rsid w:val="00C52FC0"/>
    <w:rsid w:val="00C84C7D"/>
    <w:rsid w:val="00C91990"/>
    <w:rsid w:val="00CA5419"/>
    <w:rsid w:val="00CB6581"/>
    <w:rsid w:val="00CD778A"/>
    <w:rsid w:val="00D02397"/>
    <w:rsid w:val="00D25E0C"/>
    <w:rsid w:val="00D33EB1"/>
    <w:rsid w:val="00D442FA"/>
    <w:rsid w:val="00D5478D"/>
    <w:rsid w:val="00DD0AE2"/>
    <w:rsid w:val="00DF0C49"/>
    <w:rsid w:val="00E03512"/>
    <w:rsid w:val="00E04D3F"/>
    <w:rsid w:val="00E7158F"/>
    <w:rsid w:val="00E842F5"/>
    <w:rsid w:val="00E86AB8"/>
    <w:rsid w:val="00E92877"/>
    <w:rsid w:val="00E93FCB"/>
    <w:rsid w:val="00EC6453"/>
    <w:rsid w:val="00EC70A0"/>
    <w:rsid w:val="00EF3185"/>
    <w:rsid w:val="00EF6C72"/>
    <w:rsid w:val="00F14062"/>
    <w:rsid w:val="00F54652"/>
    <w:rsid w:val="00F62A98"/>
    <w:rsid w:val="00F74186"/>
    <w:rsid w:val="00FA65CF"/>
    <w:rsid w:val="00FB635A"/>
    <w:rsid w:val="00FD4334"/>
    <w:rsid w:val="00FE4BD7"/>
    <w:rsid w:val="00FE5E1E"/>
    <w:rsid w:val="00FF20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07E9F"/>
  <w15:chartTrackingRefBased/>
  <w15:docId w15:val="{83940E86-8F9E-42E9-899F-8836DA49C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46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146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146C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146C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46C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46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46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46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46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46C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146C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146C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146C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46C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46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46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46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46CC"/>
    <w:rPr>
      <w:rFonts w:eastAsiaTheme="majorEastAsia" w:cstheme="majorBidi"/>
      <w:color w:val="272727" w:themeColor="text1" w:themeTint="D8"/>
    </w:rPr>
  </w:style>
  <w:style w:type="paragraph" w:styleId="Title">
    <w:name w:val="Title"/>
    <w:basedOn w:val="Normal"/>
    <w:next w:val="Normal"/>
    <w:link w:val="TitleChar"/>
    <w:uiPriority w:val="10"/>
    <w:qFormat/>
    <w:rsid w:val="000146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46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46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46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46CC"/>
    <w:pPr>
      <w:spacing w:before="160"/>
      <w:jc w:val="center"/>
    </w:pPr>
    <w:rPr>
      <w:i/>
      <w:iCs/>
      <w:color w:val="404040" w:themeColor="text1" w:themeTint="BF"/>
    </w:rPr>
  </w:style>
  <w:style w:type="character" w:customStyle="1" w:styleId="QuoteChar">
    <w:name w:val="Quote Char"/>
    <w:basedOn w:val="DefaultParagraphFont"/>
    <w:link w:val="Quote"/>
    <w:uiPriority w:val="29"/>
    <w:rsid w:val="000146CC"/>
    <w:rPr>
      <w:i/>
      <w:iCs/>
      <w:color w:val="404040" w:themeColor="text1" w:themeTint="BF"/>
    </w:rPr>
  </w:style>
  <w:style w:type="paragraph" w:styleId="ListParagraph">
    <w:name w:val="List Paragraph"/>
    <w:basedOn w:val="Normal"/>
    <w:uiPriority w:val="34"/>
    <w:qFormat/>
    <w:rsid w:val="000146CC"/>
    <w:pPr>
      <w:ind w:left="720"/>
      <w:contextualSpacing/>
    </w:pPr>
  </w:style>
  <w:style w:type="character" w:styleId="IntenseEmphasis">
    <w:name w:val="Intense Emphasis"/>
    <w:basedOn w:val="DefaultParagraphFont"/>
    <w:uiPriority w:val="21"/>
    <w:qFormat/>
    <w:rsid w:val="000146CC"/>
    <w:rPr>
      <w:i/>
      <w:iCs/>
      <w:color w:val="0F4761" w:themeColor="accent1" w:themeShade="BF"/>
    </w:rPr>
  </w:style>
  <w:style w:type="paragraph" w:styleId="IntenseQuote">
    <w:name w:val="Intense Quote"/>
    <w:basedOn w:val="Normal"/>
    <w:next w:val="Normal"/>
    <w:link w:val="IntenseQuoteChar"/>
    <w:uiPriority w:val="30"/>
    <w:qFormat/>
    <w:rsid w:val="000146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46CC"/>
    <w:rPr>
      <w:i/>
      <w:iCs/>
      <w:color w:val="0F4761" w:themeColor="accent1" w:themeShade="BF"/>
    </w:rPr>
  </w:style>
  <w:style w:type="character" w:styleId="IntenseReference">
    <w:name w:val="Intense Reference"/>
    <w:basedOn w:val="DefaultParagraphFont"/>
    <w:uiPriority w:val="32"/>
    <w:qFormat/>
    <w:rsid w:val="000146CC"/>
    <w:rPr>
      <w:b/>
      <w:bCs/>
      <w:smallCaps/>
      <w:color w:val="0F4761" w:themeColor="accent1" w:themeShade="BF"/>
      <w:spacing w:val="5"/>
    </w:rPr>
  </w:style>
  <w:style w:type="character" w:styleId="Strong">
    <w:name w:val="Strong"/>
    <w:basedOn w:val="DefaultParagraphFont"/>
    <w:uiPriority w:val="22"/>
    <w:qFormat/>
    <w:rsid w:val="00932D1E"/>
    <w:rPr>
      <w:b/>
      <w:bCs/>
    </w:rPr>
  </w:style>
  <w:style w:type="paragraph" w:styleId="NormalWeb">
    <w:name w:val="Normal (Web)"/>
    <w:basedOn w:val="Normal"/>
    <w:uiPriority w:val="99"/>
    <w:unhideWhenUsed/>
    <w:rsid w:val="00932D1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932D1E"/>
    <w:rPr>
      <w:rFonts w:ascii="Courier New" w:eastAsia="Times New Roman" w:hAnsi="Courier New" w:cs="Courier New"/>
      <w:sz w:val="20"/>
      <w:szCs w:val="20"/>
    </w:rPr>
  </w:style>
  <w:style w:type="paragraph" w:styleId="BodyText">
    <w:name w:val="Body Text"/>
    <w:basedOn w:val="Normal"/>
    <w:link w:val="BodyTextChar"/>
    <w:uiPriority w:val="1"/>
    <w:qFormat/>
    <w:rsid w:val="00EC6453"/>
    <w:pPr>
      <w:widowControl w:val="0"/>
      <w:autoSpaceDE w:val="0"/>
      <w:autoSpaceDN w:val="0"/>
      <w:spacing w:after="0" w:line="240" w:lineRule="auto"/>
    </w:pPr>
    <w:rPr>
      <w:rFonts w:ascii="Calibri" w:eastAsia="Calibri" w:hAnsi="Calibri" w:cs="Calibri"/>
      <w:kern w:val="0"/>
      <w:sz w:val="24"/>
      <w:szCs w:val="24"/>
      <w:lang w:val="en-US"/>
      <w14:ligatures w14:val="none"/>
    </w:rPr>
  </w:style>
  <w:style w:type="character" w:customStyle="1" w:styleId="BodyTextChar">
    <w:name w:val="Body Text Char"/>
    <w:basedOn w:val="DefaultParagraphFont"/>
    <w:link w:val="BodyText"/>
    <w:uiPriority w:val="1"/>
    <w:rsid w:val="00EC6453"/>
    <w:rPr>
      <w:rFonts w:ascii="Calibri" w:eastAsia="Calibri" w:hAnsi="Calibri" w:cs="Calibri"/>
      <w:kern w:val="0"/>
      <w:sz w:val="24"/>
      <w:szCs w:val="24"/>
      <w:lang w:val="en-US"/>
      <w14:ligatures w14:val="none"/>
    </w:rPr>
  </w:style>
  <w:style w:type="paragraph" w:styleId="Header">
    <w:name w:val="header"/>
    <w:basedOn w:val="Normal"/>
    <w:link w:val="HeaderChar"/>
    <w:uiPriority w:val="99"/>
    <w:unhideWhenUsed/>
    <w:rsid w:val="004B19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192C"/>
  </w:style>
  <w:style w:type="paragraph" w:styleId="Footer">
    <w:name w:val="footer"/>
    <w:basedOn w:val="Normal"/>
    <w:link w:val="FooterChar"/>
    <w:uiPriority w:val="99"/>
    <w:unhideWhenUsed/>
    <w:rsid w:val="004B19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192C"/>
  </w:style>
  <w:style w:type="character" w:styleId="Hyperlink">
    <w:name w:val="Hyperlink"/>
    <w:basedOn w:val="DefaultParagraphFont"/>
    <w:uiPriority w:val="99"/>
    <w:semiHidden/>
    <w:unhideWhenUsed/>
    <w:rsid w:val="001F7B2A"/>
    <w:rPr>
      <w:color w:val="0000FF"/>
      <w:u w:val="single"/>
    </w:rPr>
  </w:style>
  <w:style w:type="character" w:customStyle="1" w:styleId="nobr">
    <w:name w:val="nobr"/>
    <w:basedOn w:val="DefaultParagraphFont"/>
    <w:rsid w:val="001F7B2A"/>
  </w:style>
  <w:style w:type="paragraph" w:styleId="Caption">
    <w:name w:val="caption"/>
    <w:basedOn w:val="Normal"/>
    <w:next w:val="Normal"/>
    <w:uiPriority w:val="35"/>
    <w:unhideWhenUsed/>
    <w:qFormat/>
    <w:rsid w:val="00817B37"/>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614237">
      <w:bodyDiv w:val="1"/>
      <w:marLeft w:val="0"/>
      <w:marRight w:val="0"/>
      <w:marTop w:val="0"/>
      <w:marBottom w:val="0"/>
      <w:divBdr>
        <w:top w:val="none" w:sz="0" w:space="0" w:color="auto"/>
        <w:left w:val="none" w:sz="0" w:space="0" w:color="auto"/>
        <w:bottom w:val="none" w:sz="0" w:space="0" w:color="auto"/>
        <w:right w:val="none" w:sz="0" w:space="0" w:color="auto"/>
      </w:divBdr>
    </w:div>
    <w:div w:id="859008937">
      <w:bodyDiv w:val="1"/>
      <w:marLeft w:val="0"/>
      <w:marRight w:val="0"/>
      <w:marTop w:val="0"/>
      <w:marBottom w:val="0"/>
      <w:divBdr>
        <w:top w:val="none" w:sz="0" w:space="0" w:color="auto"/>
        <w:left w:val="none" w:sz="0" w:space="0" w:color="auto"/>
        <w:bottom w:val="none" w:sz="0" w:space="0" w:color="auto"/>
        <w:right w:val="none" w:sz="0" w:space="0" w:color="auto"/>
      </w:divBdr>
    </w:div>
    <w:div w:id="1210458495">
      <w:bodyDiv w:val="1"/>
      <w:marLeft w:val="0"/>
      <w:marRight w:val="0"/>
      <w:marTop w:val="0"/>
      <w:marBottom w:val="0"/>
      <w:divBdr>
        <w:top w:val="none" w:sz="0" w:space="0" w:color="auto"/>
        <w:left w:val="none" w:sz="0" w:space="0" w:color="auto"/>
        <w:bottom w:val="none" w:sz="0" w:space="0" w:color="auto"/>
        <w:right w:val="none" w:sz="0" w:space="0" w:color="auto"/>
      </w:divBdr>
    </w:div>
    <w:div w:id="1352143106">
      <w:bodyDiv w:val="1"/>
      <w:marLeft w:val="0"/>
      <w:marRight w:val="0"/>
      <w:marTop w:val="0"/>
      <w:marBottom w:val="0"/>
      <w:divBdr>
        <w:top w:val="none" w:sz="0" w:space="0" w:color="auto"/>
        <w:left w:val="none" w:sz="0" w:space="0" w:color="auto"/>
        <w:bottom w:val="none" w:sz="0" w:space="0" w:color="auto"/>
        <w:right w:val="none" w:sz="0" w:space="0" w:color="auto"/>
      </w:divBdr>
    </w:div>
    <w:div w:id="1479222706">
      <w:bodyDiv w:val="1"/>
      <w:marLeft w:val="0"/>
      <w:marRight w:val="0"/>
      <w:marTop w:val="0"/>
      <w:marBottom w:val="0"/>
      <w:divBdr>
        <w:top w:val="none" w:sz="0" w:space="0" w:color="auto"/>
        <w:left w:val="none" w:sz="0" w:space="0" w:color="auto"/>
        <w:bottom w:val="none" w:sz="0" w:space="0" w:color="auto"/>
        <w:right w:val="none" w:sz="0" w:space="0" w:color="auto"/>
      </w:divBdr>
    </w:div>
    <w:div w:id="1575121912">
      <w:bodyDiv w:val="1"/>
      <w:marLeft w:val="0"/>
      <w:marRight w:val="0"/>
      <w:marTop w:val="0"/>
      <w:marBottom w:val="0"/>
      <w:divBdr>
        <w:top w:val="none" w:sz="0" w:space="0" w:color="auto"/>
        <w:left w:val="none" w:sz="0" w:space="0" w:color="auto"/>
        <w:bottom w:val="none" w:sz="0" w:space="0" w:color="auto"/>
        <w:right w:val="none" w:sz="0" w:space="0" w:color="auto"/>
      </w:divBdr>
    </w:div>
    <w:div w:id="1977442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mdb.com/title/tt0468569/?ref_=tt_urv"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imdb.com/title/tt0468569/reviews?ref_=tt_urv"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8C3A0-E4BF-4028-B4F3-E12D7C312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TotalTime>
  <Pages>6</Pages>
  <Words>1394</Words>
  <Characters>7952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Frenny Swanisha Pinto</dc:creator>
  <cp:keywords/>
  <dc:description/>
  <cp:lastModifiedBy>Frenny Swanisha Pinto</cp:lastModifiedBy>
  <cp:revision>109</cp:revision>
  <dcterms:created xsi:type="dcterms:W3CDTF">2024-05-31T19:12:00Z</dcterms:created>
  <dcterms:modified xsi:type="dcterms:W3CDTF">2024-11-18T18:17:00Z</dcterms:modified>
</cp:coreProperties>
</file>