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0A" w:rsidRDefault="00C372A2">
      <w:pPr>
        <w:pStyle w:val="Heading120"/>
        <w:keepNext/>
        <w:keepLines/>
        <w:shd w:val="clear" w:color="auto" w:fill="auto"/>
      </w:pPr>
      <w:bookmarkStart w:id="0" w:name="bookmark0"/>
      <w:r>
        <w:t>112/1</w:t>
      </w:r>
      <w:bookmarkEnd w:id="0"/>
    </w:p>
    <w:p w:rsidR="00AB160A" w:rsidRDefault="00C372A2">
      <w:pPr>
        <w:pStyle w:val="Heading10"/>
        <w:keepNext/>
        <w:keepLines/>
        <w:shd w:val="clear" w:color="auto" w:fill="auto"/>
        <w:ind w:firstLine="0"/>
      </w:pPr>
      <w:bookmarkStart w:id="1" w:name="bookmark1"/>
      <w:r>
        <w:t>ENGLISH LANGUAGE Composition</w:t>
      </w:r>
      <w:bookmarkEnd w:id="1"/>
    </w:p>
    <w:p w:rsidR="00AB160A" w:rsidRDefault="00C372A2">
      <w:pPr>
        <w:pStyle w:val="Heading10"/>
        <w:keepNext/>
        <w:keepLines/>
        <w:shd w:val="clear" w:color="auto" w:fill="auto"/>
        <w:ind w:firstLine="0"/>
      </w:pPr>
      <w:bookmarkStart w:id="2" w:name="bookmark2"/>
      <w:r>
        <w:t>Paper 1 Oct./Nov. 2015</w:t>
      </w:r>
      <w:bookmarkEnd w:id="2"/>
    </w:p>
    <w:p w:rsidR="00AB160A" w:rsidRDefault="00C372A2">
      <w:pPr>
        <w:pStyle w:val="Bodytext20"/>
        <w:shd w:val="clear" w:color="auto" w:fill="auto"/>
        <w:ind w:firstLine="0"/>
        <w:sectPr w:rsidR="00AB160A" w:rsidSect="00F10A3F">
          <w:type w:val="continuous"/>
          <w:pgSz w:w="12240" w:h="15840"/>
          <w:pgMar w:top="844" w:right="990" w:bottom="844" w:left="1620" w:header="0" w:footer="3" w:gutter="0"/>
          <w:cols w:space="720"/>
          <w:noEndnote/>
          <w:docGrid w:linePitch="360"/>
        </w:sectPr>
      </w:pPr>
      <w:r>
        <w:t>2 hours</w:t>
      </w:r>
    </w:p>
    <w:p w:rsidR="00AB160A" w:rsidRDefault="00AB160A">
      <w:pPr>
        <w:framePr w:w="9928" w:h="559" w:hRule="exact" w:wrap="notBeside" w:vAnchor="text" w:hAnchor="text" w:xAlign="center" w:y="1" w:anchorLock="1"/>
      </w:pPr>
    </w:p>
    <w:p w:rsidR="00AB160A" w:rsidRDefault="00C372A2">
      <w:pPr>
        <w:rPr>
          <w:sz w:val="2"/>
          <w:szCs w:val="2"/>
        </w:rPr>
        <w:sectPr w:rsidR="00AB160A">
          <w:type w:val="continuous"/>
          <w:pgSz w:w="12240" w:h="15840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:rsidR="00AB160A" w:rsidRDefault="00F10A3F">
      <w:pPr>
        <w:framePr w:wrap="notBeside" w:vAnchor="text" w:hAnchor="text" w:xAlign="center" w:y="1"/>
        <w:jc w:val="center"/>
        <w:rPr>
          <w:sz w:val="0"/>
          <w:szCs w:val="0"/>
        </w:rPr>
      </w:pPr>
      <w:r>
        <w:rPr>
          <w:noProof/>
        </w:rPr>
        <w:drawing>
          <wp:inline distT="0" distB="0" distL="0" distR="0">
            <wp:extent cx="773430" cy="647065"/>
            <wp:effectExtent l="0" t="0" r="0" b="0"/>
            <wp:docPr id="1" name="Picture 1" descr="C:\Users\ICTOFF~1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TOFF~1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0A" w:rsidRDefault="00AB160A">
      <w:pPr>
        <w:rPr>
          <w:sz w:val="2"/>
          <w:szCs w:val="2"/>
        </w:rPr>
      </w:pPr>
    </w:p>
    <w:p w:rsidR="00AB160A" w:rsidRDefault="00C372A2">
      <w:pPr>
        <w:pStyle w:val="Heading10"/>
        <w:keepNext/>
        <w:keepLines/>
        <w:shd w:val="clear" w:color="auto" w:fill="auto"/>
        <w:spacing w:before="112" w:after="357" w:line="250" w:lineRule="exact"/>
        <w:ind w:left="220" w:firstLine="0"/>
      </w:pPr>
      <w:bookmarkStart w:id="3" w:name="bookmark3"/>
      <w:r>
        <w:t>UGANDA NATIONAL EXAMINATIONS BOARD</w:t>
      </w:r>
      <w:bookmarkEnd w:id="3"/>
    </w:p>
    <w:p w:rsidR="00AB160A" w:rsidRDefault="00C372A2">
      <w:pPr>
        <w:pStyle w:val="Heading10"/>
        <w:keepNext/>
        <w:keepLines/>
        <w:shd w:val="clear" w:color="auto" w:fill="auto"/>
        <w:spacing w:after="301" w:line="250" w:lineRule="exact"/>
        <w:ind w:left="220" w:firstLine="0"/>
      </w:pPr>
      <w:bookmarkStart w:id="4" w:name="bookmark4"/>
      <w:r>
        <w:t>Uganda Certificate of Education</w:t>
      </w:r>
      <w:bookmarkEnd w:id="4"/>
    </w:p>
    <w:p w:rsidR="00AB160A" w:rsidRDefault="00C372A2">
      <w:pPr>
        <w:pStyle w:val="Bodytext20"/>
        <w:shd w:val="clear" w:color="auto" w:fill="auto"/>
        <w:spacing w:after="361" w:line="326" w:lineRule="exact"/>
        <w:ind w:left="220" w:firstLine="0"/>
      </w:pPr>
      <w:bookmarkStart w:id="5" w:name="bookmark5"/>
      <w:r>
        <w:t>ENGLISH LANGUAGE COMPOSITION</w:t>
      </w:r>
      <w:bookmarkEnd w:id="5"/>
    </w:p>
    <w:p w:rsidR="00AB160A" w:rsidRDefault="00C372A2">
      <w:pPr>
        <w:pStyle w:val="Heading10"/>
        <w:keepNext/>
        <w:keepLines/>
        <w:shd w:val="clear" w:color="auto" w:fill="auto"/>
        <w:spacing w:after="367" w:line="250" w:lineRule="exact"/>
        <w:ind w:left="220" w:firstLine="0"/>
      </w:pPr>
      <w:bookmarkStart w:id="6" w:name="bookmark6"/>
      <w:r>
        <w:t>Paper 1</w:t>
      </w:r>
      <w:bookmarkEnd w:id="6"/>
    </w:p>
    <w:p w:rsidR="00AB160A" w:rsidRDefault="00C372A2">
      <w:pPr>
        <w:pStyle w:val="Bodytext20"/>
        <w:shd w:val="clear" w:color="auto" w:fill="auto"/>
        <w:spacing w:after="602" w:line="250" w:lineRule="exact"/>
        <w:ind w:left="220" w:firstLine="0"/>
      </w:pPr>
      <w:r>
        <w:t>2 hours</w:t>
      </w:r>
    </w:p>
    <w:p w:rsidR="00AB160A" w:rsidRDefault="00C372A2">
      <w:pPr>
        <w:pStyle w:val="Heading10"/>
        <w:keepNext/>
        <w:keepLines/>
        <w:shd w:val="clear" w:color="auto" w:fill="auto"/>
        <w:spacing w:line="619" w:lineRule="exact"/>
        <w:ind w:left="1480"/>
        <w:jc w:val="both"/>
      </w:pPr>
      <w:bookmarkStart w:id="7" w:name="bookmark7"/>
      <w:r>
        <w:t>INSTRUCTIONS TO CANDIDATES:</w:t>
      </w:r>
      <w:bookmarkEnd w:id="7"/>
    </w:p>
    <w:p w:rsidR="00AB160A" w:rsidRDefault="00C372A2">
      <w:pPr>
        <w:pStyle w:val="BodyText1"/>
        <w:shd w:val="clear" w:color="auto" w:fill="auto"/>
        <w:ind w:left="1480"/>
      </w:pPr>
      <w:r>
        <w:t>This paper has</w:t>
      </w:r>
      <w:r>
        <w:rPr>
          <w:rStyle w:val="BodytextBold"/>
        </w:rPr>
        <w:t xml:space="preserve"> two</w:t>
      </w:r>
      <w:r>
        <w:t xml:space="preserve"> sections; Section</w:t>
      </w:r>
      <w:r>
        <w:rPr>
          <w:rStyle w:val="BodytextBold"/>
        </w:rPr>
        <w:t xml:space="preserve"> A</w:t>
      </w:r>
      <w:r>
        <w:t xml:space="preserve"> and section</w:t>
      </w:r>
      <w:r>
        <w:rPr>
          <w:rStyle w:val="BodytextBold"/>
        </w:rPr>
        <w:t xml:space="preserve"> B.</w:t>
      </w:r>
    </w:p>
    <w:p w:rsidR="00AB160A" w:rsidRDefault="00C372A2">
      <w:pPr>
        <w:pStyle w:val="BodyText1"/>
        <w:shd w:val="clear" w:color="auto" w:fill="auto"/>
        <w:ind w:left="1480"/>
      </w:pPr>
      <w:r>
        <w:t>Answer</w:t>
      </w:r>
      <w:r>
        <w:rPr>
          <w:rStyle w:val="BodytextBold"/>
        </w:rPr>
        <w:t xml:space="preserve"> two</w:t>
      </w:r>
      <w:r>
        <w:t xml:space="preserve"> questions</w:t>
      </w:r>
      <w:r>
        <w:rPr>
          <w:rStyle w:val="BodytextBold"/>
        </w:rPr>
        <w:t xml:space="preserve"> in all.</w:t>
      </w:r>
    </w:p>
    <w:p w:rsidR="00AB160A" w:rsidRDefault="00C372A2">
      <w:pPr>
        <w:pStyle w:val="BodyText1"/>
        <w:shd w:val="clear" w:color="auto" w:fill="auto"/>
        <w:ind w:left="1480"/>
      </w:pPr>
      <w:r>
        <w:t>Answer question 1 in section</w:t>
      </w:r>
      <w:r>
        <w:rPr>
          <w:rStyle w:val="BodytextBold"/>
        </w:rPr>
        <w:t xml:space="preserve"> A</w:t>
      </w:r>
      <w:r>
        <w:t xml:space="preserve"> and</w:t>
      </w:r>
      <w:r>
        <w:rPr>
          <w:rStyle w:val="BodytextBold"/>
        </w:rPr>
        <w:t xml:space="preserve"> one</w:t>
      </w:r>
      <w:r>
        <w:t xml:space="preserve"> other question in section</w:t>
      </w:r>
      <w:r>
        <w:rPr>
          <w:rStyle w:val="BodytextBold"/>
        </w:rPr>
        <w:t xml:space="preserve"> B,</w:t>
      </w:r>
    </w:p>
    <w:p w:rsidR="00AB160A" w:rsidRDefault="00C372A2">
      <w:pPr>
        <w:pStyle w:val="BodyText1"/>
        <w:shd w:val="clear" w:color="auto" w:fill="auto"/>
        <w:spacing w:after="120" w:line="307" w:lineRule="exact"/>
        <w:ind w:left="1480" w:right="260"/>
      </w:pPr>
      <w:r>
        <w:t>Section</w:t>
      </w:r>
      <w:r>
        <w:rPr>
          <w:rStyle w:val="BodytextBold"/>
        </w:rPr>
        <w:t xml:space="preserve"> A:</w:t>
      </w:r>
      <w:r>
        <w:t xml:space="preserve"> You are advised to spend</w:t>
      </w:r>
      <w:r>
        <w:rPr>
          <w:rStyle w:val="BodytextBold"/>
        </w:rPr>
        <w:t xml:space="preserve"> 10</w:t>
      </w:r>
      <w:r>
        <w:t xml:space="preserve"> minutes preparing,</w:t>
      </w:r>
      <w:r>
        <w:rPr>
          <w:rStyle w:val="BodytextBold"/>
        </w:rPr>
        <w:t xml:space="preserve"> 30</w:t>
      </w:r>
      <w:r>
        <w:t xml:space="preserve"> minutes writing and</w:t>
      </w:r>
      <w:r>
        <w:rPr>
          <w:rStyle w:val="BodytextBold"/>
        </w:rPr>
        <w:t xml:space="preserve"> 5</w:t>
      </w:r>
      <w:r>
        <w:t xml:space="preserve"> minutes checking and correcting your work.</w:t>
      </w:r>
    </w:p>
    <w:p w:rsidR="00AB160A" w:rsidRDefault="00C372A2">
      <w:pPr>
        <w:pStyle w:val="BodyText1"/>
        <w:shd w:val="clear" w:color="auto" w:fill="auto"/>
        <w:spacing w:line="307" w:lineRule="exact"/>
        <w:ind w:left="1480" w:right="260"/>
      </w:pPr>
      <w:r>
        <w:t>Section</w:t>
      </w:r>
      <w:r>
        <w:rPr>
          <w:rStyle w:val="BodytextBold"/>
        </w:rPr>
        <w:t xml:space="preserve"> B:</w:t>
      </w:r>
      <w:r>
        <w:t xml:space="preserve"> You are advised to select only one question from this section and spend</w:t>
      </w:r>
      <w:r>
        <w:rPr>
          <w:rStyle w:val="BodytextBold"/>
        </w:rPr>
        <w:t xml:space="preserve"> 10</w:t>
      </w:r>
      <w:r>
        <w:t xml:space="preserve"> minute</w:t>
      </w:r>
      <w:r>
        <w:t>s preparing,</w:t>
      </w:r>
      <w:r>
        <w:rPr>
          <w:rStyle w:val="BodytextBold"/>
        </w:rPr>
        <w:t xml:space="preserve"> 1</w:t>
      </w:r>
      <w:r>
        <w:t xml:space="preserve"> hour writing and</w:t>
      </w:r>
      <w:r>
        <w:rPr>
          <w:rStyle w:val="BodytextBold"/>
        </w:rPr>
        <w:t xml:space="preserve"> 5</w:t>
      </w:r>
      <w:r>
        <w:t xml:space="preserve"> minutes checking and correcting your work.</w:t>
      </w:r>
    </w:p>
    <w:p w:rsidR="00AB160A" w:rsidRDefault="00C372A2">
      <w:pPr>
        <w:pStyle w:val="Bodytext40"/>
        <w:framePr w:h="250" w:wrap="around" w:vAnchor="text" w:hAnchor="margin" w:x="7155" w:y="1779"/>
        <w:shd w:val="clear" w:color="auto" w:fill="auto"/>
        <w:spacing w:line="250" w:lineRule="exact"/>
        <w:ind w:left="100"/>
      </w:pPr>
      <w:r>
        <w:t>Turn Over</w:t>
      </w:r>
    </w:p>
    <w:p w:rsidR="00AB160A" w:rsidRDefault="00C372A2">
      <w:pPr>
        <w:pStyle w:val="BodyText1"/>
        <w:shd w:val="clear" w:color="auto" w:fill="auto"/>
        <w:spacing w:after="1222" w:line="312" w:lineRule="exact"/>
        <w:ind w:left="1480" w:right="580" w:hanging="860"/>
        <w:jc w:val="left"/>
      </w:pPr>
      <w:r>
        <w:rPr>
          <w:rStyle w:val="BodytextBold"/>
        </w:rPr>
        <w:t>N.B:</w:t>
      </w:r>
      <w:r>
        <w:t xml:space="preserve"> If you answer</w:t>
      </w:r>
      <w:r>
        <w:rPr>
          <w:rStyle w:val="BodytextBold"/>
        </w:rPr>
        <w:t xml:space="preserve"> two</w:t>
      </w:r>
      <w:r>
        <w:t xml:space="preserve"> questions from section</w:t>
      </w:r>
      <w:r>
        <w:rPr>
          <w:rStyle w:val="BodytextBold"/>
        </w:rPr>
        <w:t xml:space="preserve"> B</w:t>
      </w:r>
      <w:r>
        <w:t xml:space="preserve"> one will</w:t>
      </w:r>
      <w:r>
        <w:rPr>
          <w:rStyle w:val="BodytextBold"/>
        </w:rPr>
        <w:t xml:space="preserve"> not</w:t>
      </w:r>
      <w:r>
        <w:rPr>
          <w:rStyle w:val="BodytextNotItalic"/>
        </w:rPr>
        <w:t xml:space="preserve"> be marked. </w:t>
      </w:r>
      <w:r>
        <w:rPr>
          <w:rStyle w:val="BodytextBold0"/>
        </w:rPr>
        <w:t>Your work should be original and relevant.</w:t>
      </w:r>
    </w:p>
    <w:p w:rsidR="00AB160A" w:rsidRDefault="00C372A2">
      <w:pPr>
        <w:pStyle w:val="Bodytext30"/>
        <w:shd w:val="clear" w:color="auto" w:fill="auto"/>
        <w:spacing w:before="0" w:line="210" w:lineRule="exact"/>
        <w:ind w:left="1480"/>
      </w:pPr>
      <w:r>
        <w:t>© 2015 Uganda National Examinations Board</w:t>
      </w:r>
      <w:r>
        <w:br w:type="page"/>
      </w:r>
    </w:p>
    <w:p w:rsidR="00AB160A" w:rsidRDefault="00C372A2">
      <w:pPr>
        <w:pStyle w:val="Heading20"/>
        <w:keepNext/>
        <w:keepLines/>
        <w:shd w:val="clear" w:color="auto" w:fill="auto"/>
        <w:spacing w:after="302" w:line="250" w:lineRule="exact"/>
        <w:ind w:firstLine="0"/>
      </w:pPr>
      <w:bookmarkStart w:id="8" w:name="bookmark8"/>
      <w:r>
        <w:lastRenderedPageBreak/>
        <w:t>SECTION A</w:t>
      </w:r>
      <w:bookmarkEnd w:id="8"/>
    </w:p>
    <w:p w:rsidR="00AB160A" w:rsidRDefault="00C372A2">
      <w:pPr>
        <w:pStyle w:val="BodyText1"/>
        <w:shd w:val="clear" w:color="auto" w:fill="auto"/>
        <w:tabs>
          <w:tab w:val="left" w:pos="7863"/>
        </w:tabs>
        <w:spacing w:after="257" w:line="250" w:lineRule="exact"/>
        <w:ind w:left="760" w:hanging="740"/>
        <w:jc w:val="left"/>
      </w:pPr>
      <w:r>
        <w:t>Question</w:t>
      </w:r>
      <w:r>
        <w:rPr>
          <w:rStyle w:val="BodytextBold1"/>
        </w:rPr>
        <w:t xml:space="preserve"> 1</w:t>
      </w:r>
      <w:r>
        <w:t xml:space="preserve"> is</w:t>
      </w:r>
      <w:r>
        <w:rPr>
          <w:rStyle w:val="BodytextBold1"/>
        </w:rPr>
        <w:t xml:space="preserve"> compulsory.</w:t>
      </w:r>
      <w:r>
        <w:tab/>
      </w:r>
      <w:r>
        <w:rPr>
          <w:rStyle w:val="BodytextSpacing1pt"/>
        </w:rPr>
        <w:t>(20</w:t>
      </w:r>
      <w:r>
        <w:t xml:space="preserve"> marks)</w:t>
      </w:r>
    </w:p>
    <w:p w:rsidR="00AB160A" w:rsidRDefault="00C372A2">
      <w:pPr>
        <w:pStyle w:val="Bodytext20"/>
        <w:shd w:val="clear" w:color="auto" w:fill="auto"/>
        <w:spacing w:after="830" w:line="312" w:lineRule="exact"/>
        <w:ind w:firstLine="0"/>
      </w:pPr>
      <w:r>
        <w:t>1. During one of your class meetings you are picked on to be the Minutes Secretary. Write down the proceedings of tha</w:t>
      </w:r>
      <w:bookmarkStart w:id="9" w:name="_GoBack"/>
      <w:bookmarkEnd w:id="9"/>
      <w:r>
        <w:t>t particular meeting.</w:t>
      </w:r>
    </w:p>
    <w:p w:rsidR="00AB160A" w:rsidRDefault="00C372A2">
      <w:pPr>
        <w:pStyle w:val="Heading20"/>
        <w:keepNext/>
        <w:keepLines/>
        <w:shd w:val="clear" w:color="auto" w:fill="auto"/>
        <w:spacing w:after="307" w:line="250" w:lineRule="exact"/>
        <w:ind w:firstLine="0"/>
      </w:pPr>
      <w:bookmarkStart w:id="10" w:name="bookmark9"/>
      <w:r>
        <w:t>SECTION B</w:t>
      </w:r>
      <w:bookmarkEnd w:id="10"/>
    </w:p>
    <w:p w:rsidR="00AB160A" w:rsidRDefault="00C372A2">
      <w:pPr>
        <w:pStyle w:val="BodyText1"/>
        <w:shd w:val="clear" w:color="auto" w:fill="auto"/>
        <w:spacing w:line="250" w:lineRule="exact"/>
        <w:ind w:firstLine="0"/>
        <w:jc w:val="center"/>
      </w:pPr>
      <w:r>
        <w:t>Choose</w:t>
      </w:r>
      <w:r>
        <w:rPr>
          <w:rStyle w:val="BodytextBold1"/>
        </w:rPr>
        <w:t xml:space="preserve"> one</w:t>
      </w:r>
      <w:r>
        <w:t xml:space="preserve"> of the following topics and write a composition</w:t>
      </w:r>
      <w:r>
        <w:rPr>
          <w:rStyle w:val="BodytextBold1"/>
        </w:rPr>
        <w:t xml:space="preserve"> o/500 - 600</w:t>
      </w:r>
      <w:r>
        <w:t xml:space="preserve"> words.</w:t>
      </w:r>
    </w:p>
    <w:p w:rsidR="00AB160A" w:rsidRDefault="00C372A2">
      <w:pPr>
        <w:pStyle w:val="BodyText1"/>
        <w:shd w:val="clear" w:color="auto" w:fill="auto"/>
        <w:spacing w:after="302" w:line="250" w:lineRule="exact"/>
        <w:ind w:left="7920" w:firstLine="0"/>
        <w:jc w:val="left"/>
      </w:pPr>
      <w:r>
        <w:rPr>
          <w:rStyle w:val="BodytextSpacing1pt"/>
        </w:rPr>
        <w:t>(20</w:t>
      </w:r>
      <w:r>
        <w:t xml:space="preserve"> marks)</w:t>
      </w:r>
    </w:p>
    <w:p w:rsidR="00AB160A" w:rsidRDefault="00C372A2">
      <w:pPr>
        <w:pStyle w:val="Bodytext20"/>
        <w:numPr>
          <w:ilvl w:val="0"/>
          <w:numId w:val="1"/>
        </w:numPr>
        <w:shd w:val="clear" w:color="auto" w:fill="auto"/>
        <w:tabs>
          <w:tab w:val="left" w:pos="745"/>
        </w:tabs>
        <w:spacing w:line="250" w:lineRule="exact"/>
        <w:ind w:left="760"/>
        <w:jc w:val="left"/>
      </w:pPr>
      <w:r>
        <w:t>Write a composition based on the saying:</w:t>
      </w:r>
    </w:p>
    <w:p w:rsidR="00AB160A" w:rsidRDefault="00C372A2">
      <w:pPr>
        <w:pStyle w:val="Heading20"/>
        <w:keepNext/>
        <w:keepLines/>
        <w:shd w:val="clear" w:color="auto" w:fill="auto"/>
        <w:spacing w:after="307" w:line="250" w:lineRule="exact"/>
        <w:ind w:left="760" w:firstLine="0"/>
        <w:jc w:val="left"/>
      </w:pPr>
      <w:bookmarkStart w:id="11" w:name="bookmark10"/>
      <w:r>
        <w:t>'A great talker is a great liar.'</w:t>
      </w:r>
      <w:bookmarkEnd w:id="11"/>
    </w:p>
    <w:p w:rsidR="00AB160A" w:rsidRDefault="00C372A2">
      <w:pPr>
        <w:pStyle w:val="Bodytext20"/>
        <w:numPr>
          <w:ilvl w:val="0"/>
          <w:numId w:val="1"/>
        </w:numPr>
        <w:shd w:val="clear" w:color="auto" w:fill="auto"/>
        <w:tabs>
          <w:tab w:val="left" w:pos="759"/>
        </w:tabs>
        <w:spacing w:after="251" w:line="250" w:lineRule="exact"/>
        <w:ind w:left="760"/>
        <w:jc w:val="left"/>
      </w:pPr>
      <w:r>
        <w:t>Discuss the view that modern technology has done more harm than good.</w:t>
      </w:r>
    </w:p>
    <w:p w:rsidR="00AB160A" w:rsidRDefault="00C372A2">
      <w:pPr>
        <w:pStyle w:val="Heading20"/>
        <w:keepNext/>
        <w:keepLines/>
        <w:numPr>
          <w:ilvl w:val="0"/>
          <w:numId w:val="1"/>
        </w:numPr>
        <w:shd w:val="clear" w:color="auto" w:fill="auto"/>
        <w:tabs>
          <w:tab w:val="left" w:pos="735"/>
        </w:tabs>
        <w:spacing w:after="236" w:line="307" w:lineRule="exact"/>
        <w:ind w:left="760" w:right="-80"/>
        <w:jc w:val="left"/>
      </w:pPr>
      <w:bookmarkStart w:id="12" w:name="bookmark11"/>
      <w:r>
        <w:t>"Children should only be seen but not heard."</w:t>
      </w:r>
      <w:r>
        <w:rPr>
          <w:rStyle w:val="Heading2NotBold"/>
        </w:rPr>
        <w:t xml:space="preserve"> Do you agree or not? Give your reasons.</w:t>
      </w:r>
      <w:bookmarkEnd w:id="12"/>
    </w:p>
    <w:p w:rsidR="00AB160A" w:rsidRDefault="00C372A2">
      <w:pPr>
        <w:pStyle w:val="Bodytext20"/>
        <w:numPr>
          <w:ilvl w:val="0"/>
          <w:numId w:val="1"/>
        </w:numPr>
        <w:shd w:val="clear" w:color="auto" w:fill="auto"/>
        <w:tabs>
          <w:tab w:val="left" w:pos="726"/>
        </w:tabs>
        <w:spacing w:after="244" w:line="312" w:lineRule="exact"/>
        <w:ind w:left="760" w:right="-80"/>
        <w:jc w:val="left"/>
      </w:pPr>
      <w:r>
        <w:t>Mob justice is not a solution to the high crime rate in the country. Do you agree or not? Give reasons for your answer.</w:t>
      </w:r>
    </w:p>
    <w:p w:rsidR="00AB160A" w:rsidRDefault="00C372A2">
      <w:pPr>
        <w:pStyle w:val="Bodytext20"/>
        <w:numPr>
          <w:ilvl w:val="0"/>
          <w:numId w:val="1"/>
        </w:numPr>
        <w:shd w:val="clear" w:color="auto" w:fill="auto"/>
        <w:tabs>
          <w:tab w:val="left" w:pos="740"/>
        </w:tabs>
        <w:spacing w:after="232" w:line="307" w:lineRule="exact"/>
        <w:ind w:left="760" w:right="-80"/>
        <w:jc w:val="left"/>
      </w:pPr>
      <w:r>
        <w:t>What improvement would you make if you were elected the area Member of Parliament?</w:t>
      </w:r>
    </w:p>
    <w:p w:rsidR="00AB160A" w:rsidRDefault="00C372A2">
      <w:pPr>
        <w:pStyle w:val="Bodytext50"/>
        <w:framePr w:h="240" w:wrap="around" w:vAnchor="text" w:hAnchor="margin" w:x="4008" w:y="5598"/>
        <w:shd w:val="clear" w:color="auto" w:fill="auto"/>
        <w:spacing w:line="240" w:lineRule="exact"/>
        <w:ind w:left="100"/>
      </w:pPr>
      <w:r>
        <w:t>2</w:t>
      </w:r>
    </w:p>
    <w:p w:rsidR="00AB160A" w:rsidRDefault="00C372A2">
      <w:pPr>
        <w:pStyle w:val="Bodytext20"/>
        <w:numPr>
          <w:ilvl w:val="0"/>
          <w:numId w:val="1"/>
        </w:numPr>
        <w:shd w:val="clear" w:color="auto" w:fill="auto"/>
        <w:tabs>
          <w:tab w:val="left" w:pos="721"/>
        </w:tabs>
        <w:spacing w:after="4974" w:line="317" w:lineRule="exact"/>
        <w:ind w:left="760" w:right="-80"/>
        <w:jc w:val="left"/>
      </w:pPr>
      <w:r>
        <w:t>National identity cards for all citizens of Uganda above the age of sixteen is a very brilliant move. Give your views.</w:t>
      </w:r>
    </w:p>
    <w:p w:rsidR="00AB160A" w:rsidRDefault="00C372A2">
      <w:pPr>
        <w:pStyle w:val="Heading20"/>
        <w:keepNext/>
        <w:keepLines/>
        <w:shd w:val="clear" w:color="auto" w:fill="auto"/>
        <w:spacing w:after="0" w:line="250" w:lineRule="exact"/>
        <w:ind w:left="3840" w:firstLine="0"/>
        <w:jc w:val="left"/>
      </w:pPr>
      <w:bookmarkStart w:id="13" w:name="bookmark12"/>
      <w:r>
        <w:t>END</w:t>
      </w:r>
      <w:bookmarkEnd w:id="13"/>
    </w:p>
    <w:sectPr w:rsidR="00AB160A" w:rsidSect="00F10A3F">
      <w:type w:val="continuous"/>
      <w:pgSz w:w="12240" w:h="15840"/>
      <w:pgMar w:top="324" w:right="121" w:bottom="324" w:left="117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2A2" w:rsidRDefault="00C372A2">
      <w:r>
        <w:separator/>
      </w:r>
    </w:p>
  </w:endnote>
  <w:endnote w:type="continuationSeparator" w:id="0">
    <w:p w:rsidR="00C372A2" w:rsidRDefault="00C3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2A2" w:rsidRDefault="00C372A2"/>
  </w:footnote>
  <w:footnote w:type="continuationSeparator" w:id="0">
    <w:p w:rsidR="00C372A2" w:rsidRDefault="00C372A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237F0"/>
    <w:multiLevelType w:val="multilevel"/>
    <w:tmpl w:val="61D0D10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5"/>
        <w:szCs w:val="2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0A"/>
    <w:rsid w:val="00AB160A"/>
    <w:rsid w:val="00C372A2"/>
    <w:rsid w:val="00F1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66C2E-BCB6-4276-9710-017675CB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2">
    <w:name w:val="Heading #1 (2)_"/>
    <w:basedOn w:val="DefaultParagraphFont"/>
    <w:link w:val="Heading1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sz w:val="23"/>
      <w:szCs w:val="23"/>
    </w:rPr>
  </w:style>
  <w:style w:type="character" w:customStyle="1" w:styleId="Heading1">
    <w:name w:val="Heading #1_"/>
    <w:basedOn w:val="DefaultParagraphFont"/>
    <w:link w:val="Heading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</w:rPr>
  </w:style>
  <w:style w:type="character" w:customStyle="1" w:styleId="Bodytext">
    <w:name w:val="Body text_"/>
    <w:basedOn w:val="DefaultParagraphFont"/>
    <w:link w:val="BodyText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BodytextBold">
    <w:name w:val="Body text + Bold"/>
    <w:aliases w:val="Not 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5"/>
      <w:szCs w:val="25"/>
    </w:rPr>
  </w:style>
  <w:style w:type="character" w:customStyle="1" w:styleId="BodytextNotItalic">
    <w:name w:val="Body text + Not Italic"/>
    <w:basedOn w:val="Bodytext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5"/>
      <w:szCs w:val="25"/>
    </w:rPr>
  </w:style>
  <w:style w:type="character" w:customStyle="1" w:styleId="BodytextBold0">
    <w:name w:val="Body text + Bold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5"/>
      <w:szCs w:val="25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character" w:customStyle="1" w:styleId="Heading2">
    <w:name w:val="Heading #2_"/>
    <w:basedOn w:val="DefaultParagraphFont"/>
    <w:link w:val="Heading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BodytextBold1">
    <w:name w:val="Body text + Bold"/>
    <w:aliases w:val="Not Italic"/>
    <w:basedOn w:val="Bodytext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25"/>
      <w:szCs w:val="25"/>
    </w:rPr>
  </w:style>
  <w:style w:type="character" w:customStyle="1" w:styleId="BodytextSpacing1pt">
    <w:name w:val="Body text + Spacing 1 pt"/>
    <w:basedOn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5"/>
      <w:szCs w:val="25"/>
    </w:rPr>
  </w:style>
  <w:style w:type="character" w:customStyle="1" w:styleId="Heading2NotBold">
    <w:name w:val="Heading #2 + Not Bold"/>
    <w:basedOn w:val="Heading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5"/>
      <w:szCs w:val="25"/>
    </w:rPr>
  </w:style>
  <w:style w:type="paragraph" w:customStyle="1" w:styleId="Heading120">
    <w:name w:val="Heading #1 (2)"/>
    <w:basedOn w:val="Normal"/>
    <w:link w:val="Heading12"/>
    <w:pPr>
      <w:shd w:val="clear" w:color="auto" w:fill="FFFFFF"/>
      <w:spacing w:line="350" w:lineRule="exact"/>
      <w:jc w:val="center"/>
      <w:outlineLvl w:val="0"/>
    </w:pPr>
    <w:rPr>
      <w:rFonts w:ascii="Times New Roman" w:eastAsia="Times New Roman" w:hAnsi="Times New Roman" w:cs="Times New Roman"/>
      <w:b/>
      <w:bCs/>
      <w:spacing w:val="10"/>
      <w:sz w:val="23"/>
      <w:szCs w:val="23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line="350" w:lineRule="exact"/>
      <w:ind w:hanging="1460"/>
      <w:jc w:val="center"/>
      <w:outlineLvl w:val="0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line="350" w:lineRule="exact"/>
      <w:ind w:hanging="74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</w:rPr>
  </w:style>
  <w:style w:type="paragraph" w:customStyle="1" w:styleId="BodyText1">
    <w:name w:val="Body Text1"/>
    <w:basedOn w:val="Normal"/>
    <w:link w:val="Bodytext"/>
    <w:pPr>
      <w:shd w:val="clear" w:color="auto" w:fill="FFFFFF"/>
      <w:spacing w:line="619" w:lineRule="exact"/>
      <w:ind w:hanging="1460"/>
      <w:jc w:val="both"/>
    </w:pPr>
    <w:rPr>
      <w:rFonts w:ascii="Times New Roman" w:eastAsia="Times New Roman" w:hAnsi="Times New Roman" w:cs="Times New Roman"/>
      <w:i/>
      <w:iCs/>
      <w:sz w:val="25"/>
      <w:szCs w:val="25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1140" w:line="0" w:lineRule="atLeast"/>
      <w:ind w:hanging="1460"/>
      <w:jc w:val="both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360" w:line="0" w:lineRule="atLeast"/>
      <w:ind w:hanging="740"/>
      <w:jc w:val="center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OFFICE_1</dc:creator>
  <cp:lastModifiedBy>ICT OFFICE_1</cp:lastModifiedBy>
  <cp:revision>1</cp:revision>
  <dcterms:created xsi:type="dcterms:W3CDTF">2017-01-27T11:44:00Z</dcterms:created>
  <dcterms:modified xsi:type="dcterms:W3CDTF">2017-01-27T11:46:00Z</dcterms:modified>
</cp:coreProperties>
</file>