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842" w:rsidRDefault="00AD0236" w:rsidP="00AD023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P510/1</w:t>
      </w:r>
    </w:p>
    <w:p w:rsidR="00AD0236" w:rsidRDefault="00AD0236" w:rsidP="00AD023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Physics</w:t>
      </w:r>
    </w:p>
    <w:p w:rsidR="00AD0236" w:rsidRDefault="00AD0236" w:rsidP="00AD023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6A464E" w:rsidRDefault="006A464E" w:rsidP="00AD023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July/August</w:t>
      </w:r>
      <w:r w:rsidR="00CC5715">
        <w:rPr>
          <w:rFonts w:asciiTheme="majorHAnsi" w:hAnsiTheme="majorHAnsi"/>
          <w:sz w:val="24"/>
          <w:szCs w:val="24"/>
        </w:rPr>
        <w:t xml:space="preserve"> 2022</w:t>
      </w:r>
    </w:p>
    <w:p w:rsidR="009F6E64" w:rsidRPr="006E12ED" w:rsidRDefault="00AD0236" w:rsidP="006E12ED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2½ hours</w:t>
      </w:r>
    </w:p>
    <w:p w:rsidR="009F6E64" w:rsidRDefault="007C53C4" w:rsidP="009F6E64">
      <w:pPr>
        <w:jc w:val="center"/>
      </w:pPr>
      <w:r>
        <w:pict>
          <v:group id="Group 6" o:spid="_x0000_s1027" style="position:absolute;left:0;text-align:left;margin-left:97.3pt;margin-top:-.1pt;width:301.35pt;height:95.2pt;z-index:251659264" coordorigin="2971,2193" coordsize="6027,1904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">
            <v:group id="Group 3" o:spid="_x0000_s1028" style="position:absolute;left:5246;top:2193;width:1516;height:1256" coordorigin="843,739" coordsize="1516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4" o:spid="_x0000_s1029" style="position:absolute;left:791;top:791;width:1620;height:1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" fillcolor="#cf6" stroked="f" strokeweight=".25pt" insetpen="t">
                <v:shadow color="#ccc"/>
                <o:lock v:ext="edit" shapetype="t"/>
                <v:textbox inset="2.88pt,2.88pt,2.88pt,2.88pt"/>
              </v:rect>
              <v:group id="Group 5" o:spid="_x0000_s1030" style="position:absolute;left:957;top:1109;width:1260;height:871" coordorigin="4680,3240" coordsize="12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4680;top:324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9F6E64" w:rsidRDefault="007C53C4" w:rsidP="009F6E64">
                        <w:r>
                          <w:rPr>
                            <w:sz w:val="20"/>
                            <w:szCs w:val="20"/>
                          </w:rPr>
                          <w:pict>
                            <v:shapetype id="_x0000_t144" coordsize="21600,21600" o:spt="144" adj="11796480" path="al10800,10800,10800,10800@2@14e">
                              <v:formulas>
                                <v:f eqn="val #1"/>
                                <v:f eqn="val #0"/>
                                <v:f eqn="sum 0 0 #0"/>
                                <v:f eqn="sumangle #0 0 180"/>
                                <v:f eqn="sumangle #0 0 90"/>
                                <v:f eqn="prod @4 2 1"/>
                                <v:f eqn="sumangle #0 90 0"/>
                                <v:f eqn="prod @6 2 1"/>
                                <v:f eqn="abs #0"/>
                                <v:f eqn="sumangle @8 0 90"/>
                                <v:f eqn="if @9 @7 @5"/>
                                <v:f eqn="sumangle @10 0 360"/>
                                <v:f eqn="if @10 @11 @10"/>
                                <v:f eqn="sumangle @12 0 360"/>
                                <v:f eqn="if @12 @13 @12"/>
                                <v:f eqn="sum 0 0 @14"/>
                                <v:f eqn="val 10800"/>
                                <v:f eqn="cos 10800 #0"/>
                                <v:f eqn="sin 10800 #0"/>
                                <v:f eqn="sum @17 10800 0"/>
                                <v:f eqn="sum @18 10800 0"/>
                                <v:f eqn="sum 10800 0 @17"/>
                                <v:f eqn="if @9 0 21600"/>
                                <v:f eqn="sum 10800 0 @18"/>
                              </v:formulas>
                              <v:path textpathok="t" o:connecttype="custom" o:connectlocs="10800,@22;@19,@20;@21,@20"/>
                              <v:textpath on="t" style="v-text-kern:t" fitpath="t"/>
                              <v:handles>
                                <v:h position="@16,#0" polar="10800,10800"/>
                              </v:handles>
                              <o:lock v:ext="edit" text="t" shapetype="t"/>
                            </v:shapetype>
                            <v:shape id="_x0000_i1026" type="#_x0000_t144" style="width:39pt;height:11.25pt" fillcolor="black">
                              <v:shadow color="#868686"/>
                              <v:textpath style="font-family:&quot;Arial Black&quot;;font-size:8pt" fitshape="t" trim="t" string="UNNASE"/>
                            </v:shape>
                          </w:pict>
                        </w:r>
                      </w:p>
                    </w:txbxContent>
                  </v:textbox>
                </v:shape>
                <v:shape id="Text Box 15" o:spid="_x0000_s1032" type="#_x0000_t202" style="position:absolute;left:4917;top:342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9F6E64" w:rsidRDefault="009F6E64" w:rsidP="009F6E64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26"/>
                        </w:r>
                      </w:p>
                    </w:txbxContent>
                  </v:textbox>
                </v:shape>
                <v:shape id="Text Box 16" o:spid="_x0000_s1033" type="#_x0000_t202" style="position:absolute;left:4699;top:336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9F6E64" w:rsidRDefault="009F6E64" w:rsidP="009F6E64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40"/>
                        </w:r>
                      </w:p>
                    </w:txbxContent>
                  </v:textbox>
                </v:shape>
              </v:group>
              <v:shape id="Text Box 17" o:spid="_x0000_s1034" type="#_x0000_t202" style="position:absolute;left:1071;top:162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:rsidR="009F6E64" w:rsidRDefault="009F6E64" w:rsidP="009F6E64">
                      <w:pP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  <w:t>Community</w:t>
                      </w:r>
                    </w:p>
                  </w:txbxContent>
                </v:textbox>
              </v:shape>
            </v:group>
            <v:shape id="Text Box 18" o:spid="_x0000_s1035" type="#_x0000_t202" style="position:absolute;left:2971;top:3449;width:602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:rsidR="009F6E64" w:rsidRPr="00CC5715" w:rsidRDefault="009F6E64" w:rsidP="009F6E64">
                    <w:pPr>
                      <w:pStyle w:val="BodyText1"/>
                      <w:shd w:val="clear" w:color="auto" w:fill="auto"/>
                      <w:ind w:right="20"/>
                      <w:jc w:val="left"/>
                      <w:rPr>
                        <w:rStyle w:val="Bodytext15pt"/>
                        <w:rFonts w:ascii="Bernard MT Condensed" w:hAnsi="Bernard MT Condensed"/>
                        <w:b w:val="0"/>
                        <w:bCs/>
                        <w:i w:val="0"/>
                        <w:sz w:val="40"/>
                        <w:szCs w:val="40"/>
                      </w:rPr>
                    </w:pPr>
                    <w:r w:rsidRPr="00CC5715">
                      <w:rPr>
                        <w:rStyle w:val="Bodytext15pt"/>
                        <w:rFonts w:ascii="Bernard MT Condensed" w:hAnsi="Bernard MT Condensed"/>
                        <w:bCs/>
                        <w:i w:val="0"/>
                        <w:iCs/>
                        <w:sz w:val="40"/>
                        <w:szCs w:val="40"/>
                      </w:rPr>
                      <w:t xml:space="preserve"> UNNASE MOCK EXAMINATIONS 2O22</w:t>
                    </w:r>
                  </w:p>
                  <w:p w:rsidR="009F6E64" w:rsidRDefault="009F6E64" w:rsidP="009F6E64">
                    <w:pPr>
                      <w:rPr>
                        <w:rFonts w:ascii="Calibri" w:hAnsi="Calibri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9F6E64" w:rsidRDefault="009F6E64" w:rsidP="009F6E64">
      <w:pPr>
        <w:jc w:val="center"/>
      </w:pPr>
    </w:p>
    <w:p w:rsidR="009F6E64" w:rsidRDefault="009F6E64" w:rsidP="009F6E64">
      <w:pPr>
        <w:jc w:val="center"/>
      </w:pPr>
    </w:p>
    <w:p w:rsidR="009F6E64" w:rsidRDefault="009F6E64" w:rsidP="00CC5715">
      <w:pPr>
        <w:rPr>
          <w:rFonts w:asciiTheme="majorHAnsi" w:hAnsiTheme="majorHAnsi"/>
          <w:i/>
          <w:sz w:val="28"/>
          <w:szCs w:val="28"/>
        </w:rPr>
      </w:pPr>
    </w:p>
    <w:p w:rsidR="00AD0236" w:rsidRPr="00CC5715" w:rsidRDefault="00AD0236" w:rsidP="00CC5715">
      <w:pPr>
        <w:jc w:val="center"/>
        <w:rPr>
          <w:rFonts w:asciiTheme="majorHAnsi" w:hAnsiTheme="majorHAnsi"/>
          <w:i/>
          <w:sz w:val="28"/>
          <w:szCs w:val="28"/>
        </w:rPr>
      </w:pPr>
      <w:r w:rsidRPr="00AD0236">
        <w:rPr>
          <w:rFonts w:asciiTheme="majorHAnsi" w:hAnsiTheme="majorHAnsi"/>
          <w:i/>
          <w:sz w:val="28"/>
          <w:szCs w:val="28"/>
        </w:rPr>
        <w:t>Uganda Advanced Certificate of Education</w:t>
      </w:r>
    </w:p>
    <w:p w:rsidR="00AD0236" w:rsidRPr="00AD0236" w:rsidRDefault="00AD0236" w:rsidP="006E12ED">
      <w:pPr>
        <w:jc w:val="center"/>
        <w:rPr>
          <w:rFonts w:asciiTheme="majorHAnsi" w:hAnsiTheme="majorHAnsi"/>
          <w:sz w:val="28"/>
          <w:szCs w:val="28"/>
        </w:rPr>
      </w:pPr>
      <w:r w:rsidRPr="00AD0236">
        <w:rPr>
          <w:rFonts w:asciiTheme="majorHAnsi" w:hAnsiTheme="majorHAnsi"/>
          <w:sz w:val="28"/>
          <w:szCs w:val="28"/>
        </w:rPr>
        <w:t>PAPER 1</w:t>
      </w:r>
    </w:p>
    <w:p w:rsidR="00AD0236" w:rsidRPr="00AD0236" w:rsidRDefault="00AD0236" w:rsidP="00AD0236">
      <w:pPr>
        <w:jc w:val="center"/>
        <w:rPr>
          <w:rFonts w:asciiTheme="majorHAnsi" w:hAnsiTheme="majorHAnsi"/>
          <w:sz w:val="28"/>
          <w:szCs w:val="28"/>
        </w:rPr>
      </w:pPr>
      <w:r w:rsidRPr="00AD0236">
        <w:rPr>
          <w:rFonts w:asciiTheme="majorHAnsi" w:hAnsiTheme="majorHAnsi"/>
          <w:sz w:val="28"/>
          <w:szCs w:val="28"/>
        </w:rPr>
        <w:t>2HOURS 30 MINUTES</w:t>
      </w:r>
    </w:p>
    <w:p w:rsidR="00AD0236" w:rsidRPr="00061683" w:rsidRDefault="00AD0236">
      <w:pPr>
        <w:rPr>
          <w:rFonts w:asciiTheme="majorHAnsi" w:hAnsiTheme="majorHAnsi"/>
          <w:b/>
          <w:i/>
          <w:sz w:val="24"/>
          <w:szCs w:val="24"/>
        </w:rPr>
      </w:pPr>
      <w:r w:rsidRPr="00061683">
        <w:rPr>
          <w:rFonts w:asciiTheme="majorHAnsi" w:hAnsiTheme="majorHAnsi"/>
          <w:b/>
          <w:i/>
          <w:sz w:val="24"/>
          <w:szCs w:val="24"/>
        </w:rPr>
        <w:t>INSTRUCTIONS TO CANDIDATES</w:t>
      </w:r>
    </w:p>
    <w:p w:rsidR="00AD0236" w:rsidRPr="00061683" w:rsidRDefault="00AD0236" w:rsidP="0006168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i/>
          <w:sz w:val="24"/>
          <w:szCs w:val="24"/>
        </w:rPr>
      </w:pPr>
      <w:r w:rsidRPr="00061683">
        <w:rPr>
          <w:rFonts w:asciiTheme="majorHAnsi" w:hAnsiTheme="majorHAnsi"/>
          <w:i/>
          <w:sz w:val="24"/>
          <w:szCs w:val="24"/>
        </w:rPr>
        <w:t xml:space="preserve">Answer </w:t>
      </w:r>
      <w:r w:rsidRPr="00061683">
        <w:rPr>
          <w:rFonts w:asciiTheme="majorHAnsi" w:hAnsiTheme="majorHAnsi"/>
          <w:b/>
          <w:i/>
          <w:sz w:val="24"/>
          <w:szCs w:val="24"/>
        </w:rPr>
        <w:t>fiv</w:t>
      </w:r>
      <w:r w:rsidRPr="00061683">
        <w:rPr>
          <w:rFonts w:asciiTheme="majorHAnsi" w:hAnsiTheme="majorHAnsi"/>
          <w:i/>
          <w:sz w:val="24"/>
          <w:szCs w:val="24"/>
        </w:rPr>
        <w:t>e questions, including at least one, but not more than</w:t>
      </w:r>
      <w:r w:rsidRPr="00061683">
        <w:rPr>
          <w:rFonts w:asciiTheme="majorHAnsi" w:hAnsiTheme="majorHAnsi"/>
          <w:b/>
          <w:i/>
          <w:sz w:val="24"/>
          <w:szCs w:val="24"/>
        </w:rPr>
        <w:t xml:space="preserve"> two</w:t>
      </w:r>
      <w:r w:rsidRPr="00061683">
        <w:rPr>
          <w:rFonts w:asciiTheme="majorHAnsi" w:hAnsiTheme="majorHAnsi"/>
          <w:i/>
          <w:sz w:val="24"/>
          <w:szCs w:val="24"/>
        </w:rPr>
        <w:t xml:space="preserve"> from each of the sections A, B and C.  Any additional question(s) answered will not be marked.</w:t>
      </w:r>
    </w:p>
    <w:p w:rsidR="00AD0236" w:rsidRPr="00061683" w:rsidRDefault="00AD0236" w:rsidP="0006168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i/>
          <w:sz w:val="24"/>
          <w:szCs w:val="24"/>
        </w:rPr>
      </w:pPr>
      <w:proofErr w:type="gramStart"/>
      <w:r w:rsidRPr="00061683">
        <w:rPr>
          <w:rFonts w:asciiTheme="majorHAnsi" w:hAnsiTheme="majorHAnsi"/>
          <w:i/>
          <w:sz w:val="24"/>
          <w:szCs w:val="24"/>
        </w:rPr>
        <w:t>Non programmable</w:t>
      </w:r>
      <w:proofErr w:type="gramEnd"/>
      <w:r w:rsidRPr="00061683">
        <w:rPr>
          <w:rFonts w:asciiTheme="majorHAnsi" w:hAnsiTheme="majorHAnsi"/>
          <w:i/>
          <w:sz w:val="24"/>
          <w:szCs w:val="24"/>
        </w:rPr>
        <w:t xml:space="preserve"> scientific calculators may be used. </w:t>
      </w:r>
    </w:p>
    <w:p w:rsidR="00AD0236" w:rsidRPr="00061683" w:rsidRDefault="00AD0236" w:rsidP="00061683">
      <w:pPr>
        <w:spacing w:after="0"/>
        <w:ind w:left="360" w:firstLine="360"/>
        <w:rPr>
          <w:rFonts w:asciiTheme="majorHAnsi" w:hAnsiTheme="majorHAnsi"/>
          <w:b/>
          <w:i/>
          <w:sz w:val="24"/>
          <w:szCs w:val="24"/>
        </w:rPr>
      </w:pPr>
      <w:r w:rsidRPr="00061683">
        <w:rPr>
          <w:rFonts w:asciiTheme="majorHAnsi" w:hAnsiTheme="majorHAnsi"/>
          <w:b/>
          <w:i/>
          <w:sz w:val="24"/>
          <w:szCs w:val="24"/>
        </w:rPr>
        <w:t>Assume where necessary;</w:t>
      </w:r>
    </w:p>
    <w:p w:rsidR="00AD0236" w:rsidRPr="00061683" w:rsidRDefault="00AD0236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hAnsiTheme="majorHAnsi"/>
          <w:i/>
          <w:sz w:val="20"/>
          <w:szCs w:val="20"/>
        </w:rPr>
        <w:t>Acceleration due to gravity, g</w:t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="00C970C4" w:rsidRPr="00061683">
        <w:rPr>
          <w:rFonts w:asciiTheme="majorHAnsi" w:hAnsiTheme="majorHAnsi"/>
          <w:i/>
          <w:sz w:val="20"/>
          <w:szCs w:val="20"/>
        </w:rPr>
        <w:tab/>
      </w:r>
      <w:r w:rsid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>=</w:t>
      </w:r>
      <w:r w:rsidRPr="00061683">
        <w:rPr>
          <w:rFonts w:asciiTheme="majorHAnsi" w:hAnsiTheme="majorHAnsi"/>
          <w:i/>
          <w:sz w:val="20"/>
          <w:szCs w:val="20"/>
        </w:rPr>
        <w:tab/>
        <w:t>9.81ms</w:t>
      </w:r>
      <w:r w:rsidRPr="00061683">
        <w:rPr>
          <w:rFonts w:asciiTheme="majorHAnsi" w:hAnsiTheme="majorHAnsi"/>
          <w:i/>
          <w:sz w:val="20"/>
          <w:szCs w:val="20"/>
          <w:vertAlign w:val="superscript"/>
        </w:rPr>
        <w:t>-2</w:t>
      </w:r>
    </w:p>
    <w:p w:rsidR="00AD0236" w:rsidRPr="00061683" w:rsidRDefault="00AD0236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hAnsiTheme="majorHAnsi"/>
          <w:i/>
          <w:sz w:val="20"/>
          <w:szCs w:val="20"/>
        </w:rPr>
        <w:t>Electron charge, e</w:t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="00C970C4" w:rsidRPr="00061683">
        <w:rPr>
          <w:rFonts w:asciiTheme="majorHAnsi" w:hAnsiTheme="majorHAnsi"/>
          <w:i/>
          <w:sz w:val="20"/>
          <w:szCs w:val="20"/>
        </w:rPr>
        <w:tab/>
      </w:r>
      <w:r w:rsidR="00061683" w:rsidRP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>=</w:t>
      </w:r>
      <w:r w:rsidRPr="00061683">
        <w:rPr>
          <w:rFonts w:asciiTheme="majorHAnsi" w:hAnsiTheme="majorHAnsi"/>
          <w:i/>
          <w:sz w:val="20"/>
          <w:szCs w:val="20"/>
        </w:rPr>
        <w:tab/>
        <w:t>1.6 x 10</w:t>
      </w:r>
      <w:r w:rsidRPr="00061683">
        <w:rPr>
          <w:rFonts w:asciiTheme="majorHAnsi" w:hAnsiTheme="majorHAnsi"/>
          <w:i/>
          <w:sz w:val="20"/>
          <w:szCs w:val="20"/>
          <w:vertAlign w:val="superscript"/>
        </w:rPr>
        <w:t>-19</w:t>
      </w:r>
    </w:p>
    <w:p w:rsidR="00AD0236" w:rsidRPr="00061683" w:rsidRDefault="00AD0236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hAnsiTheme="majorHAnsi"/>
          <w:i/>
          <w:sz w:val="20"/>
          <w:szCs w:val="20"/>
        </w:rPr>
        <w:t>Electron mass</w:t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="00C970C4" w:rsidRP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>=</w:t>
      </w:r>
      <w:r w:rsidRPr="00061683">
        <w:rPr>
          <w:rFonts w:asciiTheme="majorHAnsi" w:hAnsiTheme="majorHAnsi"/>
          <w:i/>
          <w:sz w:val="20"/>
          <w:szCs w:val="20"/>
        </w:rPr>
        <w:tab/>
        <w:t>9.11 x 10</w:t>
      </w:r>
      <w:r w:rsidRPr="00061683">
        <w:rPr>
          <w:rFonts w:asciiTheme="majorHAnsi" w:hAnsiTheme="majorHAnsi"/>
          <w:i/>
          <w:sz w:val="20"/>
          <w:szCs w:val="20"/>
          <w:vertAlign w:val="superscript"/>
        </w:rPr>
        <w:t>-31</w:t>
      </w:r>
      <w:r w:rsidRPr="00061683">
        <w:rPr>
          <w:rFonts w:asciiTheme="majorHAnsi" w:hAnsiTheme="majorHAnsi"/>
          <w:i/>
          <w:sz w:val="20"/>
          <w:szCs w:val="20"/>
        </w:rPr>
        <w:t>kg</w:t>
      </w:r>
    </w:p>
    <w:p w:rsidR="00AD0236" w:rsidRPr="00061683" w:rsidRDefault="00AD0236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hAnsiTheme="majorHAnsi"/>
          <w:i/>
          <w:sz w:val="20"/>
          <w:szCs w:val="20"/>
        </w:rPr>
        <w:t>Mass of the earth</w:t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="00C970C4" w:rsidRP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>=</w:t>
      </w:r>
      <w:r w:rsidRPr="00061683">
        <w:rPr>
          <w:rFonts w:asciiTheme="majorHAnsi" w:hAnsiTheme="majorHAnsi"/>
          <w:i/>
          <w:sz w:val="20"/>
          <w:szCs w:val="20"/>
        </w:rPr>
        <w:tab/>
        <w:t>5.97 x 10</w:t>
      </w:r>
      <w:r w:rsidRPr="00061683">
        <w:rPr>
          <w:rFonts w:asciiTheme="majorHAnsi" w:hAnsiTheme="majorHAnsi"/>
          <w:i/>
          <w:sz w:val="20"/>
          <w:szCs w:val="20"/>
          <w:vertAlign w:val="superscript"/>
        </w:rPr>
        <w:t>24</w:t>
      </w:r>
      <w:r w:rsidRPr="00061683">
        <w:rPr>
          <w:rFonts w:asciiTheme="majorHAnsi" w:hAnsiTheme="majorHAnsi"/>
          <w:i/>
          <w:sz w:val="20"/>
          <w:szCs w:val="20"/>
        </w:rPr>
        <w:t>kg</w:t>
      </w:r>
    </w:p>
    <w:p w:rsidR="00AD0236" w:rsidRPr="00061683" w:rsidRDefault="00AD0236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hAnsiTheme="majorHAnsi"/>
          <w:i/>
          <w:sz w:val="20"/>
          <w:szCs w:val="20"/>
        </w:rPr>
        <w:t>Plank’s constant, h</w:t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ab/>
      </w:r>
      <w:r w:rsidR="00C970C4" w:rsidRPr="00061683">
        <w:rPr>
          <w:rFonts w:asciiTheme="majorHAnsi" w:hAnsiTheme="majorHAnsi"/>
          <w:i/>
          <w:sz w:val="20"/>
          <w:szCs w:val="20"/>
        </w:rPr>
        <w:tab/>
      </w:r>
      <w:r w:rsidR="00061683">
        <w:rPr>
          <w:rFonts w:asciiTheme="majorHAnsi" w:hAnsiTheme="majorHAnsi"/>
          <w:i/>
          <w:sz w:val="20"/>
          <w:szCs w:val="20"/>
        </w:rPr>
        <w:tab/>
      </w:r>
      <w:r w:rsidRPr="00061683">
        <w:rPr>
          <w:rFonts w:asciiTheme="majorHAnsi" w:hAnsiTheme="majorHAnsi"/>
          <w:i/>
          <w:sz w:val="20"/>
          <w:szCs w:val="20"/>
        </w:rPr>
        <w:t>=</w:t>
      </w:r>
      <w:r w:rsidRPr="00061683">
        <w:rPr>
          <w:rFonts w:asciiTheme="majorHAnsi" w:hAnsiTheme="majorHAnsi"/>
          <w:i/>
          <w:sz w:val="20"/>
          <w:szCs w:val="20"/>
        </w:rPr>
        <w:tab/>
        <w:t>6.6 x 10</w:t>
      </w:r>
      <w:r w:rsidRPr="00061683">
        <w:rPr>
          <w:rFonts w:asciiTheme="majorHAnsi" w:hAnsiTheme="majorHAnsi"/>
          <w:i/>
          <w:sz w:val="20"/>
          <w:szCs w:val="20"/>
          <w:vertAlign w:val="superscript"/>
        </w:rPr>
        <w:t>-34</w:t>
      </w:r>
      <w:r w:rsidRPr="00061683">
        <w:rPr>
          <w:rFonts w:asciiTheme="majorHAnsi" w:hAnsiTheme="majorHAnsi"/>
          <w:i/>
          <w:sz w:val="20"/>
          <w:szCs w:val="20"/>
        </w:rPr>
        <w:t>Js</w:t>
      </w:r>
    </w:p>
    <w:p w:rsidR="00AD0236" w:rsidRPr="00061683" w:rsidRDefault="00AD0236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hAnsiTheme="majorHAnsi"/>
          <w:i/>
          <w:sz w:val="20"/>
          <w:szCs w:val="20"/>
        </w:rPr>
        <w:t xml:space="preserve">Stefan’s – Boltzmann’s </w:t>
      </w:r>
      <w:r w:rsidR="00C970C4" w:rsidRPr="00061683">
        <w:rPr>
          <w:rFonts w:asciiTheme="majorHAnsi" w:hAnsiTheme="majorHAnsi"/>
          <w:i/>
          <w:sz w:val="20"/>
          <w:szCs w:val="20"/>
        </w:rPr>
        <w:t>constant,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C970C4" w:rsidRPr="00061683">
        <w:rPr>
          <w:rFonts w:asciiTheme="majorHAnsi" w:eastAsiaTheme="minorEastAsia" w:hAnsiTheme="majorHAnsi"/>
          <w:i/>
          <w:sz w:val="20"/>
          <w:szCs w:val="20"/>
        </w:rPr>
        <w:t xml:space="preserve">        </w:t>
      </w:r>
      <w:r w:rsidR="00061683">
        <w:rPr>
          <w:rFonts w:asciiTheme="majorHAnsi" w:eastAsiaTheme="minorEastAsia" w:hAnsiTheme="majorHAnsi"/>
          <w:i/>
          <w:sz w:val="20"/>
          <w:szCs w:val="20"/>
        </w:rPr>
        <w:tab/>
      </w:r>
      <w:r w:rsidR="00061683">
        <w:rPr>
          <w:rFonts w:asciiTheme="majorHAnsi" w:eastAsiaTheme="minorEastAsia" w:hAnsiTheme="majorHAnsi"/>
          <w:i/>
          <w:sz w:val="20"/>
          <w:szCs w:val="20"/>
        </w:rPr>
        <w:tab/>
      </w:r>
      <w:r w:rsidR="00C970C4" w:rsidRPr="00061683">
        <w:rPr>
          <w:rFonts w:asciiTheme="majorHAnsi" w:eastAsiaTheme="minorEastAsia" w:hAnsiTheme="majorHAnsi"/>
          <w:i/>
          <w:sz w:val="20"/>
          <w:szCs w:val="20"/>
        </w:rPr>
        <w:t>=</w:t>
      </w:r>
      <w:r w:rsidR="00C970C4" w:rsidRPr="00061683">
        <w:rPr>
          <w:rFonts w:asciiTheme="majorHAnsi" w:eastAsiaTheme="minorEastAsia" w:hAnsiTheme="majorHAnsi"/>
          <w:i/>
          <w:sz w:val="20"/>
          <w:szCs w:val="20"/>
        </w:rPr>
        <w:tab/>
        <w:t>5.67 x 10</w:t>
      </w:r>
      <w:r w:rsidR="00C970C4"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-8</w:t>
      </w:r>
      <w:r w:rsidR="00C970C4" w:rsidRPr="00061683">
        <w:rPr>
          <w:rFonts w:asciiTheme="majorHAnsi" w:eastAsiaTheme="minorEastAsia" w:hAnsiTheme="majorHAnsi"/>
          <w:i/>
          <w:sz w:val="20"/>
          <w:szCs w:val="20"/>
        </w:rPr>
        <w:t>Wm</w:t>
      </w:r>
      <w:r w:rsidR="00C970C4"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-2</w:t>
      </w:r>
      <w:r w:rsidR="00C970C4" w:rsidRPr="00061683">
        <w:rPr>
          <w:rFonts w:asciiTheme="majorHAnsi" w:eastAsiaTheme="minorEastAsia" w:hAnsiTheme="majorHAnsi"/>
          <w:i/>
          <w:sz w:val="20"/>
          <w:szCs w:val="20"/>
        </w:rPr>
        <w:t>K</w:t>
      </w:r>
      <w:r w:rsidR="00C970C4"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-4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Radius of the earth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6.4 x 10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6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m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Radius of the sun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7 x 10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8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m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Radius of the earth’s orbit about the sun</w:t>
      </w:r>
      <w:r w:rsid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1.5 x 10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11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m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Speed of light in a vacuum, c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3.0 x 10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8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ms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Thermal conductivity of copper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390Wm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K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 xml:space="preserve">Thermal conductivity of </w:t>
      </w:r>
      <w:proofErr w:type="spellStart"/>
      <w:r w:rsidRPr="00061683">
        <w:rPr>
          <w:rFonts w:asciiTheme="majorHAnsi" w:eastAsiaTheme="minorEastAsia" w:hAnsiTheme="majorHAnsi"/>
          <w:i/>
          <w:sz w:val="20"/>
          <w:szCs w:val="20"/>
        </w:rPr>
        <w:t>aluminium</w:t>
      </w:r>
      <w:proofErr w:type="spellEnd"/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210Wm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K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 xml:space="preserve">Specific heat capacity of water 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4,200Jkg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K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Universal gravitational constant, G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6.67 x 10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-11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Nm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-2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Kg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Avogadro’s number, N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bscript"/>
        </w:rPr>
        <w:t>A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6.02 x 10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23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mol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  <w:vertAlign w:val="superscript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Surface tension of water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7.0 x 10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-2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Nm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Density of water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1000kgm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-3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Gas constant, R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8.31Jmol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K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>Charge to mass ratio, elm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1.8 x 10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11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Ckg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</w:p>
    <w:p w:rsidR="00C970C4" w:rsidRPr="00061683" w:rsidRDefault="00C970C4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r w:rsidRPr="00061683">
        <w:rPr>
          <w:rFonts w:asciiTheme="majorHAnsi" w:eastAsiaTheme="minorEastAsia" w:hAnsiTheme="majorHAnsi"/>
          <w:i/>
          <w:sz w:val="20"/>
          <w:szCs w:val="20"/>
        </w:rPr>
        <w:t xml:space="preserve">The constant </w:t>
      </w:r>
      <m:oMath>
        <m:f>
          <m:fPr>
            <m:ctrlPr>
              <w:rPr>
                <w:rFonts w:ascii="Cambria Math" w:eastAsiaTheme="minorEastAsia" w:hAnsi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Theme="majorHAnsi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Theme="majorHAnsi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πε</m:t>
                </m:r>
              </m:e>
              <m:sub>
                <m:r>
                  <w:rPr>
                    <w:rFonts w:ascii="Cambria Math" w:eastAsiaTheme="minorEastAsia" w:hAnsiTheme="majorHAnsi"/>
                    <w:sz w:val="20"/>
                    <w:szCs w:val="20"/>
                  </w:rPr>
                  <m:t>0</m:t>
                </m:r>
              </m:sub>
            </m:sSub>
          </m:den>
        </m:f>
      </m:oMath>
      <w:r w:rsidR="00061683" w:rsidRPr="00061683">
        <w:rPr>
          <w:rFonts w:asciiTheme="majorHAnsi" w:eastAsiaTheme="minorEastAsia" w:hAnsiTheme="majorHAnsi"/>
          <w:i/>
          <w:sz w:val="20"/>
          <w:szCs w:val="20"/>
        </w:rPr>
        <w:t xml:space="preserve">            </w:t>
      </w:r>
      <w:r w:rsidR="00061683"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="00061683"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="00061683">
        <w:rPr>
          <w:rFonts w:asciiTheme="majorHAnsi" w:eastAsiaTheme="minorEastAsia" w:hAnsiTheme="majorHAnsi"/>
          <w:i/>
          <w:sz w:val="20"/>
          <w:szCs w:val="20"/>
        </w:rPr>
        <w:tab/>
      </w:r>
      <w:r w:rsidR="00061683" w:rsidRPr="00061683">
        <w:rPr>
          <w:rFonts w:asciiTheme="majorHAnsi" w:eastAsiaTheme="minorEastAsia" w:hAnsiTheme="majorHAnsi"/>
          <w:i/>
          <w:sz w:val="20"/>
          <w:szCs w:val="20"/>
        </w:rPr>
        <w:t>=</w:t>
      </w:r>
      <w:r w:rsidR="00061683" w:rsidRPr="00061683">
        <w:rPr>
          <w:rFonts w:asciiTheme="majorHAnsi" w:eastAsiaTheme="minorEastAsia" w:hAnsiTheme="majorHAnsi"/>
          <w:i/>
          <w:sz w:val="20"/>
          <w:szCs w:val="20"/>
        </w:rPr>
        <w:tab/>
        <w:t>9.0 x 10</w:t>
      </w:r>
      <w:r w:rsidR="00061683"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9</w:t>
      </w:r>
      <w:r w:rsidR="00061683" w:rsidRPr="00061683">
        <w:rPr>
          <w:rFonts w:asciiTheme="majorHAnsi" w:eastAsiaTheme="minorEastAsia" w:hAnsiTheme="majorHAnsi"/>
          <w:i/>
          <w:sz w:val="20"/>
          <w:szCs w:val="20"/>
        </w:rPr>
        <w:t>F</w:t>
      </w:r>
      <w:r w:rsidR="00061683"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  <w:r w:rsidR="00061683" w:rsidRPr="00061683">
        <w:rPr>
          <w:rFonts w:asciiTheme="majorHAnsi" w:eastAsiaTheme="minorEastAsia" w:hAnsiTheme="majorHAnsi"/>
          <w:i/>
          <w:sz w:val="20"/>
          <w:szCs w:val="20"/>
        </w:rPr>
        <w:t>m</w:t>
      </w:r>
    </w:p>
    <w:p w:rsidR="00061683" w:rsidRPr="00B22133" w:rsidRDefault="00061683" w:rsidP="00061683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i/>
          <w:sz w:val="20"/>
          <w:szCs w:val="20"/>
        </w:rPr>
      </w:pPr>
      <w:proofErr w:type="spellStart"/>
      <w:r w:rsidRPr="00061683">
        <w:rPr>
          <w:rFonts w:asciiTheme="majorHAnsi" w:eastAsiaTheme="minorEastAsia" w:hAnsiTheme="majorHAnsi"/>
          <w:i/>
          <w:sz w:val="20"/>
          <w:szCs w:val="20"/>
        </w:rPr>
        <w:t>Farady</w:t>
      </w:r>
      <w:proofErr w:type="spellEnd"/>
      <w:r w:rsidRPr="00061683">
        <w:rPr>
          <w:rFonts w:asciiTheme="majorHAnsi" w:eastAsiaTheme="minorEastAsia" w:hAnsiTheme="majorHAnsi"/>
          <w:i/>
          <w:sz w:val="20"/>
          <w:szCs w:val="20"/>
        </w:rPr>
        <w:t xml:space="preserve"> constant, F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</w:r>
      <w:r>
        <w:rPr>
          <w:rFonts w:asciiTheme="majorHAnsi" w:eastAsiaTheme="minorEastAsia" w:hAnsiTheme="majorHAnsi"/>
          <w:i/>
          <w:sz w:val="20"/>
          <w:szCs w:val="20"/>
        </w:rPr>
        <w:tab/>
      </w:r>
      <w:r w:rsidRPr="00061683">
        <w:rPr>
          <w:rFonts w:asciiTheme="majorHAnsi" w:eastAsiaTheme="minorEastAsia" w:hAnsiTheme="majorHAnsi"/>
          <w:i/>
          <w:sz w:val="20"/>
          <w:szCs w:val="20"/>
        </w:rPr>
        <w:t>=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ab/>
        <w:t>9.65 x 10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4</w:t>
      </w:r>
      <w:r w:rsidRPr="00061683">
        <w:rPr>
          <w:rFonts w:asciiTheme="majorHAnsi" w:eastAsiaTheme="minorEastAsia" w:hAnsiTheme="majorHAnsi"/>
          <w:i/>
          <w:sz w:val="20"/>
          <w:szCs w:val="20"/>
        </w:rPr>
        <w:t>Cmol</w:t>
      </w:r>
      <w:r w:rsidRPr="00061683">
        <w:rPr>
          <w:rFonts w:asciiTheme="majorHAnsi" w:eastAsiaTheme="minorEastAsia" w:hAnsiTheme="majorHAnsi"/>
          <w:i/>
          <w:sz w:val="20"/>
          <w:szCs w:val="20"/>
          <w:vertAlign w:val="superscript"/>
        </w:rPr>
        <w:t>-1</w:t>
      </w:r>
    </w:p>
    <w:p w:rsidR="006E12ED" w:rsidRDefault="006E12ED" w:rsidP="00B22133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6E12ED" w:rsidRDefault="006E12ED" w:rsidP="00B22133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B22133" w:rsidRPr="00B22133" w:rsidRDefault="00B22133" w:rsidP="00B22133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 w:rsidRPr="00B22133"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B22133" w:rsidRDefault="00B22133" w:rsidP="00B2213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1(a)(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State Archimedes’ principle.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1mark</w:t>
      </w:r>
      <w:r>
        <w:rPr>
          <w:rFonts w:asciiTheme="majorHAnsi" w:hAnsiTheme="majorHAnsi"/>
          <w:sz w:val="24"/>
          <w:szCs w:val="24"/>
        </w:rPr>
        <w:t>)</w:t>
      </w:r>
    </w:p>
    <w:p w:rsidR="00B22133" w:rsidRDefault="00B22133" w:rsidP="00B2213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22133" w:rsidRDefault="00B22133" w:rsidP="00B22133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>Describe an experiment to determine the relative density of an irregular solid which floats in water.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3marks</w:t>
      </w:r>
      <w:r>
        <w:rPr>
          <w:rFonts w:asciiTheme="majorHAnsi" w:hAnsiTheme="majorHAnsi"/>
          <w:sz w:val="24"/>
          <w:szCs w:val="24"/>
        </w:rPr>
        <w:t>)</w:t>
      </w:r>
    </w:p>
    <w:p w:rsidR="00B22133" w:rsidRDefault="00B22133" w:rsidP="00B22133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</w:p>
    <w:p w:rsidR="00B22133" w:rsidRDefault="00B22133" w:rsidP="00B22133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 xml:space="preserve">A </w:t>
      </w:r>
      <w:proofErr w:type="gramStart"/>
      <w:r>
        <w:rPr>
          <w:rFonts w:asciiTheme="majorHAnsi" w:hAnsiTheme="majorHAnsi"/>
          <w:sz w:val="24"/>
          <w:szCs w:val="24"/>
        </w:rPr>
        <w:t>solid weighs</w:t>
      </w:r>
      <w:proofErr w:type="gramEnd"/>
      <w:r>
        <w:rPr>
          <w:rFonts w:asciiTheme="majorHAnsi" w:hAnsiTheme="majorHAnsi"/>
          <w:sz w:val="24"/>
          <w:szCs w:val="24"/>
        </w:rPr>
        <w:t xml:space="preserve"> 237.5g in air and 12.5g when totally immersed in a fluid of density 900kgm</w:t>
      </w:r>
      <w:r w:rsidRPr="00B22133">
        <w:rPr>
          <w:rFonts w:asciiTheme="majorHAnsi" w:hAnsiTheme="majorHAnsi"/>
          <w:sz w:val="24"/>
          <w:szCs w:val="24"/>
          <w:vertAlign w:val="superscript"/>
        </w:rPr>
        <w:t>-3</w:t>
      </w:r>
      <w:r>
        <w:rPr>
          <w:rFonts w:asciiTheme="majorHAnsi" w:hAnsiTheme="majorHAnsi"/>
          <w:sz w:val="24"/>
          <w:szCs w:val="24"/>
        </w:rPr>
        <w:t xml:space="preserve">.  Calculate the density of the liquid in which the solid would float with one fifth of its volume exposed above the liquid surface.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6marks</w:t>
      </w:r>
      <w:r>
        <w:rPr>
          <w:rFonts w:asciiTheme="majorHAnsi" w:hAnsiTheme="majorHAnsi"/>
          <w:sz w:val="24"/>
          <w:szCs w:val="24"/>
        </w:rPr>
        <w:t>)</w:t>
      </w:r>
    </w:p>
    <w:p w:rsidR="00B22133" w:rsidRDefault="00B22133" w:rsidP="00B2213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22133" w:rsidRDefault="00B22133" w:rsidP="00B2213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What is meant by viscosity?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1mark</w:t>
      </w:r>
      <w:r>
        <w:rPr>
          <w:rFonts w:asciiTheme="majorHAnsi" w:hAnsiTheme="majorHAnsi"/>
          <w:sz w:val="24"/>
          <w:szCs w:val="24"/>
        </w:rPr>
        <w:t>)</w:t>
      </w:r>
    </w:p>
    <w:p w:rsidR="00B22133" w:rsidRDefault="00B22133" w:rsidP="00B2213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(ii)</w:t>
      </w:r>
      <w:r>
        <w:rPr>
          <w:rFonts w:asciiTheme="majorHAnsi" w:hAnsiTheme="majorHAnsi"/>
          <w:sz w:val="24"/>
          <w:szCs w:val="24"/>
        </w:rPr>
        <w:tab/>
        <w:t>Explain the effect of temperature on the viscosity of a liquid.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3marks)</w:t>
      </w:r>
    </w:p>
    <w:p w:rsidR="00F02B6E" w:rsidRDefault="00F02B6E" w:rsidP="00B2213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02B6E" w:rsidRDefault="00F02B6E" w:rsidP="00B2213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State the work-energy theorem.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5B2C9D">
        <w:rPr>
          <w:rFonts w:asciiTheme="majorHAnsi" w:hAnsiTheme="majorHAnsi"/>
          <w:i/>
          <w:sz w:val="24"/>
          <w:szCs w:val="24"/>
        </w:rPr>
        <w:t>(1mark</w:t>
      </w:r>
      <w:r>
        <w:rPr>
          <w:rFonts w:asciiTheme="majorHAnsi" w:hAnsiTheme="majorHAnsi"/>
          <w:sz w:val="24"/>
          <w:szCs w:val="24"/>
        </w:rPr>
        <w:t>)</w:t>
      </w:r>
    </w:p>
    <w:p w:rsidR="00F02B6E" w:rsidRDefault="00F02B6E" w:rsidP="00F02B6E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</w:t>
      </w:r>
      <w:r>
        <w:rPr>
          <w:rFonts w:asciiTheme="majorHAnsi" w:hAnsiTheme="majorHAnsi"/>
          <w:sz w:val="24"/>
          <w:szCs w:val="24"/>
        </w:rPr>
        <w:tab/>
        <w:t>A bullet of mass 0.1kg moving horizontally with a speed of 420ms-</w:t>
      </w:r>
      <w:r w:rsidRPr="00F02B6E">
        <w:rPr>
          <w:rFonts w:asciiTheme="majorHAnsi" w:hAnsiTheme="majorHAnsi"/>
          <w:sz w:val="24"/>
          <w:szCs w:val="24"/>
          <w:vertAlign w:val="superscript"/>
        </w:rPr>
        <w:t>1</w:t>
      </w:r>
      <w:r>
        <w:rPr>
          <w:rFonts w:asciiTheme="majorHAnsi" w:hAnsiTheme="majorHAnsi"/>
          <w:sz w:val="24"/>
          <w:szCs w:val="24"/>
        </w:rPr>
        <w:t xml:space="preserve"> strikes a block of mass 2.0kg at rest on a smooth table and becomes embedded in it.  Find the kinetic energy lost if they move together.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5marks</w:t>
      </w:r>
      <w:r>
        <w:rPr>
          <w:rFonts w:asciiTheme="majorHAnsi" w:hAnsiTheme="majorHAnsi"/>
          <w:sz w:val="24"/>
          <w:szCs w:val="24"/>
        </w:rPr>
        <w:t>)</w:t>
      </w:r>
    </w:p>
    <w:p w:rsidR="00F02B6E" w:rsidRDefault="00F02B6E" w:rsidP="00F02B6E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</w:p>
    <w:p w:rsidR="00F02B6E" w:rsidRDefault="00F02B6E" w:rsidP="00F02B6E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2a(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Define </w:t>
      </w:r>
      <w:proofErr w:type="spell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 xml:space="preserve"> of gravity.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1mark)</w:t>
      </w:r>
    </w:p>
    <w:p w:rsidR="00F02B6E" w:rsidRDefault="00F02B6E" w:rsidP="00F02B6E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(ii)</w:t>
      </w:r>
      <w:r>
        <w:rPr>
          <w:rFonts w:asciiTheme="majorHAnsi" w:hAnsiTheme="majorHAnsi"/>
          <w:sz w:val="24"/>
          <w:szCs w:val="24"/>
        </w:rPr>
        <w:tab/>
        <w:t xml:space="preserve">Describe an experiment to find the </w:t>
      </w:r>
      <w:proofErr w:type="spell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 xml:space="preserve"> of gravity of a regular piece of cardboard. </w:t>
      </w:r>
    </w:p>
    <w:p w:rsidR="00F02B6E" w:rsidRDefault="00F02B6E" w:rsidP="00F02B6E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3marks)</w:t>
      </w:r>
    </w:p>
    <w:p w:rsidR="00F02B6E" w:rsidRDefault="00F02B6E" w:rsidP="00F02B6E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</w:p>
    <w:p w:rsidR="00F02B6E" w:rsidRDefault="00F02B6E" w:rsidP="00F02B6E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 xml:space="preserve">Explain using the molecular theory the laws of solid friction.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7marks)</w:t>
      </w:r>
    </w:p>
    <w:p w:rsidR="00F02B6E" w:rsidRDefault="00F02B6E" w:rsidP="00F02B6E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</w:p>
    <w:p w:rsidR="00F02B6E" w:rsidRDefault="00F02B6E" w:rsidP="00F02B6E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(c)(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)Define</w:t>
      </w:r>
      <w:proofErr w:type="gramEnd"/>
      <w:r>
        <w:rPr>
          <w:rFonts w:asciiTheme="majorHAnsi" w:hAnsiTheme="majorHAnsi"/>
          <w:sz w:val="24"/>
          <w:szCs w:val="24"/>
        </w:rPr>
        <w:t xml:space="preserve"> surface tension.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1mark)</w:t>
      </w:r>
    </w:p>
    <w:p w:rsidR="00F02B6E" w:rsidRPr="005B2C9D" w:rsidRDefault="00F02B6E" w:rsidP="00F02B6E">
      <w:pPr>
        <w:spacing w:after="0" w:line="240" w:lineRule="auto"/>
        <w:ind w:left="720" w:hanging="51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(ii)</w:t>
      </w:r>
      <w:r>
        <w:rPr>
          <w:rFonts w:asciiTheme="majorHAnsi" w:hAnsiTheme="majorHAnsi"/>
          <w:sz w:val="24"/>
          <w:szCs w:val="24"/>
        </w:rPr>
        <w:tab/>
        <w:t xml:space="preserve"> Explain the origin of surface tension.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3marks)</w:t>
      </w:r>
    </w:p>
    <w:p w:rsidR="00F02B6E" w:rsidRPr="005B2C9D" w:rsidRDefault="00F02B6E" w:rsidP="00F02B6E">
      <w:pPr>
        <w:spacing w:after="0" w:line="240" w:lineRule="auto"/>
        <w:ind w:left="720" w:hanging="510"/>
        <w:rPr>
          <w:rFonts w:asciiTheme="majorHAnsi" w:hAnsiTheme="majorHAnsi"/>
          <w:i/>
          <w:sz w:val="24"/>
          <w:szCs w:val="24"/>
        </w:rPr>
      </w:pPr>
    </w:p>
    <w:p w:rsidR="00767020" w:rsidRDefault="00F02B6E" w:rsidP="00F02B6E">
      <w:pPr>
        <w:spacing w:after="0" w:line="240" w:lineRule="auto"/>
        <w:ind w:left="720" w:hanging="5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>Explain why rain drops hit the ground with less force than they should.</w:t>
      </w:r>
      <w:r w:rsidR="00767020" w:rsidRPr="00767020">
        <w:rPr>
          <w:rFonts w:asciiTheme="majorHAnsi" w:hAnsiTheme="majorHAnsi"/>
          <w:sz w:val="24"/>
          <w:szCs w:val="24"/>
        </w:rPr>
        <w:t xml:space="preserve"> </w:t>
      </w:r>
      <w:r w:rsidR="00767020">
        <w:rPr>
          <w:rFonts w:asciiTheme="majorHAnsi" w:hAnsiTheme="majorHAnsi"/>
          <w:sz w:val="24"/>
          <w:szCs w:val="24"/>
        </w:rPr>
        <w:t>(</w:t>
      </w:r>
      <w:r w:rsidR="00767020" w:rsidRPr="005B2C9D">
        <w:rPr>
          <w:rFonts w:asciiTheme="majorHAnsi" w:hAnsiTheme="majorHAnsi"/>
          <w:i/>
          <w:sz w:val="24"/>
          <w:szCs w:val="24"/>
        </w:rPr>
        <w:t>5marks</w:t>
      </w:r>
      <w:r w:rsidR="00767020">
        <w:rPr>
          <w:rFonts w:asciiTheme="majorHAnsi" w:hAnsiTheme="majorHAnsi"/>
          <w:sz w:val="24"/>
          <w:szCs w:val="24"/>
        </w:rPr>
        <w:t>)</w:t>
      </w:r>
    </w:p>
    <w:p w:rsidR="00767020" w:rsidRDefault="00767020" w:rsidP="0076702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67020" w:rsidRDefault="00767020" w:rsidP="0076702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3(a)</w:t>
      </w:r>
      <w:r>
        <w:rPr>
          <w:rFonts w:asciiTheme="majorHAnsi" w:hAnsiTheme="majorHAnsi"/>
          <w:sz w:val="24"/>
          <w:szCs w:val="24"/>
        </w:rPr>
        <w:tab/>
        <w:t xml:space="preserve">State Newton’s laws of motion.        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</w:t>
      </w:r>
      <w:r w:rsidRPr="005B2C9D">
        <w:rPr>
          <w:rFonts w:asciiTheme="majorHAnsi" w:hAnsiTheme="majorHAnsi"/>
          <w:i/>
          <w:sz w:val="24"/>
          <w:szCs w:val="24"/>
        </w:rPr>
        <w:t>3marks</w:t>
      </w:r>
      <w:r>
        <w:rPr>
          <w:rFonts w:asciiTheme="majorHAnsi" w:hAnsiTheme="majorHAnsi"/>
          <w:sz w:val="24"/>
          <w:szCs w:val="24"/>
        </w:rPr>
        <w:t>)</w:t>
      </w:r>
    </w:p>
    <w:p w:rsidR="00767020" w:rsidRDefault="00767020" w:rsidP="00767020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F02B6E" w:rsidRPr="00FC791D" w:rsidRDefault="00767020" w:rsidP="00767020">
      <w:pPr>
        <w:spacing w:after="0" w:line="240" w:lineRule="auto"/>
        <w:ind w:left="720" w:hanging="61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A body X of mass m</w:t>
      </w:r>
      <w:r w:rsidRPr="00FC791D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moves with velocity U</w:t>
      </w:r>
      <w:r w:rsidRPr="00FC791D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collides held on elastically with another body Y of mass m</w:t>
      </w:r>
      <w:r w:rsidRPr="00FC791D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which is at rest.  If the velocities of x and y are V</w:t>
      </w:r>
      <w:r w:rsidRPr="00FC791D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 and V</w:t>
      </w:r>
      <w:r w:rsidRPr="00FC791D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respectively and given </w:t>
      </w:r>
      <w:proofErr w:type="gramStart"/>
      <w:r>
        <w:rPr>
          <w:rFonts w:asciiTheme="majorHAnsi" w:hAnsiTheme="majorHAnsi"/>
          <w:sz w:val="24"/>
          <w:szCs w:val="24"/>
        </w:rPr>
        <w:t>that</w:t>
      </w:r>
      <w:r w:rsidR="00FC791D">
        <w:rPr>
          <w:rFonts w:asciiTheme="majorHAnsi" w:hAnsiTheme="majorHAnsi"/>
          <w:sz w:val="24"/>
          <w:szCs w:val="24"/>
        </w:rPr>
        <w:t>;</w:t>
      </w:r>
      <w:r>
        <w:rPr>
          <w:rFonts w:asciiTheme="majorHAnsi" w:hAnsiTheme="majorHAnsi"/>
          <w:sz w:val="24"/>
          <w:szCs w:val="24"/>
        </w:rPr>
        <w:t xml:space="preserve">   </w:t>
      </w:r>
      <w:proofErr w:type="gramEnd"/>
      <w:r>
        <w:rPr>
          <w:rFonts w:asciiTheme="majorHAnsi" w:hAnsiTheme="majorHAnsi"/>
          <w:sz w:val="24"/>
          <w:szCs w:val="24"/>
        </w:rPr>
        <w:t xml:space="preserve">   </w:t>
      </w:r>
      <w:r w:rsidR="00FC791D" w:rsidRPr="00FC791D">
        <w:rPr>
          <w:rFonts w:asciiTheme="majorHAnsi" w:hAnsiTheme="majorHAnsi"/>
          <w:sz w:val="28"/>
          <w:szCs w:val="28"/>
        </w:rPr>
        <w:t xml:space="preserve">A 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FC791D" w:rsidRDefault="00FC791D" w:rsidP="00B22133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22133" w:rsidRDefault="00FC791D" w:rsidP="00FC791D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Show that;</w:t>
      </w:r>
    </w:p>
    <w:p w:rsidR="00FC791D" w:rsidRDefault="00FC791D" w:rsidP="00064968">
      <w:pPr>
        <w:spacing w:after="0" w:line="240" w:lineRule="auto"/>
        <w:ind w:firstLine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064968">
        <w:rPr>
          <w:rFonts w:asciiTheme="majorHAnsi" w:eastAsiaTheme="minorEastAsia" w:hAnsiTheme="majorHAnsi"/>
          <w:sz w:val="28"/>
          <w:szCs w:val="28"/>
        </w:rPr>
        <w:t xml:space="preserve">  =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A-1</m:t>
            </m:r>
          </m:den>
        </m:f>
      </m:oMath>
      <w:r w:rsidR="00064968">
        <w:rPr>
          <w:rFonts w:asciiTheme="majorHAnsi" w:eastAsiaTheme="minorEastAsia" w:hAnsiTheme="majorHAnsi"/>
          <w:sz w:val="28"/>
          <w:szCs w:val="28"/>
        </w:rPr>
        <w:tab/>
      </w:r>
      <w:r w:rsidR="00064968">
        <w:rPr>
          <w:rFonts w:asciiTheme="majorHAnsi" w:eastAsiaTheme="minorEastAsia" w:hAnsiTheme="majorHAnsi"/>
          <w:sz w:val="28"/>
          <w:szCs w:val="28"/>
        </w:rPr>
        <w:tab/>
      </w:r>
      <w:r w:rsidR="00064968">
        <w:rPr>
          <w:rFonts w:asciiTheme="majorHAnsi" w:eastAsiaTheme="minorEastAsia" w:hAnsiTheme="majorHAnsi"/>
          <w:sz w:val="28"/>
          <w:szCs w:val="28"/>
        </w:rPr>
        <w:tab/>
      </w:r>
      <w:r w:rsidR="00064968">
        <w:rPr>
          <w:rFonts w:asciiTheme="majorHAnsi" w:eastAsiaTheme="minorEastAsia" w:hAnsiTheme="majorHAnsi"/>
          <w:sz w:val="28"/>
          <w:szCs w:val="28"/>
        </w:rPr>
        <w:tab/>
      </w:r>
      <w:r w:rsidR="00064968">
        <w:rPr>
          <w:rFonts w:asciiTheme="majorHAnsi" w:eastAsiaTheme="minorEastAsia" w:hAnsiTheme="majorHAnsi"/>
          <w:sz w:val="28"/>
          <w:szCs w:val="28"/>
        </w:rPr>
        <w:tab/>
      </w:r>
      <w:r w:rsidR="00064968">
        <w:rPr>
          <w:rFonts w:asciiTheme="majorHAnsi" w:eastAsiaTheme="minorEastAsia" w:hAnsiTheme="majorHAnsi"/>
          <w:sz w:val="28"/>
          <w:szCs w:val="28"/>
        </w:rPr>
        <w:tab/>
      </w:r>
      <w:r w:rsidR="00064968">
        <w:rPr>
          <w:rFonts w:asciiTheme="majorHAnsi" w:eastAsiaTheme="minorEastAsia" w:hAnsiTheme="majorHAnsi"/>
          <w:sz w:val="28"/>
          <w:szCs w:val="28"/>
        </w:rPr>
        <w:tab/>
      </w:r>
      <w:r w:rsidR="00064968">
        <w:rPr>
          <w:rFonts w:asciiTheme="majorHAnsi" w:eastAsiaTheme="minorEastAsia" w:hAnsiTheme="majorHAnsi"/>
          <w:sz w:val="28"/>
          <w:szCs w:val="28"/>
        </w:rPr>
        <w:tab/>
      </w:r>
      <w:r w:rsidR="00064968" w:rsidRPr="00064968">
        <w:rPr>
          <w:rFonts w:asciiTheme="majorHAnsi" w:eastAsiaTheme="minorEastAsia" w:hAnsiTheme="majorHAnsi"/>
          <w:sz w:val="24"/>
          <w:szCs w:val="24"/>
        </w:rPr>
        <w:t>(</w:t>
      </w:r>
      <w:r w:rsidR="00064968" w:rsidRPr="005B2C9D">
        <w:rPr>
          <w:rFonts w:asciiTheme="majorHAnsi" w:eastAsiaTheme="minorEastAsia" w:hAnsiTheme="majorHAnsi"/>
          <w:i/>
          <w:sz w:val="24"/>
          <w:szCs w:val="24"/>
        </w:rPr>
        <w:t>4marks</w:t>
      </w:r>
      <w:r w:rsidR="00064968" w:rsidRPr="00064968">
        <w:rPr>
          <w:rFonts w:asciiTheme="majorHAnsi" w:eastAsiaTheme="minorEastAsia" w:hAnsiTheme="majorHAnsi"/>
          <w:sz w:val="24"/>
          <w:szCs w:val="24"/>
        </w:rPr>
        <w:t>)</w:t>
      </w:r>
    </w:p>
    <w:p w:rsidR="00064968" w:rsidRDefault="00064968" w:rsidP="00064968">
      <w:pPr>
        <w:spacing w:after="0" w:line="240" w:lineRule="auto"/>
        <w:ind w:firstLine="720"/>
        <w:rPr>
          <w:rFonts w:asciiTheme="majorHAnsi" w:eastAsiaTheme="minorEastAsia" w:hAnsiTheme="majorHAnsi"/>
          <w:sz w:val="24"/>
          <w:szCs w:val="24"/>
        </w:rPr>
      </w:pPr>
    </w:p>
    <w:p w:rsidR="00064968" w:rsidRDefault="00064968" w:rsidP="00064968">
      <w:pPr>
        <w:spacing w:after="0" w:line="240" w:lineRule="auto"/>
        <w:ind w:firstLine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(ii)</w:t>
      </w:r>
      <w:r>
        <w:rPr>
          <w:rFonts w:asciiTheme="majorHAnsi" w:eastAsiaTheme="minorEastAsia" w:hAnsiTheme="majorHAnsi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V2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V1</m:t>
            </m:r>
          </m:den>
        </m:f>
      </m:oMath>
      <w:r w:rsidRPr="00064968">
        <w:rPr>
          <w:rFonts w:asciiTheme="majorHAnsi" w:eastAsiaTheme="minorEastAsia" w:hAnsiTheme="majorHAnsi"/>
          <w:sz w:val="28"/>
          <w:szCs w:val="28"/>
        </w:rPr>
        <w:t xml:space="preserve">    =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                                                                         </m:t>
        </m:r>
      </m:oMath>
      <w:r w:rsidRPr="00064968">
        <w:rPr>
          <w:rFonts w:asciiTheme="majorHAnsi" w:eastAsiaTheme="minorEastAsia" w:hAnsiTheme="majorHAnsi"/>
          <w:sz w:val="24"/>
          <w:szCs w:val="24"/>
        </w:rPr>
        <w:t>(</w:t>
      </w:r>
      <w:r w:rsidRPr="005B2C9D">
        <w:rPr>
          <w:rFonts w:asciiTheme="majorHAnsi" w:eastAsiaTheme="minorEastAsia" w:hAnsiTheme="majorHAnsi"/>
          <w:i/>
          <w:sz w:val="24"/>
          <w:szCs w:val="24"/>
        </w:rPr>
        <w:t>3marks</w:t>
      </w:r>
      <w:r w:rsidRPr="00064968">
        <w:rPr>
          <w:rFonts w:asciiTheme="majorHAnsi" w:eastAsiaTheme="minorEastAsia" w:hAnsiTheme="majorHAnsi"/>
          <w:sz w:val="24"/>
          <w:szCs w:val="24"/>
        </w:rPr>
        <w:t>)</w:t>
      </w:r>
    </w:p>
    <w:p w:rsidR="00064968" w:rsidRDefault="00064968" w:rsidP="00064968">
      <w:pPr>
        <w:spacing w:after="0" w:line="240" w:lineRule="auto"/>
        <w:rPr>
          <w:rFonts w:asciiTheme="majorHAnsi" w:eastAsiaTheme="minorEastAsia" w:hAnsiTheme="majorHAnsi"/>
          <w:sz w:val="24"/>
          <w:szCs w:val="24"/>
        </w:rPr>
      </w:pPr>
    </w:p>
    <w:p w:rsidR="00064968" w:rsidRDefault="00064968" w:rsidP="00064968">
      <w:pPr>
        <w:spacing w:after="0" w:line="240" w:lineRule="auto"/>
        <w:rPr>
          <w:rFonts w:asciiTheme="majorHAnsi" w:eastAsiaTheme="minorEastAsia" w:hAnsiTheme="majorHAnsi"/>
          <w:sz w:val="24"/>
          <w:szCs w:val="24"/>
        </w:rPr>
      </w:pP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lastRenderedPageBreak/>
        <w:t>(c)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Describe an experiment to determine the acceleration due to gravity using a spiral spring of known force constant.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</w:t>
      </w:r>
      <w:r w:rsidRPr="005B2C9D">
        <w:rPr>
          <w:rFonts w:asciiTheme="majorHAnsi" w:eastAsiaTheme="minorEastAsia" w:hAnsiTheme="majorHAnsi"/>
          <w:i/>
          <w:sz w:val="24"/>
          <w:szCs w:val="24"/>
        </w:rPr>
        <w:t>5marks</w:t>
      </w:r>
      <w:r>
        <w:rPr>
          <w:rFonts w:asciiTheme="majorHAnsi" w:eastAsiaTheme="minorEastAsia" w:hAnsiTheme="majorHAnsi"/>
          <w:sz w:val="24"/>
          <w:szCs w:val="24"/>
        </w:rPr>
        <w:t>)</w:t>
      </w: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(d)</w:t>
      </w:r>
      <w:r>
        <w:rPr>
          <w:rFonts w:asciiTheme="majorHAnsi" w:eastAsiaTheme="minorEastAsia" w:hAnsiTheme="majorHAnsi"/>
          <w:sz w:val="24"/>
          <w:szCs w:val="24"/>
        </w:rPr>
        <w:tab/>
        <w:t>Explain the following;</w:t>
      </w:r>
    </w:p>
    <w:p w:rsidR="005B2C9D" w:rsidRDefault="005B2C9D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A mass attached to a string rotating at a constant speed in horizontal circle fill fly off at a tangent if the string breaks.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</w:t>
      </w:r>
      <w:r w:rsidRPr="005B2C9D">
        <w:rPr>
          <w:rFonts w:asciiTheme="majorHAnsi" w:eastAsiaTheme="minorEastAsia" w:hAnsiTheme="majorHAnsi"/>
          <w:i/>
          <w:sz w:val="24"/>
          <w:szCs w:val="24"/>
        </w:rPr>
        <w:t>2marks</w:t>
      </w:r>
      <w:r>
        <w:rPr>
          <w:rFonts w:asciiTheme="majorHAnsi" w:eastAsiaTheme="minorEastAsia" w:hAnsiTheme="majorHAnsi"/>
          <w:sz w:val="24"/>
          <w:szCs w:val="24"/>
        </w:rPr>
        <w:t>)</w:t>
      </w: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A cosmonaut in a satellite which is in a free circular orbit around the earth experiences sensation weightlessness even though there is influence of gravitational field on the earth.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</w:t>
      </w:r>
      <w:r w:rsidRPr="005B2C9D">
        <w:rPr>
          <w:rFonts w:asciiTheme="majorHAnsi" w:eastAsiaTheme="minorEastAsia" w:hAnsiTheme="majorHAnsi"/>
          <w:i/>
          <w:sz w:val="24"/>
          <w:szCs w:val="24"/>
        </w:rPr>
        <w:t>3marks</w:t>
      </w:r>
      <w:r>
        <w:rPr>
          <w:rFonts w:asciiTheme="majorHAnsi" w:eastAsiaTheme="minorEastAsia" w:hAnsiTheme="majorHAnsi"/>
          <w:sz w:val="24"/>
          <w:szCs w:val="24"/>
        </w:rPr>
        <w:t>)</w:t>
      </w: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4a(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>What is meant by simple harmonic motion?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</w:t>
      </w:r>
      <w:r w:rsidRPr="005B2C9D">
        <w:rPr>
          <w:rFonts w:asciiTheme="majorHAnsi" w:eastAsiaTheme="minorEastAsia" w:hAnsiTheme="majorHAnsi"/>
          <w:i/>
          <w:sz w:val="24"/>
          <w:szCs w:val="24"/>
        </w:rPr>
        <w:t>1mark</w:t>
      </w:r>
      <w:r>
        <w:rPr>
          <w:rFonts w:asciiTheme="majorHAnsi" w:eastAsiaTheme="minorEastAsia" w:hAnsiTheme="majorHAnsi"/>
          <w:sz w:val="24"/>
          <w:szCs w:val="24"/>
        </w:rPr>
        <w:t>)</w:t>
      </w: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</w:t>
      </w: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State four characteristics of simple harmonic motion.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(2marks)</w:t>
      </w: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(b)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A mass, m is suspended from a rigid support by a string of length, x.   The mass is pulled aside so that the string makes an angle, θ with a vertical and then released.  Show that the mass executes simple harmonic motion with a period </w:t>
      </w:r>
    </w:p>
    <w:p w:rsidR="00064968" w:rsidRDefault="00064968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T = 2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den>
            </m:f>
          </m:e>
        </m:rad>
      </m:oMath>
      <w:r w:rsidR="008C6C45">
        <w:rPr>
          <w:rFonts w:asciiTheme="majorHAnsi" w:eastAsiaTheme="minorEastAsia" w:hAnsiTheme="majorHAnsi"/>
          <w:sz w:val="24"/>
          <w:szCs w:val="24"/>
        </w:rPr>
        <w:t xml:space="preserve">.  </w:t>
      </w:r>
      <w:r w:rsidR="008C6C45">
        <w:rPr>
          <w:rFonts w:asciiTheme="majorHAnsi" w:eastAsiaTheme="minorEastAsia" w:hAnsiTheme="majorHAnsi"/>
          <w:sz w:val="24"/>
          <w:szCs w:val="24"/>
        </w:rPr>
        <w:tab/>
      </w:r>
      <w:r w:rsidR="008C6C45">
        <w:rPr>
          <w:rFonts w:asciiTheme="majorHAnsi" w:eastAsiaTheme="minorEastAsia" w:hAnsiTheme="majorHAnsi"/>
          <w:sz w:val="24"/>
          <w:szCs w:val="24"/>
        </w:rPr>
        <w:tab/>
      </w:r>
      <w:r w:rsidR="008C6C45">
        <w:rPr>
          <w:rFonts w:asciiTheme="majorHAnsi" w:eastAsiaTheme="minorEastAsia" w:hAnsiTheme="majorHAnsi"/>
          <w:sz w:val="24"/>
          <w:szCs w:val="24"/>
        </w:rPr>
        <w:tab/>
      </w:r>
      <w:r w:rsidR="008C6C45">
        <w:rPr>
          <w:rFonts w:asciiTheme="majorHAnsi" w:eastAsiaTheme="minorEastAsia" w:hAnsiTheme="majorHAnsi"/>
          <w:sz w:val="24"/>
          <w:szCs w:val="24"/>
        </w:rPr>
        <w:tab/>
      </w:r>
      <w:r w:rsidR="008C6C45">
        <w:rPr>
          <w:rFonts w:asciiTheme="majorHAnsi" w:eastAsiaTheme="minorEastAsia" w:hAnsiTheme="majorHAnsi"/>
          <w:sz w:val="24"/>
          <w:szCs w:val="24"/>
        </w:rPr>
        <w:tab/>
      </w:r>
      <w:r w:rsidR="008C6C45">
        <w:rPr>
          <w:rFonts w:asciiTheme="majorHAnsi" w:eastAsiaTheme="minorEastAsia" w:hAnsiTheme="majorHAnsi"/>
          <w:sz w:val="24"/>
          <w:szCs w:val="24"/>
        </w:rPr>
        <w:tab/>
      </w:r>
      <w:r w:rsidR="008C6C45">
        <w:rPr>
          <w:rFonts w:asciiTheme="majorHAnsi" w:eastAsiaTheme="minorEastAsia" w:hAnsiTheme="majorHAnsi"/>
          <w:sz w:val="24"/>
          <w:szCs w:val="24"/>
        </w:rPr>
        <w:tab/>
        <w:t xml:space="preserve"> (5marks)</w:t>
      </w: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(c)</w:t>
      </w:r>
      <w:r>
        <w:rPr>
          <w:rFonts w:asciiTheme="majorHAnsi" w:eastAsiaTheme="minorEastAsia" w:hAnsiTheme="majorHAnsi"/>
          <w:sz w:val="24"/>
          <w:szCs w:val="24"/>
        </w:rPr>
        <w:tab/>
        <w:t>A horizontal spring of force constant 300Nm</w:t>
      </w:r>
      <w:r w:rsidRPr="008C6C45">
        <w:rPr>
          <w:rFonts w:asciiTheme="majorHAnsi" w:eastAsiaTheme="minorEastAsia" w:hAnsiTheme="majorHAnsi"/>
          <w:sz w:val="24"/>
          <w:szCs w:val="24"/>
          <w:vertAlign w:val="superscript"/>
        </w:rPr>
        <w:t>-1</w:t>
      </w:r>
      <w:r>
        <w:rPr>
          <w:rFonts w:asciiTheme="majorHAnsi" w:eastAsiaTheme="minorEastAsia" w:hAnsiTheme="majorHAnsi"/>
          <w:sz w:val="24"/>
          <w:szCs w:val="24"/>
        </w:rPr>
        <w:t xml:space="preserve"> fixed at one end has a mass of 3kg attached to the free end and resting on a smooth horizontal surface.   The mass is pulled through a distance of 5.0cm and released. </w:t>
      </w: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ab/>
        <w:t>Calculate the;</w:t>
      </w: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>angular speed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(2marks)</w:t>
      </w: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maximum velocity attained by the vibrating body.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(2marks)</w:t>
      </w: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(iii)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acceleration when the body is halfway towards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centre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from its initial position. </w:t>
      </w: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(2marks)</w:t>
      </w: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(d)(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>What is meant by a couple in mechanics?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(1mark)</w:t>
      </w: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State the conditions for equilibrium of a system of coplanar forces. </w:t>
      </w:r>
      <w:r>
        <w:rPr>
          <w:rFonts w:asciiTheme="majorHAnsi" w:eastAsiaTheme="minorEastAsia" w:hAnsiTheme="majorHAnsi"/>
          <w:sz w:val="24"/>
          <w:szCs w:val="24"/>
        </w:rPr>
        <w:tab/>
        <w:t>(2marks)</w:t>
      </w: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(e)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Explain why a person standing near a railway line is sucked towards the railway line when a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fast moving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train passes.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(3marks)</w:t>
      </w: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6A464E" w:rsidRDefault="006A464E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6A464E" w:rsidRDefault="006A464E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8C6C45">
      <w:pPr>
        <w:spacing w:after="0" w:line="240" w:lineRule="auto"/>
        <w:ind w:left="720" w:hanging="720"/>
        <w:jc w:val="center"/>
        <w:rPr>
          <w:rFonts w:asciiTheme="majorHAnsi" w:eastAsiaTheme="minorEastAsia" w:hAnsiTheme="majorHAnsi"/>
          <w:b/>
          <w:sz w:val="24"/>
          <w:szCs w:val="24"/>
        </w:rPr>
      </w:pPr>
      <w:r w:rsidRPr="008C6C45">
        <w:rPr>
          <w:rFonts w:asciiTheme="majorHAnsi" w:eastAsiaTheme="minorEastAsia" w:hAnsiTheme="majorHAnsi"/>
          <w:b/>
          <w:sz w:val="24"/>
          <w:szCs w:val="24"/>
        </w:rPr>
        <w:t>SECTION B</w:t>
      </w:r>
    </w:p>
    <w:p w:rsidR="008C6C45" w:rsidRDefault="008C6C45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b/>
          <w:sz w:val="24"/>
          <w:szCs w:val="24"/>
        </w:rPr>
      </w:pPr>
    </w:p>
    <w:p w:rsidR="008C6C45" w:rsidRDefault="008C6C45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 w:rsidRPr="008C6C45">
        <w:rPr>
          <w:rFonts w:asciiTheme="majorHAnsi" w:eastAsiaTheme="minorEastAsia" w:hAnsiTheme="majorHAnsi"/>
          <w:sz w:val="24"/>
          <w:szCs w:val="24"/>
        </w:rPr>
        <w:t>5a(</w:t>
      </w:r>
      <w:proofErr w:type="spellStart"/>
      <w:r w:rsidRPr="008C6C45"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 w:rsidRPr="008C6C45">
        <w:rPr>
          <w:rFonts w:asciiTheme="majorHAnsi" w:eastAsiaTheme="minorEastAsia" w:hAnsiTheme="majorHAnsi"/>
          <w:sz w:val="24"/>
          <w:szCs w:val="24"/>
        </w:rPr>
        <w:t>)</w:t>
      </w:r>
      <w:r w:rsidRPr="008C6C45"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 xml:space="preserve">Define thermal conductivity.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(1mark)</w:t>
      </w:r>
    </w:p>
    <w:p w:rsidR="008C6C45" w:rsidRDefault="008C6C45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Explain the mechanism of heat transfer in metals.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(3marks)</w:t>
      </w:r>
    </w:p>
    <w:p w:rsidR="008C6C45" w:rsidRDefault="008C6C45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C6C45" w:rsidRDefault="008C6C45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(b)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A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double glazed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window has two glass sheets of thickness 5.0mm, separated by a layer of air of thickness 1.2mm. If the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two inner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air-glass surfaces have steady temperatures of 25</w:t>
      </w:r>
      <w:r w:rsidRPr="008C6C45">
        <w:rPr>
          <w:rFonts w:asciiTheme="majorHAnsi" w:eastAsiaTheme="minorEastAsia" w:hAnsiTheme="majorHAnsi"/>
          <w:sz w:val="24"/>
          <w:szCs w:val="24"/>
          <w:vertAlign w:val="superscript"/>
        </w:rPr>
        <w:t>o</w:t>
      </w:r>
      <w:r>
        <w:rPr>
          <w:rFonts w:asciiTheme="majorHAnsi" w:eastAsiaTheme="minorEastAsia" w:hAnsiTheme="majorHAnsi"/>
          <w:sz w:val="24"/>
          <w:szCs w:val="24"/>
        </w:rPr>
        <w:t>C and 5</w:t>
      </w:r>
      <w:r w:rsidRPr="008C6C45">
        <w:rPr>
          <w:rFonts w:asciiTheme="majorHAnsi" w:eastAsiaTheme="minorEastAsia" w:hAnsiTheme="majorHAnsi"/>
          <w:sz w:val="24"/>
          <w:szCs w:val="24"/>
          <w:vertAlign w:val="superscript"/>
        </w:rPr>
        <w:t>o</w:t>
      </w:r>
      <w:r>
        <w:rPr>
          <w:rFonts w:asciiTheme="majorHAnsi" w:eastAsiaTheme="minorEastAsia" w:hAnsiTheme="majorHAnsi"/>
          <w:sz w:val="24"/>
          <w:szCs w:val="24"/>
        </w:rPr>
        <w:t>C respectively, find the</w:t>
      </w:r>
      <w:r w:rsidR="005748BB">
        <w:rPr>
          <w:rFonts w:asciiTheme="majorHAnsi" w:eastAsiaTheme="minorEastAsia" w:hAnsiTheme="majorHAnsi"/>
          <w:sz w:val="24"/>
          <w:szCs w:val="24"/>
        </w:rPr>
        <w:t>;</w:t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temperature of the outer-glass surfaces.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(3marks)</w:t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(ii)</w:t>
      </w:r>
      <w:r>
        <w:rPr>
          <w:rFonts w:asciiTheme="majorHAnsi" w:eastAsiaTheme="minorEastAsia" w:hAnsiTheme="majorHAnsi"/>
          <w:sz w:val="24"/>
          <w:szCs w:val="24"/>
        </w:rPr>
        <w:tab/>
        <w:t>amount of heat that flows across an area of the window of 3m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2</w:t>
      </w:r>
      <w:r>
        <w:rPr>
          <w:rFonts w:asciiTheme="majorHAnsi" w:eastAsiaTheme="minorEastAsia" w:hAnsiTheme="majorHAnsi"/>
          <w:sz w:val="24"/>
          <w:szCs w:val="24"/>
        </w:rPr>
        <w:t xml:space="preserve"> in 3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hours.(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>3marks)</w:t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ab/>
        <w:t>(conductivity of glass = 072Wm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-1</w:t>
      </w:r>
      <w:r>
        <w:rPr>
          <w:rFonts w:asciiTheme="majorHAnsi" w:eastAsiaTheme="minorEastAsia" w:hAnsiTheme="majorHAnsi"/>
          <w:sz w:val="24"/>
          <w:szCs w:val="24"/>
        </w:rPr>
        <w:t>K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-1</w:t>
      </w:r>
      <w:r>
        <w:rPr>
          <w:rFonts w:asciiTheme="majorHAnsi" w:eastAsiaTheme="minorEastAsia" w:hAnsiTheme="majorHAnsi"/>
          <w:sz w:val="24"/>
          <w:szCs w:val="24"/>
        </w:rPr>
        <w:t xml:space="preserve"> and that of air = 0.025Wm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-1</w:t>
      </w:r>
      <w:r>
        <w:rPr>
          <w:rFonts w:asciiTheme="majorHAnsi" w:eastAsiaTheme="minorEastAsia" w:hAnsiTheme="majorHAnsi"/>
          <w:sz w:val="24"/>
          <w:szCs w:val="24"/>
        </w:rPr>
        <w:t>K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-1</w:t>
      </w:r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(c)(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>What is a perfectly black body?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(1mark)</w:t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(ii)</w:t>
      </w:r>
      <w:r>
        <w:rPr>
          <w:rFonts w:asciiTheme="majorHAnsi" w:eastAsiaTheme="minorEastAsia" w:hAnsiTheme="majorHAnsi"/>
          <w:sz w:val="24"/>
          <w:szCs w:val="24"/>
        </w:rPr>
        <w:tab/>
        <w:t>The energy intensity received by a spherical planet from a star is 1.5 x 10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3</w:t>
      </w:r>
      <w:r>
        <w:rPr>
          <w:rFonts w:asciiTheme="majorHAnsi" w:eastAsiaTheme="minorEastAsia" w:hAnsiTheme="majorHAnsi"/>
          <w:sz w:val="24"/>
          <w:szCs w:val="24"/>
        </w:rPr>
        <w:t>Wm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-2</w:t>
      </w:r>
      <w:r>
        <w:rPr>
          <w:rFonts w:asciiTheme="majorHAnsi" w:eastAsiaTheme="minorEastAsia" w:hAnsiTheme="majorHAnsi"/>
          <w:sz w:val="24"/>
          <w:szCs w:val="24"/>
        </w:rPr>
        <w:t>.  The star is of radius 7.0 x 10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5</w:t>
      </w:r>
      <w:r>
        <w:rPr>
          <w:rFonts w:asciiTheme="majorHAnsi" w:eastAsiaTheme="minorEastAsia" w:hAnsiTheme="majorHAnsi"/>
          <w:sz w:val="24"/>
          <w:szCs w:val="24"/>
        </w:rPr>
        <w:t>km and is 1.4 x 10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8</w:t>
      </w:r>
      <w:r>
        <w:rPr>
          <w:rFonts w:asciiTheme="majorHAnsi" w:eastAsiaTheme="minorEastAsia" w:hAnsiTheme="majorHAnsi"/>
          <w:sz w:val="24"/>
          <w:szCs w:val="24"/>
        </w:rPr>
        <w:t xml:space="preserve">km from the planet.  </w:t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ab/>
        <w:t xml:space="preserve">Calculate the surface temperature of the star.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(4marks)</w:t>
      </w:r>
      <w:r>
        <w:rPr>
          <w:rFonts w:asciiTheme="majorHAnsi" w:eastAsiaTheme="minorEastAsia" w:hAnsiTheme="majorHAnsi"/>
          <w:sz w:val="24"/>
          <w:szCs w:val="24"/>
        </w:rPr>
        <w:tab/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(d)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Explain the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green house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effect and how it is related to global warming.     (5marks)</w:t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6(a)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Define specific heat capacity of a substance.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(1mark)</w:t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(b)(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Describe an electrical method for the determination of the specific heat capacity of a metal.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(6marks)</w:t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State the assumptions made in the above experiment.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(2marks)</w:t>
      </w: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5748BB" w:rsidRDefault="005748BB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(c)</w:t>
      </w:r>
      <w:r>
        <w:rPr>
          <w:rFonts w:asciiTheme="majorHAnsi" w:eastAsiaTheme="minorEastAsia" w:hAnsiTheme="majorHAnsi"/>
          <w:sz w:val="24"/>
          <w:szCs w:val="24"/>
        </w:rPr>
        <w:tab/>
        <w:t>Steam at 100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o</w:t>
      </w:r>
      <w:r>
        <w:rPr>
          <w:rFonts w:asciiTheme="majorHAnsi" w:eastAsiaTheme="minorEastAsia" w:hAnsiTheme="majorHAnsi"/>
          <w:sz w:val="24"/>
          <w:szCs w:val="24"/>
        </w:rPr>
        <w:t>C is passed into a copper calorimeter of mass 150g containing 340g of water at 15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o</w:t>
      </w:r>
      <w:r>
        <w:rPr>
          <w:rFonts w:asciiTheme="majorHAnsi" w:eastAsiaTheme="minorEastAsia" w:hAnsiTheme="majorHAnsi"/>
          <w:sz w:val="24"/>
          <w:szCs w:val="24"/>
        </w:rPr>
        <w:t>C.  This is done until the temperature of the calorimeter and its contents is 71</w:t>
      </w:r>
      <w:r w:rsidRPr="005748BB">
        <w:rPr>
          <w:rFonts w:asciiTheme="majorHAnsi" w:eastAsiaTheme="minorEastAsia" w:hAnsiTheme="majorHAnsi"/>
          <w:sz w:val="24"/>
          <w:szCs w:val="24"/>
          <w:vertAlign w:val="superscript"/>
        </w:rPr>
        <w:t>o</w:t>
      </w:r>
      <w:r w:rsidR="00B01898">
        <w:rPr>
          <w:rFonts w:asciiTheme="majorHAnsi" w:eastAsiaTheme="minorEastAsia" w:hAnsiTheme="majorHAnsi"/>
          <w:sz w:val="24"/>
          <w:szCs w:val="24"/>
        </w:rPr>
        <w:t xml:space="preserve">C, if the mass of the calorimeter and its contents is found to be 525g, calculate the specific latent heat of </w:t>
      </w:r>
      <w:proofErr w:type="spellStart"/>
      <w:r w:rsidR="00B01898">
        <w:rPr>
          <w:rFonts w:asciiTheme="majorHAnsi" w:eastAsiaTheme="minorEastAsia" w:hAnsiTheme="majorHAnsi"/>
          <w:sz w:val="24"/>
          <w:szCs w:val="24"/>
        </w:rPr>
        <w:t>vaporisat</w:t>
      </w:r>
      <w:r w:rsidR="006A464E">
        <w:rPr>
          <w:rFonts w:asciiTheme="majorHAnsi" w:eastAsiaTheme="minorEastAsia" w:hAnsiTheme="majorHAnsi"/>
          <w:sz w:val="24"/>
          <w:szCs w:val="24"/>
        </w:rPr>
        <w:t>i</w:t>
      </w:r>
      <w:r w:rsidR="00B01898">
        <w:rPr>
          <w:rFonts w:asciiTheme="majorHAnsi" w:eastAsiaTheme="minorEastAsia" w:hAnsiTheme="majorHAnsi"/>
          <w:sz w:val="24"/>
          <w:szCs w:val="24"/>
        </w:rPr>
        <w:t>on</w:t>
      </w:r>
      <w:proofErr w:type="spellEnd"/>
      <w:r w:rsidR="00B01898">
        <w:rPr>
          <w:rFonts w:asciiTheme="majorHAnsi" w:eastAsiaTheme="minorEastAsia" w:hAnsiTheme="majorHAnsi"/>
          <w:sz w:val="24"/>
          <w:szCs w:val="24"/>
        </w:rPr>
        <w:t xml:space="preserve"> of water. </w:t>
      </w:r>
      <w:r w:rsidR="00B01898">
        <w:rPr>
          <w:rFonts w:asciiTheme="majorHAnsi" w:eastAsiaTheme="minorEastAsia" w:hAnsiTheme="majorHAnsi"/>
          <w:sz w:val="24"/>
          <w:szCs w:val="24"/>
        </w:rPr>
        <w:tab/>
      </w:r>
      <w:r w:rsidR="00B01898">
        <w:rPr>
          <w:rFonts w:asciiTheme="majorHAnsi" w:eastAsiaTheme="minorEastAsia" w:hAnsiTheme="majorHAnsi"/>
          <w:sz w:val="24"/>
          <w:szCs w:val="24"/>
        </w:rPr>
        <w:tab/>
      </w:r>
      <w:r w:rsidR="00B01898">
        <w:rPr>
          <w:rFonts w:asciiTheme="majorHAnsi" w:eastAsiaTheme="minorEastAsia" w:hAnsiTheme="majorHAnsi"/>
          <w:sz w:val="24"/>
          <w:szCs w:val="24"/>
        </w:rPr>
        <w:tab/>
      </w:r>
      <w:r w:rsidR="00B01898">
        <w:rPr>
          <w:rFonts w:asciiTheme="majorHAnsi" w:eastAsiaTheme="minorEastAsia" w:hAnsiTheme="majorHAnsi"/>
          <w:sz w:val="24"/>
          <w:szCs w:val="24"/>
        </w:rPr>
        <w:tab/>
        <w:t xml:space="preserve">  (6marks)</w:t>
      </w:r>
    </w:p>
    <w:p w:rsidR="00B01898" w:rsidRDefault="00B01898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B01898" w:rsidRDefault="00B01898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(d)(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State the assumptions made in the derivation of the expression P =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P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acc>
      </m:oMath>
      <w:r w:rsidR="003404B2">
        <w:rPr>
          <w:rFonts w:asciiTheme="majorHAnsi" w:eastAsiaTheme="minorEastAsia" w:hAnsiTheme="majorHAnsi"/>
          <w:sz w:val="24"/>
          <w:szCs w:val="24"/>
        </w:rPr>
        <w:t xml:space="preserve"> for pressure of an ideal gas.  </w:t>
      </w:r>
      <w:r w:rsidR="003404B2">
        <w:rPr>
          <w:rFonts w:asciiTheme="majorHAnsi" w:eastAsiaTheme="minorEastAsia" w:hAnsiTheme="majorHAnsi"/>
          <w:sz w:val="24"/>
          <w:szCs w:val="24"/>
        </w:rPr>
        <w:tab/>
      </w:r>
      <w:r w:rsidR="003404B2">
        <w:rPr>
          <w:rFonts w:asciiTheme="majorHAnsi" w:eastAsiaTheme="minorEastAsia" w:hAnsiTheme="majorHAnsi"/>
          <w:sz w:val="24"/>
          <w:szCs w:val="24"/>
        </w:rPr>
        <w:tab/>
      </w:r>
      <w:r w:rsidR="003404B2">
        <w:rPr>
          <w:rFonts w:asciiTheme="majorHAnsi" w:eastAsiaTheme="minorEastAsia" w:hAnsiTheme="majorHAnsi"/>
          <w:sz w:val="24"/>
          <w:szCs w:val="24"/>
        </w:rPr>
        <w:tab/>
      </w:r>
      <w:r w:rsidR="003404B2">
        <w:rPr>
          <w:rFonts w:asciiTheme="majorHAnsi" w:eastAsiaTheme="minorEastAsia" w:hAnsiTheme="majorHAnsi"/>
          <w:sz w:val="24"/>
          <w:szCs w:val="24"/>
        </w:rPr>
        <w:tab/>
      </w:r>
      <w:r w:rsidR="003404B2">
        <w:rPr>
          <w:rFonts w:asciiTheme="majorHAnsi" w:eastAsiaTheme="minorEastAsia" w:hAnsiTheme="majorHAnsi"/>
          <w:sz w:val="24"/>
          <w:szCs w:val="24"/>
        </w:rPr>
        <w:tab/>
      </w:r>
      <w:r w:rsidR="003404B2">
        <w:rPr>
          <w:rFonts w:asciiTheme="majorHAnsi" w:eastAsiaTheme="minorEastAsia" w:hAnsiTheme="majorHAnsi"/>
          <w:sz w:val="24"/>
          <w:szCs w:val="24"/>
        </w:rPr>
        <w:tab/>
      </w:r>
      <w:r w:rsidR="003404B2">
        <w:rPr>
          <w:rFonts w:asciiTheme="majorHAnsi" w:eastAsiaTheme="minorEastAsia" w:hAnsiTheme="majorHAnsi"/>
          <w:sz w:val="24"/>
          <w:szCs w:val="24"/>
        </w:rPr>
        <w:tab/>
        <w:t xml:space="preserve"> (2marks)</w:t>
      </w: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(ii)</w:t>
      </w:r>
      <w:r>
        <w:rPr>
          <w:rFonts w:asciiTheme="majorHAnsi" w:eastAsiaTheme="minorEastAsia" w:hAnsiTheme="majorHAnsi"/>
          <w:sz w:val="24"/>
          <w:szCs w:val="24"/>
        </w:rPr>
        <w:tab/>
        <w:t>Use the expression in 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) to deduce Dalton’s law of partial pressures. </w:t>
      </w:r>
      <w:r>
        <w:rPr>
          <w:rFonts w:asciiTheme="majorHAnsi" w:eastAsiaTheme="minorEastAsia" w:hAnsiTheme="majorHAnsi"/>
          <w:sz w:val="24"/>
          <w:szCs w:val="24"/>
        </w:rPr>
        <w:tab/>
        <w:t>(3marks)</w:t>
      </w: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7(a)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Define a thermometric property and give two examples.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(2marks)</w:t>
      </w: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(b)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The resistance,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Re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of platinum varies with the temperature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θ</w:t>
      </w:r>
      <w:r w:rsidRPr="003404B2">
        <w:rPr>
          <w:rFonts w:asciiTheme="majorHAnsi" w:eastAsiaTheme="minorEastAsia" w:hAnsiTheme="majorHAnsi"/>
          <w:sz w:val="24"/>
          <w:szCs w:val="24"/>
          <w:vertAlign w:val="superscript"/>
        </w:rPr>
        <w:t>o</w:t>
      </w:r>
      <w:r>
        <w:rPr>
          <w:rFonts w:asciiTheme="majorHAnsi" w:eastAsiaTheme="minorEastAsia" w:hAnsiTheme="majorHAnsi"/>
          <w:sz w:val="24"/>
          <w:szCs w:val="24"/>
        </w:rPr>
        <w:t>C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as measured by the constant-volume gas thermometer according to the equation: </w:t>
      </w: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proofErr w:type="spellStart"/>
      <w:r>
        <w:rPr>
          <w:rFonts w:asciiTheme="majorHAnsi" w:eastAsiaTheme="minorEastAsia" w:hAnsiTheme="majorHAnsi"/>
          <w:sz w:val="24"/>
          <w:szCs w:val="24"/>
        </w:rPr>
        <w:t>R</w:t>
      </w:r>
      <w:r w:rsidRPr="003404B2">
        <w:rPr>
          <w:rFonts w:asciiTheme="majorHAnsi" w:eastAsiaTheme="minorEastAsia" w:hAnsiTheme="majorHAnsi"/>
          <w:sz w:val="24"/>
          <w:szCs w:val="24"/>
          <w:vertAlign w:val="subscript"/>
        </w:rPr>
        <w:t>θ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= 50.0 + 0.17θ + 3.0 x 10</w:t>
      </w:r>
      <w:r w:rsidRPr="003404B2">
        <w:rPr>
          <w:rFonts w:asciiTheme="majorHAnsi" w:eastAsiaTheme="minorEastAsia" w:hAnsiTheme="majorHAnsi"/>
          <w:sz w:val="24"/>
          <w:szCs w:val="24"/>
          <w:vertAlign w:val="superscript"/>
        </w:rPr>
        <w:t>-4</w:t>
      </w:r>
      <w:r>
        <w:rPr>
          <w:rFonts w:asciiTheme="majorHAnsi" w:eastAsiaTheme="minorEastAsia" w:hAnsiTheme="majorHAnsi"/>
          <w:sz w:val="24"/>
          <w:szCs w:val="24"/>
        </w:rPr>
        <w:t>θ</w:t>
      </w:r>
      <w:r w:rsidRPr="003404B2">
        <w:rPr>
          <w:rFonts w:asciiTheme="majorHAnsi" w:eastAsiaTheme="minorEastAsia" w:hAnsiTheme="majorHAnsi"/>
          <w:sz w:val="24"/>
          <w:szCs w:val="24"/>
          <w:vertAlign w:val="superscript"/>
        </w:rPr>
        <w:t>2</w:t>
      </w: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lastRenderedPageBreak/>
        <w:t>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>Calculate the temperature on the platinum scale corresponding to 60</w:t>
      </w:r>
      <w:r w:rsidRPr="003404B2">
        <w:rPr>
          <w:rFonts w:asciiTheme="majorHAnsi" w:eastAsiaTheme="minorEastAsia" w:hAnsiTheme="majorHAnsi"/>
          <w:sz w:val="24"/>
          <w:szCs w:val="24"/>
          <w:vertAlign w:val="superscript"/>
        </w:rPr>
        <w:t>o</w:t>
      </w:r>
      <w:r>
        <w:rPr>
          <w:rFonts w:asciiTheme="majorHAnsi" w:eastAsiaTheme="minorEastAsia" w:hAnsiTheme="majorHAnsi"/>
          <w:sz w:val="24"/>
          <w:szCs w:val="24"/>
        </w:rPr>
        <w:t xml:space="preserve">C on the gas scale.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>(6marks)</w:t>
      </w: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Account for the difference between the two values and the temperature at which they agreed.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="00BC2D3D">
        <w:rPr>
          <w:rFonts w:asciiTheme="majorHAnsi" w:eastAsiaTheme="minorEastAsia" w:hAnsiTheme="majorHAnsi"/>
          <w:sz w:val="24"/>
          <w:szCs w:val="24"/>
        </w:rPr>
        <w:t xml:space="preserve">       </w:t>
      </w:r>
      <w:r>
        <w:rPr>
          <w:rFonts w:asciiTheme="majorHAnsi" w:eastAsiaTheme="minorEastAsia" w:hAnsiTheme="majorHAnsi"/>
          <w:sz w:val="24"/>
          <w:szCs w:val="24"/>
        </w:rPr>
        <w:t>(2marks)</w:t>
      </w: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(c)</w:t>
      </w:r>
      <w:r>
        <w:rPr>
          <w:rFonts w:asciiTheme="majorHAnsi" w:eastAsiaTheme="minorEastAsia" w:hAnsiTheme="majorHAnsi"/>
          <w:sz w:val="24"/>
          <w:szCs w:val="24"/>
        </w:rPr>
        <w:tab/>
        <w:t>Use the kinetic theory of matter to explain the following observations;</w:t>
      </w: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Saturated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vapour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pressure of a liquid increases with temperature. </w:t>
      </w:r>
      <w:r>
        <w:rPr>
          <w:rFonts w:asciiTheme="majorHAnsi" w:eastAsiaTheme="minorEastAsia" w:hAnsiTheme="majorHAnsi"/>
          <w:sz w:val="24"/>
          <w:szCs w:val="24"/>
        </w:rPr>
        <w:tab/>
      </w:r>
      <w:r w:rsidR="00BC2D3D">
        <w:rPr>
          <w:rFonts w:asciiTheme="majorHAnsi" w:eastAsiaTheme="minorEastAsia" w:hAnsiTheme="majorHAnsi"/>
          <w:sz w:val="24"/>
          <w:szCs w:val="24"/>
        </w:rPr>
        <w:t xml:space="preserve">       </w:t>
      </w:r>
      <w:r>
        <w:rPr>
          <w:rFonts w:asciiTheme="majorHAnsi" w:eastAsiaTheme="minorEastAsia" w:hAnsiTheme="majorHAnsi"/>
          <w:sz w:val="24"/>
          <w:szCs w:val="24"/>
        </w:rPr>
        <w:t>(3marks)</w:t>
      </w: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Saturated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vapour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pressure is not affected by a decrease in volume at constant temperature.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="00BC2D3D">
        <w:rPr>
          <w:rFonts w:asciiTheme="majorHAnsi" w:eastAsiaTheme="minorEastAsia" w:hAnsiTheme="majorHAnsi"/>
          <w:sz w:val="24"/>
          <w:szCs w:val="24"/>
        </w:rPr>
        <w:t xml:space="preserve">      </w:t>
      </w:r>
      <w:r>
        <w:rPr>
          <w:rFonts w:asciiTheme="majorHAnsi" w:eastAsiaTheme="minorEastAsia" w:hAnsiTheme="majorHAnsi"/>
          <w:sz w:val="24"/>
          <w:szCs w:val="24"/>
        </w:rPr>
        <w:t>(3marks)</w:t>
      </w: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3404B2" w:rsidRDefault="003404B2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(d)</w:t>
      </w:r>
      <w:r>
        <w:rPr>
          <w:rFonts w:asciiTheme="majorHAnsi" w:eastAsiaTheme="minorEastAsia" w:hAnsiTheme="majorHAnsi"/>
          <w:sz w:val="24"/>
          <w:szCs w:val="24"/>
        </w:rPr>
        <w:tab/>
        <w:t>An ideal gas of volume 100cm</w:t>
      </w:r>
      <w:r w:rsidRPr="003404B2">
        <w:rPr>
          <w:rFonts w:asciiTheme="majorHAnsi" w:eastAsiaTheme="minorEastAsia" w:hAnsiTheme="majorHAnsi"/>
          <w:sz w:val="24"/>
          <w:szCs w:val="24"/>
          <w:vertAlign w:val="superscript"/>
        </w:rPr>
        <w:t>3</w:t>
      </w:r>
      <w:r>
        <w:rPr>
          <w:rFonts w:asciiTheme="majorHAnsi" w:eastAsiaTheme="minorEastAsia" w:hAnsiTheme="majorHAnsi"/>
          <w:sz w:val="24"/>
          <w:szCs w:val="24"/>
        </w:rPr>
        <w:t xml:space="preserve"> at s.tp expands adiabatically until its pressure drops to a quarter its original value.  Find the new volume and temperature if the ratio of the principal specific heat capacities is 1.4.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="00BC2D3D">
        <w:rPr>
          <w:rFonts w:asciiTheme="majorHAnsi" w:eastAsiaTheme="minorEastAsia" w:hAnsiTheme="majorHAnsi"/>
          <w:sz w:val="24"/>
          <w:szCs w:val="24"/>
        </w:rPr>
        <w:t xml:space="preserve">       </w:t>
      </w:r>
      <w:r>
        <w:rPr>
          <w:rFonts w:asciiTheme="majorHAnsi" w:eastAsiaTheme="minorEastAsia" w:hAnsiTheme="majorHAnsi"/>
          <w:sz w:val="24"/>
          <w:szCs w:val="24"/>
        </w:rPr>
        <w:t>(4marks)</w:t>
      </w:r>
    </w:p>
    <w:p w:rsidR="000B253A" w:rsidRDefault="000B253A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0B253A" w:rsidRPr="000B253A" w:rsidRDefault="000B253A" w:rsidP="000B253A">
      <w:pPr>
        <w:spacing w:after="0" w:line="240" w:lineRule="auto"/>
        <w:ind w:left="720" w:hanging="720"/>
        <w:jc w:val="center"/>
        <w:rPr>
          <w:rFonts w:asciiTheme="majorHAnsi" w:eastAsiaTheme="minorEastAsia" w:hAnsiTheme="majorHAnsi"/>
          <w:b/>
          <w:sz w:val="24"/>
          <w:szCs w:val="24"/>
        </w:rPr>
      </w:pPr>
      <w:r w:rsidRPr="000B253A">
        <w:rPr>
          <w:rFonts w:asciiTheme="majorHAnsi" w:eastAsiaTheme="minorEastAsia" w:hAnsiTheme="majorHAnsi"/>
          <w:b/>
          <w:sz w:val="24"/>
          <w:szCs w:val="24"/>
        </w:rPr>
        <w:t>SECTION C</w:t>
      </w:r>
    </w:p>
    <w:p w:rsidR="000B253A" w:rsidRDefault="000B253A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0B253A" w:rsidRDefault="000B253A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8a(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What is meant by the term radioactive decay,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half life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and decay constant? (3marks)</w:t>
      </w:r>
    </w:p>
    <w:p w:rsidR="000B253A" w:rsidRPr="003404B2" w:rsidRDefault="000B253A" w:rsidP="008C6C45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Show that the half-life t½ of a radio isotope is given by t½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0.693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</m:oMath>
    </w:p>
    <w:p w:rsidR="008C6C45" w:rsidRDefault="000B253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ab/>
      </w:r>
      <w:r w:rsidRPr="000B253A">
        <w:rPr>
          <w:rFonts w:asciiTheme="majorHAnsi" w:hAnsiTheme="majorHAnsi"/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is the decay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constant.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 (Assume the decay law</w:t>
      </w:r>
      <w:r w:rsidR="000747B4" w:rsidRPr="002B4BB5">
        <w:rPr>
          <w:rFonts w:asciiTheme="majorHAnsi" w:eastAsiaTheme="minorEastAsia" w:hAnsiTheme="majorHAnsi"/>
          <w:position w:val="-12"/>
          <w:sz w:val="24"/>
          <w:szCs w:val="24"/>
        </w:rPr>
        <w:object w:dxaOrig="1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7.75pt;height:18.75pt" o:ole="">
            <v:imagedata r:id="rId7" o:title=""/>
          </v:shape>
          <o:OLEObject Type="Embed" ProgID="Equation.3" ShapeID="_x0000_i1027" DrawAspect="Content" ObjectID="_1721282645" r:id="rId8"/>
        </w:object>
      </w:r>
      <w:r w:rsidR="00BC2D3D">
        <w:rPr>
          <w:rFonts w:asciiTheme="majorHAnsi" w:eastAsiaTheme="minorEastAsia" w:hAnsiTheme="majorHAnsi"/>
          <w:sz w:val="24"/>
          <w:szCs w:val="24"/>
        </w:rPr>
        <w:t>(3marks)</w:t>
      </w:r>
    </w:p>
    <w:p w:rsidR="00B30650" w:rsidRDefault="00B30650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B30650" w:rsidRDefault="00B30650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(b)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With the aid of a diagram describe the structure and action of diffusion cloud chamber.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  (5marks)</w:t>
      </w:r>
    </w:p>
    <w:p w:rsidR="00B30650" w:rsidRDefault="00B30650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B30650" w:rsidRDefault="00B30650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(c)</w:t>
      </w:r>
      <w:r>
        <w:rPr>
          <w:rFonts w:asciiTheme="majorHAnsi" w:eastAsiaTheme="minorEastAsia" w:hAnsiTheme="majorHAnsi"/>
          <w:sz w:val="24"/>
          <w:szCs w:val="24"/>
        </w:rPr>
        <w:tab/>
        <w:t>Th</w:t>
      </w:r>
      <w:r w:rsidR="008D7A01">
        <w:rPr>
          <w:rFonts w:asciiTheme="majorHAnsi" w:eastAsiaTheme="minorEastAsia" w:hAnsiTheme="majorHAnsi"/>
          <w:sz w:val="24"/>
          <w:szCs w:val="24"/>
        </w:rPr>
        <w:t xml:space="preserve">e radio isotope 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38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90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sPre>
      </m:oMath>
      <w:r w:rsidR="008D7A01">
        <w:rPr>
          <w:rFonts w:asciiTheme="majorHAnsi" w:eastAsiaTheme="minorEastAsia" w:hAnsiTheme="majorHAnsi"/>
          <w:sz w:val="28"/>
          <w:szCs w:val="28"/>
        </w:rPr>
        <w:t xml:space="preserve"> </w:t>
      </w:r>
      <w:r w:rsidR="008D7A01" w:rsidRPr="008D7A01">
        <w:rPr>
          <w:rFonts w:asciiTheme="majorHAnsi" w:eastAsiaTheme="minorEastAsia" w:hAnsiTheme="majorHAnsi"/>
          <w:sz w:val="24"/>
          <w:szCs w:val="24"/>
        </w:rPr>
        <w:t>decay</w:t>
      </w:r>
      <w:r w:rsidR="008D7A01">
        <w:rPr>
          <w:rFonts w:asciiTheme="majorHAnsi" w:eastAsiaTheme="minorEastAsia" w:hAnsiTheme="majorHAnsi"/>
          <w:sz w:val="24"/>
          <w:szCs w:val="24"/>
        </w:rPr>
        <w:t xml:space="preserve">s by emission of β – particles.  The </w:t>
      </w:r>
      <w:proofErr w:type="spellStart"/>
      <w:r w:rsidR="008D7A01">
        <w:rPr>
          <w:rFonts w:asciiTheme="majorHAnsi" w:eastAsiaTheme="minorEastAsia" w:hAnsiTheme="majorHAnsi"/>
          <w:sz w:val="24"/>
          <w:szCs w:val="24"/>
        </w:rPr>
        <w:t>half life</w:t>
      </w:r>
      <w:proofErr w:type="spellEnd"/>
      <w:r w:rsidR="008D7A01">
        <w:rPr>
          <w:rFonts w:asciiTheme="majorHAnsi" w:eastAsiaTheme="minorEastAsia" w:hAnsiTheme="majorHAnsi"/>
          <w:sz w:val="24"/>
          <w:szCs w:val="24"/>
        </w:rPr>
        <w:t xml:space="preserve"> of the radio isotope is 28.8 years.  Determine th</w:t>
      </w:r>
      <w:r w:rsidR="005B2C9D">
        <w:rPr>
          <w:rFonts w:asciiTheme="majorHAnsi" w:eastAsiaTheme="minorEastAsia" w:hAnsiTheme="majorHAnsi"/>
          <w:sz w:val="24"/>
          <w:szCs w:val="24"/>
        </w:rPr>
        <w:t>e</w:t>
      </w:r>
      <w:r w:rsidR="008D7A01">
        <w:rPr>
          <w:rFonts w:asciiTheme="majorHAnsi" w:eastAsiaTheme="minorEastAsia" w:hAnsiTheme="majorHAnsi"/>
          <w:sz w:val="24"/>
          <w:szCs w:val="24"/>
        </w:rPr>
        <w:t xml:space="preserve"> activity of 1g of the isotope. </w:t>
      </w:r>
      <w:r w:rsidR="008D7A01">
        <w:rPr>
          <w:rFonts w:asciiTheme="majorHAnsi" w:eastAsiaTheme="minorEastAsia" w:hAnsiTheme="majorHAnsi"/>
          <w:sz w:val="24"/>
          <w:szCs w:val="24"/>
        </w:rPr>
        <w:tab/>
        <w:t xml:space="preserve">         (5marks)</w:t>
      </w:r>
    </w:p>
    <w:p w:rsidR="008D7A01" w:rsidRDefault="008D7A01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D7A01" w:rsidRDefault="008D7A01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(d)(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>What are cathode rays?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  (1mark)</w:t>
      </w:r>
    </w:p>
    <w:p w:rsidR="008D7A01" w:rsidRDefault="008D7A01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</w:t>
      </w:r>
    </w:p>
    <w:p w:rsidR="008D7A01" w:rsidRDefault="008D7A01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An electron accelerated by a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p.d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of 1000V passes through a uniform electric field intensity crossed with a uniform magnetic field of flux density 0.3T.  If the electron emerges undeflected, calculate the electric field intensity.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  (3marks)</w:t>
      </w:r>
    </w:p>
    <w:p w:rsidR="008D7A01" w:rsidRDefault="008D7A01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D7A01" w:rsidRDefault="008D7A01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9a(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Define space charge as applied to thermionic diodes.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  (1mark)</w:t>
      </w:r>
    </w:p>
    <w:p w:rsidR="008D7A01" w:rsidRDefault="008D7A01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8D7A01" w:rsidRDefault="008D7A01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(ii)</w:t>
      </w:r>
      <w:r>
        <w:rPr>
          <w:rFonts w:asciiTheme="majorHAnsi" w:eastAsiaTheme="minorEastAsia" w:hAnsiTheme="majorHAnsi"/>
          <w:sz w:val="24"/>
          <w:szCs w:val="24"/>
        </w:rPr>
        <w:tab/>
      </w:r>
      <w:r w:rsidR="000B5947">
        <w:rPr>
          <w:rFonts w:asciiTheme="majorHAnsi" w:eastAsiaTheme="minorEastAsia" w:hAnsiTheme="majorHAnsi"/>
          <w:sz w:val="24"/>
          <w:szCs w:val="24"/>
        </w:rPr>
        <w:t xml:space="preserve">Draw a node current - anode voltage curves of a thermionic diode for two different filament currents and explain their main features. </w:t>
      </w:r>
      <w:r w:rsidR="000B5947">
        <w:rPr>
          <w:rFonts w:asciiTheme="majorHAnsi" w:eastAsiaTheme="minorEastAsia" w:hAnsiTheme="majorHAnsi"/>
          <w:sz w:val="24"/>
          <w:szCs w:val="24"/>
        </w:rPr>
        <w:tab/>
      </w:r>
      <w:r w:rsidR="000B5947">
        <w:rPr>
          <w:rFonts w:asciiTheme="majorHAnsi" w:eastAsiaTheme="minorEastAsia" w:hAnsiTheme="majorHAnsi"/>
          <w:sz w:val="24"/>
          <w:szCs w:val="24"/>
        </w:rPr>
        <w:tab/>
      </w:r>
      <w:r w:rsidR="000B5947">
        <w:rPr>
          <w:rFonts w:asciiTheme="majorHAnsi" w:eastAsiaTheme="minorEastAsia" w:hAnsiTheme="majorHAnsi"/>
          <w:sz w:val="24"/>
          <w:szCs w:val="24"/>
        </w:rPr>
        <w:tab/>
        <w:t xml:space="preserve">         (</w:t>
      </w:r>
      <w:r w:rsidR="000B5947" w:rsidRPr="006A464E">
        <w:rPr>
          <w:rFonts w:asciiTheme="majorHAnsi" w:eastAsiaTheme="minorEastAsia" w:hAnsiTheme="majorHAnsi"/>
          <w:i/>
          <w:sz w:val="24"/>
          <w:szCs w:val="24"/>
        </w:rPr>
        <w:t>6marks</w:t>
      </w:r>
      <w:r w:rsidR="000B5947">
        <w:rPr>
          <w:rFonts w:asciiTheme="majorHAnsi" w:eastAsiaTheme="minorEastAsia" w:hAnsiTheme="majorHAnsi"/>
          <w:sz w:val="24"/>
          <w:szCs w:val="24"/>
        </w:rPr>
        <w:t>)</w:t>
      </w:r>
    </w:p>
    <w:p w:rsidR="000B5947" w:rsidRDefault="000B594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0B5947" w:rsidRDefault="000B594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(b)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Derive an expression for the amplification factor </w:t>
      </w:r>
      <w:r w:rsidRPr="00DE665A">
        <w:rPr>
          <w:rFonts w:asciiTheme="majorHAnsi" w:eastAsiaTheme="minorEastAsia" w:hAnsiTheme="majorHAnsi"/>
          <w:sz w:val="28"/>
          <w:szCs w:val="28"/>
        </w:rPr>
        <w:t>μ</w:t>
      </w:r>
      <w:r>
        <w:rPr>
          <w:rFonts w:asciiTheme="majorHAnsi" w:eastAsiaTheme="minorEastAsia" w:hAnsiTheme="majorHAnsi"/>
          <w:sz w:val="24"/>
          <w:szCs w:val="24"/>
        </w:rPr>
        <w:t xml:space="preserve"> in terms of anode resistance, Ra and mutual conductance, gm for a triode value.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(</w:t>
      </w:r>
      <w:r w:rsidRPr="006A464E">
        <w:rPr>
          <w:rFonts w:asciiTheme="majorHAnsi" w:eastAsiaTheme="minorEastAsia" w:hAnsiTheme="majorHAnsi"/>
          <w:i/>
          <w:sz w:val="24"/>
          <w:szCs w:val="24"/>
        </w:rPr>
        <w:t>3marks</w:t>
      </w:r>
      <w:r>
        <w:rPr>
          <w:rFonts w:asciiTheme="majorHAnsi" w:eastAsiaTheme="minorEastAsia" w:hAnsiTheme="majorHAnsi"/>
          <w:sz w:val="24"/>
          <w:szCs w:val="24"/>
        </w:rPr>
        <w:t>)</w:t>
      </w: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lastRenderedPageBreak/>
        <w:t>(c)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A triode with mutual conductance 3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mAV</w:t>
      </w:r>
      <w:proofErr w:type="spellEnd"/>
      <w:r w:rsidRPr="00DE665A">
        <w:rPr>
          <w:rFonts w:asciiTheme="majorHAnsi" w:eastAsiaTheme="minorEastAsia" w:hAnsiTheme="majorHAnsi"/>
          <w:sz w:val="24"/>
          <w:szCs w:val="24"/>
          <w:vertAlign w:val="superscript"/>
        </w:rPr>
        <w:t>–1</w:t>
      </w:r>
      <w:r>
        <w:rPr>
          <w:rFonts w:asciiTheme="majorHAnsi" w:eastAsiaTheme="minorEastAsia" w:hAnsiTheme="majorHAnsi"/>
          <w:sz w:val="24"/>
          <w:szCs w:val="24"/>
        </w:rPr>
        <w:t xml:space="preserve"> and anode resistance of 10KΩ is connected to a load resistance of 20KΩ.    Calculate the amplitude of the output signal, if the amplitude of the input signal is 30mV.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</w:t>
      </w:r>
      <w:r w:rsidR="006A464E">
        <w:rPr>
          <w:rFonts w:asciiTheme="majorHAnsi" w:eastAsiaTheme="minorEastAsia" w:hAnsiTheme="majorHAnsi"/>
          <w:sz w:val="24"/>
          <w:szCs w:val="24"/>
        </w:rPr>
        <w:t xml:space="preserve">  </w:t>
      </w:r>
      <w:r>
        <w:rPr>
          <w:rFonts w:asciiTheme="majorHAnsi" w:eastAsiaTheme="minorEastAsia" w:hAnsiTheme="majorHAnsi"/>
          <w:sz w:val="24"/>
          <w:szCs w:val="24"/>
        </w:rPr>
        <w:t>(</w:t>
      </w:r>
      <w:r w:rsidRPr="006A464E">
        <w:rPr>
          <w:rFonts w:asciiTheme="majorHAnsi" w:eastAsiaTheme="minorEastAsia" w:hAnsiTheme="majorHAnsi"/>
          <w:i/>
          <w:sz w:val="24"/>
          <w:szCs w:val="24"/>
        </w:rPr>
        <w:t>4marks)</w:t>
      </w: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(d)(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>What is a photon?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(</w:t>
      </w:r>
      <w:r w:rsidRPr="006A464E">
        <w:rPr>
          <w:rFonts w:asciiTheme="majorHAnsi" w:eastAsiaTheme="minorEastAsia" w:hAnsiTheme="majorHAnsi"/>
          <w:i/>
          <w:sz w:val="24"/>
          <w:szCs w:val="24"/>
        </w:rPr>
        <w:t>1mark</w:t>
      </w:r>
      <w:r>
        <w:rPr>
          <w:rFonts w:asciiTheme="majorHAnsi" w:eastAsiaTheme="minorEastAsia" w:hAnsiTheme="majorHAnsi"/>
          <w:sz w:val="24"/>
          <w:szCs w:val="24"/>
        </w:rPr>
        <w:t>)</w:t>
      </w: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(ii)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Explain using the quantum theory, the experimental observations on the photoelectric effect.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(</w:t>
      </w:r>
      <w:r w:rsidRPr="006A464E">
        <w:rPr>
          <w:rFonts w:asciiTheme="majorHAnsi" w:eastAsiaTheme="minorEastAsia" w:hAnsiTheme="majorHAnsi"/>
          <w:i/>
          <w:sz w:val="24"/>
          <w:szCs w:val="24"/>
        </w:rPr>
        <w:t>5marks)</w:t>
      </w: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DE665A" w:rsidRDefault="00DE665A" w:rsidP="00DE665A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10(a)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A beam of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- particles is directed normally to a thin metal foil.  Explain why;</w:t>
      </w: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>most of the alpha particles past straight through the foil.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  (</w:t>
      </w:r>
      <w:r w:rsidRPr="006A464E">
        <w:rPr>
          <w:rFonts w:asciiTheme="majorHAnsi" w:eastAsiaTheme="minorEastAsia" w:hAnsiTheme="majorHAnsi"/>
          <w:i/>
          <w:sz w:val="24"/>
          <w:szCs w:val="24"/>
        </w:rPr>
        <w:t>2marks)</w:t>
      </w: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(ii)</w:t>
      </w:r>
      <w:r>
        <w:rPr>
          <w:rFonts w:asciiTheme="majorHAnsi" w:eastAsiaTheme="minorEastAsia" w:hAnsiTheme="majorHAnsi"/>
          <w:sz w:val="24"/>
          <w:szCs w:val="24"/>
        </w:rPr>
        <w:tab/>
        <w:t>few alpha particles are deflected through angles more than 90</w:t>
      </w:r>
      <w:r w:rsidRPr="00DE665A">
        <w:rPr>
          <w:rFonts w:asciiTheme="majorHAnsi" w:eastAsiaTheme="minorEastAsia" w:hAnsiTheme="majorHAnsi"/>
          <w:sz w:val="24"/>
          <w:szCs w:val="24"/>
          <w:vertAlign w:val="superscript"/>
        </w:rPr>
        <w:t>o</w:t>
      </w:r>
      <w:r>
        <w:rPr>
          <w:rFonts w:asciiTheme="majorHAnsi" w:eastAsiaTheme="minorEastAsia" w:hAnsiTheme="majorHAnsi"/>
          <w:sz w:val="24"/>
          <w:szCs w:val="24"/>
        </w:rPr>
        <w:t>.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               (</w:t>
      </w:r>
      <w:r w:rsidRPr="006A464E">
        <w:rPr>
          <w:rFonts w:asciiTheme="majorHAnsi" w:eastAsiaTheme="minorEastAsia" w:hAnsiTheme="majorHAnsi"/>
          <w:i/>
          <w:sz w:val="24"/>
          <w:szCs w:val="24"/>
        </w:rPr>
        <w:t>2marks)</w:t>
      </w: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(b)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Calculate the least distance of approach of a 4.0MeV alpha particle to the nucleus of a gold atom. (Atomic number of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>gold</w:t>
      </w:r>
      <w:proofErr w:type="gramEnd"/>
      <w:r>
        <w:rPr>
          <w:rFonts w:asciiTheme="majorHAnsi" w:eastAsiaTheme="minorEastAsia" w:hAnsiTheme="majorHAnsi"/>
          <w:sz w:val="24"/>
          <w:szCs w:val="24"/>
        </w:rPr>
        <w:t xml:space="preserve"> = 79).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 </w:t>
      </w:r>
      <w:r w:rsidRPr="006A464E">
        <w:rPr>
          <w:rFonts w:asciiTheme="majorHAnsi" w:eastAsiaTheme="minorEastAsia" w:hAnsiTheme="majorHAnsi"/>
          <w:i/>
          <w:sz w:val="24"/>
          <w:szCs w:val="24"/>
        </w:rPr>
        <w:t>(4marks)</w:t>
      </w: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(c)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Explain using suitable sketch graphs, how X-ray spectra in an X-ray tube are produced.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  </w:t>
      </w:r>
      <w:r w:rsidRPr="006A464E">
        <w:rPr>
          <w:rFonts w:asciiTheme="majorHAnsi" w:eastAsiaTheme="minorEastAsia" w:hAnsiTheme="majorHAnsi"/>
          <w:i/>
          <w:sz w:val="24"/>
          <w:szCs w:val="24"/>
        </w:rPr>
        <w:t>(6marks)</w:t>
      </w: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DE665A" w:rsidRDefault="00DE665A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(d)</w:t>
      </w:r>
      <w:r>
        <w:rPr>
          <w:rFonts w:asciiTheme="majorHAnsi" w:eastAsiaTheme="minorEastAsia" w:hAnsiTheme="majorHAnsi"/>
          <w:sz w:val="24"/>
          <w:szCs w:val="24"/>
        </w:rPr>
        <w:tab/>
        <w:t>A beam of X-rays of wave length 9.0 x 10</w:t>
      </w:r>
      <w:r w:rsidRPr="00DE665A">
        <w:rPr>
          <w:rFonts w:asciiTheme="majorHAnsi" w:eastAsiaTheme="minorEastAsia" w:hAnsiTheme="majorHAnsi"/>
          <w:sz w:val="24"/>
          <w:szCs w:val="24"/>
          <w:vertAlign w:val="superscript"/>
        </w:rPr>
        <w:t>-11</w:t>
      </w:r>
      <w:r>
        <w:rPr>
          <w:rFonts w:asciiTheme="majorHAnsi" w:eastAsiaTheme="minorEastAsia" w:hAnsiTheme="majorHAnsi"/>
          <w:sz w:val="24"/>
          <w:szCs w:val="24"/>
        </w:rPr>
        <w:t>m is incident on a sodium chloride crystal of inter-planar separation 9.0 x 10</w:t>
      </w:r>
      <w:r w:rsidRPr="00F314C7">
        <w:rPr>
          <w:rFonts w:asciiTheme="majorHAnsi" w:eastAsiaTheme="minorEastAsia" w:hAnsiTheme="majorHAnsi"/>
          <w:sz w:val="24"/>
          <w:szCs w:val="24"/>
          <w:vertAlign w:val="superscript"/>
        </w:rPr>
        <w:t>-1</w:t>
      </w:r>
      <w:r w:rsidR="00F314C7" w:rsidRPr="00F314C7">
        <w:rPr>
          <w:rFonts w:asciiTheme="majorHAnsi" w:eastAsiaTheme="minorEastAsia" w:hAnsiTheme="majorHAnsi"/>
          <w:sz w:val="24"/>
          <w:szCs w:val="24"/>
          <w:vertAlign w:val="superscript"/>
        </w:rPr>
        <w:t>0</w:t>
      </w:r>
      <w:r>
        <w:rPr>
          <w:rFonts w:asciiTheme="majorHAnsi" w:eastAsiaTheme="minorEastAsia" w:hAnsiTheme="majorHAnsi"/>
          <w:sz w:val="24"/>
          <w:szCs w:val="24"/>
        </w:rPr>
        <w:t xml:space="preserve">m.  Calculate the first order diffraction angle.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</w:t>
      </w:r>
      <w:r w:rsidR="00F314C7">
        <w:rPr>
          <w:rFonts w:asciiTheme="majorHAnsi" w:eastAsiaTheme="minorEastAsia" w:hAnsiTheme="majorHAnsi"/>
          <w:sz w:val="24"/>
          <w:szCs w:val="24"/>
        </w:rPr>
        <w:t xml:space="preserve">             </w:t>
      </w:r>
      <w:r>
        <w:rPr>
          <w:rFonts w:asciiTheme="majorHAnsi" w:eastAsiaTheme="minorEastAsia" w:hAnsiTheme="majorHAnsi"/>
          <w:sz w:val="24"/>
          <w:szCs w:val="24"/>
        </w:rPr>
        <w:t xml:space="preserve">   (</w:t>
      </w:r>
      <w:r w:rsidRPr="006A464E">
        <w:rPr>
          <w:rFonts w:asciiTheme="majorHAnsi" w:eastAsiaTheme="minorEastAsia" w:hAnsiTheme="majorHAnsi"/>
          <w:i/>
          <w:sz w:val="24"/>
          <w:szCs w:val="24"/>
        </w:rPr>
        <w:t>3marks)</w:t>
      </w:r>
    </w:p>
    <w:p w:rsidR="00F314C7" w:rsidRDefault="00F314C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F314C7" w:rsidRDefault="00F314C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(e)(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)</w:t>
      </w:r>
      <w:r>
        <w:rPr>
          <w:rFonts w:asciiTheme="majorHAnsi" w:eastAsiaTheme="minorEastAsia" w:hAnsiTheme="majorHAnsi"/>
          <w:sz w:val="24"/>
          <w:szCs w:val="24"/>
        </w:rPr>
        <w:tab/>
        <w:t xml:space="preserve">Distinguish between nuclear fusion and nuclear fission. </w:t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  <w:t xml:space="preserve">       </w:t>
      </w:r>
      <w:r w:rsidRPr="006A464E">
        <w:rPr>
          <w:rFonts w:asciiTheme="majorHAnsi" w:eastAsiaTheme="minorEastAsia" w:hAnsiTheme="majorHAnsi"/>
          <w:i/>
          <w:sz w:val="24"/>
          <w:szCs w:val="24"/>
        </w:rPr>
        <w:t>(2marks</w:t>
      </w:r>
      <w:r>
        <w:rPr>
          <w:rFonts w:asciiTheme="majorHAnsi" w:eastAsiaTheme="minorEastAsia" w:hAnsiTheme="majorHAnsi"/>
          <w:sz w:val="24"/>
          <w:szCs w:val="24"/>
        </w:rPr>
        <w:t>)</w:t>
      </w:r>
    </w:p>
    <w:p w:rsidR="00F314C7" w:rsidRDefault="00F314C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F314C7" w:rsidRDefault="00F314C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(ii)</w:t>
      </w:r>
      <w:r>
        <w:rPr>
          <w:rFonts w:asciiTheme="majorHAnsi" w:eastAsiaTheme="minorEastAsia" w:hAnsiTheme="majorHAnsi"/>
          <w:sz w:val="24"/>
          <w:szCs w:val="24"/>
        </w:rPr>
        <w:tab/>
        <w:t>State the conditions necessary for each of the nuclear reaction in (e)(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) to occur. </w:t>
      </w:r>
    </w:p>
    <w:p w:rsidR="00F314C7" w:rsidRDefault="00F314C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>
        <w:rPr>
          <w:rFonts w:asciiTheme="majorHAnsi" w:eastAsiaTheme="minorEastAsia" w:hAnsiTheme="majorHAnsi"/>
          <w:sz w:val="24"/>
          <w:szCs w:val="24"/>
        </w:rPr>
        <w:tab/>
      </w:r>
      <w:r w:rsidRPr="006A464E">
        <w:rPr>
          <w:rFonts w:asciiTheme="majorHAnsi" w:eastAsiaTheme="minorEastAsia" w:hAnsiTheme="majorHAnsi"/>
          <w:i/>
          <w:sz w:val="24"/>
          <w:szCs w:val="24"/>
        </w:rPr>
        <w:t xml:space="preserve">        (1mark</w:t>
      </w:r>
      <w:r>
        <w:rPr>
          <w:rFonts w:asciiTheme="majorHAnsi" w:eastAsiaTheme="minorEastAsia" w:hAnsiTheme="majorHAnsi"/>
          <w:sz w:val="24"/>
          <w:szCs w:val="24"/>
        </w:rPr>
        <w:t>)</w:t>
      </w:r>
    </w:p>
    <w:p w:rsidR="00F314C7" w:rsidRDefault="00F314C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F314C7" w:rsidRDefault="00F314C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F314C7" w:rsidRDefault="00F314C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F314C7" w:rsidRDefault="00F314C7" w:rsidP="00064968">
      <w:pPr>
        <w:spacing w:after="0" w:line="240" w:lineRule="auto"/>
        <w:ind w:left="720" w:hanging="720"/>
        <w:rPr>
          <w:rFonts w:asciiTheme="majorHAnsi" w:eastAsiaTheme="minorEastAsia" w:hAnsiTheme="majorHAnsi"/>
          <w:sz w:val="24"/>
          <w:szCs w:val="24"/>
        </w:rPr>
      </w:pPr>
    </w:p>
    <w:p w:rsidR="00F314C7" w:rsidRPr="00F314C7" w:rsidRDefault="00F314C7" w:rsidP="00F314C7">
      <w:pPr>
        <w:spacing w:after="0" w:line="240" w:lineRule="auto"/>
        <w:ind w:left="720" w:hanging="720"/>
        <w:jc w:val="center"/>
        <w:rPr>
          <w:rFonts w:asciiTheme="majorHAnsi" w:hAnsiTheme="majorHAnsi"/>
          <w:b/>
          <w:sz w:val="24"/>
          <w:szCs w:val="24"/>
        </w:rPr>
      </w:pPr>
      <w:r w:rsidRPr="00F314C7">
        <w:rPr>
          <w:rFonts w:asciiTheme="majorHAnsi" w:eastAsiaTheme="minorEastAsia" w:hAnsiTheme="majorHAnsi"/>
          <w:b/>
          <w:sz w:val="24"/>
          <w:szCs w:val="24"/>
        </w:rPr>
        <w:t>END</w:t>
      </w:r>
    </w:p>
    <w:sectPr w:rsidR="00F314C7" w:rsidRPr="00F314C7" w:rsidSect="00C7184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C4" w:rsidRDefault="007C53C4" w:rsidP="00256FE0">
      <w:pPr>
        <w:spacing w:after="0" w:line="240" w:lineRule="auto"/>
      </w:pPr>
      <w:r>
        <w:separator/>
      </w:r>
    </w:p>
  </w:endnote>
  <w:endnote w:type="continuationSeparator" w:id="0">
    <w:p w:rsidR="007C53C4" w:rsidRDefault="007C53C4" w:rsidP="0025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65A" w:rsidRDefault="00DE6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C4" w:rsidRDefault="007C53C4" w:rsidP="00256FE0">
      <w:pPr>
        <w:spacing w:after="0" w:line="240" w:lineRule="auto"/>
      </w:pPr>
      <w:r>
        <w:separator/>
      </w:r>
    </w:p>
  </w:footnote>
  <w:footnote w:type="continuationSeparator" w:id="0">
    <w:p w:rsidR="007C53C4" w:rsidRDefault="007C53C4" w:rsidP="00256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338"/>
    <w:multiLevelType w:val="hybridMultilevel"/>
    <w:tmpl w:val="32B00330"/>
    <w:lvl w:ilvl="0" w:tplc="F2FC78E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9023F"/>
    <w:multiLevelType w:val="hybridMultilevel"/>
    <w:tmpl w:val="A510E830"/>
    <w:lvl w:ilvl="0" w:tplc="089CABC8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375C6"/>
    <w:multiLevelType w:val="hybridMultilevel"/>
    <w:tmpl w:val="D7FEA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236"/>
    <w:rsid w:val="00061683"/>
    <w:rsid w:val="00064968"/>
    <w:rsid w:val="000747B4"/>
    <w:rsid w:val="000B253A"/>
    <w:rsid w:val="000B5947"/>
    <w:rsid w:val="000E5459"/>
    <w:rsid w:val="0015390A"/>
    <w:rsid w:val="00256FE0"/>
    <w:rsid w:val="00295D9D"/>
    <w:rsid w:val="002B4BB5"/>
    <w:rsid w:val="003404B2"/>
    <w:rsid w:val="004D0015"/>
    <w:rsid w:val="005748BB"/>
    <w:rsid w:val="005B2C9D"/>
    <w:rsid w:val="005D7166"/>
    <w:rsid w:val="00685E50"/>
    <w:rsid w:val="006A464E"/>
    <w:rsid w:val="006E12ED"/>
    <w:rsid w:val="00767020"/>
    <w:rsid w:val="0079270F"/>
    <w:rsid w:val="007C53C4"/>
    <w:rsid w:val="00873D8D"/>
    <w:rsid w:val="008C6C45"/>
    <w:rsid w:val="008D7A01"/>
    <w:rsid w:val="00953321"/>
    <w:rsid w:val="009F6E64"/>
    <w:rsid w:val="00A076ED"/>
    <w:rsid w:val="00AB2599"/>
    <w:rsid w:val="00AD0236"/>
    <w:rsid w:val="00B01898"/>
    <w:rsid w:val="00B22133"/>
    <w:rsid w:val="00B30650"/>
    <w:rsid w:val="00BC2D3D"/>
    <w:rsid w:val="00C56FAD"/>
    <w:rsid w:val="00C71842"/>
    <w:rsid w:val="00C970C4"/>
    <w:rsid w:val="00CA7F52"/>
    <w:rsid w:val="00CC5715"/>
    <w:rsid w:val="00D10660"/>
    <w:rsid w:val="00D36DD5"/>
    <w:rsid w:val="00DE665A"/>
    <w:rsid w:val="00E44464"/>
    <w:rsid w:val="00E709E8"/>
    <w:rsid w:val="00E75316"/>
    <w:rsid w:val="00EB5085"/>
    <w:rsid w:val="00F02B6E"/>
    <w:rsid w:val="00F13DB8"/>
    <w:rsid w:val="00F314C7"/>
    <w:rsid w:val="00F822E6"/>
    <w:rsid w:val="00F86DA3"/>
    <w:rsid w:val="00FC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8F63DA0"/>
  <w15:docId w15:val="{44E50CFD-A2D7-4344-97DA-D57D7A8D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2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0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FE0"/>
  </w:style>
  <w:style w:type="paragraph" w:styleId="Footer">
    <w:name w:val="footer"/>
    <w:basedOn w:val="Normal"/>
    <w:link w:val="FooterChar"/>
    <w:uiPriority w:val="99"/>
    <w:unhideWhenUsed/>
    <w:rsid w:val="00256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FE0"/>
  </w:style>
  <w:style w:type="character" w:customStyle="1" w:styleId="Bodytext">
    <w:name w:val="Body text_"/>
    <w:link w:val="BodyText1"/>
    <w:locked/>
    <w:rsid w:val="009F6E64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9F6E64"/>
    <w:pPr>
      <w:shd w:val="clear" w:color="auto" w:fill="FFFFFF"/>
      <w:spacing w:after="0" w:line="523" w:lineRule="exact"/>
      <w:jc w:val="center"/>
    </w:pPr>
    <w:rPr>
      <w:rFonts w:ascii="Calibri" w:hAnsi="Calibri" w:cs="Calibri"/>
    </w:rPr>
  </w:style>
  <w:style w:type="character" w:customStyle="1" w:styleId="Bodytext15pt">
    <w:name w:val="Body text + 15 pt"/>
    <w:aliases w:val="Bold,Not Italic,Body text + 13 pt"/>
    <w:rsid w:val="009F6E64"/>
    <w:rPr>
      <w:rFonts w:ascii="Calibri" w:hAnsi="Calibri" w:cs="Calibri" w:hint="default"/>
      <w:b/>
      <w:bCs w:val="0"/>
      <w:i/>
      <w:iCs w:val="0"/>
      <w:strike w:val="0"/>
      <w:dstrike w:val="0"/>
      <w:spacing w:val="0"/>
      <w:sz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lubiri high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ASUS</cp:lastModifiedBy>
  <cp:revision>15</cp:revision>
  <dcterms:created xsi:type="dcterms:W3CDTF">2016-06-28T21:27:00Z</dcterms:created>
  <dcterms:modified xsi:type="dcterms:W3CDTF">2022-08-06T16:18:00Z</dcterms:modified>
</cp:coreProperties>
</file>