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FB8" w:rsidRPr="00383001" w:rsidRDefault="00626FB8" w:rsidP="00383001">
      <w:pPr>
        <w:spacing w:after="0" w:line="276" w:lineRule="auto"/>
        <w:jc w:val="both"/>
        <w:rPr>
          <w:rFonts w:ascii="Tahoma" w:eastAsia="Meiryo UI" w:hAnsi="Tahoma" w:cs="Tahoma"/>
          <w:b/>
          <w:sz w:val="26"/>
          <w:szCs w:val="26"/>
        </w:rPr>
      </w:pPr>
      <w:r w:rsidRPr="00383001">
        <w:rPr>
          <w:rFonts w:ascii="Tahoma" w:eastAsia="Meiryo UI" w:hAnsi="Tahoma" w:cs="Tahoma"/>
          <w:b/>
          <w:sz w:val="26"/>
          <w:szCs w:val="26"/>
        </w:rPr>
        <w:t>Name of School</w:t>
      </w:r>
      <w:proofErr w:type="gramStart"/>
      <w:r w:rsidRPr="00383001">
        <w:rPr>
          <w:rFonts w:ascii="Tahoma" w:eastAsia="Meiryo UI" w:hAnsi="Tahoma" w:cs="Tahoma"/>
          <w:b/>
          <w:sz w:val="26"/>
          <w:szCs w:val="26"/>
        </w:rPr>
        <w:t>:………………………………………………………………………………………</w:t>
      </w:r>
      <w:proofErr w:type="gramEnd"/>
    </w:p>
    <w:p w:rsidR="00626FB8" w:rsidRPr="00383001" w:rsidRDefault="00626FB8" w:rsidP="00383001">
      <w:pPr>
        <w:spacing w:after="0" w:line="276" w:lineRule="auto"/>
        <w:rPr>
          <w:rFonts w:ascii="Tahoma" w:eastAsia="Meiryo UI" w:hAnsi="Tahoma" w:cs="Tahoma"/>
          <w:b/>
          <w:sz w:val="26"/>
          <w:szCs w:val="26"/>
        </w:rPr>
      </w:pPr>
      <w:r w:rsidRPr="00383001">
        <w:rPr>
          <w:rFonts w:ascii="Tahoma" w:eastAsia="Meiryo UI" w:hAnsi="Tahoma" w:cs="Tahoma"/>
          <w:b/>
          <w:sz w:val="26"/>
          <w:szCs w:val="26"/>
        </w:rPr>
        <w:t>Candidate’s Name</w:t>
      </w:r>
      <w:proofErr w:type="gramStart"/>
      <w:r w:rsidRPr="00383001">
        <w:rPr>
          <w:rFonts w:ascii="Tahoma" w:eastAsia="Meiryo UI" w:hAnsi="Tahoma" w:cs="Tahoma"/>
          <w:b/>
          <w:sz w:val="26"/>
          <w:szCs w:val="26"/>
        </w:rPr>
        <w:t>:……………………………………………………………………………………</w:t>
      </w:r>
      <w:proofErr w:type="gramEnd"/>
    </w:p>
    <w:p w:rsidR="00626FB8" w:rsidRPr="00383001" w:rsidRDefault="00626FB8" w:rsidP="00383001">
      <w:pPr>
        <w:spacing w:after="0" w:line="276" w:lineRule="auto"/>
        <w:rPr>
          <w:rFonts w:ascii="Tahoma" w:eastAsia="Meiryo UI" w:hAnsi="Tahoma" w:cs="Tahoma"/>
          <w:b/>
          <w:sz w:val="26"/>
          <w:szCs w:val="26"/>
        </w:rPr>
      </w:pPr>
      <w:r w:rsidRPr="00383001">
        <w:rPr>
          <w:rFonts w:ascii="Tahoma" w:eastAsia="Meiryo UI" w:hAnsi="Tahoma" w:cs="Tahoma"/>
          <w:b/>
          <w:sz w:val="26"/>
          <w:szCs w:val="26"/>
        </w:rPr>
        <w:t>Centre No</w:t>
      </w:r>
      <w:proofErr w:type="gramStart"/>
      <w:r w:rsidRPr="00383001">
        <w:rPr>
          <w:rFonts w:ascii="Tahoma" w:eastAsia="Meiryo UI" w:hAnsi="Tahoma" w:cs="Tahoma"/>
          <w:b/>
          <w:sz w:val="26"/>
          <w:szCs w:val="26"/>
        </w:rPr>
        <w:t>./</w:t>
      </w:r>
      <w:proofErr w:type="gramEnd"/>
      <w:r w:rsidRPr="00383001">
        <w:rPr>
          <w:rFonts w:ascii="Tahoma" w:eastAsia="Meiryo UI" w:hAnsi="Tahoma" w:cs="Tahoma"/>
          <w:b/>
          <w:sz w:val="26"/>
          <w:szCs w:val="26"/>
        </w:rPr>
        <w:t>Index No: ……………………………………………. Signature</w:t>
      </w:r>
      <w:proofErr w:type="gramStart"/>
      <w:r w:rsidRPr="00383001">
        <w:rPr>
          <w:rFonts w:ascii="Tahoma" w:eastAsia="Meiryo UI" w:hAnsi="Tahoma" w:cs="Tahoma"/>
          <w:b/>
          <w:sz w:val="26"/>
          <w:szCs w:val="26"/>
        </w:rPr>
        <w:t>:…………………</w:t>
      </w:r>
      <w:proofErr w:type="gramEnd"/>
    </w:p>
    <w:p w:rsidR="00626FB8" w:rsidRPr="00383001" w:rsidRDefault="00626FB8" w:rsidP="00383001">
      <w:pPr>
        <w:pStyle w:val="NoSpacing"/>
        <w:spacing w:line="276" w:lineRule="auto"/>
        <w:rPr>
          <w:rFonts w:ascii="Tahoma" w:eastAsia="Meiryo UI" w:hAnsi="Tahoma" w:cs="Tahoma"/>
          <w:b/>
          <w:sz w:val="26"/>
          <w:szCs w:val="26"/>
        </w:rPr>
      </w:pPr>
      <w:r w:rsidRPr="00383001">
        <w:rPr>
          <w:rFonts w:ascii="Tahoma" w:eastAsia="Meiryo UI" w:hAnsi="Tahoma" w:cs="Tahoma"/>
          <w:b/>
          <w:sz w:val="26"/>
          <w:szCs w:val="26"/>
        </w:rPr>
        <w:t>545/3</w:t>
      </w:r>
    </w:p>
    <w:p w:rsidR="00626FB8" w:rsidRPr="00383001" w:rsidRDefault="00626FB8" w:rsidP="00383001">
      <w:pPr>
        <w:pStyle w:val="NoSpacing"/>
        <w:spacing w:line="276" w:lineRule="auto"/>
        <w:rPr>
          <w:rFonts w:ascii="Tahoma" w:eastAsia="Meiryo UI" w:hAnsi="Tahoma" w:cs="Tahoma"/>
          <w:b/>
          <w:sz w:val="26"/>
          <w:szCs w:val="26"/>
        </w:rPr>
      </w:pPr>
      <w:r w:rsidRPr="00383001">
        <w:rPr>
          <w:rFonts w:ascii="Tahoma" w:eastAsia="Meiryo UI" w:hAnsi="Tahoma" w:cs="Tahoma"/>
          <w:b/>
          <w:sz w:val="26"/>
          <w:szCs w:val="26"/>
        </w:rPr>
        <w:t>CHEMISTRY</w:t>
      </w:r>
    </w:p>
    <w:p w:rsidR="00626FB8" w:rsidRPr="00383001" w:rsidRDefault="00626FB8" w:rsidP="00383001">
      <w:pPr>
        <w:pStyle w:val="NoSpacing"/>
        <w:spacing w:line="276" w:lineRule="auto"/>
        <w:rPr>
          <w:rFonts w:ascii="Tahoma" w:eastAsia="Meiryo UI" w:hAnsi="Tahoma" w:cs="Tahoma"/>
          <w:b/>
          <w:sz w:val="26"/>
          <w:szCs w:val="26"/>
        </w:rPr>
      </w:pPr>
      <w:r w:rsidRPr="00383001">
        <w:rPr>
          <w:rFonts w:ascii="Tahoma" w:eastAsia="Meiryo UI" w:hAnsi="Tahoma" w:cs="Tahoma"/>
          <w:b/>
          <w:sz w:val="26"/>
          <w:szCs w:val="26"/>
        </w:rPr>
        <w:t>Paper 3</w:t>
      </w:r>
    </w:p>
    <w:p w:rsidR="00626FB8" w:rsidRPr="00383001" w:rsidRDefault="00626FB8" w:rsidP="00383001">
      <w:pPr>
        <w:pStyle w:val="NoSpacing"/>
        <w:spacing w:line="276" w:lineRule="auto"/>
        <w:rPr>
          <w:rFonts w:ascii="Tahoma" w:eastAsia="Meiryo UI" w:hAnsi="Tahoma" w:cs="Tahoma"/>
          <w:b/>
          <w:sz w:val="26"/>
          <w:szCs w:val="26"/>
        </w:rPr>
      </w:pPr>
      <w:r w:rsidRPr="00383001">
        <w:rPr>
          <w:rFonts w:ascii="Tahoma" w:eastAsia="Meiryo UI" w:hAnsi="Tahoma" w:cs="Tahoma"/>
          <w:b/>
          <w:sz w:val="26"/>
          <w:szCs w:val="26"/>
        </w:rPr>
        <w:t>July - August</w:t>
      </w:r>
    </w:p>
    <w:p w:rsidR="00626FB8" w:rsidRPr="00383001" w:rsidRDefault="00626FB8" w:rsidP="00383001">
      <w:pPr>
        <w:pStyle w:val="NoSpacing"/>
        <w:spacing w:line="276" w:lineRule="auto"/>
        <w:rPr>
          <w:rFonts w:ascii="Tahoma" w:eastAsia="Meiryo UI" w:hAnsi="Tahoma" w:cs="Tahoma"/>
          <w:b/>
          <w:sz w:val="26"/>
          <w:szCs w:val="26"/>
        </w:rPr>
      </w:pPr>
      <w:proofErr w:type="gramStart"/>
      <w:r w:rsidRPr="00383001">
        <w:rPr>
          <w:rFonts w:ascii="Tahoma" w:eastAsia="Meiryo UI" w:hAnsi="Tahoma" w:cs="Tahoma"/>
          <w:b/>
          <w:sz w:val="26"/>
          <w:szCs w:val="26"/>
        </w:rPr>
        <w:t>2  hours</w:t>
      </w:r>
      <w:proofErr w:type="gramEnd"/>
      <w:r w:rsidRPr="00383001">
        <w:rPr>
          <w:rFonts w:ascii="Tahoma" w:eastAsia="Meiryo UI" w:hAnsi="Tahoma" w:cs="Tahoma"/>
          <w:b/>
          <w:sz w:val="26"/>
          <w:szCs w:val="26"/>
        </w:rPr>
        <w:t xml:space="preserve"> </w:t>
      </w:r>
    </w:p>
    <w:p w:rsidR="00626FB8" w:rsidRPr="00383001" w:rsidRDefault="00626FB8" w:rsidP="00383001">
      <w:pPr>
        <w:spacing w:after="0" w:line="276" w:lineRule="auto"/>
        <w:jc w:val="center"/>
        <w:rPr>
          <w:rFonts w:ascii="Tahoma" w:eastAsia="Meiryo UI" w:hAnsi="Tahoma" w:cs="Tahoma"/>
          <w:sz w:val="26"/>
          <w:szCs w:val="26"/>
        </w:rPr>
      </w:pPr>
      <w:r w:rsidRPr="00383001">
        <w:rPr>
          <w:rFonts w:ascii="Tahoma" w:hAnsi="Tahoma" w:cs="Tahoma"/>
          <w:noProof/>
          <w:sz w:val="26"/>
          <w:szCs w:val="26"/>
        </w:rPr>
        <w:drawing>
          <wp:inline distT="0" distB="0" distL="0" distR="0" wp14:anchorId="0BFD7325" wp14:editId="153706E5">
            <wp:extent cx="1885315" cy="1019175"/>
            <wp:effectExtent l="0" t="0" r="63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FB8" w:rsidRPr="00383001" w:rsidRDefault="00626FB8" w:rsidP="00383001">
      <w:pPr>
        <w:pStyle w:val="NoSpacing"/>
        <w:spacing w:line="276" w:lineRule="auto"/>
        <w:jc w:val="center"/>
        <w:rPr>
          <w:rFonts w:ascii="Tahoma" w:eastAsia="Meiryo UI" w:hAnsi="Tahoma" w:cs="Tahoma"/>
          <w:b/>
          <w:sz w:val="26"/>
          <w:szCs w:val="26"/>
        </w:rPr>
      </w:pPr>
    </w:p>
    <w:p w:rsidR="00626FB8" w:rsidRPr="00383001" w:rsidRDefault="00626FB8" w:rsidP="00383001">
      <w:pPr>
        <w:pStyle w:val="NoSpacing"/>
        <w:spacing w:line="276" w:lineRule="auto"/>
        <w:jc w:val="center"/>
        <w:rPr>
          <w:rFonts w:ascii="Tahoma" w:eastAsia="Meiryo UI" w:hAnsi="Tahoma" w:cs="Tahoma"/>
          <w:b/>
          <w:sz w:val="26"/>
          <w:szCs w:val="26"/>
        </w:rPr>
      </w:pPr>
      <w:r w:rsidRPr="00383001">
        <w:rPr>
          <w:rFonts w:ascii="Tahoma" w:eastAsia="Meiryo UI" w:hAnsi="Tahoma" w:cs="Tahoma"/>
          <w:b/>
          <w:sz w:val="26"/>
          <w:szCs w:val="26"/>
        </w:rPr>
        <w:t>ELITE EXAMINATION BUREAU MOCK 2019</w:t>
      </w:r>
    </w:p>
    <w:p w:rsidR="00626FB8" w:rsidRPr="00383001" w:rsidRDefault="00626FB8" w:rsidP="00383001">
      <w:pPr>
        <w:spacing w:after="0" w:line="276" w:lineRule="auto"/>
        <w:jc w:val="center"/>
        <w:rPr>
          <w:rFonts w:ascii="Tahoma" w:eastAsia="Meiryo UI" w:hAnsi="Tahoma" w:cs="Tahoma"/>
          <w:b/>
          <w:sz w:val="26"/>
          <w:szCs w:val="26"/>
        </w:rPr>
      </w:pPr>
      <w:r w:rsidRPr="00383001">
        <w:rPr>
          <w:rFonts w:ascii="Tahoma" w:eastAsia="Meiryo UI" w:hAnsi="Tahoma" w:cs="Tahoma"/>
          <w:b/>
          <w:sz w:val="26"/>
          <w:szCs w:val="26"/>
        </w:rPr>
        <w:t>Uganda Certificate of Education</w:t>
      </w:r>
    </w:p>
    <w:p w:rsidR="00626FB8" w:rsidRPr="00383001" w:rsidRDefault="00626FB8" w:rsidP="00383001">
      <w:pPr>
        <w:spacing w:after="0" w:line="276" w:lineRule="auto"/>
        <w:jc w:val="center"/>
        <w:rPr>
          <w:rFonts w:ascii="Tahoma" w:eastAsia="Meiryo UI" w:hAnsi="Tahoma" w:cs="Tahoma"/>
          <w:sz w:val="26"/>
          <w:szCs w:val="26"/>
        </w:rPr>
      </w:pPr>
      <w:r w:rsidRPr="00383001">
        <w:rPr>
          <w:rFonts w:ascii="Tahoma" w:eastAsia="Meiryo UI" w:hAnsi="Tahoma" w:cs="Tahoma"/>
          <w:b/>
          <w:sz w:val="26"/>
          <w:szCs w:val="26"/>
        </w:rPr>
        <w:t>CHEMISTRY</w:t>
      </w:r>
    </w:p>
    <w:p w:rsidR="00626FB8" w:rsidRPr="00383001" w:rsidRDefault="00626FB8" w:rsidP="00383001">
      <w:pPr>
        <w:spacing w:after="0" w:line="276" w:lineRule="auto"/>
        <w:jc w:val="center"/>
        <w:rPr>
          <w:rFonts w:ascii="Tahoma" w:eastAsia="Meiryo UI" w:hAnsi="Tahoma" w:cs="Tahoma"/>
          <w:b/>
          <w:sz w:val="26"/>
          <w:szCs w:val="26"/>
        </w:rPr>
      </w:pPr>
      <w:r w:rsidRPr="00383001">
        <w:rPr>
          <w:rFonts w:ascii="Tahoma" w:eastAsia="Meiryo UI" w:hAnsi="Tahoma" w:cs="Tahoma"/>
          <w:b/>
          <w:sz w:val="26"/>
          <w:szCs w:val="26"/>
        </w:rPr>
        <w:t>Paper 3</w:t>
      </w:r>
    </w:p>
    <w:p w:rsidR="00626FB8" w:rsidRPr="00383001" w:rsidRDefault="00626FB8" w:rsidP="00383001">
      <w:pPr>
        <w:spacing w:after="0" w:line="276" w:lineRule="auto"/>
        <w:jc w:val="center"/>
        <w:rPr>
          <w:rFonts w:ascii="Tahoma" w:eastAsia="Meiryo UI" w:hAnsi="Tahoma" w:cs="Tahoma"/>
          <w:sz w:val="26"/>
          <w:szCs w:val="26"/>
        </w:rPr>
      </w:pPr>
      <w:r w:rsidRPr="00383001">
        <w:rPr>
          <w:rFonts w:ascii="Tahoma" w:eastAsia="Meiryo UI" w:hAnsi="Tahoma" w:cs="Tahoma"/>
          <w:sz w:val="26"/>
          <w:szCs w:val="26"/>
        </w:rPr>
        <w:t xml:space="preserve">2 hours </w:t>
      </w:r>
    </w:p>
    <w:p w:rsidR="00626FB8" w:rsidRPr="00383001" w:rsidRDefault="00626FB8" w:rsidP="00383001">
      <w:pPr>
        <w:spacing w:after="0" w:line="276" w:lineRule="auto"/>
        <w:rPr>
          <w:rFonts w:ascii="Tahoma" w:eastAsia="Meiryo UI" w:hAnsi="Tahoma" w:cs="Tahoma"/>
          <w:b/>
          <w:sz w:val="26"/>
          <w:szCs w:val="26"/>
        </w:rPr>
      </w:pPr>
      <w:r w:rsidRPr="00383001">
        <w:rPr>
          <w:rFonts w:ascii="Tahoma" w:eastAsia="Meiryo UI" w:hAnsi="Tahoma" w:cs="Tahoma"/>
          <w:b/>
          <w:sz w:val="26"/>
          <w:szCs w:val="26"/>
        </w:rPr>
        <w:t xml:space="preserve">Instructions to the Candidates: </w:t>
      </w:r>
    </w:p>
    <w:p w:rsidR="00626FB8" w:rsidRPr="00383001" w:rsidRDefault="00626FB8" w:rsidP="00383001">
      <w:pPr>
        <w:pStyle w:val="NoSpacing"/>
        <w:numPr>
          <w:ilvl w:val="0"/>
          <w:numId w:val="9"/>
        </w:numPr>
        <w:spacing w:line="276" w:lineRule="auto"/>
        <w:rPr>
          <w:rFonts w:ascii="Tahoma" w:eastAsia="Meiryo UI" w:hAnsi="Tahoma" w:cs="Tahoma"/>
          <w:sz w:val="26"/>
          <w:szCs w:val="26"/>
        </w:rPr>
      </w:pPr>
      <w:r w:rsidRPr="00383001">
        <w:rPr>
          <w:rFonts w:ascii="Tahoma" w:eastAsia="Meiryo UI" w:hAnsi="Tahoma" w:cs="Tahoma"/>
          <w:i/>
          <w:sz w:val="26"/>
          <w:szCs w:val="26"/>
        </w:rPr>
        <w:t>Answer all the questions.</w:t>
      </w:r>
    </w:p>
    <w:p w:rsidR="00626FB8" w:rsidRPr="00383001" w:rsidRDefault="00626FB8" w:rsidP="00383001">
      <w:pPr>
        <w:pStyle w:val="NoSpacing"/>
        <w:numPr>
          <w:ilvl w:val="0"/>
          <w:numId w:val="9"/>
        </w:numPr>
        <w:spacing w:line="276" w:lineRule="auto"/>
        <w:rPr>
          <w:rFonts w:ascii="Tahoma" w:eastAsia="Meiryo UI" w:hAnsi="Tahoma" w:cs="Tahoma"/>
          <w:sz w:val="26"/>
          <w:szCs w:val="26"/>
        </w:rPr>
      </w:pPr>
      <w:r w:rsidRPr="00383001">
        <w:rPr>
          <w:rFonts w:ascii="Tahoma" w:eastAsia="Meiryo UI" w:hAnsi="Tahoma" w:cs="Tahoma"/>
          <w:i/>
          <w:sz w:val="26"/>
          <w:szCs w:val="26"/>
        </w:rPr>
        <w:t>Answers to these questions must be written in the space provided only.</w:t>
      </w:r>
    </w:p>
    <w:p w:rsidR="00626FB8" w:rsidRPr="00383001" w:rsidRDefault="00626FB8" w:rsidP="00383001">
      <w:pPr>
        <w:pStyle w:val="NoSpacing"/>
        <w:spacing w:line="276" w:lineRule="auto"/>
        <w:ind w:left="720"/>
        <w:jc w:val="center"/>
        <w:rPr>
          <w:rFonts w:ascii="Tahoma" w:eastAsia="Meiryo UI" w:hAnsi="Tahoma" w:cs="Tahoma"/>
          <w:b/>
          <w:sz w:val="26"/>
          <w:szCs w:val="26"/>
        </w:rPr>
      </w:pPr>
      <w:r w:rsidRPr="00383001">
        <w:rPr>
          <w:rFonts w:ascii="Tahoma" w:eastAsia="Meiryo UI" w:hAnsi="Tahoma" w:cs="Tahoma"/>
          <w:b/>
          <w:i/>
          <w:sz w:val="26"/>
          <w:szCs w:val="26"/>
        </w:rPr>
        <w:t>FOR OFFICIAL 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6"/>
        <w:gridCol w:w="3387"/>
        <w:gridCol w:w="3387"/>
      </w:tblGrid>
      <w:tr w:rsidR="00626FB8" w:rsidRPr="00383001" w:rsidTr="00506420">
        <w:tc>
          <w:tcPr>
            <w:tcW w:w="3386" w:type="dxa"/>
          </w:tcPr>
          <w:p w:rsidR="00626FB8" w:rsidRPr="00383001" w:rsidRDefault="00626FB8" w:rsidP="00383001">
            <w:pPr>
              <w:pStyle w:val="NoSpacing"/>
              <w:spacing w:line="276" w:lineRule="auto"/>
              <w:rPr>
                <w:rFonts w:ascii="Tahoma" w:eastAsia="Meiryo UI" w:hAnsi="Tahoma" w:cs="Tahoma"/>
                <w:b/>
                <w:i/>
                <w:sz w:val="26"/>
                <w:szCs w:val="26"/>
              </w:rPr>
            </w:pPr>
            <w:r w:rsidRPr="00383001">
              <w:rPr>
                <w:rFonts w:ascii="Tahoma" w:eastAsia="Meiryo UI" w:hAnsi="Tahoma" w:cs="Tahoma"/>
                <w:b/>
                <w:i/>
                <w:sz w:val="26"/>
                <w:szCs w:val="26"/>
              </w:rPr>
              <w:t>Question 1</w:t>
            </w:r>
          </w:p>
        </w:tc>
        <w:tc>
          <w:tcPr>
            <w:tcW w:w="3387" w:type="dxa"/>
          </w:tcPr>
          <w:p w:rsidR="00626FB8" w:rsidRPr="00383001" w:rsidRDefault="00626FB8" w:rsidP="00383001">
            <w:pPr>
              <w:pStyle w:val="NoSpacing"/>
              <w:spacing w:line="276" w:lineRule="auto"/>
              <w:rPr>
                <w:rFonts w:ascii="Tahoma" w:eastAsia="Meiryo UI" w:hAnsi="Tahoma" w:cs="Tahoma"/>
                <w:b/>
                <w:sz w:val="26"/>
                <w:szCs w:val="26"/>
              </w:rPr>
            </w:pPr>
            <w:r w:rsidRPr="00383001">
              <w:rPr>
                <w:rFonts w:ascii="Tahoma" w:eastAsia="Meiryo UI" w:hAnsi="Tahoma" w:cs="Tahoma"/>
                <w:b/>
                <w:sz w:val="26"/>
                <w:szCs w:val="26"/>
              </w:rPr>
              <w:t>Question 2</w:t>
            </w:r>
          </w:p>
        </w:tc>
        <w:tc>
          <w:tcPr>
            <w:tcW w:w="3387" w:type="dxa"/>
          </w:tcPr>
          <w:p w:rsidR="00626FB8" w:rsidRPr="00383001" w:rsidRDefault="00626FB8" w:rsidP="00383001">
            <w:pPr>
              <w:pStyle w:val="NoSpacing"/>
              <w:spacing w:line="276" w:lineRule="auto"/>
              <w:rPr>
                <w:rFonts w:ascii="Tahoma" w:eastAsia="Meiryo UI" w:hAnsi="Tahoma" w:cs="Tahoma"/>
                <w:b/>
                <w:i/>
                <w:sz w:val="26"/>
                <w:szCs w:val="26"/>
              </w:rPr>
            </w:pPr>
            <w:r w:rsidRPr="00383001">
              <w:rPr>
                <w:rFonts w:ascii="Tahoma" w:eastAsia="Meiryo UI" w:hAnsi="Tahoma" w:cs="Tahoma"/>
                <w:b/>
                <w:i/>
                <w:sz w:val="26"/>
                <w:szCs w:val="26"/>
              </w:rPr>
              <w:t xml:space="preserve">Total </w:t>
            </w:r>
          </w:p>
        </w:tc>
      </w:tr>
      <w:tr w:rsidR="00626FB8" w:rsidRPr="00383001" w:rsidTr="00506420">
        <w:tc>
          <w:tcPr>
            <w:tcW w:w="3386" w:type="dxa"/>
          </w:tcPr>
          <w:p w:rsidR="00626FB8" w:rsidRPr="00383001" w:rsidRDefault="00626FB8" w:rsidP="00383001">
            <w:pPr>
              <w:pStyle w:val="NoSpacing"/>
              <w:spacing w:line="276" w:lineRule="auto"/>
              <w:rPr>
                <w:rFonts w:ascii="Tahoma" w:eastAsia="Meiryo UI" w:hAnsi="Tahoma" w:cs="Tahoma"/>
                <w:i/>
                <w:sz w:val="26"/>
                <w:szCs w:val="26"/>
              </w:rPr>
            </w:pPr>
          </w:p>
          <w:p w:rsidR="00626FB8" w:rsidRPr="00383001" w:rsidRDefault="00626FB8" w:rsidP="00383001">
            <w:pPr>
              <w:pStyle w:val="NoSpacing"/>
              <w:spacing w:line="276" w:lineRule="auto"/>
              <w:rPr>
                <w:rFonts w:ascii="Tahoma" w:eastAsia="Meiryo UI" w:hAnsi="Tahoma" w:cs="Tahoma"/>
                <w:i/>
                <w:sz w:val="26"/>
                <w:szCs w:val="26"/>
              </w:rPr>
            </w:pPr>
          </w:p>
        </w:tc>
        <w:tc>
          <w:tcPr>
            <w:tcW w:w="3387" w:type="dxa"/>
          </w:tcPr>
          <w:p w:rsidR="00626FB8" w:rsidRPr="00383001" w:rsidRDefault="00626FB8" w:rsidP="00383001">
            <w:pPr>
              <w:pStyle w:val="NoSpacing"/>
              <w:spacing w:line="276" w:lineRule="auto"/>
              <w:rPr>
                <w:rFonts w:ascii="Tahoma" w:eastAsia="Meiryo UI" w:hAnsi="Tahoma" w:cs="Tahoma"/>
                <w:i/>
                <w:sz w:val="26"/>
                <w:szCs w:val="26"/>
              </w:rPr>
            </w:pPr>
          </w:p>
        </w:tc>
        <w:tc>
          <w:tcPr>
            <w:tcW w:w="3387" w:type="dxa"/>
          </w:tcPr>
          <w:p w:rsidR="00626FB8" w:rsidRPr="00383001" w:rsidRDefault="00626FB8" w:rsidP="00383001">
            <w:pPr>
              <w:pStyle w:val="NoSpacing"/>
              <w:spacing w:line="276" w:lineRule="auto"/>
              <w:rPr>
                <w:rFonts w:ascii="Tahoma" w:eastAsia="Meiryo UI" w:hAnsi="Tahoma" w:cs="Tahoma"/>
                <w:i/>
                <w:sz w:val="26"/>
                <w:szCs w:val="26"/>
              </w:rPr>
            </w:pPr>
          </w:p>
        </w:tc>
      </w:tr>
    </w:tbl>
    <w:p w:rsidR="00626FB8" w:rsidRPr="00383001" w:rsidRDefault="00626FB8" w:rsidP="00383001">
      <w:pPr>
        <w:pStyle w:val="NoSpacing"/>
        <w:spacing w:line="276" w:lineRule="auto"/>
        <w:rPr>
          <w:rFonts w:ascii="Tahoma" w:eastAsia="Meiryo UI" w:hAnsi="Tahoma" w:cs="Tahoma"/>
          <w:i/>
          <w:sz w:val="26"/>
          <w:szCs w:val="26"/>
        </w:rPr>
      </w:pPr>
    </w:p>
    <w:p w:rsidR="00626FB8" w:rsidRPr="00383001" w:rsidRDefault="00626FB8" w:rsidP="00383001">
      <w:pPr>
        <w:pStyle w:val="NoSpacing"/>
        <w:spacing w:line="276" w:lineRule="auto"/>
        <w:jc w:val="center"/>
        <w:rPr>
          <w:rFonts w:ascii="Tahoma" w:eastAsia="Meiryo UI" w:hAnsi="Tahoma" w:cs="Tahoma"/>
          <w:b/>
          <w:sz w:val="26"/>
          <w:szCs w:val="26"/>
        </w:rPr>
      </w:pPr>
    </w:p>
    <w:p w:rsidR="00626FB8" w:rsidRPr="00383001" w:rsidRDefault="00626FB8" w:rsidP="00383001">
      <w:pPr>
        <w:pStyle w:val="NoSpacing"/>
        <w:spacing w:line="276" w:lineRule="auto"/>
        <w:jc w:val="center"/>
        <w:rPr>
          <w:rFonts w:ascii="Tahoma" w:eastAsia="Meiryo UI" w:hAnsi="Tahoma" w:cs="Tahoma"/>
          <w:b/>
          <w:sz w:val="26"/>
          <w:szCs w:val="26"/>
        </w:rPr>
      </w:pPr>
      <w:r w:rsidRPr="00383001">
        <w:rPr>
          <w:rFonts w:ascii="Tahoma" w:eastAsia="Meiryo UI" w:hAnsi="Tahoma" w:cs="Tahoma"/>
          <w:i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137795</wp:posOffset>
                </wp:positionV>
                <wp:extent cx="1152525" cy="46672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25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FB8" w:rsidRPr="001A7639" w:rsidRDefault="00626FB8" w:rsidP="00626FB8">
                            <w:pPr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</w:pPr>
                            <w:r w:rsidRPr="001A7639"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  <w:t>Turn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.55pt;margin-top:10.85pt;width:90.75pt;height:36.7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" filled="f" stroked="f" strokeweight=".5pt">
                <v:path arrowok="t"/>
                <v:textbox>
                  <w:txbxContent>
                    <w:p w:rsidR="00626FB8" w:rsidRPr="001A7639" w:rsidRDefault="00626FB8" w:rsidP="00626FB8">
                      <w:pPr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</w:pPr>
                      <w:r w:rsidRPr="001A7639"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  <w:t>Turn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26FB8" w:rsidRPr="00383001" w:rsidRDefault="00626FB8" w:rsidP="00383001">
      <w:pPr>
        <w:spacing w:after="0" w:line="276" w:lineRule="auto"/>
        <w:rPr>
          <w:rFonts w:ascii="Tahoma" w:hAnsi="Tahoma" w:cs="Tahoma"/>
          <w:sz w:val="26"/>
          <w:szCs w:val="26"/>
        </w:rPr>
      </w:pPr>
    </w:p>
    <w:p w:rsidR="003F6132" w:rsidRPr="00383001" w:rsidRDefault="005B13CA" w:rsidP="00383001">
      <w:pPr>
        <w:pStyle w:val="ListParagraph"/>
        <w:numPr>
          <w:ilvl w:val="0"/>
          <w:numId w:val="1"/>
        </w:numPr>
        <w:spacing w:after="0" w:line="276" w:lineRule="auto"/>
        <w:rPr>
          <w:rFonts w:ascii="Tahoma" w:hAnsi="Tahoma" w:cs="Tahoma"/>
          <w:sz w:val="26"/>
          <w:szCs w:val="26"/>
        </w:rPr>
      </w:pPr>
      <w:r w:rsidRPr="00383001">
        <w:rPr>
          <w:rFonts w:ascii="Tahoma" w:hAnsi="Tahoma" w:cs="Tahoma"/>
          <w:sz w:val="26"/>
          <w:szCs w:val="26"/>
        </w:rPr>
        <w:t>You are provided with the following solutions;</w:t>
      </w:r>
    </w:p>
    <w:p w:rsidR="005B13CA" w:rsidRPr="00383001" w:rsidRDefault="005B13CA" w:rsidP="00383001">
      <w:pPr>
        <w:pStyle w:val="ListParagraph"/>
        <w:spacing w:after="0" w:line="276" w:lineRule="auto"/>
        <w:ind w:left="360"/>
        <w:rPr>
          <w:rFonts w:ascii="Tahoma" w:hAnsi="Tahoma" w:cs="Tahoma"/>
          <w:sz w:val="26"/>
          <w:szCs w:val="26"/>
        </w:rPr>
      </w:pPr>
      <w:r w:rsidRPr="00383001">
        <w:rPr>
          <w:rFonts w:ascii="Tahoma" w:hAnsi="Tahoma" w:cs="Tahoma"/>
          <w:b/>
          <w:sz w:val="26"/>
          <w:szCs w:val="26"/>
        </w:rPr>
        <w:t>BA1</w:t>
      </w:r>
      <w:r w:rsidRPr="00383001">
        <w:rPr>
          <w:rFonts w:ascii="Tahoma" w:hAnsi="Tahoma" w:cs="Tahoma"/>
          <w:sz w:val="26"/>
          <w:szCs w:val="26"/>
        </w:rPr>
        <w:t>, which is 0.1M sodium hydroxide.</w:t>
      </w:r>
    </w:p>
    <w:p w:rsidR="005B13CA" w:rsidRPr="00383001" w:rsidRDefault="005B13CA" w:rsidP="00383001">
      <w:pPr>
        <w:pStyle w:val="ListParagraph"/>
        <w:spacing w:after="0" w:line="276" w:lineRule="auto"/>
        <w:ind w:left="360"/>
        <w:rPr>
          <w:rFonts w:ascii="Tahoma" w:hAnsi="Tahoma" w:cs="Tahoma"/>
          <w:sz w:val="26"/>
          <w:szCs w:val="26"/>
        </w:rPr>
      </w:pPr>
      <w:r w:rsidRPr="00383001">
        <w:rPr>
          <w:rFonts w:ascii="Tahoma" w:hAnsi="Tahoma" w:cs="Tahoma"/>
          <w:b/>
          <w:sz w:val="26"/>
          <w:szCs w:val="26"/>
        </w:rPr>
        <w:t>BA2</w:t>
      </w:r>
      <w:r w:rsidRPr="00383001">
        <w:rPr>
          <w:rFonts w:ascii="Tahoma" w:hAnsi="Tahoma" w:cs="Tahoma"/>
          <w:sz w:val="26"/>
          <w:szCs w:val="26"/>
        </w:rPr>
        <w:t xml:space="preserve">, which is prepared by dissolving </w:t>
      </w:r>
      <w:r w:rsidR="002644EA" w:rsidRPr="00383001">
        <w:rPr>
          <w:rFonts w:ascii="Tahoma" w:hAnsi="Tahoma" w:cs="Tahoma"/>
          <w:sz w:val="26"/>
          <w:szCs w:val="26"/>
        </w:rPr>
        <w:t xml:space="preserve">3.15g of a hydrated organic acid, </w:t>
      </w:r>
      <w:r w:rsidR="002644EA" w:rsidRPr="00383001">
        <w:rPr>
          <w:rFonts w:ascii="Tahoma" w:hAnsi="Tahoma" w:cs="Tahoma"/>
          <w:b/>
          <w:sz w:val="26"/>
          <w:szCs w:val="26"/>
        </w:rPr>
        <w:t>H</w:t>
      </w:r>
      <w:r w:rsidR="002644EA" w:rsidRPr="00383001">
        <w:rPr>
          <w:rFonts w:ascii="Tahoma" w:hAnsi="Tahoma" w:cs="Tahoma"/>
          <w:b/>
          <w:sz w:val="26"/>
          <w:szCs w:val="26"/>
          <w:vertAlign w:val="subscript"/>
        </w:rPr>
        <w:t>2</w:t>
      </w:r>
      <w:r w:rsidR="002644EA" w:rsidRPr="00383001">
        <w:rPr>
          <w:rFonts w:ascii="Tahoma" w:hAnsi="Tahoma" w:cs="Tahoma"/>
          <w:b/>
          <w:sz w:val="26"/>
          <w:szCs w:val="26"/>
        </w:rPr>
        <w:t>(CO</w:t>
      </w:r>
      <w:r w:rsidR="002644EA" w:rsidRPr="00383001">
        <w:rPr>
          <w:rFonts w:ascii="Tahoma" w:hAnsi="Tahoma" w:cs="Tahoma"/>
          <w:b/>
          <w:sz w:val="26"/>
          <w:szCs w:val="26"/>
          <w:vertAlign w:val="subscript"/>
        </w:rPr>
        <w:t>2</w:t>
      </w:r>
      <w:r w:rsidR="002644EA" w:rsidRPr="00383001">
        <w:rPr>
          <w:rFonts w:ascii="Tahoma" w:hAnsi="Tahoma" w:cs="Tahoma"/>
          <w:b/>
          <w:sz w:val="26"/>
          <w:szCs w:val="26"/>
        </w:rPr>
        <w:t>)</w:t>
      </w:r>
      <w:r w:rsidR="002644EA" w:rsidRPr="00383001">
        <w:rPr>
          <w:rFonts w:ascii="Tahoma" w:hAnsi="Tahoma" w:cs="Tahoma"/>
          <w:b/>
          <w:sz w:val="26"/>
          <w:szCs w:val="26"/>
          <w:vertAlign w:val="subscript"/>
        </w:rPr>
        <w:t>n</w:t>
      </w:r>
      <w:r w:rsidR="002644EA" w:rsidRPr="00383001">
        <w:rPr>
          <w:rFonts w:ascii="Tahoma" w:hAnsi="Tahoma" w:cs="Tahoma"/>
          <w:b/>
          <w:sz w:val="26"/>
          <w:szCs w:val="26"/>
        </w:rPr>
        <w:t>.2H</w:t>
      </w:r>
      <w:r w:rsidR="002644EA" w:rsidRPr="00383001">
        <w:rPr>
          <w:rFonts w:ascii="Tahoma" w:hAnsi="Tahoma" w:cs="Tahoma"/>
          <w:b/>
          <w:sz w:val="26"/>
          <w:szCs w:val="26"/>
          <w:vertAlign w:val="subscript"/>
        </w:rPr>
        <w:t>2</w:t>
      </w:r>
      <w:r w:rsidR="002644EA" w:rsidRPr="00383001">
        <w:rPr>
          <w:rFonts w:ascii="Tahoma" w:hAnsi="Tahoma" w:cs="Tahoma"/>
          <w:b/>
          <w:sz w:val="26"/>
          <w:szCs w:val="26"/>
        </w:rPr>
        <w:t>O</w:t>
      </w:r>
      <w:r w:rsidR="002644EA" w:rsidRPr="00383001">
        <w:rPr>
          <w:rFonts w:ascii="Tahoma" w:hAnsi="Tahoma" w:cs="Tahoma"/>
          <w:sz w:val="26"/>
          <w:szCs w:val="26"/>
        </w:rPr>
        <w:t xml:space="preserve"> to make 250cm</w:t>
      </w:r>
      <w:r w:rsidR="002644EA" w:rsidRPr="00383001">
        <w:rPr>
          <w:rFonts w:ascii="Tahoma" w:hAnsi="Tahoma" w:cs="Tahoma"/>
          <w:sz w:val="26"/>
          <w:szCs w:val="26"/>
          <w:vertAlign w:val="superscript"/>
        </w:rPr>
        <w:t>3</w:t>
      </w:r>
      <w:r w:rsidR="002644EA" w:rsidRPr="00383001">
        <w:rPr>
          <w:rFonts w:ascii="Tahoma" w:hAnsi="Tahoma" w:cs="Tahoma"/>
          <w:sz w:val="26"/>
          <w:szCs w:val="26"/>
        </w:rPr>
        <w:t xml:space="preserve"> of solution.</w:t>
      </w:r>
    </w:p>
    <w:p w:rsidR="002644EA" w:rsidRPr="00383001" w:rsidRDefault="002644EA" w:rsidP="00383001">
      <w:pPr>
        <w:pStyle w:val="ListParagraph"/>
        <w:spacing w:after="0" w:line="276" w:lineRule="auto"/>
        <w:ind w:left="360"/>
        <w:rPr>
          <w:rFonts w:ascii="Tahoma" w:hAnsi="Tahoma" w:cs="Tahoma"/>
          <w:i/>
          <w:sz w:val="26"/>
          <w:szCs w:val="26"/>
        </w:rPr>
      </w:pPr>
      <w:r w:rsidRPr="00383001">
        <w:rPr>
          <w:rFonts w:ascii="Tahoma" w:hAnsi="Tahoma" w:cs="Tahoma"/>
          <w:i/>
          <w:sz w:val="26"/>
          <w:szCs w:val="26"/>
        </w:rPr>
        <w:lastRenderedPageBreak/>
        <w:t>You are required to determine the value of n</w:t>
      </w:r>
    </w:p>
    <w:p w:rsidR="002644EA" w:rsidRPr="00383001" w:rsidRDefault="002644EA" w:rsidP="00383001">
      <w:pPr>
        <w:pStyle w:val="ListParagraph"/>
        <w:spacing w:after="0" w:line="276" w:lineRule="auto"/>
        <w:ind w:left="360"/>
        <w:rPr>
          <w:rFonts w:ascii="Tahoma" w:hAnsi="Tahoma" w:cs="Tahoma"/>
          <w:b/>
          <w:sz w:val="26"/>
          <w:szCs w:val="26"/>
        </w:rPr>
      </w:pPr>
      <w:r w:rsidRPr="00383001">
        <w:rPr>
          <w:rFonts w:ascii="Tahoma" w:hAnsi="Tahoma" w:cs="Tahoma"/>
          <w:b/>
          <w:sz w:val="26"/>
          <w:szCs w:val="26"/>
        </w:rPr>
        <w:t xml:space="preserve">Procedure </w:t>
      </w:r>
    </w:p>
    <w:p w:rsidR="002644EA" w:rsidRPr="00383001" w:rsidRDefault="002644EA" w:rsidP="00383001">
      <w:pPr>
        <w:pStyle w:val="ListParagraph"/>
        <w:spacing w:after="0" w:line="276" w:lineRule="auto"/>
        <w:ind w:left="360"/>
        <w:rPr>
          <w:rFonts w:ascii="Tahoma" w:hAnsi="Tahoma" w:cs="Tahoma"/>
          <w:sz w:val="26"/>
          <w:szCs w:val="26"/>
        </w:rPr>
      </w:pPr>
      <w:r w:rsidRPr="00383001">
        <w:rPr>
          <w:rFonts w:ascii="Tahoma" w:hAnsi="Tahoma" w:cs="Tahoma"/>
          <w:sz w:val="26"/>
          <w:szCs w:val="26"/>
        </w:rPr>
        <w:t>Pipette 25 or 20cm</w:t>
      </w:r>
      <w:r w:rsidRPr="00383001">
        <w:rPr>
          <w:rFonts w:ascii="Tahoma" w:hAnsi="Tahoma" w:cs="Tahoma"/>
          <w:sz w:val="26"/>
          <w:szCs w:val="26"/>
          <w:vertAlign w:val="superscript"/>
        </w:rPr>
        <w:t>3</w:t>
      </w:r>
      <w:r w:rsidRPr="00383001">
        <w:rPr>
          <w:rFonts w:ascii="Tahoma" w:hAnsi="Tahoma" w:cs="Tahoma"/>
          <w:sz w:val="26"/>
          <w:szCs w:val="26"/>
        </w:rPr>
        <w:t xml:space="preserve"> of BA1 into a conical flask and add 2-3 drops of phenolphthalein indicator. Titrate the resultant solution with BA2 from the burette. Repeat the titration until you obtain consistent results.</w:t>
      </w:r>
    </w:p>
    <w:p w:rsidR="002644EA" w:rsidRPr="00383001" w:rsidRDefault="002644EA" w:rsidP="00383001">
      <w:pPr>
        <w:pStyle w:val="ListParagraph"/>
        <w:spacing w:after="0" w:line="276" w:lineRule="auto"/>
        <w:ind w:left="360"/>
        <w:rPr>
          <w:rFonts w:ascii="Tahoma" w:hAnsi="Tahoma" w:cs="Tahoma"/>
          <w:sz w:val="26"/>
          <w:szCs w:val="26"/>
        </w:rPr>
      </w:pPr>
      <w:r w:rsidRPr="00383001">
        <w:rPr>
          <w:rFonts w:ascii="Tahoma" w:hAnsi="Tahoma" w:cs="Tahoma"/>
          <w:sz w:val="26"/>
          <w:szCs w:val="26"/>
        </w:rPr>
        <w:t xml:space="preserve">Record your results in the </w:t>
      </w:r>
      <w:r w:rsidR="00DE6CBD" w:rsidRPr="00383001">
        <w:rPr>
          <w:rFonts w:ascii="Tahoma" w:hAnsi="Tahoma" w:cs="Tahoma"/>
          <w:sz w:val="26"/>
          <w:szCs w:val="26"/>
        </w:rPr>
        <w:t>table below.</w:t>
      </w:r>
    </w:p>
    <w:p w:rsidR="00DE6CBD" w:rsidRPr="00383001" w:rsidRDefault="00DE6CBD" w:rsidP="00383001">
      <w:pPr>
        <w:pStyle w:val="ListParagraph"/>
        <w:spacing w:after="0" w:line="276" w:lineRule="auto"/>
        <w:ind w:left="360"/>
        <w:rPr>
          <w:rFonts w:ascii="Tahoma" w:hAnsi="Tahoma" w:cs="Tahoma"/>
          <w:b/>
          <w:sz w:val="26"/>
          <w:szCs w:val="26"/>
        </w:rPr>
      </w:pPr>
      <w:r w:rsidRPr="00383001">
        <w:rPr>
          <w:rFonts w:ascii="Tahoma" w:hAnsi="Tahoma" w:cs="Tahoma"/>
          <w:b/>
          <w:sz w:val="26"/>
          <w:szCs w:val="26"/>
        </w:rPr>
        <w:t xml:space="preserve">Results </w:t>
      </w:r>
    </w:p>
    <w:p w:rsidR="00DE6CBD" w:rsidRPr="00383001" w:rsidRDefault="00DE6CBD" w:rsidP="00383001">
      <w:pPr>
        <w:pStyle w:val="ListParagraph"/>
        <w:spacing w:after="0" w:line="276" w:lineRule="auto"/>
        <w:ind w:left="360"/>
        <w:rPr>
          <w:rFonts w:ascii="Tahoma" w:hAnsi="Tahoma" w:cs="Tahoma"/>
          <w:sz w:val="26"/>
          <w:szCs w:val="26"/>
        </w:rPr>
      </w:pPr>
      <w:r w:rsidRPr="00383001">
        <w:rPr>
          <w:rFonts w:ascii="Tahoma" w:hAnsi="Tahoma" w:cs="Tahoma"/>
          <w:sz w:val="26"/>
          <w:szCs w:val="26"/>
        </w:rPr>
        <w:t>Volume of pi</w:t>
      </w:r>
      <w:r w:rsidR="00CB71EC" w:rsidRPr="00383001">
        <w:rPr>
          <w:rFonts w:ascii="Tahoma" w:hAnsi="Tahoma" w:cs="Tahoma"/>
          <w:sz w:val="26"/>
          <w:szCs w:val="26"/>
        </w:rPr>
        <w:t>pette used ……………………………………………</w:t>
      </w:r>
      <w:r w:rsidRPr="00383001">
        <w:rPr>
          <w:rFonts w:ascii="Tahoma" w:hAnsi="Tahoma" w:cs="Tahoma"/>
          <w:sz w:val="26"/>
          <w:szCs w:val="26"/>
        </w:rPr>
        <w:t>…………………………………………………….cm</w:t>
      </w:r>
      <w:r w:rsidRPr="00383001">
        <w:rPr>
          <w:rFonts w:ascii="Tahoma" w:hAnsi="Tahoma" w:cs="Tahoma"/>
          <w:sz w:val="26"/>
          <w:szCs w:val="26"/>
          <w:vertAlign w:val="superscript"/>
        </w:rPr>
        <w:t>3</w:t>
      </w:r>
    </w:p>
    <w:p w:rsidR="00DE6CBD" w:rsidRPr="00383001" w:rsidRDefault="00DE6CBD" w:rsidP="00383001">
      <w:pPr>
        <w:pStyle w:val="ListParagraph"/>
        <w:spacing w:after="0" w:line="276" w:lineRule="auto"/>
        <w:ind w:left="360"/>
        <w:rPr>
          <w:rFonts w:ascii="Tahoma" w:hAnsi="Tahoma" w:cs="Tahoma"/>
          <w:sz w:val="26"/>
          <w:szCs w:val="2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1980"/>
        <w:gridCol w:w="2250"/>
        <w:gridCol w:w="2065"/>
      </w:tblGrid>
      <w:tr w:rsidR="00DE6CBD" w:rsidRPr="00383001" w:rsidTr="00DE6CBD">
        <w:tc>
          <w:tcPr>
            <w:tcW w:w="2695" w:type="dxa"/>
          </w:tcPr>
          <w:p w:rsidR="00DE6CBD" w:rsidRPr="00383001" w:rsidRDefault="00DE6CBD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383001">
              <w:rPr>
                <w:rFonts w:ascii="Tahoma" w:hAnsi="Tahoma" w:cs="Tahoma"/>
                <w:sz w:val="26"/>
                <w:szCs w:val="26"/>
              </w:rPr>
              <w:t xml:space="preserve">Titration number </w:t>
            </w:r>
          </w:p>
        </w:tc>
        <w:tc>
          <w:tcPr>
            <w:tcW w:w="1980" w:type="dxa"/>
          </w:tcPr>
          <w:p w:rsidR="00DE6CBD" w:rsidRPr="00383001" w:rsidRDefault="00DE6CBD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383001">
              <w:rPr>
                <w:rFonts w:ascii="Tahoma" w:hAnsi="Tahoma" w:cs="Tahoma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DE6CBD" w:rsidRPr="00383001" w:rsidRDefault="00DE6CBD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383001">
              <w:rPr>
                <w:rFonts w:ascii="Tahoma" w:hAnsi="Tahoma" w:cs="Tahoma"/>
                <w:sz w:val="26"/>
                <w:szCs w:val="26"/>
              </w:rPr>
              <w:t>2</w:t>
            </w:r>
          </w:p>
        </w:tc>
        <w:tc>
          <w:tcPr>
            <w:tcW w:w="2065" w:type="dxa"/>
          </w:tcPr>
          <w:p w:rsidR="00DE6CBD" w:rsidRPr="00383001" w:rsidRDefault="00DE6CBD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383001">
              <w:rPr>
                <w:rFonts w:ascii="Tahoma" w:hAnsi="Tahoma" w:cs="Tahoma"/>
                <w:sz w:val="26"/>
                <w:szCs w:val="26"/>
              </w:rPr>
              <w:t>3</w:t>
            </w:r>
          </w:p>
        </w:tc>
      </w:tr>
      <w:tr w:rsidR="00DE6CBD" w:rsidRPr="00383001" w:rsidTr="00DE6CBD">
        <w:tc>
          <w:tcPr>
            <w:tcW w:w="2695" w:type="dxa"/>
          </w:tcPr>
          <w:p w:rsidR="00DE6CBD" w:rsidRPr="00383001" w:rsidRDefault="00DE6CBD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383001">
              <w:rPr>
                <w:rFonts w:ascii="Tahoma" w:hAnsi="Tahoma" w:cs="Tahoma"/>
                <w:sz w:val="26"/>
                <w:szCs w:val="26"/>
              </w:rPr>
              <w:t>Final burette reading (cm</w:t>
            </w:r>
            <w:r w:rsidRPr="00383001">
              <w:rPr>
                <w:rFonts w:ascii="Tahoma" w:hAnsi="Tahoma" w:cs="Tahoma"/>
                <w:sz w:val="26"/>
                <w:szCs w:val="26"/>
                <w:vertAlign w:val="superscript"/>
              </w:rPr>
              <w:t>3</w:t>
            </w:r>
            <w:r w:rsidRPr="00383001">
              <w:rPr>
                <w:rFonts w:ascii="Tahoma" w:hAnsi="Tahoma" w:cs="Tahoma"/>
                <w:sz w:val="26"/>
                <w:szCs w:val="26"/>
              </w:rPr>
              <w:t>)</w:t>
            </w:r>
          </w:p>
        </w:tc>
        <w:tc>
          <w:tcPr>
            <w:tcW w:w="1980" w:type="dxa"/>
          </w:tcPr>
          <w:p w:rsidR="00DE6CBD" w:rsidRPr="00383001" w:rsidRDefault="00DE6CBD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250" w:type="dxa"/>
          </w:tcPr>
          <w:p w:rsidR="00DE6CBD" w:rsidRPr="00383001" w:rsidRDefault="00DE6CBD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065" w:type="dxa"/>
          </w:tcPr>
          <w:p w:rsidR="00DE6CBD" w:rsidRPr="00383001" w:rsidRDefault="00DE6CBD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DE6CBD" w:rsidRPr="00383001" w:rsidTr="00DE6CBD">
        <w:tc>
          <w:tcPr>
            <w:tcW w:w="2695" w:type="dxa"/>
          </w:tcPr>
          <w:p w:rsidR="00DE6CBD" w:rsidRPr="00383001" w:rsidRDefault="00DE6CBD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383001">
              <w:rPr>
                <w:rFonts w:ascii="Tahoma" w:hAnsi="Tahoma" w:cs="Tahoma"/>
                <w:sz w:val="26"/>
                <w:szCs w:val="26"/>
              </w:rPr>
              <w:t>Initial burette reading (cm</w:t>
            </w:r>
            <w:r w:rsidRPr="00383001">
              <w:rPr>
                <w:rFonts w:ascii="Tahoma" w:hAnsi="Tahoma" w:cs="Tahoma"/>
                <w:sz w:val="26"/>
                <w:szCs w:val="26"/>
                <w:vertAlign w:val="superscript"/>
              </w:rPr>
              <w:t>3</w:t>
            </w:r>
            <w:r w:rsidRPr="00383001">
              <w:rPr>
                <w:rFonts w:ascii="Tahoma" w:hAnsi="Tahoma" w:cs="Tahoma"/>
                <w:sz w:val="26"/>
                <w:szCs w:val="26"/>
              </w:rPr>
              <w:t>)</w:t>
            </w:r>
          </w:p>
        </w:tc>
        <w:tc>
          <w:tcPr>
            <w:tcW w:w="1980" w:type="dxa"/>
          </w:tcPr>
          <w:p w:rsidR="00DE6CBD" w:rsidRPr="00383001" w:rsidRDefault="00DE6CBD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250" w:type="dxa"/>
          </w:tcPr>
          <w:p w:rsidR="00DE6CBD" w:rsidRPr="00383001" w:rsidRDefault="00DE6CBD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065" w:type="dxa"/>
          </w:tcPr>
          <w:p w:rsidR="00DE6CBD" w:rsidRPr="00383001" w:rsidRDefault="00DE6CBD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DE6CBD" w:rsidRPr="00383001" w:rsidTr="00DE6CBD">
        <w:tc>
          <w:tcPr>
            <w:tcW w:w="2695" w:type="dxa"/>
          </w:tcPr>
          <w:p w:rsidR="00DE6CBD" w:rsidRPr="00383001" w:rsidRDefault="00DE6CBD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383001">
              <w:rPr>
                <w:rFonts w:ascii="Tahoma" w:hAnsi="Tahoma" w:cs="Tahoma"/>
                <w:sz w:val="26"/>
                <w:szCs w:val="26"/>
              </w:rPr>
              <w:t>Volume of BA2 used (cm</w:t>
            </w:r>
            <w:r w:rsidRPr="00383001">
              <w:rPr>
                <w:rFonts w:ascii="Tahoma" w:hAnsi="Tahoma" w:cs="Tahoma"/>
                <w:sz w:val="26"/>
                <w:szCs w:val="26"/>
                <w:vertAlign w:val="superscript"/>
              </w:rPr>
              <w:t>3</w:t>
            </w:r>
            <w:r w:rsidRPr="00383001">
              <w:rPr>
                <w:rFonts w:ascii="Tahoma" w:hAnsi="Tahoma" w:cs="Tahoma"/>
                <w:sz w:val="26"/>
                <w:szCs w:val="26"/>
              </w:rPr>
              <w:t>)</w:t>
            </w:r>
          </w:p>
        </w:tc>
        <w:tc>
          <w:tcPr>
            <w:tcW w:w="1980" w:type="dxa"/>
          </w:tcPr>
          <w:p w:rsidR="00DE6CBD" w:rsidRPr="00383001" w:rsidRDefault="00DE6CBD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250" w:type="dxa"/>
          </w:tcPr>
          <w:p w:rsidR="00DE6CBD" w:rsidRPr="00383001" w:rsidRDefault="00DE6CBD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065" w:type="dxa"/>
          </w:tcPr>
          <w:p w:rsidR="00DE6CBD" w:rsidRPr="00383001" w:rsidRDefault="00DE6CBD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</w:tr>
    </w:tbl>
    <w:p w:rsidR="00DE6CBD" w:rsidRPr="00383001" w:rsidRDefault="00DE6CBD" w:rsidP="00383001">
      <w:pPr>
        <w:pStyle w:val="ListParagraph"/>
        <w:spacing w:after="0" w:line="276" w:lineRule="auto"/>
        <w:ind w:left="360"/>
        <w:rPr>
          <w:rFonts w:ascii="Tahoma" w:hAnsi="Tahoma" w:cs="Tahoma"/>
          <w:sz w:val="26"/>
          <w:szCs w:val="26"/>
        </w:rPr>
      </w:pPr>
    </w:p>
    <w:p w:rsidR="00DE6CBD" w:rsidRPr="00383001" w:rsidRDefault="009537CE" w:rsidP="00383001">
      <w:pPr>
        <w:pStyle w:val="ListParagraph"/>
        <w:spacing w:after="0" w:line="276" w:lineRule="auto"/>
        <w:ind w:left="360"/>
        <w:rPr>
          <w:rFonts w:ascii="Tahoma" w:hAnsi="Tahoma" w:cs="Tahoma"/>
          <w:sz w:val="26"/>
          <w:szCs w:val="26"/>
        </w:rPr>
      </w:pPr>
      <w:r w:rsidRPr="00383001">
        <w:rPr>
          <w:rFonts w:ascii="Tahoma" w:hAnsi="Tahoma" w:cs="Tahoma"/>
          <w:sz w:val="26"/>
          <w:szCs w:val="26"/>
        </w:rPr>
        <w:t xml:space="preserve">Volumes of BA2 </w:t>
      </w:r>
      <w:r w:rsidR="00847ECC" w:rsidRPr="00383001">
        <w:rPr>
          <w:rFonts w:ascii="Tahoma" w:hAnsi="Tahoma" w:cs="Tahoma"/>
          <w:sz w:val="26"/>
          <w:szCs w:val="26"/>
        </w:rPr>
        <w:t>used for calculating average.</w:t>
      </w:r>
    </w:p>
    <w:p w:rsidR="00847ECC" w:rsidRPr="00383001" w:rsidRDefault="00847ECC" w:rsidP="00383001">
      <w:pPr>
        <w:pStyle w:val="ListParagraph"/>
        <w:spacing w:after="0" w:line="276" w:lineRule="auto"/>
        <w:ind w:left="360"/>
        <w:rPr>
          <w:rFonts w:ascii="Tahoma" w:hAnsi="Tahoma" w:cs="Tahoma"/>
          <w:sz w:val="26"/>
          <w:szCs w:val="26"/>
        </w:rPr>
      </w:pPr>
      <w:r w:rsidRPr="00383001">
        <w:rPr>
          <w:rFonts w:ascii="Tahoma" w:hAnsi="Tahoma" w:cs="Tahoma"/>
          <w:sz w:val="26"/>
          <w:szCs w:val="26"/>
        </w:rPr>
        <w:t>………………………………………………………………………</w:t>
      </w:r>
      <w:r w:rsidR="00C433D6" w:rsidRPr="00383001">
        <w:rPr>
          <w:rFonts w:ascii="Tahoma" w:hAnsi="Tahoma" w:cs="Tahoma"/>
          <w:sz w:val="26"/>
          <w:szCs w:val="26"/>
        </w:rPr>
        <w:t>………………………………………………………………………</w:t>
      </w:r>
    </w:p>
    <w:p w:rsidR="00847ECC" w:rsidRPr="00383001" w:rsidRDefault="00847ECC" w:rsidP="00383001">
      <w:pPr>
        <w:pStyle w:val="ListParagraph"/>
        <w:spacing w:after="0" w:line="276" w:lineRule="auto"/>
        <w:ind w:left="360"/>
        <w:rPr>
          <w:rFonts w:ascii="Tahoma" w:hAnsi="Tahoma" w:cs="Tahoma"/>
          <w:sz w:val="26"/>
          <w:szCs w:val="26"/>
        </w:rPr>
      </w:pPr>
      <w:r w:rsidRPr="00383001">
        <w:rPr>
          <w:rFonts w:ascii="Tahoma" w:hAnsi="Tahoma" w:cs="Tahoma"/>
          <w:sz w:val="26"/>
          <w:szCs w:val="26"/>
        </w:rPr>
        <w:t xml:space="preserve">Average volume of BA2 used </w:t>
      </w:r>
    </w:p>
    <w:p w:rsidR="00847ECC" w:rsidRPr="00383001" w:rsidRDefault="00847ECC" w:rsidP="00383001">
      <w:pPr>
        <w:pStyle w:val="ListParagraph"/>
        <w:spacing w:after="0" w:line="276" w:lineRule="auto"/>
        <w:ind w:left="360"/>
        <w:rPr>
          <w:rFonts w:ascii="Tahoma" w:hAnsi="Tahoma" w:cs="Tahoma"/>
          <w:sz w:val="26"/>
          <w:szCs w:val="26"/>
        </w:rPr>
      </w:pPr>
      <w:r w:rsidRPr="00383001">
        <w:rPr>
          <w:rFonts w:ascii="Tahoma" w:hAnsi="Tahoma" w:cs="Tahoma"/>
          <w:sz w:val="26"/>
          <w:szCs w:val="26"/>
        </w:rPr>
        <w:t>………………………………………………………………………</w:t>
      </w:r>
      <w:r w:rsidR="00C433D6" w:rsidRPr="00383001">
        <w:rPr>
          <w:rFonts w:ascii="Tahoma" w:hAnsi="Tahoma" w:cs="Tahoma"/>
          <w:sz w:val="26"/>
          <w:szCs w:val="26"/>
        </w:rPr>
        <w:t>………………………………………………………………………</w:t>
      </w:r>
    </w:p>
    <w:p w:rsidR="00847ECC" w:rsidRPr="00383001" w:rsidRDefault="00847ECC" w:rsidP="00383001">
      <w:pPr>
        <w:pStyle w:val="ListParagraph"/>
        <w:spacing w:after="0" w:line="276" w:lineRule="auto"/>
        <w:ind w:left="360"/>
        <w:rPr>
          <w:rFonts w:ascii="Tahoma" w:hAnsi="Tahoma" w:cs="Tahoma"/>
          <w:b/>
          <w:sz w:val="26"/>
          <w:szCs w:val="26"/>
        </w:rPr>
      </w:pPr>
      <w:r w:rsidRPr="00383001">
        <w:rPr>
          <w:rFonts w:ascii="Tahoma" w:hAnsi="Tahoma" w:cs="Tahoma"/>
          <w:b/>
          <w:sz w:val="26"/>
          <w:szCs w:val="26"/>
        </w:rPr>
        <w:t xml:space="preserve">Questions </w:t>
      </w:r>
    </w:p>
    <w:p w:rsidR="00847ECC" w:rsidRPr="00383001" w:rsidRDefault="00847ECC" w:rsidP="00383001">
      <w:pPr>
        <w:pStyle w:val="ListParagraph"/>
        <w:numPr>
          <w:ilvl w:val="0"/>
          <w:numId w:val="2"/>
        </w:numPr>
        <w:spacing w:after="0" w:line="276" w:lineRule="auto"/>
        <w:rPr>
          <w:rFonts w:ascii="Tahoma" w:hAnsi="Tahoma" w:cs="Tahoma"/>
          <w:sz w:val="26"/>
          <w:szCs w:val="26"/>
        </w:rPr>
      </w:pPr>
      <w:r w:rsidRPr="00383001">
        <w:rPr>
          <w:rFonts w:ascii="Tahoma" w:hAnsi="Tahoma" w:cs="Tahoma"/>
          <w:sz w:val="26"/>
          <w:szCs w:val="26"/>
        </w:rPr>
        <w:t>Calculate the number of moles of;</w:t>
      </w:r>
    </w:p>
    <w:p w:rsidR="00847ECC" w:rsidRPr="00383001" w:rsidRDefault="00847ECC" w:rsidP="00383001">
      <w:pPr>
        <w:pStyle w:val="ListParagraph"/>
        <w:numPr>
          <w:ilvl w:val="0"/>
          <w:numId w:val="3"/>
        </w:numPr>
        <w:spacing w:after="0" w:line="276" w:lineRule="auto"/>
        <w:rPr>
          <w:rFonts w:ascii="Tahoma" w:hAnsi="Tahoma" w:cs="Tahoma"/>
          <w:sz w:val="26"/>
          <w:szCs w:val="26"/>
        </w:rPr>
      </w:pPr>
      <w:r w:rsidRPr="00383001">
        <w:rPr>
          <w:rFonts w:ascii="Tahoma" w:hAnsi="Tahoma" w:cs="Tahoma"/>
          <w:sz w:val="26"/>
          <w:szCs w:val="26"/>
        </w:rPr>
        <w:t>Sodium hydroxide in BA1 that reacted.</w:t>
      </w:r>
    </w:p>
    <w:p w:rsidR="00847ECC" w:rsidRPr="00383001" w:rsidRDefault="00847ECC" w:rsidP="00383001">
      <w:pPr>
        <w:pStyle w:val="ListParagraph"/>
        <w:spacing w:after="0" w:line="276" w:lineRule="auto"/>
        <w:ind w:left="360"/>
        <w:rPr>
          <w:rFonts w:ascii="Tahoma" w:hAnsi="Tahoma" w:cs="Tahoma"/>
          <w:sz w:val="26"/>
          <w:szCs w:val="26"/>
        </w:rPr>
      </w:pPr>
      <w:r w:rsidRPr="00383001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433D6" w:rsidRPr="00383001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CB71EC" w:rsidRPr="00383001" w:rsidRDefault="00CB71EC" w:rsidP="00383001">
      <w:pPr>
        <w:pStyle w:val="ListParagraph"/>
        <w:spacing w:after="0" w:line="276" w:lineRule="auto"/>
        <w:ind w:left="360"/>
        <w:rPr>
          <w:rFonts w:ascii="Tahoma" w:hAnsi="Tahoma" w:cs="Tahoma"/>
          <w:sz w:val="26"/>
          <w:szCs w:val="26"/>
        </w:rPr>
      </w:pPr>
    </w:p>
    <w:p w:rsidR="00847ECC" w:rsidRPr="00383001" w:rsidRDefault="00847ECC" w:rsidP="00383001">
      <w:pPr>
        <w:pStyle w:val="ListParagraph"/>
        <w:numPr>
          <w:ilvl w:val="0"/>
          <w:numId w:val="3"/>
        </w:numPr>
        <w:spacing w:after="0" w:line="276" w:lineRule="auto"/>
        <w:rPr>
          <w:rFonts w:ascii="Tahoma" w:hAnsi="Tahoma" w:cs="Tahoma"/>
          <w:i/>
          <w:sz w:val="26"/>
          <w:szCs w:val="26"/>
        </w:rPr>
      </w:pPr>
      <w:r w:rsidRPr="00383001">
        <w:rPr>
          <w:rFonts w:ascii="Tahoma" w:hAnsi="Tahoma" w:cs="Tahoma"/>
          <w:sz w:val="26"/>
          <w:szCs w:val="26"/>
        </w:rPr>
        <w:t xml:space="preserve">Organic acid in BA2 that reacted.                                                                                                                                     </w:t>
      </w:r>
      <w:r w:rsidRPr="00383001">
        <w:rPr>
          <w:rFonts w:ascii="Tahoma" w:hAnsi="Tahoma" w:cs="Tahoma"/>
          <w:i/>
          <w:sz w:val="26"/>
          <w:szCs w:val="26"/>
        </w:rPr>
        <w:t>(2 moles of sodium hydroxide react with 1 mole of organic acid)</w:t>
      </w:r>
    </w:p>
    <w:p w:rsidR="00847ECC" w:rsidRPr="00383001" w:rsidRDefault="00847ECC" w:rsidP="00383001">
      <w:pPr>
        <w:pStyle w:val="ListParagraph"/>
        <w:spacing w:after="0" w:line="276" w:lineRule="auto"/>
        <w:ind w:left="360"/>
        <w:rPr>
          <w:rFonts w:ascii="Tahoma" w:hAnsi="Tahoma" w:cs="Tahoma"/>
          <w:sz w:val="26"/>
          <w:szCs w:val="26"/>
        </w:rPr>
      </w:pPr>
      <w:r w:rsidRPr="00383001">
        <w:rPr>
          <w:rFonts w:ascii="Tahoma" w:hAnsi="Tahoma" w:cs="Tahoma"/>
          <w:sz w:val="26"/>
          <w:szCs w:val="26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433D6" w:rsidRPr="00383001">
        <w:rPr>
          <w:rFonts w:ascii="Tahoma" w:hAnsi="Tahoma" w:cs="Tahoma"/>
          <w:sz w:val="26"/>
          <w:szCs w:val="26"/>
        </w:rPr>
        <w:t>………………………………</w:t>
      </w:r>
    </w:p>
    <w:p w:rsidR="00847ECC" w:rsidRPr="00383001" w:rsidRDefault="00847ECC" w:rsidP="00383001">
      <w:pPr>
        <w:pStyle w:val="ListParagraph"/>
        <w:numPr>
          <w:ilvl w:val="0"/>
          <w:numId w:val="2"/>
        </w:numPr>
        <w:spacing w:after="0" w:line="276" w:lineRule="auto"/>
        <w:rPr>
          <w:rFonts w:ascii="Tahoma" w:hAnsi="Tahoma" w:cs="Tahoma"/>
          <w:sz w:val="26"/>
          <w:szCs w:val="26"/>
        </w:rPr>
      </w:pPr>
      <w:r w:rsidRPr="00383001">
        <w:rPr>
          <w:rFonts w:ascii="Tahoma" w:hAnsi="Tahoma" w:cs="Tahoma"/>
          <w:sz w:val="26"/>
          <w:szCs w:val="26"/>
        </w:rPr>
        <w:t>Hence determine;</w:t>
      </w:r>
    </w:p>
    <w:p w:rsidR="00847ECC" w:rsidRPr="00383001" w:rsidRDefault="00847ECC" w:rsidP="00383001">
      <w:pPr>
        <w:pStyle w:val="ListParagraph"/>
        <w:numPr>
          <w:ilvl w:val="0"/>
          <w:numId w:val="4"/>
        </w:numPr>
        <w:spacing w:after="0" w:line="276" w:lineRule="auto"/>
        <w:rPr>
          <w:rFonts w:ascii="Tahoma" w:hAnsi="Tahoma" w:cs="Tahoma"/>
          <w:sz w:val="26"/>
          <w:szCs w:val="26"/>
        </w:rPr>
      </w:pPr>
      <w:r w:rsidRPr="00383001">
        <w:rPr>
          <w:rFonts w:ascii="Tahoma" w:hAnsi="Tahoma" w:cs="Tahoma"/>
          <w:sz w:val="26"/>
          <w:szCs w:val="26"/>
        </w:rPr>
        <w:t>The molar concentration of BA2</w:t>
      </w:r>
    </w:p>
    <w:p w:rsidR="00847ECC" w:rsidRPr="00383001" w:rsidRDefault="00847ECC" w:rsidP="00383001">
      <w:pPr>
        <w:pStyle w:val="ListParagraph"/>
        <w:spacing w:after="0" w:line="276" w:lineRule="auto"/>
        <w:ind w:left="360"/>
        <w:rPr>
          <w:rFonts w:ascii="Tahoma" w:hAnsi="Tahoma" w:cs="Tahoma"/>
          <w:sz w:val="26"/>
          <w:szCs w:val="26"/>
        </w:rPr>
      </w:pPr>
      <w:r w:rsidRPr="00383001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433D6" w:rsidRPr="00383001">
        <w:rPr>
          <w:rFonts w:ascii="Tahoma" w:hAnsi="Tahoma" w:cs="Tahoma"/>
          <w:sz w:val="26"/>
          <w:szCs w:val="26"/>
        </w:rPr>
        <w:t>………………………………</w:t>
      </w:r>
    </w:p>
    <w:p w:rsidR="00847ECC" w:rsidRPr="00383001" w:rsidRDefault="00847ECC" w:rsidP="00383001">
      <w:pPr>
        <w:pStyle w:val="ListParagraph"/>
        <w:numPr>
          <w:ilvl w:val="0"/>
          <w:numId w:val="4"/>
        </w:numPr>
        <w:spacing w:after="0" w:line="276" w:lineRule="auto"/>
        <w:rPr>
          <w:rFonts w:ascii="Tahoma" w:hAnsi="Tahoma" w:cs="Tahoma"/>
          <w:sz w:val="26"/>
          <w:szCs w:val="26"/>
        </w:rPr>
      </w:pPr>
      <w:r w:rsidRPr="00383001">
        <w:rPr>
          <w:rFonts w:ascii="Tahoma" w:hAnsi="Tahoma" w:cs="Tahoma"/>
          <w:sz w:val="26"/>
          <w:szCs w:val="26"/>
        </w:rPr>
        <w:t>The value of n</w:t>
      </w:r>
    </w:p>
    <w:p w:rsidR="00847ECC" w:rsidRPr="00383001" w:rsidRDefault="00847ECC" w:rsidP="00383001">
      <w:pPr>
        <w:pStyle w:val="ListParagraph"/>
        <w:spacing w:after="0" w:line="276" w:lineRule="auto"/>
        <w:ind w:left="360"/>
        <w:rPr>
          <w:rFonts w:ascii="Tahoma" w:hAnsi="Tahoma" w:cs="Tahoma"/>
          <w:sz w:val="26"/>
          <w:szCs w:val="26"/>
        </w:rPr>
      </w:pPr>
      <w:r w:rsidRPr="00383001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433D6" w:rsidRPr="00383001">
        <w:rPr>
          <w:rFonts w:ascii="Tahoma" w:hAnsi="Tahoma" w:cs="Tahoma"/>
          <w:sz w:val="26"/>
          <w:szCs w:val="26"/>
        </w:rPr>
        <w:t>………………………………</w:t>
      </w:r>
    </w:p>
    <w:p w:rsidR="00847ECC" w:rsidRPr="00383001" w:rsidRDefault="00847ECC" w:rsidP="00383001">
      <w:pPr>
        <w:pStyle w:val="ListParagraph"/>
        <w:spacing w:after="0" w:line="276" w:lineRule="auto"/>
        <w:ind w:left="360"/>
        <w:rPr>
          <w:rFonts w:ascii="Tahoma" w:hAnsi="Tahoma" w:cs="Tahoma"/>
          <w:sz w:val="26"/>
          <w:szCs w:val="26"/>
        </w:rPr>
      </w:pPr>
    </w:p>
    <w:p w:rsidR="00847ECC" w:rsidRPr="00383001" w:rsidRDefault="00144991" w:rsidP="00383001">
      <w:pPr>
        <w:pStyle w:val="ListParagraph"/>
        <w:numPr>
          <w:ilvl w:val="0"/>
          <w:numId w:val="1"/>
        </w:numPr>
        <w:spacing w:after="0" w:line="276" w:lineRule="auto"/>
        <w:rPr>
          <w:rFonts w:ascii="Tahoma" w:hAnsi="Tahoma" w:cs="Tahoma"/>
          <w:sz w:val="26"/>
          <w:szCs w:val="26"/>
        </w:rPr>
      </w:pPr>
      <w:r w:rsidRPr="00383001">
        <w:rPr>
          <w:rFonts w:ascii="Tahoma" w:hAnsi="Tahoma" w:cs="Tahoma"/>
          <w:sz w:val="26"/>
          <w:szCs w:val="26"/>
        </w:rPr>
        <w:t xml:space="preserve">You are provided with substance </w:t>
      </w:r>
      <w:r w:rsidRPr="00383001">
        <w:rPr>
          <w:rFonts w:ascii="Tahoma" w:hAnsi="Tahoma" w:cs="Tahoma"/>
          <w:b/>
          <w:sz w:val="26"/>
          <w:szCs w:val="26"/>
        </w:rPr>
        <w:t>W</w:t>
      </w:r>
      <w:r w:rsidRPr="00383001">
        <w:rPr>
          <w:rFonts w:ascii="Tahoma" w:hAnsi="Tahoma" w:cs="Tahoma"/>
          <w:sz w:val="26"/>
          <w:szCs w:val="26"/>
        </w:rPr>
        <w:t xml:space="preserve">, which contains two cations and one anion. You are required to carry out tests below to identify the ions. Record your observations and deductions in the table below. Identify </w:t>
      </w:r>
      <w:r w:rsidR="00CB2A2C" w:rsidRPr="00383001">
        <w:rPr>
          <w:rFonts w:ascii="Tahoma" w:hAnsi="Tahoma" w:cs="Tahoma"/>
          <w:sz w:val="26"/>
          <w:szCs w:val="26"/>
        </w:rPr>
        <w:t xml:space="preserve">any </w:t>
      </w:r>
      <w:proofErr w:type="gramStart"/>
      <w:r w:rsidR="00CB2A2C" w:rsidRPr="00383001">
        <w:rPr>
          <w:rFonts w:ascii="Tahoma" w:hAnsi="Tahoma" w:cs="Tahoma"/>
          <w:sz w:val="26"/>
          <w:szCs w:val="26"/>
        </w:rPr>
        <w:t>gas(</w:t>
      </w:r>
      <w:proofErr w:type="spellStart"/>
      <w:proofErr w:type="gramEnd"/>
      <w:r w:rsidR="00CB2A2C" w:rsidRPr="00383001">
        <w:rPr>
          <w:rFonts w:ascii="Tahoma" w:hAnsi="Tahoma" w:cs="Tahoma"/>
          <w:sz w:val="26"/>
          <w:szCs w:val="26"/>
        </w:rPr>
        <w:t>es</w:t>
      </w:r>
      <w:proofErr w:type="spellEnd"/>
      <w:r w:rsidR="00CB2A2C" w:rsidRPr="00383001">
        <w:rPr>
          <w:rFonts w:ascii="Tahoma" w:hAnsi="Tahoma" w:cs="Tahoma"/>
          <w:sz w:val="26"/>
          <w:szCs w:val="26"/>
        </w:rPr>
        <w:t>) that may be evolved.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908"/>
        <w:gridCol w:w="2959"/>
        <w:gridCol w:w="2937"/>
      </w:tblGrid>
      <w:tr w:rsidR="00CB2A2C" w:rsidRPr="00383001" w:rsidTr="00CB71EC">
        <w:tc>
          <w:tcPr>
            <w:tcW w:w="2739" w:type="dxa"/>
          </w:tcPr>
          <w:p w:rsidR="00CB2A2C" w:rsidRPr="00383001" w:rsidRDefault="00CB2A2C" w:rsidP="00383001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383001">
              <w:rPr>
                <w:rFonts w:ascii="Tahoma" w:hAnsi="Tahoma" w:cs="Tahoma"/>
                <w:b/>
                <w:sz w:val="26"/>
                <w:szCs w:val="26"/>
              </w:rPr>
              <w:t>TESTS</w:t>
            </w:r>
          </w:p>
        </w:tc>
        <w:tc>
          <w:tcPr>
            <w:tcW w:w="2959" w:type="dxa"/>
          </w:tcPr>
          <w:p w:rsidR="00CB2A2C" w:rsidRPr="00383001" w:rsidRDefault="00CB2A2C" w:rsidP="00383001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383001">
              <w:rPr>
                <w:rFonts w:ascii="Tahoma" w:hAnsi="Tahoma" w:cs="Tahoma"/>
                <w:b/>
                <w:sz w:val="26"/>
                <w:szCs w:val="26"/>
              </w:rPr>
              <w:t>OBSERVATIONS</w:t>
            </w:r>
          </w:p>
        </w:tc>
        <w:tc>
          <w:tcPr>
            <w:tcW w:w="2937" w:type="dxa"/>
          </w:tcPr>
          <w:p w:rsidR="00CB2A2C" w:rsidRPr="00383001" w:rsidRDefault="00CB2A2C" w:rsidP="00383001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383001">
              <w:rPr>
                <w:rFonts w:ascii="Tahoma" w:hAnsi="Tahoma" w:cs="Tahoma"/>
                <w:b/>
                <w:sz w:val="26"/>
                <w:szCs w:val="26"/>
              </w:rPr>
              <w:t>DEDUCTIONS</w:t>
            </w:r>
          </w:p>
        </w:tc>
      </w:tr>
      <w:tr w:rsidR="00CB2A2C" w:rsidRPr="00383001" w:rsidTr="00CB71EC">
        <w:tc>
          <w:tcPr>
            <w:tcW w:w="2739" w:type="dxa"/>
          </w:tcPr>
          <w:p w:rsidR="00CB2A2C" w:rsidRPr="00383001" w:rsidRDefault="003D5559" w:rsidP="00383001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383001">
              <w:rPr>
                <w:rFonts w:ascii="Tahoma" w:hAnsi="Tahoma" w:cs="Tahoma"/>
                <w:sz w:val="26"/>
                <w:szCs w:val="26"/>
              </w:rPr>
              <w:t xml:space="preserve">Put a spatula </w:t>
            </w:r>
            <w:proofErr w:type="spellStart"/>
            <w:r w:rsidRPr="00383001">
              <w:rPr>
                <w:rFonts w:ascii="Tahoma" w:hAnsi="Tahoma" w:cs="Tahoma"/>
                <w:sz w:val="26"/>
                <w:szCs w:val="26"/>
              </w:rPr>
              <w:t>endful</w:t>
            </w:r>
            <w:proofErr w:type="spellEnd"/>
            <w:r w:rsidRPr="00383001">
              <w:rPr>
                <w:rFonts w:ascii="Tahoma" w:hAnsi="Tahoma" w:cs="Tahoma"/>
                <w:sz w:val="26"/>
                <w:szCs w:val="26"/>
              </w:rPr>
              <w:t xml:space="preserve"> of </w:t>
            </w:r>
            <w:r w:rsidRPr="00383001">
              <w:rPr>
                <w:rFonts w:ascii="Tahoma" w:hAnsi="Tahoma" w:cs="Tahoma"/>
                <w:b/>
                <w:sz w:val="26"/>
                <w:szCs w:val="26"/>
              </w:rPr>
              <w:t>W</w:t>
            </w:r>
            <w:r w:rsidRPr="00383001">
              <w:rPr>
                <w:rFonts w:ascii="Tahoma" w:hAnsi="Tahoma" w:cs="Tahoma"/>
                <w:sz w:val="26"/>
                <w:szCs w:val="26"/>
              </w:rPr>
              <w:t xml:space="preserve"> in a test tube and heat gently until there is no further change.</w:t>
            </w:r>
          </w:p>
        </w:tc>
        <w:tc>
          <w:tcPr>
            <w:tcW w:w="2959" w:type="dxa"/>
          </w:tcPr>
          <w:p w:rsidR="00CB2A2C" w:rsidRPr="00383001" w:rsidRDefault="00CB2A2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4B0B0C" w:rsidRPr="00383001" w:rsidRDefault="004B0B0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4B0B0C" w:rsidRPr="00383001" w:rsidRDefault="004B0B0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4B0B0C" w:rsidRPr="00383001" w:rsidRDefault="004B0B0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4B0B0C" w:rsidRPr="00383001" w:rsidRDefault="004B0B0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4B0B0C" w:rsidRPr="00383001" w:rsidRDefault="004B0B0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4B0B0C" w:rsidRPr="00383001" w:rsidRDefault="004B0B0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4B0B0C" w:rsidRPr="00383001" w:rsidRDefault="004B0B0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4B0B0C" w:rsidRPr="00383001" w:rsidRDefault="004B0B0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4B0B0C" w:rsidRPr="00383001" w:rsidRDefault="004B0B0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4B0B0C" w:rsidRPr="00383001" w:rsidRDefault="004B0B0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937" w:type="dxa"/>
          </w:tcPr>
          <w:p w:rsidR="00CB2A2C" w:rsidRPr="00383001" w:rsidRDefault="00CB2A2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CB2A2C" w:rsidRPr="00383001" w:rsidTr="00CB71EC">
        <w:tc>
          <w:tcPr>
            <w:tcW w:w="2739" w:type="dxa"/>
          </w:tcPr>
          <w:p w:rsidR="00CB2A2C" w:rsidRPr="00383001" w:rsidRDefault="003D5559" w:rsidP="00383001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383001">
              <w:rPr>
                <w:rFonts w:ascii="Tahoma" w:hAnsi="Tahoma" w:cs="Tahoma"/>
                <w:sz w:val="26"/>
                <w:szCs w:val="26"/>
              </w:rPr>
              <w:lastRenderedPageBreak/>
              <w:t>To the residue in (a) add about 5cm</w:t>
            </w:r>
            <w:r w:rsidRPr="00383001">
              <w:rPr>
                <w:rFonts w:ascii="Tahoma" w:hAnsi="Tahoma" w:cs="Tahoma"/>
                <w:sz w:val="26"/>
                <w:szCs w:val="26"/>
                <w:vertAlign w:val="superscript"/>
              </w:rPr>
              <w:t>3</w:t>
            </w:r>
            <w:r w:rsidRPr="00383001">
              <w:rPr>
                <w:rFonts w:ascii="Tahoma" w:hAnsi="Tahoma" w:cs="Tahoma"/>
                <w:sz w:val="26"/>
                <w:szCs w:val="26"/>
              </w:rPr>
              <w:t xml:space="preserve"> of dilute nitric acid and warm to dissolve.</w:t>
            </w:r>
          </w:p>
        </w:tc>
        <w:tc>
          <w:tcPr>
            <w:tcW w:w="2959" w:type="dxa"/>
          </w:tcPr>
          <w:p w:rsidR="00CB2A2C" w:rsidRPr="00383001" w:rsidRDefault="00CB2A2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4B0B0C" w:rsidRPr="00383001" w:rsidRDefault="004B0B0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4B0B0C" w:rsidRPr="00383001" w:rsidRDefault="004B0B0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4B0B0C" w:rsidRPr="00383001" w:rsidRDefault="004B0B0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4B0B0C" w:rsidRPr="00383001" w:rsidRDefault="004B0B0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937" w:type="dxa"/>
          </w:tcPr>
          <w:p w:rsidR="00CB2A2C" w:rsidRPr="00383001" w:rsidRDefault="00CB2A2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CB2A2C" w:rsidRPr="00383001" w:rsidTr="00CB71EC">
        <w:tc>
          <w:tcPr>
            <w:tcW w:w="2739" w:type="dxa"/>
          </w:tcPr>
          <w:p w:rsidR="00CB2A2C" w:rsidRPr="00383001" w:rsidRDefault="003D5559" w:rsidP="00383001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383001">
              <w:rPr>
                <w:rFonts w:ascii="Tahoma" w:hAnsi="Tahoma" w:cs="Tahoma"/>
                <w:sz w:val="26"/>
                <w:szCs w:val="26"/>
              </w:rPr>
              <w:t xml:space="preserve">To the solution in (b) add sodium hydroxide solution </w:t>
            </w:r>
            <w:proofErr w:type="spellStart"/>
            <w:r w:rsidRPr="00383001">
              <w:rPr>
                <w:rFonts w:ascii="Tahoma" w:hAnsi="Tahoma" w:cs="Tahoma"/>
                <w:sz w:val="26"/>
                <w:szCs w:val="26"/>
              </w:rPr>
              <w:t>dropwise</w:t>
            </w:r>
            <w:proofErr w:type="spellEnd"/>
            <w:r w:rsidRPr="00383001">
              <w:rPr>
                <w:rFonts w:ascii="Tahoma" w:hAnsi="Tahoma" w:cs="Tahoma"/>
                <w:sz w:val="26"/>
                <w:szCs w:val="26"/>
              </w:rPr>
              <w:t xml:space="preserve"> until in excess. Shake well and filter. Keep both filtrate and residue.</w:t>
            </w:r>
          </w:p>
        </w:tc>
        <w:tc>
          <w:tcPr>
            <w:tcW w:w="2959" w:type="dxa"/>
          </w:tcPr>
          <w:p w:rsidR="00CB2A2C" w:rsidRPr="00383001" w:rsidRDefault="00CB2A2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4B0B0C" w:rsidRPr="00383001" w:rsidRDefault="004B0B0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4B0B0C" w:rsidRPr="00383001" w:rsidRDefault="004B0B0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4B0B0C" w:rsidRPr="00383001" w:rsidRDefault="004B0B0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4B0B0C" w:rsidRPr="00383001" w:rsidRDefault="004B0B0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4B0B0C" w:rsidRPr="00383001" w:rsidRDefault="004B0B0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4B0B0C" w:rsidRPr="00383001" w:rsidRDefault="004B0B0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937" w:type="dxa"/>
          </w:tcPr>
          <w:p w:rsidR="00CB2A2C" w:rsidRPr="00383001" w:rsidRDefault="00CB2A2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CB2A2C" w:rsidRPr="00383001" w:rsidTr="00CB71EC">
        <w:tc>
          <w:tcPr>
            <w:tcW w:w="2739" w:type="dxa"/>
          </w:tcPr>
          <w:p w:rsidR="00CB2A2C" w:rsidRPr="00383001" w:rsidRDefault="003D5559" w:rsidP="00383001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383001">
              <w:rPr>
                <w:rFonts w:ascii="Tahoma" w:hAnsi="Tahoma" w:cs="Tahoma"/>
                <w:sz w:val="26"/>
                <w:szCs w:val="26"/>
              </w:rPr>
              <w:t>To the filtrate in (b), add dilute nitric acid little at a time until the solution is just acidic. Divide the ACIDIC solution into four portions.</w:t>
            </w:r>
          </w:p>
        </w:tc>
        <w:tc>
          <w:tcPr>
            <w:tcW w:w="2959" w:type="dxa"/>
          </w:tcPr>
          <w:p w:rsidR="00CB2A2C" w:rsidRPr="00383001" w:rsidRDefault="00CB2A2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4B0B0C" w:rsidRPr="00383001" w:rsidRDefault="004B0B0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4B0B0C" w:rsidRPr="00383001" w:rsidRDefault="004B0B0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4B0B0C" w:rsidRPr="00383001" w:rsidRDefault="004B0B0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4B0B0C" w:rsidRPr="00383001" w:rsidRDefault="004B0B0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4B0B0C" w:rsidRPr="00383001" w:rsidRDefault="004B0B0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4B0B0C" w:rsidRPr="00383001" w:rsidRDefault="004B0B0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937" w:type="dxa"/>
          </w:tcPr>
          <w:p w:rsidR="00CB2A2C" w:rsidRPr="00383001" w:rsidRDefault="00CB2A2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CB2A2C" w:rsidRPr="00383001" w:rsidTr="00CB71EC">
        <w:tc>
          <w:tcPr>
            <w:tcW w:w="2739" w:type="dxa"/>
          </w:tcPr>
          <w:p w:rsidR="00CB2A2C" w:rsidRPr="00383001" w:rsidRDefault="003D5559" w:rsidP="0038300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383001">
              <w:rPr>
                <w:rFonts w:ascii="Tahoma" w:hAnsi="Tahoma" w:cs="Tahoma"/>
                <w:sz w:val="26"/>
                <w:szCs w:val="26"/>
              </w:rPr>
              <w:t>To the first portion, add sodium hydroxide solution drop wise until in excess.</w:t>
            </w:r>
          </w:p>
        </w:tc>
        <w:tc>
          <w:tcPr>
            <w:tcW w:w="2959" w:type="dxa"/>
          </w:tcPr>
          <w:p w:rsidR="00CB2A2C" w:rsidRPr="00383001" w:rsidRDefault="00CB2A2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C433D6" w:rsidRPr="00383001" w:rsidRDefault="00C433D6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C433D6" w:rsidRPr="00383001" w:rsidRDefault="00C433D6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C433D6" w:rsidRPr="00383001" w:rsidRDefault="00C433D6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C433D6" w:rsidRPr="00383001" w:rsidRDefault="00C433D6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C433D6" w:rsidRPr="00383001" w:rsidRDefault="00C433D6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C433D6" w:rsidRPr="00383001" w:rsidRDefault="00C433D6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937" w:type="dxa"/>
          </w:tcPr>
          <w:p w:rsidR="00CB2A2C" w:rsidRPr="00383001" w:rsidRDefault="00CB2A2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7300C0" w:rsidRPr="00383001" w:rsidTr="00CB71EC">
        <w:tc>
          <w:tcPr>
            <w:tcW w:w="2739" w:type="dxa"/>
          </w:tcPr>
          <w:p w:rsidR="007300C0" w:rsidRPr="00383001" w:rsidRDefault="007300C0" w:rsidP="0038300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383001">
              <w:rPr>
                <w:rFonts w:ascii="Tahoma" w:hAnsi="Tahoma" w:cs="Tahoma"/>
                <w:sz w:val="26"/>
                <w:szCs w:val="26"/>
              </w:rPr>
              <w:t>To the second portion, add ammonia solution drop wise until in excess.</w:t>
            </w:r>
          </w:p>
        </w:tc>
        <w:tc>
          <w:tcPr>
            <w:tcW w:w="2959" w:type="dxa"/>
          </w:tcPr>
          <w:p w:rsidR="007300C0" w:rsidRPr="00383001" w:rsidRDefault="007300C0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C433D6" w:rsidRPr="00383001" w:rsidRDefault="00C433D6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C433D6" w:rsidRPr="00383001" w:rsidRDefault="00C433D6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C433D6" w:rsidRPr="00383001" w:rsidRDefault="00C433D6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C433D6" w:rsidRPr="00383001" w:rsidRDefault="00C433D6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C433D6" w:rsidRPr="00383001" w:rsidRDefault="00C433D6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937" w:type="dxa"/>
          </w:tcPr>
          <w:p w:rsidR="007300C0" w:rsidRPr="00383001" w:rsidRDefault="007300C0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7300C0" w:rsidRPr="00383001" w:rsidTr="00CB71EC">
        <w:tc>
          <w:tcPr>
            <w:tcW w:w="2739" w:type="dxa"/>
          </w:tcPr>
          <w:p w:rsidR="007300C0" w:rsidRPr="00383001" w:rsidRDefault="007300C0" w:rsidP="0038300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383001">
              <w:rPr>
                <w:rFonts w:ascii="Tahoma" w:hAnsi="Tahoma" w:cs="Tahoma"/>
                <w:sz w:val="26"/>
                <w:szCs w:val="26"/>
              </w:rPr>
              <w:t>To the third portion, add 3-4 drops of dilute sulphuric acid.</w:t>
            </w:r>
          </w:p>
        </w:tc>
        <w:tc>
          <w:tcPr>
            <w:tcW w:w="2959" w:type="dxa"/>
          </w:tcPr>
          <w:p w:rsidR="007300C0" w:rsidRPr="00383001" w:rsidRDefault="007300C0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C433D6" w:rsidRPr="00383001" w:rsidRDefault="00C433D6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C433D6" w:rsidRPr="00383001" w:rsidRDefault="00C433D6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C433D6" w:rsidRPr="00383001" w:rsidRDefault="00C433D6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C433D6" w:rsidRPr="00383001" w:rsidRDefault="00C433D6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937" w:type="dxa"/>
          </w:tcPr>
          <w:p w:rsidR="007300C0" w:rsidRPr="00383001" w:rsidRDefault="007300C0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7300C0" w:rsidRPr="00383001" w:rsidTr="00CB71EC">
        <w:tc>
          <w:tcPr>
            <w:tcW w:w="2739" w:type="dxa"/>
          </w:tcPr>
          <w:p w:rsidR="007300C0" w:rsidRPr="00383001" w:rsidRDefault="00591457" w:rsidP="00383001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62"/>
              <w:rPr>
                <w:rFonts w:ascii="Tahoma" w:hAnsi="Tahoma" w:cs="Tahoma"/>
                <w:sz w:val="26"/>
                <w:szCs w:val="26"/>
              </w:rPr>
            </w:pPr>
            <w:proofErr w:type="gramStart"/>
            <w:r w:rsidRPr="00383001">
              <w:rPr>
                <w:rFonts w:ascii="Tahoma" w:hAnsi="Tahoma" w:cs="Tahoma"/>
                <w:sz w:val="26"/>
                <w:szCs w:val="26"/>
              </w:rPr>
              <w:lastRenderedPageBreak/>
              <w:t xml:space="preserve">iv) </w:t>
            </w:r>
            <w:r w:rsidR="007300C0" w:rsidRPr="00383001">
              <w:rPr>
                <w:rFonts w:ascii="Tahoma" w:hAnsi="Tahoma" w:cs="Tahoma"/>
                <w:sz w:val="26"/>
                <w:szCs w:val="26"/>
              </w:rPr>
              <w:t>Use</w:t>
            </w:r>
            <w:proofErr w:type="gramEnd"/>
            <w:r w:rsidR="007300C0" w:rsidRPr="00383001">
              <w:rPr>
                <w:rFonts w:ascii="Tahoma" w:hAnsi="Tahoma" w:cs="Tahoma"/>
                <w:sz w:val="26"/>
                <w:szCs w:val="26"/>
              </w:rPr>
              <w:t xml:space="preserve"> the fourth portion for carrying out a test of your own to confirm the cation in the filtrate.</w:t>
            </w:r>
          </w:p>
          <w:p w:rsidR="007300C0" w:rsidRPr="00383001" w:rsidRDefault="007300C0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383001">
              <w:rPr>
                <w:rFonts w:ascii="Tahoma" w:hAnsi="Tahoma" w:cs="Tahoma"/>
                <w:sz w:val="26"/>
                <w:szCs w:val="26"/>
              </w:rPr>
              <w:t>…………………………………………….</w:t>
            </w:r>
          </w:p>
          <w:p w:rsidR="007300C0" w:rsidRPr="00383001" w:rsidRDefault="007300C0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383001">
              <w:rPr>
                <w:rFonts w:ascii="Tahoma" w:hAnsi="Tahoma" w:cs="Tahoma"/>
                <w:sz w:val="26"/>
                <w:szCs w:val="26"/>
              </w:rPr>
              <w:t>…………………………………………….</w:t>
            </w:r>
          </w:p>
          <w:p w:rsidR="007300C0" w:rsidRPr="00383001" w:rsidRDefault="007300C0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383001">
              <w:rPr>
                <w:rFonts w:ascii="Tahoma" w:hAnsi="Tahoma" w:cs="Tahoma"/>
                <w:sz w:val="26"/>
                <w:szCs w:val="26"/>
              </w:rPr>
              <w:t>…………………………………………….</w:t>
            </w:r>
          </w:p>
          <w:p w:rsidR="007300C0" w:rsidRPr="00383001" w:rsidRDefault="007300C0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383001">
              <w:rPr>
                <w:rFonts w:ascii="Tahoma" w:hAnsi="Tahoma" w:cs="Tahoma"/>
                <w:sz w:val="26"/>
                <w:szCs w:val="26"/>
              </w:rPr>
              <w:t>…………………………………………….</w:t>
            </w:r>
          </w:p>
        </w:tc>
        <w:tc>
          <w:tcPr>
            <w:tcW w:w="2959" w:type="dxa"/>
          </w:tcPr>
          <w:p w:rsidR="007300C0" w:rsidRPr="00383001" w:rsidRDefault="007300C0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C433D6" w:rsidRPr="00383001" w:rsidRDefault="00C433D6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C433D6" w:rsidRPr="00383001" w:rsidRDefault="00C433D6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C433D6" w:rsidRPr="00383001" w:rsidRDefault="00C433D6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C433D6" w:rsidRPr="00383001" w:rsidRDefault="00C433D6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C433D6" w:rsidRPr="00383001" w:rsidRDefault="00C433D6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C433D6" w:rsidRPr="00383001" w:rsidRDefault="00C433D6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C433D6" w:rsidRPr="00383001" w:rsidRDefault="00C433D6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C433D6" w:rsidRPr="00383001" w:rsidRDefault="00C433D6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C433D6" w:rsidRPr="00383001" w:rsidRDefault="00C433D6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C433D6" w:rsidRPr="00383001" w:rsidRDefault="00C433D6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937" w:type="dxa"/>
          </w:tcPr>
          <w:p w:rsidR="007300C0" w:rsidRPr="00383001" w:rsidRDefault="007300C0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7300C0" w:rsidRPr="00383001" w:rsidTr="00CB71EC">
        <w:tc>
          <w:tcPr>
            <w:tcW w:w="2739" w:type="dxa"/>
          </w:tcPr>
          <w:p w:rsidR="007300C0" w:rsidRPr="00383001" w:rsidRDefault="007300C0" w:rsidP="00383001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383001">
              <w:rPr>
                <w:rFonts w:ascii="Tahoma" w:hAnsi="Tahoma" w:cs="Tahoma"/>
                <w:sz w:val="26"/>
                <w:szCs w:val="26"/>
              </w:rPr>
              <w:t>Wash the residue from (c) with distilled water and transfer it into a clean test tube. Add about 5cm</w:t>
            </w:r>
            <w:r w:rsidRPr="00383001">
              <w:rPr>
                <w:rFonts w:ascii="Tahoma" w:hAnsi="Tahoma" w:cs="Tahoma"/>
                <w:sz w:val="26"/>
                <w:szCs w:val="26"/>
                <w:vertAlign w:val="superscript"/>
              </w:rPr>
              <w:t>3</w:t>
            </w:r>
            <w:r w:rsidRPr="00383001">
              <w:rPr>
                <w:rFonts w:ascii="Tahoma" w:hAnsi="Tahoma" w:cs="Tahoma"/>
                <w:sz w:val="26"/>
                <w:szCs w:val="26"/>
              </w:rPr>
              <w:t xml:space="preserve"> of dilute nitric acid to dissolve. Divide the solution into two portions.</w:t>
            </w:r>
          </w:p>
        </w:tc>
        <w:tc>
          <w:tcPr>
            <w:tcW w:w="2959" w:type="dxa"/>
          </w:tcPr>
          <w:p w:rsidR="007300C0" w:rsidRPr="00383001" w:rsidRDefault="007300C0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4B0B0C" w:rsidRPr="00383001" w:rsidRDefault="004B0B0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4B0B0C" w:rsidRPr="00383001" w:rsidRDefault="004B0B0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4B0B0C" w:rsidRPr="00383001" w:rsidRDefault="004B0B0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4B0B0C" w:rsidRPr="00383001" w:rsidRDefault="004B0B0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4B0B0C" w:rsidRPr="00383001" w:rsidRDefault="004B0B0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4B0B0C" w:rsidRPr="00383001" w:rsidRDefault="004B0B0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4B0B0C" w:rsidRPr="00383001" w:rsidRDefault="004B0B0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4B0B0C" w:rsidRPr="00383001" w:rsidRDefault="004B0B0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937" w:type="dxa"/>
          </w:tcPr>
          <w:p w:rsidR="007300C0" w:rsidRPr="00383001" w:rsidRDefault="007300C0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7300C0" w:rsidRPr="00383001" w:rsidTr="00CB71EC">
        <w:tc>
          <w:tcPr>
            <w:tcW w:w="2739" w:type="dxa"/>
          </w:tcPr>
          <w:p w:rsidR="007300C0" w:rsidRPr="00383001" w:rsidRDefault="007300C0" w:rsidP="0038300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383001">
              <w:rPr>
                <w:rFonts w:ascii="Tahoma" w:hAnsi="Tahoma" w:cs="Tahoma"/>
                <w:sz w:val="26"/>
                <w:szCs w:val="26"/>
              </w:rPr>
              <w:t>To the first portion, add sodium hydroxide solution drop wise until in excess.</w:t>
            </w:r>
          </w:p>
        </w:tc>
        <w:tc>
          <w:tcPr>
            <w:tcW w:w="2959" w:type="dxa"/>
          </w:tcPr>
          <w:p w:rsidR="007300C0" w:rsidRPr="00383001" w:rsidRDefault="007300C0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4B0B0C" w:rsidRPr="00383001" w:rsidRDefault="004B0B0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4B0B0C" w:rsidRPr="00383001" w:rsidRDefault="004B0B0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4B0B0C" w:rsidRPr="00383001" w:rsidRDefault="004B0B0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4B0B0C" w:rsidRPr="00383001" w:rsidRDefault="004B0B0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937" w:type="dxa"/>
          </w:tcPr>
          <w:p w:rsidR="007300C0" w:rsidRPr="00383001" w:rsidRDefault="007300C0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7300C0" w:rsidRPr="00383001" w:rsidTr="00CB71EC">
        <w:tc>
          <w:tcPr>
            <w:tcW w:w="2739" w:type="dxa"/>
          </w:tcPr>
          <w:p w:rsidR="007300C0" w:rsidRPr="00383001" w:rsidRDefault="007300C0" w:rsidP="0038300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383001">
              <w:rPr>
                <w:rFonts w:ascii="Tahoma" w:hAnsi="Tahoma" w:cs="Tahoma"/>
                <w:sz w:val="26"/>
                <w:szCs w:val="26"/>
              </w:rPr>
              <w:t>To the second portion, add ammonia solution drop wise until in excess.</w:t>
            </w:r>
          </w:p>
        </w:tc>
        <w:tc>
          <w:tcPr>
            <w:tcW w:w="2959" w:type="dxa"/>
          </w:tcPr>
          <w:p w:rsidR="007300C0" w:rsidRPr="00383001" w:rsidRDefault="007300C0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4B0B0C" w:rsidRPr="00383001" w:rsidRDefault="004B0B0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4B0B0C" w:rsidRPr="00383001" w:rsidRDefault="004B0B0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4B0B0C" w:rsidRPr="00383001" w:rsidRDefault="004B0B0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4B0B0C" w:rsidRPr="00383001" w:rsidRDefault="004B0B0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  <w:bookmarkStart w:id="0" w:name="_GoBack"/>
            <w:bookmarkEnd w:id="0"/>
          </w:p>
          <w:p w:rsidR="004B0B0C" w:rsidRPr="00383001" w:rsidRDefault="004B0B0C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937" w:type="dxa"/>
          </w:tcPr>
          <w:p w:rsidR="007300C0" w:rsidRPr="00383001" w:rsidRDefault="007300C0" w:rsidP="00383001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</w:tr>
    </w:tbl>
    <w:p w:rsidR="00CB2A2C" w:rsidRPr="00383001" w:rsidRDefault="00CB2A2C" w:rsidP="00383001">
      <w:pPr>
        <w:pStyle w:val="ListParagraph"/>
        <w:spacing w:after="0" w:line="276" w:lineRule="auto"/>
        <w:ind w:left="360"/>
        <w:rPr>
          <w:rFonts w:ascii="Tahoma" w:hAnsi="Tahoma" w:cs="Tahoma"/>
          <w:sz w:val="26"/>
          <w:szCs w:val="26"/>
        </w:rPr>
      </w:pPr>
    </w:p>
    <w:p w:rsidR="004B0B0C" w:rsidRPr="00383001" w:rsidRDefault="004B0B0C" w:rsidP="00383001">
      <w:pPr>
        <w:pStyle w:val="ListParagraph"/>
        <w:numPr>
          <w:ilvl w:val="0"/>
          <w:numId w:val="5"/>
        </w:numPr>
        <w:spacing w:after="0" w:line="276" w:lineRule="auto"/>
        <w:rPr>
          <w:rFonts w:ascii="Tahoma" w:hAnsi="Tahoma" w:cs="Tahoma"/>
          <w:sz w:val="26"/>
          <w:szCs w:val="26"/>
        </w:rPr>
      </w:pPr>
      <w:r w:rsidRPr="00383001">
        <w:rPr>
          <w:rFonts w:ascii="Tahoma" w:hAnsi="Tahoma" w:cs="Tahoma"/>
          <w:sz w:val="26"/>
          <w:szCs w:val="26"/>
        </w:rPr>
        <w:t>Identify;</w:t>
      </w:r>
    </w:p>
    <w:p w:rsidR="004B0B0C" w:rsidRPr="00383001" w:rsidRDefault="004B0B0C" w:rsidP="00383001">
      <w:pPr>
        <w:pStyle w:val="ListParagraph"/>
        <w:numPr>
          <w:ilvl w:val="0"/>
          <w:numId w:val="8"/>
        </w:numPr>
        <w:spacing w:after="0" w:line="276" w:lineRule="auto"/>
        <w:rPr>
          <w:rFonts w:ascii="Tahoma" w:hAnsi="Tahoma" w:cs="Tahoma"/>
          <w:sz w:val="26"/>
          <w:szCs w:val="26"/>
        </w:rPr>
      </w:pPr>
      <w:r w:rsidRPr="00383001">
        <w:rPr>
          <w:rFonts w:ascii="Tahoma" w:hAnsi="Tahoma" w:cs="Tahoma"/>
          <w:sz w:val="26"/>
          <w:szCs w:val="26"/>
        </w:rPr>
        <w:t xml:space="preserve">The cations in </w:t>
      </w:r>
      <w:proofErr w:type="spellStart"/>
      <w:r w:rsidRPr="00383001">
        <w:rPr>
          <w:rFonts w:ascii="Tahoma" w:hAnsi="Tahoma" w:cs="Tahoma"/>
          <w:sz w:val="26"/>
          <w:szCs w:val="26"/>
        </w:rPr>
        <w:t>W are</w:t>
      </w:r>
      <w:proofErr w:type="spellEnd"/>
      <w:r w:rsidRPr="00383001">
        <w:rPr>
          <w:rFonts w:ascii="Tahoma" w:hAnsi="Tahoma" w:cs="Tahoma"/>
          <w:sz w:val="26"/>
          <w:szCs w:val="26"/>
        </w:rPr>
        <w:t xml:space="preserve"> …………………………………………..and……………………………………..</w:t>
      </w:r>
    </w:p>
    <w:p w:rsidR="004B0B0C" w:rsidRPr="00383001" w:rsidRDefault="004B0B0C" w:rsidP="00383001">
      <w:pPr>
        <w:pStyle w:val="ListParagraph"/>
        <w:spacing w:after="0" w:line="276" w:lineRule="auto"/>
        <w:ind w:left="360"/>
        <w:rPr>
          <w:rFonts w:ascii="Tahoma" w:hAnsi="Tahoma" w:cs="Tahoma"/>
          <w:sz w:val="26"/>
          <w:szCs w:val="26"/>
        </w:rPr>
      </w:pPr>
    </w:p>
    <w:p w:rsidR="004B0B0C" w:rsidRPr="00383001" w:rsidRDefault="004B0B0C" w:rsidP="00383001">
      <w:pPr>
        <w:pStyle w:val="ListParagraph"/>
        <w:numPr>
          <w:ilvl w:val="0"/>
          <w:numId w:val="8"/>
        </w:numPr>
        <w:spacing w:after="0" w:line="276" w:lineRule="auto"/>
        <w:rPr>
          <w:rFonts w:ascii="Tahoma" w:hAnsi="Tahoma" w:cs="Tahoma"/>
          <w:sz w:val="26"/>
          <w:szCs w:val="26"/>
        </w:rPr>
      </w:pPr>
      <w:r w:rsidRPr="00383001">
        <w:rPr>
          <w:rFonts w:ascii="Tahoma" w:hAnsi="Tahoma" w:cs="Tahoma"/>
          <w:sz w:val="26"/>
          <w:szCs w:val="26"/>
        </w:rPr>
        <w:lastRenderedPageBreak/>
        <w:t>The anions in W is ……………………………………………………………………………………………</w:t>
      </w:r>
    </w:p>
    <w:p w:rsidR="00C433D6" w:rsidRPr="00383001" w:rsidRDefault="00C433D6" w:rsidP="00383001">
      <w:pPr>
        <w:pStyle w:val="ListParagraph"/>
        <w:spacing w:after="0" w:line="276" w:lineRule="auto"/>
        <w:rPr>
          <w:rFonts w:ascii="Tahoma" w:hAnsi="Tahoma" w:cs="Tahoma"/>
          <w:sz w:val="26"/>
          <w:szCs w:val="26"/>
        </w:rPr>
      </w:pPr>
    </w:p>
    <w:p w:rsidR="00C433D6" w:rsidRPr="00383001" w:rsidRDefault="00C433D6" w:rsidP="00383001">
      <w:pPr>
        <w:spacing w:after="0" w:line="276" w:lineRule="auto"/>
        <w:jc w:val="center"/>
        <w:rPr>
          <w:rFonts w:ascii="Tahoma" w:hAnsi="Tahoma" w:cs="Tahoma"/>
          <w:b/>
          <w:sz w:val="26"/>
          <w:szCs w:val="26"/>
        </w:rPr>
      </w:pPr>
      <w:r w:rsidRPr="00383001">
        <w:rPr>
          <w:rFonts w:ascii="Tahoma" w:hAnsi="Tahoma" w:cs="Tahoma"/>
          <w:b/>
          <w:sz w:val="26"/>
          <w:szCs w:val="26"/>
        </w:rPr>
        <w:t>END</w:t>
      </w:r>
    </w:p>
    <w:sectPr w:rsidR="00C433D6" w:rsidRPr="00383001" w:rsidSect="00626FB8">
      <w:footerReference w:type="default" r:id="rId8"/>
      <w:pgSz w:w="12240" w:h="15840"/>
      <w:pgMar w:top="1008" w:right="806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276" w:rsidRDefault="00430276" w:rsidP="00C433D6">
      <w:pPr>
        <w:spacing w:after="0" w:line="240" w:lineRule="auto"/>
      </w:pPr>
      <w:r>
        <w:separator/>
      </w:r>
    </w:p>
  </w:endnote>
  <w:endnote w:type="continuationSeparator" w:id="0">
    <w:p w:rsidR="00430276" w:rsidRDefault="00430276" w:rsidP="00C43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altName w:val="MS UI Gothic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75086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33D6" w:rsidRDefault="00C433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300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433D6" w:rsidRDefault="00C433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276" w:rsidRDefault="00430276" w:rsidP="00C433D6">
      <w:pPr>
        <w:spacing w:after="0" w:line="240" w:lineRule="auto"/>
      </w:pPr>
      <w:r>
        <w:separator/>
      </w:r>
    </w:p>
  </w:footnote>
  <w:footnote w:type="continuationSeparator" w:id="0">
    <w:p w:rsidR="00430276" w:rsidRDefault="00430276" w:rsidP="00C43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A74DF"/>
    <w:multiLevelType w:val="hybridMultilevel"/>
    <w:tmpl w:val="A41E9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14F27"/>
    <w:multiLevelType w:val="hybridMultilevel"/>
    <w:tmpl w:val="E5AA643E"/>
    <w:lvl w:ilvl="0" w:tplc="CA62BD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C79AA"/>
    <w:multiLevelType w:val="hybridMultilevel"/>
    <w:tmpl w:val="9646AB0E"/>
    <w:lvl w:ilvl="0" w:tplc="DBE8FF5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17746D"/>
    <w:multiLevelType w:val="hybridMultilevel"/>
    <w:tmpl w:val="1720A27C"/>
    <w:lvl w:ilvl="0" w:tplc="D7B62252">
      <w:start w:val="1"/>
      <w:numFmt w:val="lowerRoman"/>
      <w:lvlText w:val="(%1)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F3655"/>
    <w:multiLevelType w:val="hybridMultilevel"/>
    <w:tmpl w:val="35B24CEC"/>
    <w:lvl w:ilvl="0" w:tplc="83220D0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540E26"/>
    <w:multiLevelType w:val="hybridMultilevel"/>
    <w:tmpl w:val="39AE52DE"/>
    <w:lvl w:ilvl="0" w:tplc="770CAD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703319C"/>
    <w:multiLevelType w:val="hybridMultilevel"/>
    <w:tmpl w:val="21DC41DA"/>
    <w:lvl w:ilvl="0" w:tplc="ECF64F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F27A66"/>
    <w:multiLevelType w:val="hybridMultilevel"/>
    <w:tmpl w:val="A82C13D4"/>
    <w:lvl w:ilvl="0" w:tplc="23FC03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440227"/>
    <w:multiLevelType w:val="hybridMultilevel"/>
    <w:tmpl w:val="819EEFF2"/>
    <w:lvl w:ilvl="0" w:tplc="C0086F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7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82A"/>
    <w:rsid w:val="00144991"/>
    <w:rsid w:val="0024381F"/>
    <w:rsid w:val="002644EA"/>
    <w:rsid w:val="00356AF4"/>
    <w:rsid w:val="00383001"/>
    <w:rsid w:val="003D5559"/>
    <w:rsid w:val="003F6132"/>
    <w:rsid w:val="00430276"/>
    <w:rsid w:val="004B0B0C"/>
    <w:rsid w:val="00591457"/>
    <w:rsid w:val="005B13CA"/>
    <w:rsid w:val="005C48BE"/>
    <w:rsid w:val="00626FB8"/>
    <w:rsid w:val="00681662"/>
    <w:rsid w:val="0069282A"/>
    <w:rsid w:val="007300C0"/>
    <w:rsid w:val="007D0047"/>
    <w:rsid w:val="00847ECC"/>
    <w:rsid w:val="00867ECA"/>
    <w:rsid w:val="009537CE"/>
    <w:rsid w:val="00B4339E"/>
    <w:rsid w:val="00C433D6"/>
    <w:rsid w:val="00CB2A2C"/>
    <w:rsid w:val="00CB71EC"/>
    <w:rsid w:val="00DE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7B93B-F226-46C8-9E30-11CB3398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3CA"/>
    <w:pPr>
      <w:ind w:left="720"/>
      <w:contextualSpacing/>
    </w:pPr>
  </w:style>
  <w:style w:type="table" w:styleId="TableGrid">
    <w:name w:val="Table Grid"/>
    <w:basedOn w:val="TableNormal"/>
    <w:uiPriority w:val="59"/>
    <w:rsid w:val="00DE6C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3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3D6"/>
  </w:style>
  <w:style w:type="paragraph" w:styleId="Footer">
    <w:name w:val="footer"/>
    <w:basedOn w:val="Normal"/>
    <w:link w:val="FooterChar"/>
    <w:uiPriority w:val="99"/>
    <w:unhideWhenUsed/>
    <w:rsid w:val="00C43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3D6"/>
  </w:style>
  <w:style w:type="paragraph" w:styleId="NoSpacing">
    <w:name w:val="No Spacing"/>
    <w:uiPriority w:val="1"/>
    <w:qFormat/>
    <w:rsid w:val="00626F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FLORA</cp:lastModifiedBy>
  <cp:revision>3</cp:revision>
  <dcterms:created xsi:type="dcterms:W3CDTF">2019-07-16T04:04:00Z</dcterms:created>
  <dcterms:modified xsi:type="dcterms:W3CDTF">2019-07-17T08:34:00Z</dcterms:modified>
</cp:coreProperties>
</file>