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DC" w:rsidRDefault="00FB3CDC" w:rsidP="00FB3CD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1448DA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036B3E" w:rsidRPr="002B554D" w:rsidRDefault="00036B3E" w:rsidP="00036B3E">
      <w:pPr>
        <w:pStyle w:val="NoSpacing"/>
        <w:tabs>
          <w:tab w:val="left" w:pos="1170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2B554D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036B3E" w:rsidRPr="002B554D" w:rsidRDefault="00036B3E" w:rsidP="00036B3E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INTERNAL MOCKS </w:t>
      </w:r>
      <w:r w:rsidR="00FB3CDC">
        <w:rPr>
          <w:rFonts w:ascii="Bookman Old Style" w:hAnsi="Bookman Old Style"/>
          <w:b/>
          <w:sz w:val="28"/>
          <w:szCs w:val="28"/>
        </w:rPr>
        <w:t>EXAMINATIONS 2020</w:t>
      </w:r>
    </w:p>
    <w:p w:rsidR="00036B3E" w:rsidRPr="00FB348C" w:rsidRDefault="00036B3E" w:rsidP="00036B3E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GEOGRAPHY </w:t>
      </w:r>
    </w:p>
    <w:p w:rsidR="00036B3E" w:rsidRDefault="00036B3E" w:rsidP="00036B3E">
      <w:pPr>
        <w:jc w:val="center"/>
        <w:rPr>
          <w:rFonts w:ascii="Cambria" w:hAnsi="Cambria" w:cstheme="minorHAnsi"/>
          <w:b/>
          <w:sz w:val="26"/>
          <w:szCs w:val="26"/>
        </w:rPr>
      </w:pPr>
      <w:r w:rsidRPr="00570805">
        <w:rPr>
          <w:rFonts w:ascii="Cambria" w:hAnsi="Cambria" w:cstheme="minorHAnsi"/>
          <w:b/>
          <w:sz w:val="26"/>
          <w:szCs w:val="26"/>
        </w:rPr>
        <w:t xml:space="preserve">PAPER </w:t>
      </w:r>
      <w:r>
        <w:rPr>
          <w:rFonts w:ascii="Cambria" w:hAnsi="Cambria" w:cstheme="minorHAnsi"/>
          <w:b/>
          <w:sz w:val="26"/>
          <w:szCs w:val="26"/>
        </w:rPr>
        <w:t>273/2</w:t>
      </w:r>
    </w:p>
    <w:p w:rsidR="00036B3E" w:rsidRPr="00570805" w:rsidRDefault="00036B3E" w:rsidP="00036B3E">
      <w:pPr>
        <w:jc w:val="center"/>
        <w:rPr>
          <w:rFonts w:ascii="Cambria" w:hAnsi="Cambria" w:cstheme="minorHAnsi"/>
          <w:b/>
          <w:sz w:val="26"/>
          <w:szCs w:val="26"/>
        </w:rPr>
      </w:pPr>
      <w:r>
        <w:rPr>
          <w:rFonts w:ascii="Cambria" w:hAnsi="Cambria" w:cstheme="minorHAnsi"/>
          <w:b/>
          <w:sz w:val="26"/>
          <w:szCs w:val="26"/>
        </w:rPr>
        <w:t xml:space="preserve">Time: 2hours </w:t>
      </w:r>
    </w:p>
    <w:p w:rsidR="00036B3E" w:rsidRDefault="00036B3E" w:rsidP="00036B3E">
      <w:pPr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FB348C">
        <w:rPr>
          <w:rFonts w:ascii="Bookman Old Style" w:hAnsi="Bookman Old Style"/>
          <w:b/>
          <w:sz w:val="26"/>
          <w:szCs w:val="26"/>
        </w:rPr>
        <w:t>Instructions;</w:t>
      </w:r>
    </w:p>
    <w:p w:rsidR="00036B3E" w:rsidRDefault="00036B3E" w:rsidP="00036B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four questions only </w:t>
      </w:r>
    </w:p>
    <w:p w:rsidR="00036B3E" w:rsidRDefault="00036B3E" w:rsidP="00036B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Choose two questions from part 1 and two from part II</w:t>
      </w:r>
    </w:p>
    <w:p w:rsidR="00036B3E" w:rsidRDefault="00036B3E" w:rsidP="00036B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part II, only one question should be chosen from any one region</w:t>
      </w:r>
    </w:p>
    <w:p w:rsidR="00036B3E" w:rsidRDefault="00036B3E" w:rsidP="00036B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Any additional question(s) answered will not be marked.</w:t>
      </w:r>
    </w:p>
    <w:p w:rsidR="00AD77F2" w:rsidRDefault="00AD77F2" w:rsidP="00AD77F2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pStyle w:val="ListParagraph"/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AD77F2">
        <w:rPr>
          <w:rFonts w:ascii="Bookman Old Style" w:hAnsi="Bookman Old Style"/>
          <w:b/>
          <w:sz w:val="26"/>
          <w:szCs w:val="26"/>
        </w:rPr>
        <w:t xml:space="preserve">PART 1: REST OF AFRICA: Answer Two questions in this part </w:t>
      </w:r>
    </w:p>
    <w:p w:rsidR="00AD77F2" w:rsidRPr="00AD77F2" w:rsidRDefault="00AD77F2" w:rsidP="00AD77F2">
      <w:pPr>
        <w:pStyle w:val="ListParagraph"/>
        <w:spacing w:line="240" w:lineRule="auto"/>
        <w:rPr>
          <w:rFonts w:ascii="Bookman Old Style" w:hAnsi="Bookman Old Style"/>
          <w:b/>
          <w:sz w:val="26"/>
          <w:szCs w:val="26"/>
        </w:rPr>
      </w:pPr>
    </w:p>
    <w:p w:rsidR="00036B3E" w:rsidRDefault="00036B3E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Draw a sketch map of Africa and onto it mark and name areas which receive mean Annual Rainfall of;-</w:t>
      </w:r>
    </w:p>
    <w:p w:rsidR="00036B3E" w:rsidRDefault="00036B3E" w:rsidP="00036B3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Less than 500mm</w:t>
      </w:r>
    </w:p>
    <w:p w:rsidR="00036B3E" w:rsidRDefault="00036B3E" w:rsidP="00036B3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Over 2000 mm</w:t>
      </w:r>
    </w:p>
    <w:p w:rsidR="00036B3E" w:rsidRDefault="00036B3E" w:rsidP="00036B3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1000 – 2000mm</w:t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B51302" w:rsidRPr="00DC3F90">
        <w:rPr>
          <w:rFonts w:ascii="Bookman Old Style" w:hAnsi="Bookman Old Style"/>
          <w:b/>
          <w:i/>
          <w:sz w:val="26"/>
          <w:szCs w:val="26"/>
        </w:rPr>
        <w:t>(07 marks)</w:t>
      </w:r>
    </w:p>
    <w:p w:rsidR="00036B3E" w:rsidRDefault="00036B3E" w:rsidP="00036B3E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Describe the factors which have led to;-</w:t>
      </w:r>
    </w:p>
    <w:p w:rsidR="00036B3E" w:rsidRPr="00DC3F90" w:rsidRDefault="00B51302" w:rsidP="00036B3E">
      <w:pPr>
        <w:pStyle w:val="ListParagraph"/>
        <w:numPr>
          <w:ilvl w:val="0"/>
          <w:numId w:val="4"/>
        </w:numPr>
        <w:spacing w:line="240" w:lineRule="auto"/>
        <w:ind w:hanging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Mean annual rainfall of over 1500mm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B51302" w:rsidRDefault="00B51302" w:rsidP="00036B3E">
      <w:pPr>
        <w:pStyle w:val="ListParagraph"/>
        <w:numPr>
          <w:ilvl w:val="0"/>
          <w:numId w:val="4"/>
        </w:numPr>
        <w:spacing w:line="240" w:lineRule="auto"/>
        <w:ind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Mean annual rainfall of less than 500mm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B51302" w:rsidRPr="00DC3F90" w:rsidRDefault="00B51302" w:rsidP="00B51302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(c) Explain the influence of rainfall on human activities carried out in (a)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B51302" w:rsidRDefault="00B51302" w:rsidP="00B51302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(d) State the negative effects of rainfall in areas in (a) (i) above.</w:t>
      </w:r>
    </w:p>
    <w:p w:rsidR="00B51302" w:rsidRPr="00DC3F90" w:rsidRDefault="00B51302" w:rsidP="00B51302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(03 marks)</w:t>
      </w:r>
    </w:p>
    <w:p w:rsidR="00B51302" w:rsidRDefault="00B51302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Study table showing  land area order permanent crops.</w:t>
      </w:r>
    </w:p>
    <w:tbl>
      <w:tblPr>
        <w:tblStyle w:val="TableGrid"/>
        <w:tblW w:w="0" w:type="auto"/>
        <w:tblInd w:w="1548" w:type="dxa"/>
        <w:tblLook w:val="04A0"/>
      </w:tblPr>
      <w:tblGrid>
        <w:gridCol w:w="1980"/>
        <w:gridCol w:w="3150"/>
      </w:tblGrid>
      <w:tr w:rsidR="00B51302" w:rsidTr="00B51302">
        <w:tc>
          <w:tcPr>
            <w:tcW w:w="1980" w:type="dxa"/>
          </w:tcPr>
          <w:p w:rsidR="00B51302" w:rsidRP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B51302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3150" w:type="dxa"/>
          </w:tcPr>
          <w:p w:rsidR="00B51302" w:rsidRP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B51302">
              <w:rPr>
                <w:rFonts w:ascii="Bookman Old Style" w:hAnsi="Bookman Old Style"/>
                <w:b/>
                <w:sz w:val="26"/>
                <w:szCs w:val="26"/>
              </w:rPr>
              <w:t xml:space="preserve">Land area 000/s acres 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D.R.C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6,700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Ethiopia 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10,000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28,200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Swaziland 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178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Zambia 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5,260</w:t>
            </w:r>
          </w:p>
        </w:tc>
      </w:tr>
      <w:tr w:rsidR="00B51302" w:rsidTr="00B51302">
        <w:tc>
          <w:tcPr>
            <w:tcW w:w="198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Total </w:t>
            </w:r>
          </w:p>
        </w:tc>
        <w:tc>
          <w:tcPr>
            <w:tcW w:w="3150" w:type="dxa"/>
          </w:tcPr>
          <w:p w:rsidR="00B51302" w:rsidRDefault="00B51302" w:rsidP="00B51302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50,338</w:t>
            </w:r>
          </w:p>
        </w:tc>
      </w:tr>
    </w:tbl>
    <w:p w:rsidR="00B51302" w:rsidRPr="00DC3F90" w:rsidRDefault="00B51302" w:rsidP="00B51302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Draw a pie chart to show the relative importance of land area under permanent crops.</w:t>
      </w:r>
      <w:r w:rsidR="00356AD4">
        <w:rPr>
          <w:rFonts w:ascii="Bookman Old Style" w:hAnsi="Bookman Old Style"/>
          <w:sz w:val="26"/>
          <w:szCs w:val="26"/>
        </w:rPr>
        <w:tab/>
      </w:r>
      <w:r w:rsidR="00356AD4">
        <w:rPr>
          <w:rFonts w:ascii="Bookman Old Style" w:hAnsi="Bookman Old Style"/>
          <w:sz w:val="26"/>
          <w:szCs w:val="26"/>
        </w:rPr>
        <w:tab/>
      </w:r>
      <w:r w:rsidR="00356AD4">
        <w:rPr>
          <w:rFonts w:ascii="Bookman Old Style" w:hAnsi="Bookman Old Style"/>
          <w:sz w:val="26"/>
          <w:szCs w:val="26"/>
        </w:rPr>
        <w:tab/>
      </w:r>
      <w:r w:rsidR="00356AD4">
        <w:rPr>
          <w:rFonts w:ascii="Bookman Old Style" w:hAnsi="Bookman Old Style"/>
          <w:sz w:val="26"/>
          <w:szCs w:val="26"/>
        </w:rPr>
        <w:tab/>
      </w:r>
      <w:r w:rsidR="00356AD4">
        <w:rPr>
          <w:rFonts w:ascii="Bookman Old Style" w:hAnsi="Bookman Old Style"/>
          <w:sz w:val="26"/>
          <w:szCs w:val="26"/>
        </w:rPr>
        <w:tab/>
      </w:r>
      <w:r w:rsidR="00356AD4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356AD4" w:rsidRPr="00DC3F90"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356AD4" w:rsidRDefault="00356AD4" w:rsidP="00B51302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the country with;-</w:t>
      </w:r>
    </w:p>
    <w:p w:rsidR="00356AD4" w:rsidRDefault="00B51302" w:rsidP="00B51302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Largest </w:t>
      </w:r>
      <w:r>
        <w:rPr>
          <w:rFonts w:ascii="Bookman Old Style" w:hAnsi="Bookman Old Style"/>
          <w:sz w:val="26"/>
          <w:szCs w:val="26"/>
        </w:rPr>
        <w:tab/>
      </w:r>
    </w:p>
    <w:p w:rsidR="00356AD4" w:rsidRDefault="00356AD4" w:rsidP="00B51302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Smallest  </w:t>
      </w:r>
    </w:p>
    <w:p w:rsidR="00356AD4" w:rsidRPr="00DC3F90" w:rsidRDefault="00356AD4" w:rsidP="00356AD4">
      <w:pPr>
        <w:pStyle w:val="ListParagraph"/>
        <w:spacing w:line="240" w:lineRule="auto"/>
        <w:ind w:left="180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Area of land under permanent crop.</w:t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(02 marks)</w:t>
      </w:r>
    </w:p>
    <w:p w:rsidR="00B51302" w:rsidRDefault="00B51302" w:rsidP="00356AD4">
      <w:pPr>
        <w:pStyle w:val="ListParagraph"/>
        <w:spacing w:line="240" w:lineRule="auto"/>
        <w:ind w:left="18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B51302" w:rsidRDefault="00356AD4" w:rsidP="00B51302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(i) Name two crops grown in (b) (i)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(02 marks)</w:t>
      </w:r>
    </w:p>
    <w:p w:rsidR="00356AD4" w:rsidRPr="00DC3F90" w:rsidRDefault="00356AD4" w:rsidP="00356AD4">
      <w:pPr>
        <w:pStyle w:val="ListParagraph"/>
        <w:spacing w:line="240" w:lineRule="auto"/>
        <w:ind w:left="108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(ii) Describe the physical conditions that have favoured the growth of the crops identified in (c</w:t>
      </w:r>
      <w:r w:rsidR="00F450A3">
        <w:rPr>
          <w:rFonts w:ascii="Bookman Old Style" w:hAnsi="Bookman Old Style"/>
          <w:sz w:val="26"/>
          <w:szCs w:val="26"/>
        </w:rPr>
        <w:t>) (</w:t>
      </w:r>
      <w:r>
        <w:rPr>
          <w:rFonts w:ascii="Bookman Old Style" w:hAnsi="Bookman Old Style"/>
          <w:sz w:val="26"/>
          <w:szCs w:val="26"/>
        </w:rPr>
        <w:t>i)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356AD4" w:rsidRDefault="00356AD4" w:rsidP="00B51302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benefits of keeping land under permanent crops.</w:t>
      </w:r>
    </w:p>
    <w:p w:rsidR="00B51302" w:rsidRPr="00DC3F90" w:rsidRDefault="00356AD4" w:rsidP="00C41D79">
      <w:pPr>
        <w:pStyle w:val="ListParagraph"/>
        <w:spacing w:line="240" w:lineRule="auto"/>
        <w:ind w:left="7920"/>
        <w:rPr>
          <w:rFonts w:ascii="Bookman Old Style" w:hAnsi="Bookman Old Style"/>
          <w:b/>
          <w:i/>
          <w:sz w:val="26"/>
          <w:szCs w:val="26"/>
        </w:rPr>
      </w:pPr>
      <w:r w:rsidRPr="00DC3F90"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036B3E" w:rsidRDefault="00C41D79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Draw a sketch map of Egypt and on it mark and name ;</w:t>
      </w:r>
    </w:p>
    <w:p w:rsidR="00C41D79" w:rsidRDefault="00C41D79" w:rsidP="00C41D79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Nile delta</w:t>
      </w:r>
    </w:p>
    <w:p w:rsidR="00C41D79" w:rsidRDefault="00C41D79" w:rsidP="00C41D79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Towns : Port Said</w:t>
      </w:r>
      <w:r w:rsidR="00AD77F2">
        <w:rPr>
          <w:rFonts w:ascii="Bookman Old Style" w:hAnsi="Bookman Old Style"/>
          <w:sz w:val="26"/>
          <w:szCs w:val="26"/>
        </w:rPr>
        <w:t>,</w:t>
      </w:r>
      <w:r>
        <w:rPr>
          <w:rFonts w:ascii="Bookman Old Style" w:hAnsi="Bookman Old Style"/>
          <w:sz w:val="26"/>
          <w:szCs w:val="26"/>
        </w:rPr>
        <w:t xml:space="preserve"> Asyut and Cairo</w:t>
      </w:r>
    </w:p>
    <w:p w:rsidR="00C41D79" w:rsidRDefault="00AD77F2" w:rsidP="00C41D79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Quatta</w:t>
      </w:r>
      <w:r w:rsidR="00C41D79">
        <w:rPr>
          <w:rFonts w:ascii="Bookman Old Style" w:hAnsi="Bookman Old Style"/>
          <w:sz w:val="26"/>
          <w:szCs w:val="26"/>
        </w:rPr>
        <w:t>ra depression</w:t>
      </w:r>
    </w:p>
    <w:p w:rsidR="00C41D79" w:rsidRPr="00DC3F90" w:rsidRDefault="00C41D79" w:rsidP="00C41D79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Areas with a population </w:t>
      </w:r>
      <w:r w:rsidR="00F450A3">
        <w:rPr>
          <w:rFonts w:ascii="Bookman Old Style" w:hAnsi="Bookman Old Style"/>
          <w:sz w:val="26"/>
          <w:szCs w:val="26"/>
        </w:rPr>
        <w:t>density of less than three people per km</w:t>
      </w:r>
      <w:r w:rsidR="00F450A3" w:rsidRPr="00F450A3">
        <w:rPr>
          <w:rFonts w:ascii="Bookman Old Style" w:hAnsi="Bookman Old Style"/>
          <w:sz w:val="26"/>
          <w:szCs w:val="26"/>
          <w:vertAlign w:val="superscript"/>
        </w:rPr>
        <w:t>2</w:t>
      </w:r>
      <w:r w:rsidR="00F450A3">
        <w:rPr>
          <w:rFonts w:ascii="Bookman Old Style" w:hAnsi="Bookman Old Style"/>
          <w:sz w:val="26"/>
          <w:szCs w:val="26"/>
          <w:vertAlign w:val="superscript"/>
        </w:rPr>
        <w:t>.</w:t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>
        <w:rPr>
          <w:rFonts w:ascii="Bookman Old Style" w:hAnsi="Bookman Old Style"/>
          <w:sz w:val="26"/>
          <w:szCs w:val="26"/>
          <w:vertAlign w:val="superscript"/>
        </w:rPr>
        <w:tab/>
      </w:r>
      <w:r w:rsidR="00F450A3" w:rsidRPr="00DC3F90">
        <w:rPr>
          <w:rFonts w:ascii="Bookman Old Style" w:hAnsi="Bookman Old Style"/>
          <w:b/>
          <w:i/>
          <w:sz w:val="26"/>
          <w:szCs w:val="26"/>
        </w:rPr>
        <w:t>(07 marks)</w:t>
      </w:r>
    </w:p>
    <w:p w:rsidR="00F450A3" w:rsidRPr="00DC3F90" w:rsidRDefault="00F450A3" w:rsidP="00F450A3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Define population density.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(02 marks)</w:t>
      </w:r>
    </w:p>
    <w:p w:rsidR="00F450A3" w:rsidRPr="00DC3F90" w:rsidRDefault="00F450A3" w:rsidP="00F450A3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ii) Describe the factors which have led to a low population density in the areas marked on the map.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F450A3" w:rsidRPr="00DC3F90" w:rsidRDefault="00F450A3" w:rsidP="00F450A3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problems faced by people living in sparsely populated areas in Egypt.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F450A3" w:rsidRPr="00DC3F90" w:rsidRDefault="00F450A3" w:rsidP="00F450A3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measures being taken to address the challenges in ©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C41D79" w:rsidRDefault="00F450A3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Study fig. 1, Map of Nigeria showing Kainji dam and answer the questions that follow.</w:t>
      </w:r>
    </w:p>
    <w:p w:rsidR="00AD77F2" w:rsidRDefault="00D1091F" w:rsidP="00AD77F2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260350</wp:posOffset>
            </wp:positionV>
            <wp:extent cx="4191000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hrough>
            <wp:docPr id="1" name="Picture 1" descr="C:\Users\OLIVIA\AppData\Local\Microsoft\Windows\INetCache\Content.Word\KAINJI  NIG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IA\AppData\Local\Microsoft\Windows\INetCache\Content.Word\KAINJI  NIGER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AD77F2" w:rsidRPr="00AD77F2" w:rsidRDefault="00AD77F2" w:rsidP="00AD77F2">
      <w:pPr>
        <w:spacing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F450A3" w:rsidRDefault="00F450A3" w:rsidP="00F450A3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 ;</w:t>
      </w:r>
    </w:p>
    <w:p w:rsidR="00F450A3" w:rsidRDefault="00F450A3" w:rsidP="00F450A3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Rivers marked 1 and 2</w:t>
      </w:r>
    </w:p>
    <w:p w:rsidR="00F450A3" w:rsidRDefault="00F450A3" w:rsidP="00F450A3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Water body marked 3</w:t>
      </w:r>
    </w:p>
    <w:p w:rsidR="00F450A3" w:rsidRDefault="00F450A3" w:rsidP="00F450A3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Towns marked A and B</w:t>
      </w:r>
    </w:p>
    <w:p w:rsidR="00F450A3" w:rsidRPr="00DC3F90" w:rsidRDefault="00F450A3" w:rsidP="00F450A3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Plantation crop grown in area marked C</w:t>
      </w:r>
      <w:r w:rsidR="00A2325A">
        <w:rPr>
          <w:rFonts w:ascii="Bookman Old Style" w:hAnsi="Bookman Old Style"/>
          <w:sz w:val="26"/>
          <w:szCs w:val="26"/>
        </w:rPr>
        <w:tab/>
      </w:r>
      <w:r w:rsidR="00A2325A">
        <w:rPr>
          <w:rFonts w:ascii="Bookman Old Style" w:hAnsi="Bookman Old Style"/>
          <w:sz w:val="26"/>
          <w:szCs w:val="26"/>
        </w:rPr>
        <w:tab/>
      </w:r>
      <w:r w:rsidR="00A2325A"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A2325A" w:rsidRDefault="00A2325A" w:rsidP="00A2325A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Describe the conditions which have favoured the location of Kainji dam.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A2325A" w:rsidRPr="00DC3F90" w:rsidRDefault="00A2325A" w:rsidP="00A2325A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problems caused by the establishment of Kainji dam.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A2325A" w:rsidRDefault="00A2325A" w:rsidP="00A2325A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Outline the contribution of the dam to the development of Nigeria.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3F90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DC3F90" w:rsidRPr="00DC3F90" w:rsidRDefault="00DC3F90" w:rsidP="00DC3F90">
      <w:pPr>
        <w:pStyle w:val="ListParagraph"/>
        <w:spacing w:line="240" w:lineRule="auto"/>
        <w:ind w:left="1080"/>
        <w:rPr>
          <w:rFonts w:ascii="Bookman Old Style" w:hAnsi="Bookman Old Style"/>
          <w:b/>
          <w:sz w:val="26"/>
          <w:szCs w:val="26"/>
        </w:rPr>
      </w:pPr>
      <w:r w:rsidRPr="00DC3F90">
        <w:rPr>
          <w:rFonts w:ascii="Bookman Old Style" w:hAnsi="Bookman Old Style"/>
          <w:b/>
          <w:sz w:val="26"/>
          <w:szCs w:val="26"/>
        </w:rPr>
        <w:t xml:space="preserve">PART II: STUDIES IN DEVELOPMENT </w:t>
      </w:r>
    </w:p>
    <w:p w:rsidR="00DC3F90" w:rsidRPr="00AD77F2" w:rsidRDefault="00DC3F90" w:rsidP="00AD77F2">
      <w:pPr>
        <w:pStyle w:val="ListParagraph"/>
        <w:spacing w:line="240" w:lineRule="auto"/>
        <w:ind w:left="1080"/>
        <w:rPr>
          <w:rFonts w:ascii="Bookman Old Style" w:hAnsi="Bookman Old Style"/>
          <w:b/>
          <w:sz w:val="26"/>
          <w:szCs w:val="26"/>
        </w:rPr>
      </w:pPr>
      <w:r w:rsidRPr="00DC3F90">
        <w:rPr>
          <w:rFonts w:ascii="Bookman Old Style" w:hAnsi="Bookman Old Style"/>
          <w:b/>
          <w:sz w:val="26"/>
          <w:szCs w:val="26"/>
        </w:rPr>
        <w:t>REGION 1: NORTH AMERICA</w:t>
      </w:r>
      <w:r w:rsidR="00AD77F2">
        <w:rPr>
          <w:rFonts w:ascii="Bookman Old Style" w:hAnsi="Bookman Old Style"/>
          <w:b/>
          <w:sz w:val="26"/>
          <w:szCs w:val="26"/>
        </w:rPr>
        <w:t xml:space="preserve">: </w:t>
      </w:r>
      <w:r w:rsidRPr="00AD77F2">
        <w:rPr>
          <w:rFonts w:ascii="Bookman Old Style" w:hAnsi="Bookman Old Style"/>
          <w:b/>
          <w:sz w:val="26"/>
          <w:szCs w:val="26"/>
        </w:rPr>
        <w:t>Attempt one question</w:t>
      </w:r>
    </w:p>
    <w:p w:rsidR="00F450A3" w:rsidRPr="00DC3F90" w:rsidRDefault="00DC3F90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What are the aims for the construction of the St. Lawrence sea way?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b/>
          <w:sz w:val="26"/>
          <w:szCs w:val="26"/>
        </w:rPr>
        <w:t>05 marks)</w:t>
      </w:r>
    </w:p>
    <w:p w:rsidR="00DC3F90" w:rsidRDefault="00DC3F90" w:rsidP="00DC3F90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shipping hazards that existed along the sea way.</w:t>
      </w:r>
    </w:p>
    <w:p w:rsidR="00DC3F90" w:rsidRPr="00DC3F90" w:rsidRDefault="00DC3F90" w:rsidP="00DC3F90">
      <w:pPr>
        <w:pStyle w:val="ListParagraph"/>
        <w:spacing w:line="240" w:lineRule="auto"/>
        <w:ind w:left="79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(10 marks)</w:t>
      </w:r>
    </w:p>
    <w:p w:rsidR="00DC3F90" w:rsidRDefault="00DC3F90" w:rsidP="00AD77F2">
      <w:pPr>
        <w:pStyle w:val="ListParagraph"/>
        <w:spacing w:line="240" w:lineRule="auto"/>
        <w:ind w:left="990" w:hanging="27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the steps that were taken to overcome the shipping hazards along the sea way?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DC3F90" w:rsidRPr="00DC3F90" w:rsidRDefault="00DC3F90" w:rsidP="00AD77F2">
      <w:pPr>
        <w:pStyle w:val="ListParagraph"/>
        <w:spacing w:line="240" w:lineRule="auto"/>
        <w:ind w:left="108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How did U.S.A and Canada benefit from constr</w:t>
      </w:r>
      <w:r w:rsidR="00AD77F2">
        <w:rPr>
          <w:rFonts w:ascii="Bookman Old Style" w:hAnsi="Bookman Old Style"/>
          <w:sz w:val="26"/>
          <w:szCs w:val="26"/>
        </w:rPr>
        <w:t>uction of the sea way?</w:t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Pr="00DC3F90"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18369D" w:rsidRDefault="00DC3F90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="0018369D">
        <w:rPr>
          <w:rFonts w:ascii="Bookman Old Style" w:hAnsi="Bookman Old Style"/>
          <w:sz w:val="26"/>
          <w:szCs w:val="26"/>
        </w:rPr>
        <w:t>Draw a sketch map of New England and on it mark and name ;</w:t>
      </w:r>
    </w:p>
    <w:p w:rsidR="0018369D" w:rsidRDefault="0018369D" w:rsidP="0018369D">
      <w:pPr>
        <w:pStyle w:val="ListParagraph"/>
        <w:numPr>
          <w:ilvl w:val="0"/>
          <w:numId w:val="1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states : Maine , Rhode Islands and New Hampshire </w:t>
      </w:r>
    </w:p>
    <w:p w:rsidR="0018369D" w:rsidRDefault="0018369D" w:rsidP="0018369D">
      <w:pPr>
        <w:pStyle w:val="ListParagraph"/>
        <w:numPr>
          <w:ilvl w:val="0"/>
          <w:numId w:val="1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towns : Boston and New port </w:t>
      </w:r>
    </w:p>
    <w:p w:rsidR="0018369D" w:rsidRDefault="0018369D" w:rsidP="0018369D">
      <w:pPr>
        <w:pStyle w:val="ListParagraph"/>
        <w:numPr>
          <w:ilvl w:val="0"/>
          <w:numId w:val="1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tobacco and fruit growing region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18369D" w:rsidRDefault="0018369D" w:rsidP="00AD77F2">
      <w:pPr>
        <w:spacing w:line="240" w:lineRule="auto"/>
        <w:ind w:left="1080" w:hanging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physical factors </w:t>
      </w:r>
      <w:r w:rsidR="00AD77F2">
        <w:rPr>
          <w:rFonts w:ascii="Bookman Old Style" w:hAnsi="Bookman Old Style"/>
          <w:sz w:val="26"/>
          <w:szCs w:val="26"/>
        </w:rPr>
        <w:t>favouring</w:t>
      </w:r>
      <w:r>
        <w:rPr>
          <w:rFonts w:ascii="Bookman Old Style" w:hAnsi="Bookman Old Style"/>
          <w:sz w:val="26"/>
          <w:szCs w:val="26"/>
        </w:rPr>
        <w:t xml:space="preserve"> arable </w:t>
      </w:r>
      <w:r w:rsidR="00AD77F2">
        <w:rPr>
          <w:rFonts w:ascii="Bookman Old Style" w:hAnsi="Bookman Old Style"/>
          <w:sz w:val="26"/>
          <w:szCs w:val="26"/>
        </w:rPr>
        <w:t>farming in New England.</w:t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AD77F2" w:rsidRDefault="00AD77F2" w:rsidP="0018369D">
      <w:pPr>
        <w:spacing w:line="240" w:lineRule="auto"/>
        <w:ind w:left="72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 State the problems facing farmers in New England.</w:t>
      </w:r>
      <w:r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b/>
          <w:i/>
          <w:sz w:val="26"/>
          <w:szCs w:val="26"/>
        </w:rPr>
        <w:t>06 marks)</w:t>
      </w:r>
    </w:p>
    <w:p w:rsidR="00AD77F2" w:rsidRPr="00AD77F2" w:rsidRDefault="00AD77F2" w:rsidP="00AD77F2">
      <w:pPr>
        <w:spacing w:line="240" w:lineRule="auto"/>
        <w:ind w:left="108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What changes have been taken to improve agriculture in the New England region of U.S.A.</w:t>
      </w:r>
    </w:p>
    <w:p w:rsidR="00DC3F90" w:rsidRDefault="00DC3F90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a sketch map of </w:t>
      </w:r>
      <w:r w:rsidR="0018369D">
        <w:rPr>
          <w:rFonts w:ascii="Bookman Old Style" w:hAnsi="Bookman Old Style"/>
          <w:sz w:val="26"/>
          <w:szCs w:val="26"/>
        </w:rPr>
        <w:t>the Tennessee valley and</w:t>
      </w:r>
      <w:r>
        <w:rPr>
          <w:rFonts w:ascii="Bookman Old Style" w:hAnsi="Bookman Old Style"/>
          <w:sz w:val="26"/>
          <w:szCs w:val="26"/>
        </w:rPr>
        <w:t xml:space="preserve"> onto it mark and name;</w:t>
      </w:r>
    </w:p>
    <w:p w:rsidR="00DC3F90" w:rsidRDefault="00AD77F2" w:rsidP="00DC3F90">
      <w:pPr>
        <w:pStyle w:val="ListParagraph"/>
        <w:numPr>
          <w:ilvl w:val="0"/>
          <w:numId w:val="10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towns : Nashville and Memphis</w:t>
      </w:r>
    </w:p>
    <w:p w:rsidR="00DC3F90" w:rsidRDefault="00DC3F90" w:rsidP="00DC3F90">
      <w:pPr>
        <w:pStyle w:val="ListParagraph"/>
        <w:numPr>
          <w:ilvl w:val="0"/>
          <w:numId w:val="10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states : Kentucky and Tennessee </w:t>
      </w:r>
    </w:p>
    <w:p w:rsidR="00DC3F90" w:rsidRDefault="0018369D" w:rsidP="00DC3F90">
      <w:pPr>
        <w:pStyle w:val="ListParagraph"/>
        <w:numPr>
          <w:ilvl w:val="0"/>
          <w:numId w:val="10"/>
        </w:numPr>
        <w:tabs>
          <w:tab w:val="left" w:pos="153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Rivers : Cumberland and Ohio</w:t>
      </w:r>
    </w:p>
    <w:p w:rsidR="0018369D" w:rsidRPr="0018369D" w:rsidRDefault="00AD77F2" w:rsidP="00DC3F90">
      <w:pPr>
        <w:pStyle w:val="ListParagraph"/>
        <w:numPr>
          <w:ilvl w:val="0"/>
          <w:numId w:val="10"/>
        </w:numPr>
        <w:tabs>
          <w:tab w:val="left" w:pos="153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Dams : Pickwick</w:t>
      </w:r>
      <w:r w:rsidR="0018369D">
        <w:rPr>
          <w:rFonts w:ascii="Bookman Old Style" w:hAnsi="Bookman Old Style"/>
          <w:sz w:val="26"/>
          <w:szCs w:val="26"/>
        </w:rPr>
        <w:t xml:space="preserve"> and Kentucky </w:t>
      </w:r>
      <w:r w:rsidR="0018369D">
        <w:rPr>
          <w:rFonts w:ascii="Bookman Old Style" w:hAnsi="Bookman Old Style"/>
          <w:sz w:val="26"/>
          <w:szCs w:val="26"/>
        </w:rPr>
        <w:tab/>
      </w:r>
      <w:r w:rsidR="0018369D">
        <w:rPr>
          <w:rFonts w:ascii="Bookman Old Style" w:hAnsi="Bookman Old Style"/>
          <w:sz w:val="26"/>
          <w:szCs w:val="26"/>
        </w:rPr>
        <w:tab/>
      </w:r>
      <w:r w:rsidR="0018369D">
        <w:rPr>
          <w:rFonts w:ascii="Bookman Old Style" w:hAnsi="Bookman Old Style"/>
          <w:sz w:val="26"/>
          <w:szCs w:val="26"/>
        </w:rPr>
        <w:tab/>
      </w:r>
      <w:r w:rsidR="0018369D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(08</w:t>
      </w:r>
      <w:r w:rsidR="0018369D">
        <w:rPr>
          <w:rFonts w:ascii="Bookman Old Style" w:hAnsi="Bookman Old Style"/>
          <w:b/>
          <w:i/>
          <w:sz w:val="26"/>
          <w:szCs w:val="26"/>
        </w:rPr>
        <w:t xml:space="preserve"> marks)</w:t>
      </w:r>
    </w:p>
    <w:p w:rsidR="0018369D" w:rsidRDefault="0018369D" w:rsidP="0018369D">
      <w:pPr>
        <w:tabs>
          <w:tab w:val="left" w:pos="1530"/>
        </w:tabs>
        <w:spacing w:line="240" w:lineRule="auto"/>
        <w:ind w:left="1080" w:hanging="108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b) Explain the conditions which necessitated the establishment of the Tennessee Valley Authority project.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18369D" w:rsidRDefault="0018369D" w:rsidP="0018369D">
      <w:pPr>
        <w:tabs>
          <w:tab w:val="left" w:pos="1530"/>
        </w:tabs>
        <w:spacing w:line="240" w:lineRule="auto"/>
        <w:ind w:left="1080" w:hanging="108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c) State the changes that were made to improve the Tennessee area.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(06 marks</w:t>
      </w:r>
    </w:p>
    <w:p w:rsidR="0018369D" w:rsidRDefault="0018369D" w:rsidP="0018369D">
      <w:pPr>
        <w:tabs>
          <w:tab w:val="left" w:pos="1530"/>
        </w:tabs>
        <w:spacing w:line="240" w:lineRule="auto"/>
        <w:ind w:left="108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What were the effects of the project in the Tennessee area?</w:t>
      </w:r>
    </w:p>
    <w:p w:rsidR="00AA1DD7" w:rsidRDefault="0018369D" w:rsidP="0018369D">
      <w:pPr>
        <w:tabs>
          <w:tab w:val="left" w:pos="1530"/>
        </w:tabs>
        <w:spacing w:line="240" w:lineRule="auto"/>
        <w:ind w:left="1080" w:hanging="108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b/>
          <w:i/>
          <w:sz w:val="26"/>
          <w:szCs w:val="26"/>
        </w:rPr>
        <w:t>(05</w:t>
      </w:r>
      <w:r w:rsidRPr="0018369D">
        <w:rPr>
          <w:rFonts w:ascii="Bookman Old Style" w:hAnsi="Bookman Old Style"/>
          <w:b/>
          <w:i/>
          <w:sz w:val="26"/>
          <w:szCs w:val="26"/>
        </w:rPr>
        <w:t xml:space="preserve"> marks)</w:t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i/>
          <w:sz w:val="26"/>
          <w:szCs w:val="26"/>
        </w:rPr>
        <w:tab/>
      </w:r>
      <w:r w:rsidRPr="0018369D">
        <w:rPr>
          <w:rFonts w:ascii="Bookman Old Style" w:hAnsi="Bookman Old Style"/>
          <w:b/>
          <w:sz w:val="26"/>
          <w:szCs w:val="26"/>
        </w:rPr>
        <w:t>REGION II: RHINE LANDS</w:t>
      </w:r>
    </w:p>
    <w:p w:rsidR="0018369D" w:rsidRPr="0018369D" w:rsidRDefault="00AA1DD7" w:rsidP="0018369D">
      <w:pPr>
        <w:tabs>
          <w:tab w:val="left" w:pos="1530"/>
        </w:tabs>
        <w:spacing w:line="240" w:lineRule="auto"/>
        <w:ind w:left="1080" w:hanging="108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ab/>
        <w:t xml:space="preserve">Choose one question </w:t>
      </w:r>
      <w:r w:rsidR="0018369D" w:rsidRPr="0018369D">
        <w:rPr>
          <w:rFonts w:ascii="Bookman Old Style" w:hAnsi="Bookman Old Style"/>
          <w:b/>
          <w:i/>
          <w:sz w:val="26"/>
          <w:szCs w:val="26"/>
        </w:rPr>
        <w:tab/>
      </w:r>
      <w:r w:rsidR="0018369D" w:rsidRPr="0018369D">
        <w:rPr>
          <w:rFonts w:ascii="Bookman Old Style" w:hAnsi="Bookman Old Style"/>
          <w:b/>
          <w:i/>
          <w:sz w:val="26"/>
          <w:szCs w:val="26"/>
        </w:rPr>
        <w:tab/>
      </w:r>
      <w:r w:rsidR="0018369D" w:rsidRPr="0018369D">
        <w:rPr>
          <w:rFonts w:ascii="Bookman Old Style" w:hAnsi="Bookman Old Style"/>
          <w:b/>
          <w:i/>
          <w:sz w:val="26"/>
          <w:szCs w:val="26"/>
        </w:rPr>
        <w:tab/>
      </w:r>
    </w:p>
    <w:p w:rsidR="00DC3F90" w:rsidRDefault="00AA1DD7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Study table showing irrigated areas in Rhine lands.</w:t>
      </w:r>
    </w:p>
    <w:tbl>
      <w:tblPr>
        <w:tblStyle w:val="TableGrid"/>
        <w:tblW w:w="0" w:type="auto"/>
        <w:tblInd w:w="1548" w:type="dxa"/>
        <w:tblLook w:val="04A0"/>
      </w:tblPr>
      <w:tblGrid>
        <w:gridCol w:w="2700"/>
        <w:gridCol w:w="3960"/>
      </w:tblGrid>
      <w:tr w:rsidR="00AA1DD7" w:rsidTr="00AA1DD7">
        <w:tc>
          <w:tcPr>
            <w:tcW w:w="2700" w:type="dxa"/>
          </w:tcPr>
          <w:p w:rsidR="00AA1DD7" w:rsidRP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A1DD7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3960" w:type="dxa"/>
          </w:tcPr>
          <w:p w:rsidR="00AA1DD7" w:rsidRP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A1DD7">
              <w:rPr>
                <w:rFonts w:ascii="Bookman Old Style" w:hAnsi="Bookman Old Style"/>
                <w:b/>
                <w:sz w:val="26"/>
                <w:szCs w:val="26"/>
              </w:rPr>
              <w:t xml:space="preserve">Percentage of irrigated land </w:t>
            </w:r>
          </w:p>
        </w:tc>
      </w:tr>
      <w:tr w:rsidR="00AA1DD7" w:rsidTr="00AA1DD7">
        <w:tc>
          <w:tcPr>
            <w:tcW w:w="270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Belgium </w:t>
            </w:r>
          </w:p>
        </w:tc>
        <w:tc>
          <w:tcPr>
            <w:tcW w:w="396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</w:tr>
      <w:tr w:rsidR="00AA1DD7" w:rsidTr="00AA1DD7">
        <w:tc>
          <w:tcPr>
            <w:tcW w:w="270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German</w:t>
            </w:r>
            <w:r w:rsidR="00AD77F2">
              <w:rPr>
                <w:rFonts w:ascii="Bookman Old Style" w:hAnsi="Bookman Old Style"/>
                <w:sz w:val="26"/>
                <w:szCs w:val="26"/>
              </w:rPr>
              <w:t>y</w:t>
            </w:r>
          </w:p>
        </w:tc>
        <w:tc>
          <w:tcPr>
            <w:tcW w:w="396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04</w:t>
            </w:r>
          </w:p>
        </w:tc>
      </w:tr>
      <w:tr w:rsidR="00AA1DD7" w:rsidTr="00AA1DD7">
        <w:tc>
          <w:tcPr>
            <w:tcW w:w="270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Netherlands </w:t>
            </w:r>
          </w:p>
        </w:tc>
        <w:tc>
          <w:tcPr>
            <w:tcW w:w="396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60</w:t>
            </w:r>
          </w:p>
        </w:tc>
      </w:tr>
      <w:tr w:rsidR="00AA1DD7" w:rsidTr="00AA1DD7">
        <w:tc>
          <w:tcPr>
            <w:tcW w:w="2700" w:type="dxa"/>
          </w:tcPr>
          <w:p w:rsidR="00AA1DD7" w:rsidRDefault="00AD77F2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Switzerland</w:t>
            </w:r>
          </w:p>
        </w:tc>
        <w:tc>
          <w:tcPr>
            <w:tcW w:w="3960" w:type="dxa"/>
          </w:tcPr>
          <w:p w:rsidR="00AA1DD7" w:rsidRDefault="00AA1DD7" w:rsidP="00AA1DD7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06</w:t>
            </w:r>
          </w:p>
        </w:tc>
      </w:tr>
    </w:tbl>
    <w:p w:rsidR="00AA1DD7" w:rsidRDefault="00AA1DD7" w:rsidP="00AA1DD7">
      <w:pPr>
        <w:pStyle w:val="ListParagraph"/>
        <w:numPr>
          <w:ilvl w:val="0"/>
          <w:numId w:val="1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the </w:t>
      </w:r>
    </w:p>
    <w:p w:rsidR="00AA1DD7" w:rsidRDefault="00AA1DD7" w:rsidP="00AA1DD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least </w:t>
      </w:r>
    </w:p>
    <w:p w:rsidR="00AA1DD7" w:rsidRDefault="00AA1DD7" w:rsidP="00AA1DD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most </w:t>
      </w:r>
    </w:p>
    <w:p w:rsidR="00AA1DD7" w:rsidRDefault="00AA1DD7" w:rsidP="00AA1DD7">
      <w:pPr>
        <w:pStyle w:val="ListParagraph"/>
        <w:spacing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Country with irrigated land.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A1DD7">
        <w:rPr>
          <w:rFonts w:ascii="Bookman Old Style" w:hAnsi="Bookman Old Style"/>
          <w:b/>
          <w:i/>
          <w:sz w:val="26"/>
          <w:szCs w:val="26"/>
        </w:rPr>
        <w:t>(02 marks)</w:t>
      </w:r>
    </w:p>
    <w:p w:rsidR="00AA1DD7" w:rsidRDefault="00AA1DD7" w:rsidP="00AA1DD7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Draw a pie-chart showing the relative importance of irrigated land.</w:t>
      </w:r>
    </w:p>
    <w:p w:rsidR="00AD77F2" w:rsidRPr="00AD77F2" w:rsidRDefault="00AD77F2" w:rsidP="00AA1DD7">
      <w:pPr>
        <w:spacing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b/>
          <w:sz w:val="26"/>
          <w:szCs w:val="26"/>
        </w:rPr>
        <w:t>07 marks)</w:t>
      </w:r>
    </w:p>
    <w:p w:rsidR="00AA1DD7" w:rsidRDefault="00AA1DD7" w:rsidP="00AA1DD7">
      <w:pPr>
        <w:spacing w:line="240" w:lineRule="auto"/>
        <w:ind w:left="990" w:hanging="27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factors that have favoured irrigation in the Rhine lands countries.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AA1DD7" w:rsidRDefault="00AA1DD7" w:rsidP="00AA1DD7">
      <w:pPr>
        <w:spacing w:line="240" w:lineRule="auto"/>
        <w:ind w:left="990" w:hanging="27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the problems resulting from irrigation farming.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>(</w:t>
      </w:r>
      <w:r>
        <w:rPr>
          <w:rFonts w:ascii="Bookman Old Style" w:hAnsi="Bookman Old Style"/>
          <w:b/>
          <w:i/>
          <w:sz w:val="26"/>
          <w:szCs w:val="26"/>
        </w:rPr>
        <w:t>04 marks)</w:t>
      </w:r>
    </w:p>
    <w:p w:rsidR="00AA1DD7" w:rsidRDefault="00AA1DD7" w:rsidP="00AA1DD7">
      <w:pPr>
        <w:spacing w:line="240" w:lineRule="auto"/>
        <w:ind w:left="99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What steps are being taken to improve irrigation farming?</w:t>
      </w:r>
    </w:p>
    <w:p w:rsidR="00676215" w:rsidRDefault="00AD77F2" w:rsidP="00AA1DD7">
      <w:pPr>
        <w:spacing w:line="240" w:lineRule="auto"/>
        <w:ind w:left="990" w:hanging="27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76215">
        <w:rPr>
          <w:rFonts w:ascii="Bookman Old Style" w:hAnsi="Bookman Old Style"/>
          <w:b/>
          <w:i/>
          <w:sz w:val="26"/>
          <w:szCs w:val="26"/>
        </w:rPr>
        <w:t>(04 mark</w:t>
      </w:r>
      <w:r>
        <w:rPr>
          <w:rFonts w:ascii="Bookman Old Style" w:hAnsi="Bookman Old Style"/>
          <w:b/>
          <w:i/>
          <w:sz w:val="26"/>
          <w:szCs w:val="26"/>
        </w:rPr>
        <w:t>)</w:t>
      </w:r>
    </w:p>
    <w:p w:rsidR="00AA1DD7" w:rsidRPr="00AA1DD7" w:rsidRDefault="00AA1DD7" w:rsidP="00AA1DD7">
      <w:pPr>
        <w:spacing w:line="240" w:lineRule="auto"/>
        <w:ind w:left="99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AA1DD7" w:rsidRPr="00036B3E" w:rsidRDefault="00CC394B" w:rsidP="00036B3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Study</w:t>
      </w:r>
      <w:r w:rsidR="00353A43">
        <w:rPr>
          <w:rFonts w:ascii="Bookman Old Style" w:hAnsi="Bookman Old Style"/>
          <w:b/>
          <w:sz w:val="26"/>
          <w:szCs w:val="26"/>
        </w:rPr>
        <w:t>figure;</w:t>
      </w:r>
      <w:r>
        <w:rPr>
          <w:rFonts w:ascii="Bookman Old Style" w:hAnsi="Bookman Old Style"/>
          <w:b/>
          <w:sz w:val="26"/>
          <w:szCs w:val="26"/>
        </w:rPr>
        <w:t xml:space="preserve"> Sketch map of the Ruhr Coal field and answer questions that follow;.</w:t>
      </w:r>
    </w:p>
    <w:p w:rsidR="00CC394B" w:rsidRPr="00CC394B" w:rsidRDefault="00CC394B" w:rsidP="00CC394B"/>
    <w:p w:rsidR="00CC394B" w:rsidRPr="00CC394B" w:rsidRDefault="00CC394B" w:rsidP="00CC394B"/>
    <w:p w:rsidR="00CC394B" w:rsidRPr="00CC394B" w:rsidRDefault="00AD77F2" w:rsidP="00CC394B">
      <w:r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-828675</wp:posOffset>
            </wp:positionV>
            <wp:extent cx="3070225" cy="2695575"/>
            <wp:effectExtent l="19050" t="19050" r="15875" b="28575"/>
            <wp:wrapThrough wrapText="bothSides">
              <wp:wrapPolygon edited="0">
                <wp:start x="-134" y="-153"/>
                <wp:lineTo x="-134" y="21676"/>
                <wp:lineTo x="21578" y="21676"/>
                <wp:lineTo x="21578" y="-153"/>
                <wp:lineTo x="-134" y="-15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907" t="21610" r="32099" b="20551"/>
                    <a:stretch/>
                  </pic:blipFill>
                  <pic:spPr bwMode="auto">
                    <a:xfrm>
                      <a:off x="0" y="0"/>
                      <a:ext cx="30702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394B" w:rsidRPr="00CC394B" w:rsidRDefault="00CC394B" w:rsidP="00CC394B"/>
    <w:p w:rsidR="00CC394B" w:rsidRDefault="00CC394B" w:rsidP="00CC394B"/>
    <w:p w:rsidR="00E37C7F" w:rsidRDefault="00CC394B" w:rsidP="00CC394B">
      <w:pPr>
        <w:tabs>
          <w:tab w:val="left" w:pos="1785"/>
        </w:tabs>
      </w:pPr>
      <w:r>
        <w:tab/>
      </w:r>
    </w:p>
    <w:p w:rsidR="00CC394B" w:rsidRDefault="00CC394B" w:rsidP="00CC394B">
      <w:pPr>
        <w:tabs>
          <w:tab w:val="left" w:pos="1785"/>
        </w:tabs>
      </w:pPr>
    </w:p>
    <w:p w:rsidR="00CC394B" w:rsidRDefault="00CC394B" w:rsidP="00CC394B">
      <w:pPr>
        <w:tabs>
          <w:tab w:val="left" w:pos="1785"/>
        </w:tabs>
      </w:pPr>
    </w:p>
    <w:p w:rsidR="00CC394B" w:rsidRDefault="00CC394B" w:rsidP="00CC394B">
      <w:pPr>
        <w:tabs>
          <w:tab w:val="left" w:pos="1785"/>
        </w:tabs>
      </w:pPr>
    </w:p>
    <w:p w:rsidR="00CC394B" w:rsidRDefault="00CC394B" w:rsidP="00CC394B">
      <w:p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 w:rsidRPr="00CC394B">
        <w:rPr>
          <w:rFonts w:ascii="Bookman Old Style" w:hAnsi="Bookman Old Style"/>
          <w:sz w:val="26"/>
          <w:szCs w:val="26"/>
        </w:rPr>
        <w:t>Name</w:t>
      </w:r>
      <w:r>
        <w:rPr>
          <w:rFonts w:ascii="Bookman Old Style" w:hAnsi="Bookman Old Style"/>
          <w:sz w:val="26"/>
          <w:szCs w:val="26"/>
        </w:rPr>
        <w:t>;</w:t>
      </w:r>
    </w:p>
    <w:p w:rsidR="00CC394B" w:rsidRDefault="00CC394B" w:rsidP="00CC394B">
      <w:pPr>
        <w:pStyle w:val="ListParagraph"/>
        <w:numPr>
          <w:ilvl w:val="0"/>
          <w:numId w:val="13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Town 1 and 2</w:t>
      </w:r>
    </w:p>
    <w:p w:rsidR="00CC394B" w:rsidRDefault="00CC394B" w:rsidP="00CC394B">
      <w:pPr>
        <w:pStyle w:val="ListParagraph"/>
        <w:numPr>
          <w:ilvl w:val="0"/>
          <w:numId w:val="13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Canada A and B</w:t>
      </w:r>
    </w:p>
    <w:p w:rsidR="00CC394B" w:rsidRDefault="00CC394B" w:rsidP="00CC394B">
      <w:pPr>
        <w:pStyle w:val="ListParagraph"/>
        <w:numPr>
          <w:ilvl w:val="0"/>
          <w:numId w:val="13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Rivers C and D</w:t>
      </w:r>
    </w:p>
    <w:p w:rsidR="00CC394B" w:rsidRDefault="00CC394B" w:rsidP="00CC394B">
      <w:pPr>
        <w:pStyle w:val="ListParagraph"/>
        <w:numPr>
          <w:ilvl w:val="0"/>
          <w:numId w:val="13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Coal fields 3 and 4.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CC394B" w:rsidRDefault="00CC394B" w:rsidP="00CC394B">
      <w:pPr>
        <w:tabs>
          <w:tab w:val="left" w:pos="1785"/>
        </w:tabs>
        <w:ind w:left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factors that have favoured coal mining in the Ruhr region.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CC394B" w:rsidRDefault="00802245" w:rsidP="00CC394B">
      <w:pPr>
        <w:tabs>
          <w:tab w:val="left" w:pos="1785"/>
        </w:tabs>
        <w:ind w:left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Why is there a decline in coal mining in the Ruhr region?</w:t>
      </w:r>
      <w:r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676215" w:rsidRDefault="00802245" w:rsidP="00676215">
      <w:pPr>
        <w:tabs>
          <w:tab w:val="left" w:pos="1785"/>
        </w:tabs>
        <w:ind w:left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(d) State the effects of Coal mining on the environment.</w:t>
      </w:r>
      <w:r>
        <w:rPr>
          <w:rFonts w:ascii="Bookman Old Style" w:hAnsi="Bookman Old Style"/>
          <w:sz w:val="26"/>
          <w:szCs w:val="26"/>
        </w:rPr>
        <w:tab/>
      </w:r>
      <w:r w:rsidR="00AD77F2">
        <w:rPr>
          <w:rFonts w:ascii="Bookman Old Style" w:hAnsi="Bookman Old Style"/>
          <w:b/>
          <w:i/>
          <w:sz w:val="26"/>
          <w:szCs w:val="26"/>
        </w:rPr>
        <w:t>(05</w:t>
      </w:r>
      <w:r>
        <w:rPr>
          <w:rFonts w:ascii="Bookman Old Style" w:hAnsi="Bookman Old Style"/>
          <w:b/>
          <w:i/>
          <w:sz w:val="26"/>
          <w:szCs w:val="26"/>
        </w:rPr>
        <w:t xml:space="preserve"> marks)</w:t>
      </w:r>
    </w:p>
    <w:p w:rsidR="00802245" w:rsidRPr="00676215" w:rsidRDefault="00802245" w:rsidP="00676215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Bookman Old Style" w:hAnsi="Bookman Old Style"/>
          <w:b/>
          <w:i/>
          <w:sz w:val="26"/>
          <w:szCs w:val="26"/>
        </w:rPr>
      </w:pPr>
      <w:r w:rsidRPr="00676215">
        <w:rPr>
          <w:rFonts w:ascii="Bookman Old Style" w:hAnsi="Bookman Old Style"/>
          <w:sz w:val="26"/>
          <w:szCs w:val="26"/>
        </w:rPr>
        <w:t>Study the sketch map of Belgium and answer questions that follow.</w:t>
      </w:r>
    </w:p>
    <w:p w:rsidR="00802245" w:rsidRDefault="00353A43" w:rsidP="00676215">
      <w:pPr>
        <w:tabs>
          <w:tab w:val="left" w:pos="1785"/>
        </w:tabs>
        <w:ind w:left="360"/>
        <w:rPr>
          <w:rFonts w:ascii="Bookman Old Style" w:hAnsi="Bookman Old Styl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589280</wp:posOffset>
            </wp:positionV>
            <wp:extent cx="175260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365" y="21514"/>
                <wp:lineTo x="21365" y="0"/>
                <wp:lineTo x="0" y="0"/>
              </wp:wrapPolygon>
            </wp:wrapThrough>
            <wp:docPr id="4" name="Picture 4" descr="C:\Users\OLIVIA\AppData\Local\Microsoft\Windows\INetCache\Content.Word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IA\AppData\Local\Microsoft\Windows\INetCache\Content.Word\k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086225" cy="3513306"/>
            <wp:effectExtent l="19050" t="19050" r="9525" b="11430"/>
            <wp:docPr id="5" name="Picture 5" descr="C:\Users\OLIVIA\AppData\Local\Microsoft\Windows\INetCache\Content.Word\20190610_130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IVIA\AppData\Local\Microsoft\Windows\INetCache\Content.Word\20190610_1304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25000"/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06" t="3419" r="3703" b="2768"/>
                    <a:stretch/>
                  </pic:blipFill>
                  <pic:spPr bwMode="auto">
                    <a:xfrm>
                      <a:off x="0" y="0"/>
                      <a:ext cx="4087980" cy="3514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245" w:rsidRDefault="00802245" w:rsidP="00CC394B">
      <w:pPr>
        <w:tabs>
          <w:tab w:val="left" w:pos="1785"/>
        </w:tabs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;</w:t>
      </w:r>
    </w:p>
    <w:p w:rsidR="00802245" w:rsidRDefault="00802245" w:rsidP="00802245">
      <w:pPr>
        <w:pStyle w:val="ListParagraph"/>
        <w:numPr>
          <w:ilvl w:val="0"/>
          <w:numId w:val="14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Rivers A and B</w:t>
      </w:r>
    </w:p>
    <w:p w:rsidR="00802245" w:rsidRDefault="00802245" w:rsidP="00802245">
      <w:pPr>
        <w:pStyle w:val="ListParagraph"/>
        <w:numPr>
          <w:ilvl w:val="0"/>
          <w:numId w:val="14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Countries 1 and 2</w:t>
      </w:r>
    </w:p>
    <w:p w:rsidR="00802245" w:rsidRDefault="00AD77F2" w:rsidP="00802245">
      <w:pPr>
        <w:pStyle w:val="ListParagraph"/>
        <w:numPr>
          <w:ilvl w:val="0"/>
          <w:numId w:val="14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Canal</w:t>
      </w:r>
      <w:r w:rsidR="00802245">
        <w:rPr>
          <w:rFonts w:ascii="Bookman Old Style" w:hAnsi="Bookman Old Style"/>
          <w:sz w:val="26"/>
          <w:szCs w:val="26"/>
        </w:rPr>
        <w:t xml:space="preserve">  C and D</w:t>
      </w:r>
    </w:p>
    <w:p w:rsidR="00802245" w:rsidRPr="00802245" w:rsidRDefault="00802245" w:rsidP="00802245">
      <w:pPr>
        <w:pStyle w:val="ListParagraph"/>
        <w:numPr>
          <w:ilvl w:val="0"/>
          <w:numId w:val="14"/>
        </w:numPr>
        <w:tabs>
          <w:tab w:val="left" w:pos="178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Urban centres 3 and 4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(08 marks)</w:t>
      </w:r>
    </w:p>
    <w:p w:rsidR="00802245" w:rsidRDefault="00802245" w:rsidP="00802245">
      <w:pPr>
        <w:tabs>
          <w:tab w:val="left" w:pos="1785"/>
        </w:tabs>
        <w:ind w:left="630" w:hanging="27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 Giving the specific examples, explain factors for growth of urban centres in Belgium.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802245" w:rsidRDefault="00802245" w:rsidP="00802245">
      <w:pPr>
        <w:tabs>
          <w:tab w:val="left" w:pos="1785"/>
        </w:tabs>
        <w:ind w:left="720" w:hanging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the negative effects of urban growth on the environment in Belgium.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b/>
          <w:i/>
          <w:sz w:val="26"/>
          <w:szCs w:val="26"/>
        </w:rPr>
        <w:t>(05 marks)</w:t>
      </w:r>
    </w:p>
    <w:p w:rsidR="00802245" w:rsidRDefault="00802245" w:rsidP="00802245">
      <w:pPr>
        <w:tabs>
          <w:tab w:val="left" w:pos="1785"/>
        </w:tabs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What steps are being taken to improve urban centres in Belgium?</w:t>
      </w:r>
    </w:p>
    <w:p w:rsidR="00802245" w:rsidRPr="00802245" w:rsidRDefault="00802245" w:rsidP="00802245">
      <w:pPr>
        <w:tabs>
          <w:tab w:val="left" w:pos="1785"/>
        </w:tabs>
        <w:ind w:left="36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02245">
        <w:rPr>
          <w:rFonts w:ascii="Bookman Old Style" w:hAnsi="Bookman Old Style"/>
          <w:b/>
          <w:i/>
          <w:sz w:val="26"/>
          <w:szCs w:val="26"/>
        </w:rPr>
        <w:t>(06 marks)</w:t>
      </w:r>
    </w:p>
    <w:p w:rsidR="00CC394B" w:rsidRPr="00676215" w:rsidRDefault="00676215" w:rsidP="00676215">
      <w:pPr>
        <w:tabs>
          <w:tab w:val="left" w:pos="1785"/>
        </w:tabs>
        <w:ind w:left="360"/>
        <w:jc w:val="center"/>
        <w:rPr>
          <w:rFonts w:ascii="Bookman Old Style" w:hAnsi="Bookman Old Style"/>
          <w:b/>
          <w:sz w:val="32"/>
          <w:szCs w:val="32"/>
        </w:rPr>
      </w:pPr>
      <w:r w:rsidRPr="00676215">
        <w:rPr>
          <w:rFonts w:ascii="Bookman Old Style" w:hAnsi="Bookman Old Style"/>
          <w:b/>
          <w:sz w:val="32"/>
          <w:szCs w:val="32"/>
        </w:rPr>
        <w:t>END</w:t>
      </w:r>
    </w:p>
    <w:sectPr w:rsidR="00CC394B" w:rsidRPr="00676215" w:rsidSect="00AD77F2">
      <w:footerReference w:type="default" r:id="rId13"/>
      <w:pgSz w:w="12240" w:h="15840"/>
      <w:pgMar w:top="720" w:right="1080" w:bottom="90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167" w:rsidRDefault="00762167" w:rsidP="00AD77F2">
      <w:pPr>
        <w:spacing w:after="0" w:line="240" w:lineRule="auto"/>
      </w:pPr>
      <w:r>
        <w:separator/>
      </w:r>
    </w:p>
  </w:endnote>
  <w:endnote w:type="continuationSeparator" w:id="1">
    <w:p w:rsidR="00762167" w:rsidRDefault="00762167" w:rsidP="00AD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/>
      </w:rPr>
      <w:id w:val="-50143646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32"/>
        <w:szCs w:val="32"/>
      </w:rPr>
    </w:sdtEndPr>
    <w:sdtContent>
      <w:p w:rsidR="00AD77F2" w:rsidRPr="00AD77F2" w:rsidRDefault="006B2390">
        <w:pPr>
          <w:pStyle w:val="Footer"/>
          <w:jc w:val="center"/>
          <w:rPr>
            <w:rFonts w:asciiTheme="majorHAnsi" w:eastAsiaTheme="majorEastAsia" w:hAnsiTheme="majorHAnsi" w:cstheme="majorBidi"/>
            <w:color w:val="4F81BD" w:themeColor="accent1"/>
            <w:sz w:val="32"/>
            <w:szCs w:val="32"/>
          </w:rPr>
        </w:pPr>
        <w:r w:rsidRPr="006B2390">
          <w:rPr>
            <w:rFonts w:eastAsiaTheme="minorEastAsia"/>
            <w:sz w:val="32"/>
            <w:szCs w:val="32"/>
          </w:rPr>
          <w:fldChar w:fldCharType="begin"/>
        </w:r>
        <w:r w:rsidR="00AD77F2" w:rsidRPr="00AD77F2">
          <w:rPr>
            <w:sz w:val="32"/>
            <w:szCs w:val="32"/>
          </w:rPr>
          <w:instrText xml:space="preserve"> PAGE   \* MERGEFORMAT </w:instrText>
        </w:r>
        <w:r w:rsidRPr="006B2390">
          <w:rPr>
            <w:rFonts w:eastAsiaTheme="minorEastAsia"/>
            <w:sz w:val="32"/>
            <w:szCs w:val="32"/>
          </w:rPr>
          <w:fldChar w:fldCharType="separate"/>
        </w:r>
        <w:r w:rsidR="001448DA" w:rsidRPr="001448DA">
          <w:rPr>
            <w:rFonts w:asciiTheme="majorHAnsi" w:eastAsiaTheme="majorEastAsia" w:hAnsiTheme="majorHAnsi" w:cstheme="majorBidi"/>
            <w:noProof/>
            <w:color w:val="4F81BD" w:themeColor="accent1"/>
            <w:sz w:val="32"/>
            <w:szCs w:val="32"/>
          </w:rPr>
          <w:t>1</w:t>
        </w:r>
        <w:r w:rsidRPr="00AD77F2">
          <w:rPr>
            <w:rFonts w:asciiTheme="majorHAnsi" w:eastAsiaTheme="majorEastAsia" w:hAnsiTheme="majorHAnsi" w:cstheme="majorBidi"/>
            <w:noProof/>
            <w:color w:val="4F81BD" w:themeColor="accent1"/>
            <w:sz w:val="32"/>
            <w:szCs w:val="32"/>
          </w:rPr>
          <w:fldChar w:fldCharType="end"/>
        </w:r>
      </w:p>
    </w:sdtContent>
  </w:sdt>
  <w:p w:rsidR="00AD77F2" w:rsidRDefault="00AD7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167" w:rsidRDefault="00762167" w:rsidP="00AD77F2">
      <w:pPr>
        <w:spacing w:after="0" w:line="240" w:lineRule="auto"/>
      </w:pPr>
      <w:r>
        <w:separator/>
      </w:r>
    </w:p>
  </w:footnote>
  <w:footnote w:type="continuationSeparator" w:id="1">
    <w:p w:rsidR="00762167" w:rsidRDefault="00762167" w:rsidP="00AD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718A"/>
    <w:multiLevelType w:val="hybridMultilevel"/>
    <w:tmpl w:val="81F07AEC"/>
    <w:lvl w:ilvl="0" w:tplc="F796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D7080"/>
    <w:multiLevelType w:val="hybridMultilevel"/>
    <w:tmpl w:val="4FB2BD94"/>
    <w:lvl w:ilvl="0" w:tplc="3A10FF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072267"/>
    <w:multiLevelType w:val="hybridMultilevel"/>
    <w:tmpl w:val="C5026FC8"/>
    <w:lvl w:ilvl="0" w:tplc="A558A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E826B2"/>
    <w:multiLevelType w:val="hybridMultilevel"/>
    <w:tmpl w:val="5A4206A8"/>
    <w:lvl w:ilvl="0" w:tplc="C5166F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E50E3"/>
    <w:multiLevelType w:val="hybridMultilevel"/>
    <w:tmpl w:val="442A5BBC"/>
    <w:lvl w:ilvl="0" w:tplc="F8D256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31227"/>
    <w:multiLevelType w:val="hybridMultilevel"/>
    <w:tmpl w:val="BF54A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6799C"/>
    <w:multiLevelType w:val="hybridMultilevel"/>
    <w:tmpl w:val="7D361F68"/>
    <w:lvl w:ilvl="0" w:tplc="1F9C0200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DB5A34"/>
    <w:multiLevelType w:val="hybridMultilevel"/>
    <w:tmpl w:val="DC789306"/>
    <w:lvl w:ilvl="0" w:tplc="3E8257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27055C"/>
    <w:multiLevelType w:val="hybridMultilevel"/>
    <w:tmpl w:val="95D81D0C"/>
    <w:lvl w:ilvl="0" w:tplc="3A10FF3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1013C1"/>
    <w:multiLevelType w:val="hybridMultilevel"/>
    <w:tmpl w:val="8B0E0A12"/>
    <w:lvl w:ilvl="0" w:tplc="06E850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AD555B"/>
    <w:multiLevelType w:val="hybridMultilevel"/>
    <w:tmpl w:val="6DDC094A"/>
    <w:lvl w:ilvl="0" w:tplc="862A8DB8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771B7"/>
    <w:multiLevelType w:val="hybridMultilevel"/>
    <w:tmpl w:val="AFA4C4BC"/>
    <w:lvl w:ilvl="0" w:tplc="3A10FF3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075AAA"/>
    <w:multiLevelType w:val="hybridMultilevel"/>
    <w:tmpl w:val="B896F0C0"/>
    <w:lvl w:ilvl="0" w:tplc="EBD4D29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E50A43"/>
    <w:multiLevelType w:val="hybridMultilevel"/>
    <w:tmpl w:val="6F9639DA"/>
    <w:lvl w:ilvl="0" w:tplc="817CF0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B3E"/>
    <w:rsid w:val="00036B3E"/>
    <w:rsid w:val="001448DA"/>
    <w:rsid w:val="0018369D"/>
    <w:rsid w:val="00353A43"/>
    <w:rsid w:val="00356AD4"/>
    <w:rsid w:val="00676215"/>
    <w:rsid w:val="00686BD5"/>
    <w:rsid w:val="006B2390"/>
    <w:rsid w:val="006F5049"/>
    <w:rsid w:val="00762167"/>
    <w:rsid w:val="00802245"/>
    <w:rsid w:val="009035AF"/>
    <w:rsid w:val="009A7B64"/>
    <w:rsid w:val="00A2325A"/>
    <w:rsid w:val="00AA1DD7"/>
    <w:rsid w:val="00AD77F2"/>
    <w:rsid w:val="00B51302"/>
    <w:rsid w:val="00BD3B1E"/>
    <w:rsid w:val="00C41D79"/>
    <w:rsid w:val="00CC394B"/>
    <w:rsid w:val="00D1091F"/>
    <w:rsid w:val="00DC3F90"/>
    <w:rsid w:val="00E37C7F"/>
    <w:rsid w:val="00F43F13"/>
    <w:rsid w:val="00F450A3"/>
    <w:rsid w:val="00FB3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B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6B3E"/>
    <w:pPr>
      <w:ind w:left="720"/>
      <w:contextualSpacing/>
    </w:pPr>
  </w:style>
  <w:style w:type="table" w:styleId="TableGrid">
    <w:name w:val="Table Grid"/>
    <w:basedOn w:val="TableNormal"/>
    <w:uiPriority w:val="59"/>
    <w:rsid w:val="00B5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F2"/>
  </w:style>
  <w:style w:type="paragraph" w:styleId="Footer">
    <w:name w:val="footer"/>
    <w:basedOn w:val="Normal"/>
    <w:link w:val="FooterChar"/>
    <w:uiPriority w:val="99"/>
    <w:unhideWhenUsed/>
    <w:rsid w:val="00AD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B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6B3E"/>
    <w:pPr>
      <w:ind w:left="720"/>
      <w:contextualSpacing/>
    </w:pPr>
  </w:style>
  <w:style w:type="table" w:styleId="TableGrid">
    <w:name w:val="Table Grid"/>
    <w:basedOn w:val="TableNormal"/>
    <w:uiPriority w:val="59"/>
    <w:rsid w:val="00B5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F2"/>
  </w:style>
  <w:style w:type="paragraph" w:styleId="Footer">
    <w:name w:val="footer"/>
    <w:basedOn w:val="Normal"/>
    <w:link w:val="FooterChar"/>
    <w:uiPriority w:val="99"/>
    <w:unhideWhenUsed/>
    <w:rsid w:val="00AD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10</cp:revision>
  <dcterms:created xsi:type="dcterms:W3CDTF">2019-06-08T05:57:00Z</dcterms:created>
  <dcterms:modified xsi:type="dcterms:W3CDTF">2007-08-14T07:03:00Z</dcterms:modified>
</cp:coreProperties>
</file>