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0F" w:rsidRPr="00981D68" w:rsidRDefault="004A6E0F" w:rsidP="004A6E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SET 1</w:t>
      </w:r>
    </w:p>
    <w:p w:rsidR="004A6E0F" w:rsidRPr="00981D68" w:rsidRDefault="004A6E0F" w:rsidP="004A6E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Entrepreneurship Education 845/1</w:t>
      </w:r>
    </w:p>
    <w:p w:rsidR="004A6E0F" w:rsidRPr="00981D68" w:rsidRDefault="004A6E0F" w:rsidP="004A6E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PAPER I</w:t>
      </w:r>
    </w:p>
    <w:p w:rsidR="004A6E0F" w:rsidRPr="00981D68" w:rsidRDefault="00927191" w:rsidP="004A6E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2016</w:t>
      </w:r>
    </w:p>
    <w:p w:rsidR="004A6E0F" w:rsidRPr="00981D68" w:rsidRDefault="004A6E0F" w:rsidP="004A6E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2 HOURS 30 MINUTES</w:t>
      </w:r>
    </w:p>
    <w:p w:rsidR="004A6E0F" w:rsidRPr="00981D68" w:rsidRDefault="004A6E0F" w:rsidP="004A6E0F">
      <w:pPr>
        <w:spacing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INSTRUCTIONS</w:t>
      </w:r>
    </w:p>
    <w:p w:rsidR="004A6E0F" w:rsidRPr="00981D68" w:rsidRDefault="004A6E0F" w:rsidP="004A6E0F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Answer only 4 (four) questions</w:t>
      </w:r>
    </w:p>
    <w:p w:rsidR="004A6E0F" w:rsidRPr="00981D68" w:rsidRDefault="004A6E0F" w:rsidP="004A6E0F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All questions carry equal marks</w:t>
      </w:r>
    </w:p>
    <w:p w:rsidR="004A6E0F" w:rsidRPr="00981D68" w:rsidRDefault="004A6E0F" w:rsidP="004A6E0F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Credit will be given for use or relevant diagrams/illustrations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You have established a Pharmacy as a sole trader in very busy town.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81D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). Design an Invoice for use in the business 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(6marks)</w:t>
      </w:r>
    </w:p>
    <w:p w:rsidR="004A6E0F" w:rsidRPr="00981D68" w:rsidRDefault="004A6E0F" w:rsidP="004A6E0F">
      <w:pPr>
        <w:pStyle w:val="ListParagraph"/>
        <w:tabs>
          <w:tab w:val="left" w:pos="6996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b). Write a poster for the business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(7marks)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c). Design a questionnaire for business use 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(5marks)</w:t>
      </w:r>
    </w:p>
    <w:p w:rsidR="004A6E0F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d). Explain the various ways in which you will motivate your workers</w:t>
      </w:r>
      <w:r w:rsidRPr="00981D68">
        <w:rPr>
          <w:rFonts w:ascii="Times New Roman" w:hAnsi="Times New Roman" w:cs="Times New Roman"/>
          <w:sz w:val="28"/>
          <w:szCs w:val="28"/>
        </w:rPr>
        <w:tab/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(7 marks)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You are provided with the following balances of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Birungi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Kitimbo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Enterprises as at 31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81D68">
        <w:rPr>
          <w:rFonts w:ascii="Times New Roman" w:hAnsi="Times New Roman" w:cs="Times New Roman"/>
          <w:sz w:val="28"/>
          <w:szCs w:val="28"/>
        </w:rPr>
        <w:t xml:space="preserve"> December 2014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t>Item</w:t>
      </w:r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t>Amount (</w:t>
      </w:r>
      <w:proofErr w:type="spellStart"/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t>Shs</w:t>
      </w:r>
      <w:proofErr w:type="spellEnd"/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Motor Vehicles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3,200,000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Bank Loan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>2,000,000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Stock of Goods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2,400,000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Credit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>1,600,000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Debtors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1,800,000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Bank overdraft 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800,000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Cash at Hand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1,200,000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Buildings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>4,000,000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Furniture &amp; Fittings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4,320,000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Accrued Rent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300,000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lastRenderedPageBreak/>
        <w:t>Required: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1D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). Compute the business capital 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(3marks)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 b). Present a balance sheet for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Birungi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Kitimbo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Enterprises as at 31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81D68">
        <w:rPr>
          <w:rFonts w:ascii="Times New Roman" w:hAnsi="Times New Roman" w:cs="Times New Roman"/>
          <w:sz w:val="28"/>
          <w:szCs w:val="28"/>
        </w:rPr>
        <w:t xml:space="preserve"> December 2014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(12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c). Calculate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  i. Current Ratio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(3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ii. Quick Ratio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(4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iii. Capital Employed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(3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3. You have established a Sugar factory in your home village as a limited liability company.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1D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). Prepare a purchase order for 10 trucks of sugar canes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(6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b). Design a share certificate to be issued to the shareholders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(7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c). </w:t>
      </w:r>
      <w:proofErr w:type="gramStart"/>
      <w:r w:rsidRPr="00981D6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 factors do you consider when selecting the advertising media to be used in your business?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(5 marks)</w:t>
      </w:r>
    </w:p>
    <w:p w:rsidR="004A6E0F" w:rsidRPr="00981D68" w:rsidRDefault="004A6E0F" w:rsidP="004A6E0F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d). Explain the factors you considered before choosing the location of your business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(7 marks)</w:t>
      </w: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4.Kilimanjaro Enterprises commenced commercial business on 1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81D68">
        <w:rPr>
          <w:rFonts w:ascii="Times New Roman" w:hAnsi="Times New Roman" w:cs="Times New Roman"/>
          <w:sz w:val="28"/>
          <w:szCs w:val="28"/>
        </w:rPr>
        <w:t xml:space="preserve"> January 2015 with cash of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600,000.  In the course    of the month the following transactions took place.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2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bought goods by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cashShs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400,000 receiving a discount of 10%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4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bought furniture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bycashShs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100,000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6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paid carriage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bycashShs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20,000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9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Cash sales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120,000 allowing a discount of 5% 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12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Banked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150,000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14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Sold goods by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ChequeShs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95,000 allowing a discount of 5%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16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>Jan. Cash Sales Shs50,000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17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Paid electricity by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ChequeShs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20,000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19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Sold goods for cash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100,000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20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purchased goods by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ChequeShs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30,000 receiving a discount of 2%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21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Bought stationery by cash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15,000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23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withdrew from the bank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75,000 for business use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24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paid wages by Cash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15,000</w:t>
      </w:r>
    </w:p>
    <w:p w:rsidR="004A6E0F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30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Withdrew from the bank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25,000 for private use</w:t>
      </w: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Required</w:t>
      </w:r>
    </w:p>
    <w:p w:rsidR="004A6E0F" w:rsidRPr="00981D68" w:rsidRDefault="004A6E0F" w:rsidP="004A6E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1D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). Present a three column cash book for Kilimanjaro Enterprises to record the above transactions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(20 marks)</w:t>
      </w:r>
    </w:p>
    <w:p w:rsidR="004A6E0F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b). Extract the general ledger account, to record the discount for the month </w:t>
      </w: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(5marks)</w:t>
      </w: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5. You have specialized in the business by providing insurance services to your clients.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1D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>). Write a letter of inquiry to a potential supplier of office materials</w:t>
      </w:r>
      <w:r w:rsidRPr="00981D68">
        <w:rPr>
          <w:rFonts w:ascii="Times New Roman" w:hAnsi="Times New Roman" w:cs="Times New Roman"/>
          <w:b/>
          <w:sz w:val="28"/>
          <w:szCs w:val="28"/>
        </w:rPr>
        <w:t>(6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b). Describe the steps your customers must follow when taking up an insurance policy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(5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c). </w:t>
      </w: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981D68">
        <w:rPr>
          <w:rFonts w:ascii="Times New Roman" w:hAnsi="Times New Roman" w:cs="Times New Roman"/>
          <w:sz w:val="28"/>
          <w:szCs w:val="28"/>
        </w:rPr>
        <w:t>hat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 factors would you consider when selecting the means of transport to be used in your business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(7 marks)</w:t>
      </w:r>
    </w:p>
    <w:p w:rsidR="004A6E0F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d). Draft a contract for a third party policy to be offered to Drake Motors </w:t>
      </w:r>
    </w:p>
    <w:p w:rsidR="004A6E0F" w:rsidRPr="00981D68" w:rsidRDefault="004A6E0F" w:rsidP="004A6E0F">
      <w:pPr>
        <w:spacing w:after="100" w:afterAutospacing="1" w:line="240" w:lineRule="auto"/>
        <w:ind w:left="720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(7 marks)</w:t>
      </w: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6E0F" w:rsidRPr="00981D68" w:rsidRDefault="004A6E0F" w:rsidP="004A6E0F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END.</w:t>
      </w:r>
    </w:p>
    <w:p w:rsidR="002F391B" w:rsidRDefault="002F391B"/>
    <w:sectPr w:rsidR="002F391B" w:rsidSect="00AB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C40BC"/>
    <w:multiLevelType w:val="hybridMultilevel"/>
    <w:tmpl w:val="ECA03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C4243"/>
    <w:multiLevelType w:val="hybridMultilevel"/>
    <w:tmpl w:val="9F868316"/>
    <w:lvl w:ilvl="0" w:tplc="F8FC7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343E6"/>
    <w:multiLevelType w:val="hybridMultilevel"/>
    <w:tmpl w:val="30DA66D2"/>
    <w:lvl w:ilvl="0" w:tplc="F8FC7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E0F"/>
    <w:rsid w:val="002F391B"/>
    <w:rsid w:val="004A6E0F"/>
    <w:rsid w:val="00927191"/>
    <w:rsid w:val="00AB5FD6"/>
    <w:rsid w:val="00EC1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ANGELLA</cp:lastModifiedBy>
  <cp:revision>3</cp:revision>
  <dcterms:created xsi:type="dcterms:W3CDTF">2015-06-11T04:27:00Z</dcterms:created>
  <dcterms:modified xsi:type="dcterms:W3CDTF">2016-09-25T05:42:00Z</dcterms:modified>
</cp:coreProperties>
</file>