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CC" w:rsidRPr="004C60CC" w:rsidRDefault="003D5D60" w:rsidP="004C60CC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b/>
          <w:i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402.75pt;margin-top:9.9pt;width:117.8pt;height:159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" filled="f" stroked="f" strokeweight=".5pt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30"/>
                    <w:gridCol w:w="1130"/>
                  </w:tblGrid>
                  <w:tr w:rsidR="004C60CC" w:rsidTr="007725CF">
                    <w:tc>
                      <w:tcPr>
                        <w:tcW w:w="1130" w:type="dxa"/>
                      </w:tcPr>
                      <w:p w:rsidR="004C60CC" w:rsidRPr="007725CF" w:rsidRDefault="004C60CC">
                        <w:pPr>
                          <w:rPr>
                            <w:b/>
                          </w:rPr>
                        </w:pPr>
                        <w:r w:rsidRPr="007725CF">
                          <w:rPr>
                            <w:b/>
                          </w:rPr>
                          <w:t>Qn</w:t>
                        </w:r>
                      </w:p>
                    </w:tc>
                    <w:tc>
                      <w:tcPr>
                        <w:tcW w:w="1130" w:type="dxa"/>
                      </w:tcPr>
                      <w:p w:rsidR="004C60CC" w:rsidRPr="007725CF" w:rsidRDefault="004C60CC">
                        <w:pPr>
                          <w:rPr>
                            <w:b/>
                          </w:rPr>
                        </w:pPr>
                        <w:r w:rsidRPr="007725CF">
                          <w:rPr>
                            <w:b/>
                          </w:rPr>
                          <w:t>Mark</w:t>
                        </w:r>
                      </w:p>
                    </w:tc>
                  </w:tr>
                  <w:tr w:rsidR="004C60CC" w:rsidTr="007725CF">
                    <w:tc>
                      <w:tcPr>
                        <w:tcW w:w="1130" w:type="dxa"/>
                      </w:tcPr>
                      <w:p w:rsidR="004C60CC" w:rsidRDefault="004C60CC"/>
                      <w:p w:rsidR="004C60CC" w:rsidRDefault="004C60CC"/>
                    </w:tc>
                    <w:tc>
                      <w:tcPr>
                        <w:tcW w:w="1130" w:type="dxa"/>
                      </w:tcPr>
                      <w:p w:rsidR="004C60CC" w:rsidRDefault="004C60CC"/>
                    </w:tc>
                  </w:tr>
                  <w:tr w:rsidR="004C60CC" w:rsidTr="007725CF">
                    <w:tc>
                      <w:tcPr>
                        <w:tcW w:w="1130" w:type="dxa"/>
                      </w:tcPr>
                      <w:p w:rsidR="004C60CC" w:rsidRDefault="004C60CC"/>
                      <w:p w:rsidR="004C60CC" w:rsidRDefault="004C60CC"/>
                    </w:tc>
                    <w:tc>
                      <w:tcPr>
                        <w:tcW w:w="1130" w:type="dxa"/>
                      </w:tcPr>
                      <w:p w:rsidR="004C60CC" w:rsidRDefault="004C60CC"/>
                    </w:tc>
                  </w:tr>
                  <w:tr w:rsidR="004C60CC" w:rsidTr="007725CF">
                    <w:tc>
                      <w:tcPr>
                        <w:tcW w:w="1130" w:type="dxa"/>
                      </w:tcPr>
                      <w:p w:rsidR="004C60CC" w:rsidRDefault="004C60CC"/>
                      <w:p w:rsidR="004C60CC" w:rsidRDefault="004C60CC"/>
                    </w:tc>
                    <w:tc>
                      <w:tcPr>
                        <w:tcW w:w="1130" w:type="dxa"/>
                      </w:tcPr>
                      <w:p w:rsidR="004C60CC" w:rsidRDefault="004C60CC"/>
                    </w:tc>
                  </w:tr>
                  <w:tr w:rsidR="004C60CC" w:rsidTr="007725CF">
                    <w:tc>
                      <w:tcPr>
                        <w:tcW w:w="1130" w:type="dxa"/>
                      </w:tcPr>
                      <w:p w:rsidR="004C60CC" w:rsidRDefault="004C60CC"/>
                      <w:p w:rsidR="004C60CC" w:rsidRDefault="004C60CC"/>
                    </w:tc>
                    <w:tc>
                      <w:tcPr>
                        <w:tcW w:w="1130" w:type="dxa"/>
                      </w:tcPr>
                      <w:p w:rsidR="004C60CC" w:rsidRDefault="004C60CC"/>
                    </w:tc>
                  </w:tr>
                  <w:tr w:rsidR="004C60CC" w:rsidTr="007725CF">
                    <w:tc>
                      <w:tcPr>
                        <w:tcW w:w="1130" w:type="dxa"/>
                      </w:tcPr>
                      <w:p w:rsidR="004C60CC" w:rsidRPr="007725CF" w:rsidRDefault="004C60CC">
                        <w:pPr>
                          <w:rPr>
                            <w:b/>
                          </w:rPr>
                        </w:pPr>
                        <w:r w:rsidRPr="007725CF">
                          <w:rPr>
                            <w:b/>
                          </w:rPr>
                          <w:t>Total</w:t>
                        </w:r>
                      </w:p>
                      <w:p w:rsidR="004C60CC" w:rsidRDefault="004C60CC"/>
                    </w:tc>
                    <w:tc>
                      <w:tcPr>
                        <w:tcW w:w="1130" w:type="dxa"/>
                      </w:tcPr>
                      <w:p w:rsidR="004C60CC" w:rsidRDefault="004C60CC"/>
                    </w:tc>
                  </w:tr>
                </w:tbl>
                <w:p w:rsidR="004C60CC" w:rsidRDefault="004C60CC" w:rsidP="004C60CC"/>
              </w:txbxContent>
            </v:textbox>
          </v:shape>
        </w:pict>
      </w:r>
      <w:r w:rsidR="004C60CC" w:rsidRPr="004C60CC">
        <w:rPr>
          <w:rFonts w:ascii="Bookman Old Style" w:hAnsi="Bookman Old Style"/>
          <w:b/>
          <w:i/>
          <w:sz w:val="20"/>
          <w:szCs w:val="20"/>
        </w:rPr>
        <w:t>273/2</w:t>
      </w:r>
    </w:p>
    <w:p w:rsidR="004C60CC" w:rsidRPr="004C60CC" w:rsidRDefault="004C60CC" w:rsidP="004C60CC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 w:rsidRPr="004C60CC">
        <w:rPr>
          <w:rFonts w:ascii="Bookman Old Style" w:hAnsi="Bookman Old Style"/>
          <w:b/>
          <w:i/>
          <w:sz w:val="20"/>
          <w:szCs w:val="20"/>
        </w:rPr>
        <w:t>Geography</w:t>
      </w:r>
    </w:p>
    <w:p w:rsidR="004C60CC" w:rsidRPr="004C60CC" w:rsidRDefault="004C60CC" w:rsidP="004C60CC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 w:rsidRPr="004C60CC">
        <w:rPr>
          <w:rFonts w:ascii="Bookman Old Style" w:hAnsi="Bookman Old Style"/>
          <w:b/>
          <w:i/>
          <w:sz w:val="20"/>
          <w:szCs w:val="20"/>
        </w:rPr>
        <w:t>Paper 2</w:t>
      </w:r>
    </w:p>
    <w:p w:rsidR="004C60CC" w:rsidRPr="004C60CC" w:rsidRDefault="00146AEB" w:rsidP="004C60CC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>Nov , 2020</w:t>
      </w:r>
    </w:p>
    <w:p w:rsidR="004C60CC" w:rsidRPr="004C60CC" w:rsidRDefault="004C60CC" w:rsidP="004C60CC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 w:rsidRPr="004C60CC">
        <w:rPr>
          <w:rFonts w:ascii="Bookman Old Style" w:hAnsi="Bookman Old Style"/>
          <w:b/>
          <w:i/>
          <w:sz w:val="20"/>
          <w:szCs w:val="20"/>
        </w:rPr>
        <w:t>2 ½ hours</w:t>
      </w:r>
    </w:p>
    <w:p w:rsidR="00146AEB" w:rsidRPr="00146AEB" w:rsidRDefault="00146AEB" w:rsidP="00146AEB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 w:rsidRPr="00146AEB"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4C60CC" w:rsidRPr="004C60CC" w:rsidRDefault="004C60CC" w:rsidP="00146AEB">
      <w:pPr>
        <w:spacing w:after="0"/>
        <w:jc w:val="center"/>
        <w:rPr>
          <w:rFonts w:ascii="Bookman Old Style" w:hAnsi="Bookman Old Style"/>
          <w:b/>
          <w:i/>
          <w:sz w:val="28"/>
          <w:szCs w:val="28"/>
        </w:rPr>
      </w:pPr>
      <w:r w:rsidRPr="004C60CC">
        <w:rPr>
          <w:rFonts w:ascii="Bookman Old Style" w:hAnsi="Bookman Old Style"/>
          <w:b/>
          <w:i/>
          <w:sz w:val="28"/>
          <w:szCs w:val="28"/>
        </w:rPr>
        <w:t xml:space="preserve">Uganda Certificate </w:t>
      </w:r>
      <w:r>
        <w:rPr>
          <w:rFonts w:ascii="Bookman Old Style" w:hAnsi="Bookman Old Style"/>
          <w:b/>
          <w:i/>
          <w:sz w:val="28"/>
          <w:szCs w:val="28"/>
        </w:rPr>
        <w:t>o</w:t>
      </w:r>
      <w:r w:rsidRPr="004C60CC">
        <w:rPr>
          <w:rFonts w:ascii="Bookman Old Style" w:hAnsi="Bookman Old Style"/>
          <w:b/>
          <w:i/>
          <w:sz w:val="28"/>
          <w:szCs w:val="28"/>
        </w:rPr>
        <w:t>f Education</w:t>
      </w:r>
    </w:p>
    <w:p w:rsidR="004C60CC" w:rsidRPr="000F01B3" w:rsidRDefault="004C60CC" w:rsidP="004C60C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RESOURCEFUL </w:t>
      </w:r>
      <w:r w:rsidRPr="000F01B3">
        <w:rPr>
          <w:rFonts w:ascii="Bookman Old Style" w:hAnsi="Bookman Old Style"/>
          <w:b/>
          <w:sz w:val="28"/>
          <w:szCs w:val="28"/>
        </w:rPr>
        <w:t>MOCK</w:t>
      </w:r>
      <w:r w:rsidR="00146AEB">
        <w:rPr>
          <w:rFonts w:ascii="Bookman Old Style" w:hAnsi="Bookman Old Style"/>
          <w:b/>
          <w:sz w:val="28"/>
          <w:szCs w:val="28"/>
        </w:rPr>
        <w:t xml:space="preserve"> </w:t>
      </w:r>
      <w:r w:rsidRPr="000F01B3">
        <w:rPr>
          <w:rFonts w:ascii="Bookman Old Style" w:hAnsi="Bookman Old Style"/>
          <w:b/>
          <w:sz w:val="28"/>
          <w:szCs w:val="28"/>
        </w:rPr>
        <w:t>EXAMINATIONS</w:t>
      </w:r>
    </w:p>
    <w:p w:rsidR="004C60CC" w:rsidRPr="000F01B3" w:rsidRDefault="004C60CC" w:rsidP="004C60C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0F01B3">
        <w:rPr>
          <w:rFonts w:ascii="Bookman Old Style" w:hAnsi="Bookman Old Style"/>
          <w:b/>
          <w:sz w:val="28"/>
          <w:szCs w:val="28"/>
        </w:rPr>
        <w:t>GEOGRAPHY</w:t>
      </w:r>
    </w:p>
    <w:p w:rsidR="004C60CC" w:rsidRPr="000F01B3" w:rsidRDefault="004C60CC" w:rsidP="004C60C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0F01B3">
        <w:rPr>
          <w:rFonts w:ascii="Bookman Old Style" w:hAnsi="Bookman Old Style"/>
          <w:b/>
          <w:sz w:val="28"/>
          <w:szCs w:val="28"/>
        </w:rPr>
        <w:t>PAPER 2</w:t>
      </w:r>
    </w:p>
    <w:p w:rsidR="004C60CC" w:rsidRPr="000F01B3" w:rsidRDefault="004C60CC" w:rsidP="004C60C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0F01B3">
        <w:rPr>
          <w:rFonts w:ascii="Bookman Old Style" w:hAnsi="Bookman Old Style"/>
          <w:b/>
          <w:sz w:val="28"/>
          <w:szCs w:val="28"/>
        </w:rPr>
        <w:t>2 HOURS 30 MINUTES</w:t>
      </w:r>
    </w:p>
    <w:p w:rsidR="004C60CC" w:rsidRPr="00A655BD" w:rsidRDefault="004C60CC" w:rsidP="004C60CC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A655BD">
        <w:rPr>
          <w:rFonts w:ascii="Bookman Old Style" w:hAnsi="Bookman Old Style"/>
          <w:b/>
          <w:sz w:val="26"/>
          <w:szCs w:val="26"/>
        </w:rPr>
        <w:t xml:space="preserve">Instructions to </w:t>
      </w:r>
      <w:r>
        <w:rPr>
          <w:rFonts w:ascii="Bookman Old Style" w:hAnsi="Bookman Old Style"/>
          <w:b/>
          <w:sz w:val="26"/>
          <w:szCs w:val="26"/>
        </w:rPr>
        <w:t>C</w:t>
      </w:r>
      <w:r w:rsidRPr="00A655BD">
        <w:rPr>
          <w:rFonts w:ascii="Bookman Old Style" w:hAnsi="Bookman Old Style"/>
          <w:b/>
          <w:sz w:val="26"/>
          <w:szCs w:val="26"/>
        </w:rPr>
        <w:t>andidates;</w:t>
      </w:r>
    </w:p>
    <w:p w:rsidR="004C60CC" w:rsidRPr="000F01B3" w:rsidRDefault="004C60CC" w:rsidP="004C60C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  <w:sz w:val="26"/>
          <w:szCs w:val="26"/>
        </w:rPr>
      </w:pPr>
      <w:r w:rsidRPr="000F01B3">
        <w:rPr>
          <w:rFonts w:ascii="Bookman Old Style" w:hAnsi="Bookman Old Style"/>
          <w:i/>
          <w:sz w:val="26"/>
          <w:szCs w:val="26"/>
        </w:rPr>
        <w:t>Answer four questions only.</w:t>
      </w:r>
    </w:p>
    <w:p w:rsidR="004C60CC" w:rsidRPr="000F01B3" w:rsidRDefault="004C60CC" w:rsidP="004C60C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  <w:sz w:val="26"/>
          <w:szCs w:val="26"/>
        </w:rPr>
      </w:pPr>
      <w:r w:rsidRPr="000F01B3">
        <w:rPr>
          <w:rFonts w:ascii="Bookman Old Style" w:hAnsi="Bookman Old Style"/>
          <w:i/>
          <w:sz w:val="26"/>
          <w:szCs w:val="26"/>
        </w:rPr>
        <w:t>Choose two questions from part I and two from part II.</w:t>
      </w:r>
    </w:p>
    <w:p w:rsidR="004C60CC" w:rsidRPr="000F01B3" w:rsidRDefault="004C60CC" w:rsidP="004C60C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  <w:sz w:val="26"/>
          <w:szCs w:val="26"/>
        </w:rPr>
      </w:pPr>
      <w:r w:rsidRPr="000F01B3">
        <w:rPr>
          <w:rFonts w:ascii="Bookman Old Style" w:hAnsi="Bookman Old Style"/>
          <w:i/>
          <w:sz w:val="26"/>
          <w:szCs w:val="26"/>
        </w:rPr>
        <w:t>In part I only one question should be chosen from any one region.</w:t>
      </w:r>
    </w:p>
    <w:p w:rsidR="004C60CC" w:rsidRPr="000F01B3" w:rsidRDefault="004C60CC" w:rsidP="004C60C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  <w:sz w:val="26"/>
          <w:szCs w:val="26"/>
        </w:rPr>
      </w:pPr>
      <w:r w:rsidRPr="000F01B3">
        <w:rPr>
          <w:rFonts w:ascii="Bookman Old Style" w:hAnsi="Bookman Old Style"/>
          <w:i/>
          <w:sz w:val="26"/>
          <w:szCs w:val="26"/>
        </w:rPr>
        <w:t>Any additional question(s) answered will not be marked.</w:t>
      </w:r>
    </w:p>
    <w:p w:rsidR="0043739C" w:rsidRDefault="0043739C" w:rsidP="004C60C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4C60CC" w:rsidRPr="000F01B3" w:rsidRDefault="004C60CC" w:rsidP="004C60C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PART I</w:t>
      </w:r>
      <w:r w:rsidRPr="000F01B3">
        <w:rPr>
          <w:rFonts w:ascii="Bookman Old Style" w:hAnsi="Bookman Old Style"/>
          <w:b/>
          <w:sz w:val="26"/>
          <w:szCs w:val="26"/>
        </w:rPr>
        <w:t xml:space="preserve"> THE REST OF AFRICA</w:t>
      </w:r>
    </w:p>
    <w:p w:rsidR="004C60CC" w:rsidRPr="004C60CC" w:rsidRDefault="004C60CC" w:rsidP="004C60CC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r w:rsidRPr="004C60CC">
        <w:rPr>
          <w:rFonts w:ascii="Bookman Old Style" w:hAnsi="Bookman Old Style"/>
          <w:i/>
          <w:sz w:val="26"/>
          <w:szCs w:val="26"/>
        </w:rPr>
        <w:t xml:space="preserve">Answer </w:t>
      </w:r>
      <w:r w:rsidRPr="004C60CC">
        <w:rPr>
          <w:rFonts w:ascii="Bookman Old Style" w:hAnsi="Bookman Old Style"/>
          <w:b/>
          <w:i/>
          <w:sz w:val="26"/>
          <w:szCs w:val="26"/>
        </w:rPr>
        <w:t>two</w:t>
      </w:r>
      <w:r w:rsidRPr="004C60CC">
        <w:rPr>
          <w:rFonts w:ascii="Bookman Old Style" w:hAnsi="Bookman Old Style"/>
          <w:i/>
          <w:sz w:val="26"/>
          <w:szCs w:val="26"/>
        </w:rPr>
        <w:t xml:space="preserve"> questions from this part.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a) Draw a sketch map of Africa and on it mark and name;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i) Highlands: Adamawa, Drakensberg, Tibesti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ii) Basins: Gabes, Kalahari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iii) Rivers: Congo , Niger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the processes which led to the formation of Drakensb</w:t>
      </w:r>
      <w:r w:rsidR="00CE129F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>rg Mountains.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Explain the influence of highlands on economic activities in Africa. (5marks)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 problems faced by the people who live near the highland areas in Africa.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Study Fig.1 below Map of Southern Africa and answer the questions that follow:</w:t>
      </w:r>
    </w:p>
    <w:p w:rsidR="004C60CC" w:rsidRDefault="004C60C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a) Name the;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Towns marked A, B and C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Countries D and E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Mining area marked 1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Rivers marked 2 and 3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(8marks)</w:t>
      </w:r>
    </w:p>
    <w:p w:rsidR="004C60CC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141A" w:rsidRDefault="004C60CC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i) Mention any two minerals extracted </w:t>
      </w:r>
      <w:r w:rsidR="00F5141A">
        <w:rPr>
          <w:rFonts w:ascii="Bookman Old Style" w:hAnsi="Bookman Old Style"/>
          <w:sz w:val="26"/>
          <w:szCs w:val="26"/>
        </w:rPr>
        <w:t xml:space="preserve">from mining region marked 1. </w:t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F5141A">
        <w:rPr>
          <w:rFonts w:ascii="Bookman Old Style" w:hAnsi="Bookman Old Style"/>
          <w:sz w:val="26"/>
          <w:szCs w:val="26"/>
        </w:rPr>
        <w:t>(2marks)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Describe the factors that have favoured mining in the Republic of South Africa.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Explain the contribution of mining to the development of South Africa. </w:t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 effect of mining on the physical environment o</w:t>
      </w:r>
      <w:r w:rsidR="0043739C">
        <w:rPr>
          <w:rFonts w:ascii="Bookman Old Style" w:hAnsi="Bookman Old Style"/>
          <w:sz w:val="26"/>
          <w:szCs w:val="26"/>
        </w:rPr>
        <w:t>f</w:t>
      </w:r>
      <w:r>
        <w:rPr>
          <w:rFonts w:ascii="Bookman Old Style" w:hAnsi="Bookman Old Style"/>
          <w:sz w:val="26"/>
          <w:szCs w:val="26"/>
        </w:rPr>
        <w:t xml:space="preserve"> South Africa. </w:t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(3marks)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a) Draw a sketch of Swaziland and on it mark and name;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Rivers: Komati, Usutu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Towns: Mbabane, Mhlume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Forested areas: Great Usutu, Piggs Peak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Railway line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Mention the dominant tree species planted in Swaziland.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Describe the characteristics of Swaziland’s forests.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Explain the contribution of </w:t>
      </w:r>
      <w:r w:rsidR="0043739C">
        <w:rPr>
          <w:rFonts w:ascii="Bookman Old Style" w:hAnsi="Bookman Old Style"/>
          <w:sz w:val="26"/>
          <w:szCs w:val="26"/>
        </w:rPr>
        <w:t>Swaziland’s</w:t>
      </w:r>
      <w:r>
        <w:rPr>
          <w:rFonts w:ascii="Bookman Old Style" w:hAnsi="Bookman Old Style"/>
          <w:sz w:val="26"/>
          <w:szCs w:val="26"/>
        </w:rPr>
        <w:t xml:space="preserve"> forest in the conservation of the physical environment of Swaziland.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 problems facing forestry activities in Swaziland.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141A" w:rsidRDefault="00F5141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a) Draw a sketch map of Africa </w:t>
      </w:r>
      <w:r w:rsidR="00014A3A">
        <w:rPr>
          <w:rFonts w:ascii="Bookman Old Style" w:hAnsi="Bookman Old Style"/>
          <w:sz w:val="26"/>
          <w:szCs w:val="26"/>
        </w:rPr>
        <w:t>and on it mark and name</w:t>
      </w:r>
    </w:p>
    <w:p w:rsidR="00014A3A" w:rsidRDefault="00014A3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Rivers : Zambezi, Orange, Congo</w:t>
      </w:r>
    </w:p>
    <w:p w:rsidR="00014A3A" w:rsidRDefault="00014A3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Lakes: Volta, Nasser</w:t>
      </w:r>
    </w:p>
    <w:p w:rsidR="00014A3A" w:rsidRDefault="00014A3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Dams: Inga, Kariba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014A3A" w:rsidRDefault="00014A3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14A3A" w:rsidRDefault="00014A3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Describe the conditions that led to the development of either Inga </w:t>
      </w:r>
      <w:r w:rsidR="00CE129F">
        <w:rPr>
          <w:rFonts w:ascii="Bookman Old Style" w:hAnsi="Bookman Old Style"/>
          <w:sz w:val="26"/>
          <w:szCs w:val="26"/>
        </w:rPr>
        <w:t>D</w:t>
      </w:r>
      <w:r>
        <w:rPr>
          <w:rFonts w:ascii="Bookman Old Style" w:hAnsi="Bookman Old Style"/>
          <w:sz w:val="26"/>
          <w:szCs w:val="26"/>
        </w:rPr>
        <w:t>am or Kariba Dam.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CE129F" w:rsidRDefault="00CE129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14A3A" w:rsidRDefault="00014A3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Explain the condition of the dam selected in (b) above to the development of the country where it is located.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CE129F" w:rsidRDefault="00CE129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14A3A" w:rsidRDefault="00014A3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 problems created by dams in Africa.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14A3A" w:rsidRDefault="00014A3A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14A3A" w:rsidRDefault="00014A3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014A3A" w:rsidRPr="0043739C" w:rsidRDefault="0043739C" w:rsidP="0043739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3739C">
        <w:rPr>
          <w:rFonts w:ascii="Bookman Old Style" w:hAnsi="Bookman Old Style"/>
          <w:b/>
          <w:sz w:val="26"/>
          <w:szCs w:val="26"/>
        </w:rPr>
        <w:lastRenderedPageBreak/>
        <w:t>PART II : STUDIES IN DEVELOPMENT</w:t>
      </w:r>
    </w:p>
    <w:p w:rsidR="00166160" w:rsidRPr="0043739C" w:rsidRDefault="0043739C" w:rsidP="0043739C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r w:rsidRPr="0043739C">
        <w:rPr>
          <w:rFonts w:ascii="Bookman Old Style" w:hAnsi="Bookman Old Style"/>
          <w:i/>
          <w:sz w:val="26"/>
          <w:szCs w:val="26"/>
        </w:rPr>
        <w:t>Answer</w:t>
      </w:r>
      <w:r w:rsidR="00166160" w:rsidRPr="0043739C">
        <w:rPr>
          <w:rFonts w:ascii="Bookman Old Style" w:hAnsi="Bookman Old Style"/>
          <w:b/>
          <w:i/>
          <w:sz w:val="26"/>
          <w:szCs w:val="26"/>
        </w:rPr>
        <w:t>two</w:t>
      </w:r>
      <w:r w:rsidR="00166160" w:rsidRPr="0043739C">
        <w:rPr>
          <w:rFonts w:ascii="Bookman Old Style" w:hAnsi="Bookman Old Style"/>
          <w:i/>
          <w:sz w:val="26"/>
          <w:szCs w:val="26"/>
        </w:rPr>
        <w:t xml:space="preserve"> questions from this part</w:t>
      </w:r>
    </w:p>
    <w:p w:rsidR="00166160" w:rsidRDefault="00166160" w:rsidP="0043739C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</w:p>
    <w:p w:rsidR="00166160" w:rsidRPr="0043739C" w:rsidRDefault="0043739C" w:rsidP="0043739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3739C">
        <w:rPr>
          <w:rFonts w:ascii="Bookman Old Style" w:hAnsi="Bookman Old Style"/>
          <w:b/>
          <w:sz w:val="26"/>
          <w:szCs w:val="26"/>
        </w:rPr>
        <w:t>REGION 1 : NORTH AMERICA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Draw a sketch map of the Tennessee Basin and on it mark and name;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Rivers: Mississippi, Tennessee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Lakes: Kentucky, Guntersville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r w:rsidR="0043739C">
        <w:rPr>
          <w:rFonts w:ascii="Bookman Old Style" w:hAnsi="Bookman Old Style"/>
          <w:sz w:val="26"/>
          <w:szCs w:val="26"/>
        </w:rPr>
        <w:t>Industrial</w:t>
      </w:r>
      <w:r>
        <w:rPr>
          <w:rFonts w:ascii="Bookman Old Style" w:hAnsi="Bookman Old Style"/>
          <w:sz w:val="26"/>
          <w:szCs w:val="26"/>
        </w:rPr>
        <w:t xml:space="preserve"> Centres” </w:t>
      </w:r>
      <w:r w:rsidR="0043739C">
        <w:rPr>
          <w:rFonts w:ascii="Bookman Old Style" w:hAnsi="Bookman Old Style"/>
          <w:sz w:val="26"/>
          <w:szCs w:val="26"/>
        </w:rPr>
        <w:t>Cairo</w:t>
      </w:r>
      <w:r>
        <w:rPr>
          <w:rFonts w:ascii="Bookman Old Style" w:hAnsi="Bookman Old Style"/>
          <w:sz w:val="26"/>
          <w:szCs w:val="26"/>
        </w:rPr>
        <w:t>, Memphis, Hunts Vile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i) Name any three </w:t>
      </w:r>
      <w:r w:rsidR="0043739C">
        <w:rPr>
          <w:rFonts w:ascii="Bookman Old Style" w:hAnsi="Bookman Old Style"/>
          <w:sz w:val="26"/>
          <w:szCs w:val="26"/>
        </w:rPr>
        <w:t>industrial</w:t>
      </w:r>
      <w:r>
        <w:rPr>
          <w:rFonts w:ascii="Bookman Old Style" w:hAnsi="Bookman Old Style"/>
          <w:sz w:val="26"/>
          <w:szCs w:val="26"/>
        </w:rPr>
        <w:t xml:space="preserve"> Centres found in the Tennessee Basin.(3marks)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r w:rsidR="0043739C">
        <w:rPr>
          <w:rFonts w:ascii="Bookman Old Style" w:hAnsi="Bookman Old Style"/>
          <w:sz w:val="26"/>
          <w:szCs w:val="26"/>
        </w:rPr>
        <w:t>Describe</w:t>
      </w:r>
      <w:r>
        <w:rPr>
          <w:rFonts w:ascii="Bookman Old Style" w:hAnsi="Bookman Old Style"/>
          <w:sz w:val="26"/>
          <w:szCs w:val="26"/>
        </w:rPr>
        <w:t xml:space="preserve"> the </w:t>
      </w:r>
      <w:r w:rsidR="0043739C">
        <w:rPr>
          <w:rFonts w:ascii="Bookman Old Style" w:hAnsi="Bookman Old Style"/>
          <w:sz w:val="26"/>
          <w:szCs w:val="26"/>
        </w:rPr>
        <w:t>factors</w:t>
      </w:r>
      <w:r>
        <w:rPr>
          <w:rFonts w:ascii="Bookman Old Style" w:hAnsi="Bookman Old Style"/>
          <w:sz w:val="26"/>
          <w:szCs w:val="26"/>
        </w:rPr>
        <w:t xml:space="preserve"> that have favoured </w:t>
      </w:r>
      <w:r w:rsidR="0043739C">
        <w:rPr>
          <w:rFonts w:ascii="Bookman Old Style" w:hAnsi="Bookman Old Style"/>
          <w:sz w:val="26"/>
          <w:szCs w:val="26"/>
        </w:rPr>
        <w:t>industrial</w:t>
      </w:r>
      <w:r>
        <w:rPr>
          <w:rFonts w:ascii="Bookman Old Style" w:hAnsi="Bookman Old Style"/>
          <w:sz w:val="26"/>
          <w:szCs w:val="26"/>
        </w:rPr>
        <w:t xml:space="preserve"> development in the </w:t>
      </w:r>
      <w:r w:rsidR="0043739C">
        <w:rPr>
          <w:rFonts w:ascii="Bookman Old Style" w:hAnsi="Bookman Old Style"/>
          <w:sz w:val="26"/>
          <w:szCs w:val="26"/>
        </w:rPr>
        <w:t>Tennessee</w:t>
      </w:r>
      <w:r>
        <w:rPr>
          <w:rFonts w:ascii="Bookman Old Style" w:hAnsi="Bookman Old Style"/>
          <w:sz w:val="26"/>
          <w:szCs w:val="26"/>
        </w:rPr>
        <w:t xml:space="preserve"> Basin.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Explain the benefits of industries in the </w:t>
      </w:r>
      <w:r w:rsidR="0043739C">
        <w:rPr>
          <w:rFonts w:ascii="Bookman Old Style" w:hAnsi="Bookman Old Style"/>
          <w:sz w:val="26"/>
          <w:szCs w:val="26"/>
        </w:rPr>
        <w:t>Tennessee</w:t>
      </w:r>
      <w:r>
        <w:rPr>
          <w:rFonts w:ascii="Bookman Old Style" w:hAnsi="Bookman Old Style"/>
          <w:sz w:val="26"/>
          <w:szCs w:val="26"/>
        </w:rPr>
        <w:t xml:space="preserve"> Basin.</w:t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Outline the problems faced by the industrial sector in the Tennessee Basin. 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Study Fig 2 </w:t>
      </w:r>
      <w:r w:rsidR="0043739C">
        <w:rPr>
          <w:rFonts w:ascii="Bookman Old Style" w:hAnsi="Bookman Old Style"/>
          <w:sz w:val="26"/>
          <w:szCs w:val="26"/>
        </w:rPr>
        <w:t>below,</w:t>
      </w:r>
      <w:r>
        <w:rPr>
          <w:rFonts w:ascii="Bookman Old Style" w:hAnsi="Bookman Old Style"/>
          <w:sz w:val="26"/>
          <w:szCs w:val="26"/>
        </w:rPr>
        <w:t xml:space="preserve"> Map of California and answer the questions that follow.</w:t>
      </w:r>
    </w:p>
    <w:p w:rsidR="00166160" w:rsidRDefault="001661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a) Name the;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Rivers marked 1 and 2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Lake marked B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Aqueducts marked 3 and 4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Towns marked C and D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v) Canal marked A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vi) D</w:t>
      </w:r>
      <w:r w:rsidR="0043739C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>m marked 5 and 6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(10marks)</w:t>
      </w:r>
    </w:p>
    <w:p w:rsidR="00D35165" w:rsidRDefault="00D35165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Name any;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two crops grown under irrigation in the imperial valley of California.</w:t>
      </w:r>
      <w:r w:rsidR="00D35165" w:rsidRPr="00D35165">
        <w:rPr>
          <w:rFonts w:ascii="Bookman Old Style" w:hAnsi="Bookman Old Style"/>
        </w:rPr>
        <w:t>(2marks)</w:t>
      </w:r>
      <w:r>
        <w:rPr>
          <w:rFonts w:ascii="Bookman Old Style" w:hAnsi="Bookman Old Style"/>
          <w:sz w:val="26"/>
          <w:szCs w:val="26"/>
        </w:rPr>
        <w:t xml:space="preserve"> ii) one other </w:t>
      </w:r>
      <w:r w:rsidR="0043739C">
        <w:rPr>
          <w:rFonts w:ascii="Bookman Old Style" w:hAnsi="Bookman Old Style"/>
          <w:sz w:val="26"/>
          <w:szCs w:val="26"/>
        </w:rPr>
        <w:t>irrigated</w:t>
      </w:r>
      <w:r>
        <w:rPr>
          <w:rFonts w:ascii="Bookman Old Style" w:hAnsi="Bookman Old Style"/>
          <w:sz w:val="26"/>
          <w:szCs w:val="26"/>
        </w:rPr>
        <w:t xml:space="preserve"> area found in California apart from the Imperial valley.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Describe the physical factors that have favoured irrigation farming in the Imperial Valley of California.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Outline the contribution of irrigation farming to the development of California.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Study Fig.3 below, Section of St. Lawrence Seaway and answer the questions that follow.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6160" w:rsidRDefault="00166160">
      <w:pPr>
        <w:rPr>
          <w:rFonts w:ascii="Bookman Old Style" w:hAnsi="Bookman Old Style"/>
          <w:sz w:val="26"/>
          <w:szCs w:val="26"/>
        </w:rPr>
      </w:pPr>
    </w:p>
    <w:p w:rsidR="00D35165" w:rsidRDefault="00D35165">
      <w:pPr>
        <w:rPr>
          <w:rFonts w:ascii="Bookman Old Style" w:hAnsi="Bookman Old Style"/>
          <w:sz w:val="26"/>
          <w:szCs w:val="26"/>
        </w:rPr>
      </w:pPr>
    </w:p>
    <w:p w:rsidR="00D35165" w:rsidRDefault="00D35165">
      <w:pPr>
        <w:rPr>
          <w:rFonts w:ascii="Bookman Old Style" w:hAnsi="Bookman Old Style"/>
          <w:sz w:val="26"/>
          <w:szCs w:val="26"/>
        </w:rPr>
      </w:pPr>
    </w:p>
    <w:p w:rsidR="00D35165" w:rsidRDefault="00D35165">
      <w:pPr>
        <w:rPr>
          <w:rFonts w:ascii="Bookman Old Style" w:hAnsi="Bookman Old Style"/>
          <w:sz w:val="26"/>
          <w:szCs w:val="26"/>
        </w:rPr>
      </w:pPr>
    </w:p>
    <w:p w:rsidR="00D35165" w:rsidRDefault="00D35165">
      <w:pPr>
        <w:rPr>
          <w:rFonts w:ascii="Bookman Old Style" w:hAnsi="Bookman Old Style"/>
          <w:sz w:val="26"/>
          <w:szCs w:val="26"/>
        </w:rPr>
      </w:pPr>
    </w:p>
    <w:p w:rsidR="00D35165" w:rsidRDefault="00D35165">
      <w:pPr>
        <w:rPr>
          <w:rFonts w:ascii="Bookman Old Style" w:hAnsi="Bookman Old Style"/>
          <w:sz w:val="26"/>
          <w:szCs w:val="26"/>
        </w:rPr>
      </w:pP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Name the;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Canals marked 1, 2 and 3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river marked 4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Dam marked D</w:t>
      </w:r>
    </w:p>
    <w:p w:rsidR="00166160" w:rsidRDefault="00166160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Town marked A, B and C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Describe the navigation problems that existed along the water way before the construction of the St. Lawrence Seaway.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What measures were taken in the construction of the Seaway?</w:t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i) Outline the benefits of the Seaway Project to the people of USA and Canada.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Mention any two commodities transported along the Seaway. (2marks)</w:t>
      </w:r>
    </w:p>
    <w:p w:rsidR="00F24CFF" w:rsidRPr="0043739C" w:rsidRDefault="0043739C" w:rsidP="0043739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3739C">
        <w:rPr>
          <w:rFonts w:ascii="Bookman Old Style" w:hAnsi="Bookman Old Style"/>
          <w:b/>
          <w:sz w:val="26"/>
          <w:szCs w:val="26"/>
        </w:rPr>
        <w:lastRenderedPageBreak/>
        <w:t>REGION II: RHINE LANDS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a) Draw a sketch map of Switzerland and on it mark and name</w:t>
      </w:r>
      <w:r w:rsidR="00CE129F">
        <w:rPr>
          <w:rFonts w:ascii="Bookman Old Style" w:hAnsi="Bookman Old Style"/>
          <w:sz w:val="26"/>
          <w:szCs w:val="26"/>
        </w:rPr>
        <w:t>;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Rivers: Ticino, Rhone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Lakes: Constance, Neuchatel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Towns: Zurich, Bern, Lugarno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Define truck farming</w:t>
      </w:r>
      <w:r w:rsidR="00CE129F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Describe the factors which have favoured truck farming in Switzerland.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Describe the factors which have favoured truck farming in Switzerland.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Explain the contribution of truck farming to the development of Switzerland. 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a) Study table 1 showing number of International Tourists entering Germany between 2011 to 2016 and answer the questions that follow.</w:t>
      </w:r>
    </w:p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</w:p>
    <w:tbl>
      <w:tblPr>
        <w:tblStyle w:val="TableGrid"/>
        <w:tblW w:w="0" w:type="auto"/>
        <w:tblInd w:w="468" w:type="dxa"/>
        <w:tblLook w:val="04A0"/>
      </w:tblPr>
      <w:tblGrid>
        <w:gridCol w:w="2520"/>
        <w:gridCol w:w="4050"/>
      </w:tblGrid>
      <w:tr w:rsidR="00F24CFF" w:rsidTr="00F24CFF">
        <w:tc>
          <w:tcPr>
            <w:tcW w:w="2520" w:type="dxa"/>
          </w:tcPr>
          <w:p w:rsidR="00F24CFF" w:rsidRPr="00F24CFF" w:rsidRDefault="00F24CFF" w:rsidP="004C60CC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F24CFF">
              <w:rPr>
                <w:rFonts w:ascii="Bookman Old Style" w:hAnsi="Bookman Old Style"/>
                <w:b/>
                <w:sz w:val="26"/>
                <w:szCs w:val="26"/>
              </w:rPr>
              <w:t xml:space="preserve">Year </w:t>
            </w:r>
          </w:p>
        </w:tc>
        <w:tc>
          <w:tcPr>
            <w:tcW w:w="4050" w:type="dxa"/>
          </w:tcPr>
          <w:p w:rsidR="00F24CFF" w:rsidRPr="00F24CFF" w:rsidRDefault="00F24CFF" w:rsidP="004C60CC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F24CFF">
              <w:rPr>
                <w:rFonts w:ascii="Bookman Old Style" w:hAnsi="Bookman Old Style"/>
                <w:b/>
                <w:sz w:val="26"/>
                <w:szCs w:val="26"/>
              </w:rPr>
              <w:t>Number of tourists in 000’s</w:t>
            </w:r>
          </w:p>
        </w:tc>
      </w:tr>
      <w:tr w:rsidR="00F24CFF" w:rsidTr="00F24CFF">
        <w:tc>
          <w:tcPr>
            <w:tcW w:w="252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2011</w:t>
            </w:r>
          </w:p>
        </w:tc>
        <w:tc>
          <w:tcPr>
            <w:tcW w:w="405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141,740</w:t>
            </w:r>
          </w:p>
        </w:tc>
      </w:tr>
      <w:tr w:rsidR="00F24CFF" w:rsidTr="00F24CFF">
        <w:tc>
          <w:tcPr>
            <w:tcW w:w="252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2012</w:t>
            </w:r>
          </w:p>
        </w:tc>
        <w:tc>
          <w:tcPr>
            <w:tcW w:w="405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147,000</w:t>
            </w:r>
          </w:p>
        </w:tc>
      </w:tr>
      <w:tr w:rsidR="00F24CFF" w:rsidTr="00F24CFF">
        <w:tc>
          <w:tcPr>
            <w:tcW w:w="252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2013</w:t>
            </w:r>
          </w:p>
        </w:tc>
        <w:tc>
          <w:tcPr>
            <w:tcW w:w="405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149,400</w:t>
            </w:r>
          </w:p>
        </w:tc>
      </w:tr>
      <w:tr w:rsidR="00F24CFF" w:rsidTr="00F24CFF">
        <w:tc>
          <w:tcPr>
            <w:tcW w:w="252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2014</w:t>
            </w:r>
          </w:p>
        </w:tc>
        <w:tc>
          <w:tcPr>
            <w:tcW w:w="405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155,000</w:t>
            </w:r>
          </w:p>
        </w:tc>
      </w:tr>
      <w:tr w:rsidR="00F24CFF" w:rsidTr="00F24CFF">
        <w:tc>
          <w:tcPr>
            <w:tcW w:w="252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2015</w:t>
            </w:r>
          </w:p>
        </w:tc>
        <w:tc>
          <w:tcPr>
            <w:tcW w:w="405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160,890</w:t>
            </w:r>
          </w:p>
        </w:tc>
      </w:tr>
      <w:tr w:rsidR="00F24CFF" w:rsidTr="00F24CFF">
        <w:tc>
          <w:tcPr>
            <w:tcW w:w="252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2016</w:t>
            </w:r>
          </w:p>
        </w:tc>
        <w:tc>
          <w:tcPr>
            <w:tcW w:w="4050" w:type="dxa"/>
          </w:tcPr>
          <w:p w:rsidR="00F24CFF" w:rsidRDefault="00F24CFF" w:rsidP="004C60CC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165,620</w:t>
            </w:r>
          </w:p>
        </w:tc>
      </w:tr>
    </w:tbl>
    <w:p w:rsidR="00F24CFF" w:rsidRDefault="00F24CFF" w:rsidP="004C60C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720B6" w:rsidRDefault="00B77C6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Draw a bar graph to show the information given in the table above. </w:t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(8marks)</w:t>
      </w:r>
    </w:p>
    <w:p w:rsidR="00B77C62" w:rsidRDefault="00B77C6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c)i) Mention any two tourist attractions found in Germany.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B77C62" w:rsidRDefault="00B77C62" w:rsidP="00CE129F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Describe the factors that have favoured the development o</w:t>
      </w:r>
      <w:r w:rsidR="00CE129F">
        <w:rPr>
          <w:rFonts w:ascii="Bookman Old Style" w:hAnsi="Bookman Old Style"/>
          <w:sz w:val="26"/>
          <w:szCs w:val="26"/>
        </w:rPr>
        <w:t xml:space="preserve">f tourism in </w:t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  <w:t xml:space="preserve"> Germany.</w:t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B77C62" w:rsidRDefault="00B77C6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i) Explain the contribution of the tourist sector to the development of </w:t>
      </w:r>
      <w:r w:rsidR="00CE129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Germany.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B77C62" w:rsidRDefault="00B77C6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Mention three of the most visited </w:t>
      </w:r>
      <w:r w:rsidR="00F81D22">
        <w:rPr>
          <w:rFonts w:ascii="Bookman Old Style" w:hAnsi="Bookman Old Style"/>
          <w:sz w:val="26"/>
          <w:szCs w:val="26"/>
        </w:rPr>
        <w:t>areas</w:t>
      </w:r>
      <w:r>
        <w:rPr>
          <w:rFonts w:ascii="Bookman Old Style" w:hAnsi="Bookman Old Style"/>
          <w:sz w:val="26"/>
          <w:szCs w:val="26"/>
        </w:rPr>
        <w:t xml:space="preserve"> in Germany.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B77C62" w:rsidRDefault="00B77C6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165" w:rsidRDefault="00D35165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77C62" w:rsidRDefault="00B77C6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a) Draw a sketch map of Belgium and on it mark and name;</w:t>
      </w:r>
    </w:p>
    <w:p w:rsidR="00B77C62" w:rsidRDefault="00B77C62" w:rsidP="00D35165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Any one forested area</w:t>
      </w:r>
    </w:p>
    <w:p w:rsidR="00B77C62" w:rsidRDefault="00B77C62" w:rsidP="00D35165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Rivers: Scheldt, Dendre, Lys</w:t>
      </w:r>
    </w:p>
    <w:p w:rsidR="00B77C62" w:rsidRDefault="00B77C62" w:rsidP="00D35165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Timber processing centres: Verviers, Namur</w:t>
      </w:r>
    </w:p>
    <w:p w:rsidR="00B77C62" w:rsidRDefault="00B77C62" w:rsidP="00D35165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iv) Albert Canal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B77C62" w:rsidRDefault="00B77C6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Name any two tree species found in Belgium.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B77C62" w:rsidRDefault="00B77C62" w:rsidP="00CE129F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Describe the </w:t>
      </w:r>
      <w:r w:rsidR="00F81D22">
        <w:rPr>
          <w:rFonts w:ascii="Bookman Old Style" w:hAnsi="Bookman Old Style"/>
          <w:sz w:val="26"/>
          <w:szCs w:val="26"/>
        </w:rPr>
        <w:t>factors</w:t>
      </w:r>
      <w:r>
        <w:rPr>
          <w:rFonts w:ascii="Bookman Old Style" w:hAnsi="Bookman Old Style"/>
          <w:sz w:val="26"/>
          <w:szCs w:val="26"/>
        </w:rPr>
        <w:t xml:space="preserve"> that have favoured the development of forest</w:t>
      </w:r>
      <w:r w:rsidR="00CE129F">
        <w:rPr>
          <w:rFonts w:ascii="Bookman Old Style" w:hAnsi="Bookman Old Style"/>
          <w:sz w:val="26"/>
          <w:szCs w:val="26"/>
        </w:rPr>
        <w:t xml:space="preserve">ry sector in </w:t>
      </w:r>
      <w:r w:rsidR="00CE129F">
        <w:rPr>
          <w:rFonts w:ascii="Bookman Old Style" w:hAnsi="Bookman Old Style"/>
          <w:sz w:val="26"/>
          <w:szCs w:val="26"/>
        </w:rPr>
        <w:tab/>
        <w:t>Belgium.</w:t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 w:rsidR="00CE129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B77C62" w:rsidRDefault="00B77C6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77C62" w:rsidRDefault="00B77C6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Explain </w:t>
      </w:r>
      <w:r w:rsidR="00F81D22">
        <w:rPr>
          <w:rFonts w:ascii="Bookman Old Style" w:hAnsi="Bookman Old Style"/>
          <w:sz w:val="26"/>
          <w:szCs w:val="26"/>
        </w:rPr>
        <w:t>the contribution of forestry to the development of Belgium. (6marks)</w:t>
      </w:r>
    </w:p>
    <w:p w:rsidR="00F81D22" w:rsidRDefault="00F81D2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81D22" w:rsidRDefault="00F81D2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 problems facing the forestry sector in Belgium.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F81D22" w:rsidRDefault="00F81D22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773A6" w:rsidRPr="0043739C" w:rsidRDefault="0043739C" w:rsidP="0043739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3739C">
        <w:rPr>
          <w:rFonts w:ascii="Bookman Old Style" w:hAnsi="Bookman Old Style"/>
          <w:b/>
          <w:sz w:val="26"/>
          <w:szCs w:val="26"/>
        </w:rPr>
        <w:t>REGION III: CHINA</w:t>
      </w:r>
    </w:p>
    <w:p w:rsidR="00A773A6" w:rsidRDefault="00A773A6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773A6" w:rsidRDefault="00A773A6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a) </w:t>
      </w:r>
      <w:r w:rsidR="00675B39">
        <w:rPr>
          <w:rFonts w:ascii="Bookman Old Style" w:hAnsi="Bookman Old Style"/>
          <w:sz w:val="26"/>
          <w:szCs w:val="26"/>
        </w:rPr>
        <w:t>Study table 3 below showing population for selected provinces in China in 2016.</w:t>
      </w:r>
    </w:p>
    <w:tbl>
      <w:tblPr>
        <w:tblStyle w:val="TableGrid"/>
        <w:tblW w:w="0" w:type="auto"/>
        <w:tblInd w:w="558" w:type="dxa"/>
        <w:tblLook w:val="04A0"/>
      </w:tblPr>
      <w:tblGrid>
        <w:gridCol w:w="2628"/>
        <w:gridCol w:w="3420"/>
      </w:tblGrid>
      <w:tr w:rsidR="00675B39" w:rsidTr="00675B39">
        <w:tc>
          <w:tcPr>
            <w:tcW w:w="2628" w:type="dxa"/>
          </w:tcPr>
          <w:p w:rsidR="00675B39" w:rsidRDefault="00675B39" w:rsidP="00B77C62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Province </w:t>
            </w:r>
          </w:p>
        </w:tc>
        <w:tc>
          <w:tcPr>
            <w:tcW w:w="3420" w:type="dxa"/>
          </w:tcPr>
          <w:p w:rsidR="00675B39" w:rsidRDefault="00675B39" w:rsidP="00B77C62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Population in Millions</w:t>
            </w:r>
          </w:p>
        </w:tc>
      </w:tr>
      <w:tr w:rsidR="00675B39" w:rsidTr="00675B39">
        <w:tc>
          <w:tcPr>
            <w:tcW w:w="2628" w:type="dxa"/>
          </w:tcPr>
          <w:p w:rsidR="00675B39" w:rsidRDefault="00675B39" w:rsidP="00B77C62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XI Jiang </w:t>
            </w:r>
          </w:p>
        </w:tc>
        <w:tc>
          <w:tcPr>
            <w:tcW w:w="3420" w:type="dxa"/>
          </w:tcPr>
          <w:p w:rsidR="00675B39" w:rsidRDefault="00675B39" w:rsidP="00B77C62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12.5</w:t>
            </w:r>
          </w:p>
        </w:tc>
      </w:tr>
      <w:tr w:rsidR="00675B39" w:rsidTr="00675B39">
        <w:tc>
          <w:tcPr>
            <w:tcW w:w="2628" w:type="dxa"/>
          </w:tcPr>
          <w:p w:rsidR="00675B39" w:rsidRDefault="00675B39" w:rsidP="00B77C62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Tibet </w:t>
            </w:r>
          </w:p>
        </w:tc>
        <w:tc>
          <w:tcPr>
            <w:tcW w:w="3420" w:type="dxa"/>
          </w:tcPr>
          <w:p w:rsidR="00675B39" w:rsidRDefault="00675B39" w:rsidP="00B77C62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3.9</w:t>
            </w:r>
          </w:p>
        </w:tc>
      </w:tr>
      <w:tr w:rsidR="00675B39" w:rsidTr="00675B39">
        <w:tc>
          <w:tcPr>
            <w:tcW w:w="2628" w:type="dxa"/>
          </w:tcPr>
          <w:p w:rsidR="00675B39" w:rsidRDefault="00675B39" w:rsidP="00B77C62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Jilin </w:t>
            </w:r>
          </w:p>
        </w:tc>
        <w:tc>
          <w:tcPr>
            <w:tcW w:w="3420" w:type="dxa"/>
          </w:tcPr>
          <w:p w:rsidR="00675B39" w:rsidRDefault="00675B39" w:rsidP="00B77C62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20.6</w:t>
            </w:r>
          </w:p>
        </w:tc>
      </w:tr>
      <w:tr w:rsidR="00675B39" w:rsidTr="00675B39">
        <w:tc>
          <w:tcPr>
            <w:tcW w:w="2628" w:type="dxa"/>
          </w:tcPr>
          <w:p w:rsidR="00675B39" w:rsidRDefault="00675B39" w:rsidP="00B77C62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Sichuan</w:t>
            </w:r>
          </w:p>
        </w:tc>
        <w:tc>
          <w:tcPr>
            <w:tcW w:w="3420" w:type="dxa"/>
          </w:tcPr>
          <w:p w:rsidR="00675B39" w:rsidRDefault="00675B39" w:rsidP="00B77C62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80.2</w:t>
            </w:r>
          </w:p>
        </w:tc>
      </w:tr>
    </w:tbl>
    <w:p w:rsidR="00675B39" w:rsidRPr="0043739C" w:rsidRDefault="0043739C" w:rsidP="0043739C">
      <w:pPr>
        <w:spacing w:after="0" w:line="24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ab/>
      </w:r>
      <w:r w:rsidRPr="0043739C">
        <w:rPr>
          <w:rFonts w:ascii="Bookman Old Style" w:hAnsi="Bookman Old Style"/>
          <w:b/>
          <w:i/>
        </w:rPr>
        <w:t>Adapted</w:t>
      </w:r>
      <w:r w:rsidR="00675B39" w:rsidRPr="0043739C">
        <w:rPr>
          <w:rFonts w:ascii="Bookman Old Style" w:hAnsi="Bookman Old Style"/>
          <w:b/>
          <w:i/>
        </w:rPr>
        <w:t xml:space="preserve">: World </w:t>
      </w:r>
      <w:r w:rsidRPr="0043739C">
        <w:rPr>
          <w:rFonts w:ascii="Bookman Old Style" w:hAnsi="Bookman Old Style"/>
          <w:b/>
          <w:i/>
        </w:rPr>
        <w:t>Development I</w:t>
      </w:r>
      <w:r w:rsidR="00675B39" w:rsidRPr="0043739C">
        <w:rPr>
          <w:rFonts w:ascii="Bookman Old Style" w:hAnsi="Bookman Old Style"/>
          <w:b/>
          <w:i/>
        </w:rPr>
        <w:t>ndicators</w:t>
      </w:r>
    </w:p>
    <w:p w:rsidR="00675B39" w:rsidRPr="0043739C" w:rsidRDefault="00675B39" w:rsidP="0043739C">
      <w:pPr>
        <w:spacing w:after="0" w:line="240" w:lineRule="auto"/>
        <w:rPr>
          <w:rFonts w:ascii="Bookman Old Style" w:hAnsi="Bookman Old Style"/>
        </w:rPr>
      </w:pPr>
    </w:p>
    <w:p w:rsidR="00675B39" w:rsidRDefault="00675B39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Draw a p</w:t>
      </w:r>
      <w:r w:rsidR="0043739C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e chart to show the information given in the table above. (7marks)</w:t>
      </w:r>
    </w:p>
    <w:p w:rsidR="00675B39" w:rsidRDefault="00675B39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Identify the province with the lowest population.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675B39" w:rsidRDefault="00675B39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Describe the factors responsible for the low population in the region stated in b(i) above.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675B39" w:rsidRDefault="00675B39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75B39" w:rsidRDefault="00675B39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Explain the effect of low population density in the region identified </w:t>
      </w:r>
      <w:r w:rsidR="0043739C">
        <w:rPr>
          <w:rFonts w:ascii="Bookman Old Style" w:hAnsi="Bookman Old Style"/>
          <w:sz w:val="26"/>
          <w:szCs w:val="26"/>
        </w:rPr>
        <w:t>in b(i) above.</w:t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</w:r>
      <w:r w:rsidR="0043739C">
        <w:rPr>
          <w:rFonts w:ascii="Bookman Old Style" w:hAnsi="Bookman Old Style"/>
          <w:sz w:val="26"/>
          <w:szCs w:val="26"/>
        </w:rPr>
        <w:tab/>
        <w:t>(6marks)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What measures should be taken to address the problems faced in sparsely populated areas of China.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12. a) Draw a sketch map of North China and on it mark and name;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Rivers: Huang He, Fen He, Wei He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Huang He Delta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San Men Dam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Grand Canal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v) Beijing Town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vi) Loess Lands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(9marks)</w:t>
      </w:r>
    </w:p>
    <w:p w:rsidR="00BF4420" w:rsidRDefault="00BF4420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Identify the crops grown in the Loess Lands of China.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Describe the factors that have led to the development of agriculture in the Loess Lands of China.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</w:t>
      </w:r>
      <w:r w:rsidR="00BF4420">
        <w:rPr>
          <w:rFonts w:ascii="Bookman Old Style" w:hAnsi="Bookman Old Style"/>
          <w:sz w:val="26"/>
          <w:szCs w:val="26"/>
        </w:rPr>
        <w:t>)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Outline;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the problems facing agriculture on the Loess Lands of China.</w:t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measures being taken by the Chinese Government to improve farming on the Loess Lands.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165" w:rsidRDefault="00D3516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13. Study Fig 4 Map of China showing the distribution of mean Annual-Rainfall and answer the questions that follow.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F4420" w:rsidRDefault="00BF4420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F4420" w:rsidRDefault="00BF4420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F4420" w:rsidRDefault="00BF4420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F4420" w:rsidRDefault="00BF4420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F4420" w:rsidRDefault="00BF4420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F4420" w:rsidRDefault="00BF4420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F4420" w:rsidRDefault="00BF4420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165" w:rsidRDefault="00D35165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165" w:rsidRDefault="00D35165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165" w:rsidRDefault="00D35165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165" w:rsidRDefault="00D35165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165" w:rsidRDefault="00D35165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165" w:rsidRDefault="00D35165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Name the;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Sea marked 1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Urban Centre marked 2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Current marked 3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Latitude marked 4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v) Rainfall regions marked A, B and C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causes of;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Low rainfall in the Region marked 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Heavy rainfall in either region marked B or C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Describe the land use activities in either region marked A or B</w:t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3739C" w:rsidRDefault="0043739C" w:rsidP="00B77C6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 problems faced by the people living in any one of the regions chosen in (c) above.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43739C" w:rsidRPr="0043739C" w:rsidRDefault="0043739C" w:rsidP="0043739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3739C">
        <w:rPr>
          <w:rFonts w:ascii="Bookman Old Style" w:hAnsi="Bookman Old Style"/>
          <w:b/>
          <w:sz w:val="26"/>
          <w:szCs w:val="26"/>
        </w:rPr>
        <w:t>END</w:t>
      </w:r>
    </w:p>
    <w:sectPr w:rsidR="0043739C" w:rsidRPr="0043739C" w:rsidSect="0043739C">
      <w:footerReference w:type="default" r:id="rId7"/>
      <w:pgSz w:w="12240" w:h="15840"/>
      <w:pgMar w:top="540" w:right="720" w:bottom="27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EC1" w:rsidRDefault="00166EC1" w:rsidP="0043739C">
      <w:pPr>
        <w:spacing w:after="0" w:line="240" w:lineRule="auto"/>
      </w:pPr>
      <w:r>
        <w:separator/>
      </w:r>
    </w:p>
  </w:endnote>
  <w:endnote w:type="continuationSeparator" w:id="1">
    <w:p w:rsidR="00166EC1" w:rsidRDefault="00166EC1" w:rsidP="0043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19794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739C" w:rsidRDefault="003D5D60">
        <w:pPr>
          <w:pStyle w:val="Footer"/>
          <w:jc w:val="right"/>
        </w:pPr>
        <w:r>
          <w:fldChar w:fldCharType="begin"/>
        </w:r>
        <w:r w:rsidR="0043739C">
          <w:instrText xml:space="preserve"> PAGE   \* MERGEFORMAT </w:instrText>
        </w:r>
        <w:r>
          <w:fldChar w:fldCharType="separate"/>
        </w:r>
        <w:r w:rsidR="00146A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739C" w:rsidRDefault="004373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EC1" w:rsidRDefault="00166EC1" w:rsidP="0043739C">
      <w:pPr>
        <w:spacing w:after="0" w:line="240" w:lineRule="auto"/>
      </w:pPr>
      <w:r>
        <w:separator/>
      </w:r>
    </w:p>
  </w:footnote>
  <w:footnote w:type="continuationSeparator" w:id="1">
    <w:p w:rsidR="00166EC1" w:rsidRDefault="00166EC1" w:rsidP="00437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5270C"/>
    <w:multiLevelType w:val="hybridMultilevel"/>
    <w:tmpl w:val="5B125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60CC"/>
    <w:rsid w:val="00014A3A"/>
    <w:rsid w:val="00146AEB"/>
    <w:rsid w:val="00166160"/>
    <w:rsid w:val="00166EC1"/>
    <w:rsid w:val="003A75B6"/>
    <w:rsid w:val="003D5D60"/>
    <w:rsid w:val="0043739C"/>
    <w:rsid w:val="004C60CC"/>
    <w:rsid w:val="00675B39"/>
    <w:rsid w:val="00854F05"/>
    <w:rsid w:val="00A773A6"/>
    <w:rsid w:val="00B77C62"/>
    <w:rsid w:val="00BF4420"/>
    <w:rsid w:val="00CE129F"/>
    <w:rsid w:val="00D35165"/>
    <w:rsid w:val="00D46B81"/>
    <w:rsid w:val="00F24CFF"/>
    <w:rsid w:val="00F5141A"/>
    <w:rsid w:val="00F560A6"/>
    <w:rsid w:val="00F720B6"/>
    <w:rsid w:val="00F81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CC"/>
    <w:pPr>
      <w:ind w:left="720"/>
      <w:contextualSpacing/>
    </w:pPr>
  </w:style>
  <w:style w:type="table" w:styleId="TableGrid">
    <w:name w:val="Table Grid"/>
    <w:basedOn w:val="TableNormal"/>
    <w:uiPriority w:val="59"/>
    <w:rsid w:val="004C6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9C"/>
  </w:style>
  <w:style w:type="paragraph" w:styleId="Footer">
    <w:name w:val="footer"/>
    <w:basedOn w:val="Normal"/>
    <w:link w:val="FooterChar"/>
    <w:uiPriority w:val="99"/>
    <w:unhideWhenUsed/>
    <w:rsid w:val="0043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9C"/>
  </w:style>
  <w:style w:type="paragraph" w:styleId="BalloonText">
    <w:name w:val="Balloon Text"/>
    <w:basedOn w:val="Normal"/>
    <w:link w:val="BalloonTextChar"/>
    <w:uiPriority w:val="99"/>
    <w:semiHidden/>
    <w:unhideWhenUsed/>
    <w:rsid w:val="00D3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CC"/>
    <w:pPr>
      <w:ind w:left="720"/>
      <w:contextualSpacing/>
    </w:pPr>
  </w:style>
  <w:style w:type="table" w:styleId="TableGrid">
    <w:name w:val="Table Grid"/>
    <w:basedOn w:val="TableNormal"/>
    <w:uiPriority w:val="59"/>
    <w:rsid w:val="004C6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9C"/>
  </w:style>
  <w:style w:type="paragraph" w:styleId="Footer">
    <w:name w:val="footer"/>
    <w:basedOn w:val="Normal"/>
    <w:link w:val="FooterChar"/>
    <w:uiPriority w:val="99"/>
    <w:unhideWhenUsed/>
    <w:rsid w:val="0043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9C"/>
  </w:style>
  <w:style w:type="paragraph" w:styleId="BalloonText">
    <w:name w:val="Balloon Text"/>
    <w:basedOn w:val="Normal"/>
    <w:link w:val="BalloonTextChar"/>
    <w:uiPriority w:val="99"/>
    <w:semiHidden/>
    <w:unhideWhenUsed/>
    <w:rsid w:val="00D3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8</cp:revision>
  <cp:lastPrinted>2019-07-02T09:47:00Z</cp:lastPrinted>
  <dcterms:created xsi:type="dcterms:W3CDTF">2019-06-27T06:05:00Z</dcterms:created>
  <dcterms:modified xsi:type="dcterms:W3CDTF">2007-08-13T22:18:00Z</dcterms:modified>
</cp:coreProperties>
</file>