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FF" w:rsidRDefault="003428F2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1028" type="#_x0000_t202" style="position:absolute;margin-left:-40.8pt;margin-top:-9pt;width:128.95pt;height:91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" stroked="f">
            <v:textbox>
              <w:txbxContent>
                <w:p w:rsidR="003C3235" w:rsidRPr="00CF473C" w:rsidRDefault="003C3235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535/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1</w:t>
                  </w:r>
                </w:p>
                <w:p w:rsidR="003C3235" w:rsidRPr="00CF473C" w:rsidRDefault="003C3235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PHYSICS</w:t>
                  </w:r>
                </w:p>
                <w:p w:rsidR="003C3235" w:rsidRPr="00CF473C" w:rsidRDefault="003C3235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szCs w:val="24"/>
                    </w:rPr>
                    <w:t>Paper</w:t>
                  </w:r>
                  <w:r>
                    <w:rPr>
                      <w:rFonts w:ascii="Arial Unicode MS" w:eastAsia="Arial Unicode MS" w:hAnsi="Arial Unicode MS" w:cs="Arial Unicode MS"/>
                      <w:szCs w:val="24"/>
                    </w:rPr>
                    <w:t>1</w:t>
                  </w:r>
                </w:p>
                <w:p w:rsidR="003C3235" w:rsidRPr="00CF473C" w:rsidRDefault="003C3235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b/>
                      <w:szCs w:val="24"/>
                    </w:rPr>
                    <w:t>July / Aug. 2019</w:t>
                  </w:r>
                </w:p>
                <w:p w:rsidR="003C3235" w:rsidRPr="00CF473C" w:rsidRDefault="003C3235" w:rsidP="00CF473C">
                  <w:pPr>
                    <w:spacing w:after="0" w:line="216" w:lineRule="auto"/>
                    <w:jc w:val="center"/>
                    <w:rPr>
                      <w:rFonts w:ascii="Arial Unicode MS" w:eastAsia="Arial Unicode MS" w:hAnsi="Arial Unicode MS" w:cs="Arial Unicode MS"/>
                      <w:szCs w:val="24"/>
                    </w:rPr>
                  </w:pPr>
                  <w:r w:rsidRPr="00CF473C">
                    <w:rPr>
                      <w:rFonts w:ascii="Arial Unicode MS" w:eastAsia="Arial Unicode MS" w:hAnsi="Arial Unicode MS" w:cs="Arial Unicode MS"/>
                      <w:szCs w:val="24"/>
                    </w:rPr>
                    <w:t>2 hours 15 minutes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4" o:spid="_x0000_s1186" style="position:absolute;margin-left:77.65pt;margin-top:-13.5pt;width:435pt;height:108.7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" filled="f" strokecolor="white" strokeweight="2pt">
            <v:textbox style="mso-next-textbox:#Rectangle 4">
              <w:txbxContent>
                <w:p w:rsidR="003C3235" w:rsidRPr="00335DE7" w:rsidRDefault="003C3235" w:rsidP="002B7C91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 w:rsidRPr="00335DE7">
                    <w:rPr>
                      <w:rFonts w:ascii="Arial Unicode MS" w:eastAsia="Arial Unicode MS" w:hAnsi="Arial Unicode MS" w:cs="Arial Unicode MS"/>
                      <w:color w:val="000000"/>
                    </w:rPr>
                    <w:t>Name of School: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………………………………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..............................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</w:t>
                  </w:r>
                </w:p>
                <w:p w:rsidR="003C3235" w:rsidRPr="00335DE7" w:rsidRDefault="003C3235" w:rsidP="002B7C91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 w:rsidRPr="00335DE7">
                    <w:rPr>
                      <w:rFonts w:ascii="Arial Unicode MS" w:eastAsia="Arial Unicode MS" w:hAnsi="Arial Unicode MS" w:cs="Arial Unicode MS"/>
                      <w:color w:val="000000"/>
                    </w:rPr>
                    <w:t>Name of Student: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……………………………………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..............................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</w:p>
                <w:p w:rsidR="003C3235" w:rsidRPr="00335DE7" w:rsidRDefault="003C3235" w:rsidP="002B7C91">
                  <w:pPr>
                    <w:spacing w:line="360" w:lineRule="auto"/>
                    <w:rPr>
                      <w:rFonts w:ascii="Arial Unicode MS" w:eastAsia="Arial Unicode MS" w:hAnsi="Arial Unicode MS" w:cs="Arial Unicode MS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Signature: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………………………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 w:rsidRPr="00F30D29">
                    <w:rPr>
                      <w:rFonts w:ascii="Arial Unicode MS" w:eastAsia="Arial Unicode MS" w:hAnsi="Arial Unicode MS" w:cs="Arial Unicode MS"/>
                      <w:b/>
                      <w:color w:val="000000"/>
                    </w:rPr>
                    <w:t>Personal No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</w:t>
                  </w:r>
                  <w:r w:rsidRPr="00335DE7"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............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……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</w:rPr>
                    <w:t>…………</w:t>
                  </w:r>
                </w:p>
              </w:txbxContent>
            </v:textbox>
          </v:rect>
        </w:pict>
      </w:r>
    </w:p>
    <w:p w:rsidR="00AE3CFF" w:rsidRDefault="00AE3CFF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3CFF" w:rsidRDefault="00AE3CFF" w:rsidP="00AE3C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7C91" w:rsidRDefault="002B7C91" w:rsidP="00AE3C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CFF" w:rsidRDefault="009F632E" w:rsidP="00AE3C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9625" cy="962025"/>
            <wp:effectExtent l="19050" t="0" r="9525" b="0"/>
            <wp:docPr id="9" name="Picture 9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3C" w:rsidRPr="00CF473C" w:rsidRDefault="00CF473C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>JOINT MOCK EXAMINATIONS 2019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>Uganda Certificate of Education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sz w:val="26"/>
          <w:szCs w:val="26"/>
        </w:rPr>
        <w:t>PHYSICS</w:t>
      </w:r>
    </w:p>
    <w:p w:rsidR="00AE3CFF" w:rsidRPr="00CF473C" w:rsidRDefault="00AE3CFF" w:rsidP="00CF473C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b/>
          <w:sz w:val="26"/>
          <w:szCs w:val="26"/>
        </w:rPr>
        <w:t xml:space="preserve">Paper </w:t>
      </w:r>
      <w:r w:rsidR="00BA5C09">
        <w:rPr>
          <w:rFonts w:ascii="Arial Unicode MS" w:eastAsia="Arial Unicode MS" w:hAnsi="Arial Unicode MS" w:cs="Arial Unicode MS"/>
          <w:b/>
          <w:sz w:val="26"/>
          <w:szCs w:val="26"/>
        </w:rPr>
        <w:t>1</w:t>
      </w:r>
    </w:p>
    <w:p w:rsidR="00AE3CFF" w:rsidRPr="00CF473C" w:rsidRDefault="00AE3CFF" w:rsidP="00CF473C">
      <w:pPr>
        <w:spacing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CF473C">
        <w:rPr>
          <w:rFonts w:ascii="Arial Unicode MS" w:eastAsia="Arial Unicode MS" w:hAnsi="Arial Unicode MS" w:cs="Arial Unicode MS"/>
          <w:sz w:val="26"/>
          <w:szCs w:val="26"/>
        </w:rPr>
        <w:t xml:space="preserve">2 hours 15 minutes </w:t>
      </w:r>
    </w:p>
    <w:p w:rsidR="00CF473C" w:rsidRPr="00C31DC9" w:rsidRDefault="00CF473C" w:rsidP="00AE3CFF">
      <w:pPr>
        <w:rPr>
          <w:rFonts w:ascii="Times New Roman" w:hAnsi="Times New Roman" w:cs="Times New Roman"/>
          <w:b/>
          <w:sz w:val="10"/>
          <w:szCs w:val="26"/>
        </w:rPr>
      </w:pPr>
    </w:p>
    <w:p w:rsidR="00AE3CFF" w:rsidRPr="00CF473C" w:rsidRDefault="00AE3CFF" w:rsidP="00CF473C">
      <w:pPr>
        <w:spacing w:after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F473C">
        <w:rPr>
          <w:rFonts w:ascii="Arial Unicode MS" w:eastAsia="Arial Unicode MS" w:hAnsi="Arial Unicode MS" w:cs="Arial Unicode MS"/>
          <w:b/>
          <w:sz w:val="24"/>
          <w:szCs w:val="24"/>
        </w:rPr>
        <w:t xml:space="preserve">INSTRUCTIONS TO CANDIDATES: </w:t>
      </w:r>
    </w:p>
    <w:p w:rsidR="00AE3CFF" w:rsidRDefault="00DF2C26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Section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contains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40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objective type questions. You are required to write the correct answer,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r w:rsidRPr="00DF2C26">
        <w:rPr>
          <w:rFonts w:ascii="Arial Unicode MS" w:eastAsia="Arial Unicode MS" w:hAnsi="Arial Unicode MS" w:cs="Arial Unicode MS"/>
          <w:b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 blue or black ink against each question in the box on the right hand side.</w:t>
      </w:r>
    </w:p>
    <w:p w:rsidR="00DF2C26" w:rsidRDefault="00DF2C26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Section B contains 10 structured questions. Answers are to be written in the spaces provided on the question paper.</w:t>
      </w:r>
    </w:p>
    <w:p w:rsidR="00DF2C26" w:rsidRDefault="00DF2C26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Mathematical tables and silent non-programmable calculators may be used.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>Acceleration due to gravity, g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10 ms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-2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Specific heat capacity of water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4200 Jkg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="00DF2C26">
        <w:rPr>
          <w:rFonts w:ascii="Arial Unicode MS" w:eastAsia="Arial Unicode MS" w:hAnsi="Arial Unicode MS" w:cs="Arial Unicode MS"/>
          <w:sz w:val="24"/>
          <w:szCs w:val="24"/>
        </w:rPr>
        <w:t>K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833981" w:rsidRDefault="00AE3CFF" w:rsidP="00AB460F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Specific latent heat of vaporization of water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 xml:space="preserve">= 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ab/>
        <w:t>2.3 x 10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6</w:t>
      </w:r>
      <w:r w:rsidRPr="00833981">
        <w:rPr>
          <w:rFonts w:ascii="Arial Unicode MS" w:eastAsia="Arial Unicode MS" w:hAnsi="Arial Unicode MS" w:cs="Arial Unicode MS"/>
          <w:sz w:val="24"/>
          <w:szCs w:val="24"/>
        </w:rPr>
        <w:t xml:space="preserve"> Jkg</w:t>
      </w:r>
      <w:r w:rsidRPr="0083398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AE3CFF" w:rsidRPr="00DF2C26" w:rsidRDefault="00DF2C26" w:rsidP="00DF2C26">
      <w:pPr>
        <w:pStyle w:val="ListParagraph"/>
        <w:spacing w:after="0" w:line="192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F2C26">
        <w:rPr>
          <w:rFonts w:ascii="Arial Unicode MS" w:eastAsia="Arial Unicode MS" w:hAnsi="Arial Unicode MS" w:cs="Arial Unicode MS"/>
          <w:b/>
          <w:sz w:val="26"/>
          <w:szCs w:val="26"/>
        </w:rPr>
        <w:t>For Examiners’ Use Only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3"/>
        <w:gridCol w:w="843"/>
        <w:gridCol w:w="843"/>
        <w:gridCol w:w="843"/>
        <w:gridCol w:w="843"/>
      </w:tblGrid>
      <w:tr w:rsidR="00C31DC9" w:rsidRPr="00C31DC9" w:rsidTr="00C31DC9"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Q.41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Q.42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Q.43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Q.44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Q.45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Q.46</w:t>
            </w: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Q.47</w:t>
            </w: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Q.48</w:t>
            </w: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Q.49</w:t>
            </w: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Q.50</w:t>
            </w: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MCQ</w:t>
            </w: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31DC9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Total</w:t>
            </w:r>
          </w:p>
        </w:tc>
      </w:tr>
      <w:tr w:rsidR="00C31DC9" w:rsidRPr="00C31DC9" w:rsidTr="00C31DC9"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2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3" w:type="dxa"/>
          </w:tcPr>
          <w:p w:rsidR="00C31DC9" w:rsidRPr="00C31DC9" w:rsidRDefault="00C31DC9" w:rsidP="00C31DC9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AE3CFF" w:rsidRDefault="003428F2" w:rsidP="00AE3CFF">
      <w:r w:rsidRPr="003428F2">
        <w:rPr>
          <w:rFonts w:ascii="Times New Roman" w:hAnsi="Times New Roman" w:cs="Times New Roman"/>
          <w:i/>
          <w:noProof/>
          <w:sz w:val="24"/>
          <w:szCs w:val="24"/>
        </w:rPr>
        <w:pict>
          <v:rect id="_x0000_s1055" style="position:absolute;margin-left:426.7pt;margin-top:11.6pt;width:77.25pt;height:31.05pt;z-index:251662336;mso-position-horizontal-relative:text;mso-position-vertical-relative:text" stroked="f">
            <v:textbox>
              <w:txbxContent>
                <w:p w:rsidR="003C3235" w:rsidRPr="00BF5E92" w:rsidRDefault="003C3235" w:rsidP="00816024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0A1CEE" w:rsidRPr="002B7C91" w:rsidRDefault="007F3524" w:rsidP="002B7C91">
      <w:pPr>
        <w:pStyle w:val="ListParagraph"/>
        <w:numPr>
          <w:ilvl w:val="0"/>
          <w:numId w:val="14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2B7C91">
        <w:rPr>
          <w:rFonts w:ascii="Arial Unicode MS" w:eastAsia="Arial Unicode MS" w:hAnsi="Arial Unicode MS" w:cs="Arial Unicode MS"/>
          <w:sz w:val="24"/>
          <w:szCs w:val="24"/>
        </w:rPr>
        <w:lastRenderedPageBreak/>
        <w:t>The following are fundamental quantities except;</w:t>
      </w:r>
    </w:p>
    <w:p w:rsidR="009D69BB" w:rsidRDefault="009D69BB" w:rsidP="007F3524">
      <w:pPr>
        <w:pStyle w:val="ListParagraph"/>
        <w:numPr>
          <w:ilvl w:val="0"/>
          <w:numId w:val="10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9D69BB" w:rsidSect="00B444FD">
          <w:footerReference w:type="default" r:id="rId8"/>
          <w:pgSz w:w="12240" w:h="15840"/>
          <w:pgMar w:top="810" w:right="1080" w:bottom="720" w:left="1267" w:header="720" w:footer="0" w:gutter="0"/>
          <w:cols w:space="720"/>
          <w:docGrid w:linePitch="360"/>
        </w:sectPr>
      </w:pPr>
    </w:p>
    <w:p w:rsidR="007F3524" w:rsidRDefault="009D69BB" w:rsidP="007F3524">
      <w:pPr>
        <w:pStyle w:val="ListParagraph"/>
        <w:numPr>
          <w:ilvl w:val="0"/>
          <w:numId w:val="10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Quantity</w:t>
      </w:r>
      <w:r w:rsidR="007F3524">
        <w:rPr>
          <w:rFonts w:ascii="Arial Unicode MS" w:eastAsia="Arial Unicode MS" w:hAnsi="Arial Unicode MS" w:cs="Arial Unicode MS"/>
          <w:sz w:val="24"/>
          <w:szCs w:val="24"/>
        </w:rPr>
        <w:t xml:space="preserve"> of charge</w:t>
      </w:r>
    </w:p>
    <w:p w:rsidR="009D69BB" w:rsidRDefault="009D69BB" w:rsidP="007F3524">
      <w:pPr>
        <w:pStyle w:val="ListParagraph"/>
        <w:numPr>
          <w:ilvl w:val="0"/>
          <w:numId w:val="10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Luminous intensity</w:t>
      </w:r>
    </w:p>
    <w:p w:rsidR="009D69BB" w:rsidRDefault="003428F2" w:rsidP="007F3524">
      <w:pPr>
        <w:pStyle w:val="ListParagraph"/>
        <w:numPr>
          <w:ilvl w:val="0"/>
          <w:numId w:val="10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87" style="position:absolute;left:0;text-align:left;margin-left:194.2pt;margin-top:5.95pt;width:32.6pt;height:29.2pt;z-index:251736064" strokeweight="1.5pt"/>
        </w:pict>
      </w:r>
      <w:r w:rsidR="009D69BB">
        <w:rPr>
          <w:rFonts w:ascii="Arial Unicode MS" w:eastAsia="Arial Unicode MS" w:hAnsi="Arial Unicode MS" w:cs="Arial Unicode MS"/>
          <w:sz w:val="24"/>
          <w:szCs w:val="24"/>
        </w:rPr>
        <w:t>Quantity of heat</w:t>
      </w:r>
    </w:p>
    <w:p w:rsidR="009D69BB" w:rsidRDefault="009D69BB" w:rsidP="007F3524">
      <w:pPr>
        <w:pStyle w:val="ListParagraph"/>
        <w:numPr>
          <w:ilvl w:val="0"/>
          <w:numId w:val="10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Length</w:t>
      </w:r>
    </w:p>
    <w:p w:rsidR="009D69BB" w:rsidRDefault="009D69BB" w:rsidP="009D69BB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9D69BB" w:rsidSect="009D69BB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9D69BB" w:rsidRPr="00551B23" w:rsidRDefault="009D69BB" w:rsidP="009D69BB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16"/>
          <w:szCs w:val="24"/>
        </w:rPr>
      </w:pPr>
    </w:p>
    <w:p w:rsidR="00551B23" w:rsidRPr="00551B23" w:rsidRDefault="00551B23" w:rsidP="00551B23">
      <w:pPr>
        <w:ind w:left="-180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36576" distB="36576" distL="36576" distR="36576" simplePos="0" relativeHeight="251734016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217170</wp:posOffset>
            </wp:positionV>
            <wp:extent cx="2948940" cy="1847850"/>
            <wp:effectExtent l="19050" t="0" r="3810" b="0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478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 xml:space="preserve">2.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>The figure below shows two bar magnets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B23" w:rsidRDefault="00551B23" w:rsidP="00551B23">
      <w:pPr>
        <w:rPr>
          <w:rFonts w:ascii="Times New Roman" w:hAnsi="Times New Roman" w:cs="Times New Roman"/>
          <w:sz w:val="24"/>
          <w:szCs w:val="24"/>
        </w:rPr>
      </w:pPr>
    </w:p>
    <w:p w:rsidR="00551B23" w:rsidRDefault="00551B23" w:rsidP="00551B23">
      <w:pPr>
        <w:rPr>
          <w:rFonts w:ascii="Times New Roman" w:hAnsi="Times New Roman" w:cs="Times New Roman"/>
          <w:sz w:val="24"/>
          <w:szCs w:val="24"/>
        </w:rPr>
      </w:pPr>
    </w:p>
    <w:p w:rsidR="00551B23" w:rsidRDefault="00551B23" w:rsidP="00551B23">
      <w:pPr>
        <w:rPr>
          <w:rFonts w:ascii="Times New Roman" w:hAnsi="Times New Roman" w:cs="Times New Roman"/>
          <w:sz w:val="24"/>
          <w:szCs w:val="24"/>
        </w:rPr>
      </w:pPr>
    </w:p>
    <w:p w:rsidR="00551B23" w:rsidRDefault="00551B23" w:rsidP="00551B23">
      <w:pPr>
        <w:rPr>
          <w:rFonts w:ascii="Times New Roman" w:hAnsi="Times New Roman" w:cs="Times New Roman"/>
          <w:sz w:val="24"/>
          <w:szCs w:val="24"/>
        </w:rPr>
      </w:pPr>
    </w:p>
    <w:p w:rsidR="00551B23" w:rsidRDefault="00551B23" w:rsidP="00551B23">
      <w:pPr>
        <w:rPr>
          <w:rFonts w:ascii="Times New Roman" w:hAnsi="Times New Roman" w:cs="Times New Roman"/>
          <w:sz w:val="24"/>
          <w:szCs w:val="24"/>
        </w:rPr>
      </w:pPr>
    </w:p>
    <w:p w:rsidR="00551B23" w:rsidRPr="00551B23" w:rsidRDefault="00551B23" w:rsidP="00551B23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Name the poles of Q and P of the bar magnets shown in figure above.</w:t>
      </w:r>
    </w:p>
    <w:p w:rsidR="00551B23" w:rsidRPr="00551B23" w:rsidRDefault="00551B23" w:rsidP="00551B2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Q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P</w:t>
      </w:r>
    </w:p>
    <w:p w:rsidR="00551B23" w:rsidRPr="00551B23" w:rsidRDefault="00551B23" w:rsidP="00551B23">
      <w:pPr>
        <w:pStyle w:val="ListParagraph"/>
        <w:numPr>
          <w:ilvl w:val="0"/>
          <w:numId w:val="12"/>
        </w:numPr>
        <w:tabs>
          <w:tab w:val="left" w:pos="567"/>
          <w:tab w:val="left" w:pos="709"/>
          <w:tab w:val="left" w:pos="1134"/>
          <w:tab w:val="left" w:pos="2160"/>
          <w:tab w:val="left" w:pos="3600"/>
          <w:tab w:val="left" w:pos="4320"/>
          <w:tab w:val="left" w:pos="5040"/>
          <w:tab w:val="right" w:pos="9360"/>
        </w:tabs>
        <w:spacing w:after="0" w:line="240" w:lineRule="auto"/>
        <w:ind w:left="1418" w:hanging="709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North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North</w:t>
      </w:r>
    </w:p>
    <w:p w:rsidR="00551B23" w:rsidRPr="00551B23" w:rsidRDefault="003428F2" w:rsidP="00551B23">
      <w:pPr>
        <w:pStyle w:val="ListParagraph"/>
        <w:numPr>
          <w:ilvl w:val="0"/>
          <w:numId w:val="12"/>
        </w:numPr>
        <w:tabs>
          <w:tab w:val="left" w:pos="567"/>
          <w:tab w:val="left" w:pos="709"/>
          <w:tab w:val="left" w:pos="1134"/>
          <w:tab w:val="left" w:pos="2160"/>
          <w:tab w:val="left" w:pos="3600"/>
          <w:tab w:val="left" w:pos="4320"/>
          <w:tab w:val="left" w:pos="5040"/>
          <w:tab w:val="right" w:pos="9360"/>
        </w:tabs>
        <w:spacing w:after="0" w:line="240" w:lineRule="auto"/>
        <w:ind w:left="1418" w:hanging="709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88" style="position:absolute;left:0;text-align:left;margin-left:450.85pt;margin-top:18.75pt;width:32.6pt;height:29.2pt;z-index:251737088" strokeweight="1.5pt"/>
        </w:pict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>South</w:t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ab/>
        <w:t>South</w:t>
      </w:r>
    </w:p>
    <w:p w:rsidR="00551B23" w:rsidRPr="00551B23" w:rsidRDefault="00551B23" w:rsidP="00551B23">
      <w:pPr>
        <w:pStyle w:val="ListParagraph"/>
        <w:numPr>
          <w:ilvl w:val="0"/>
          <w:numId w:val="12"/>
        </w:numPr>
        <w:tabs>
          <w:tab w:val="left" w:pos="567"/>
          <w:tab w:val="left" w:pos="709"/>
          <w:tab w:val="left" w:pos="1134"/>
          <w:tab w:val="left" w:pos="2160"/>
          <w:tab w:val="left" w:pos="3600"/>
          <w:tab w:val="left" w:pos="4320"/>
          <w:tab w:val="left" w:pos="5040"/>
          <w:tab w:val="right" w:pos="9360"/>
        </w:tabs>
        <w:spacing w:after="0" w:line="240" w:lineRule="auto"/>
        <w:ind w:left="1418" w:hanging="709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North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South</w:t>
      </w:r>
    </w:p>
    <w:p w:rsidR="00551B23" w:rsidRPr="00551B23" w:rsidRDefault="00551B23" w:rsidP="00551B23">
      <w:pPr>
        <w:pStyle w:val="ListParagraph"/>
        <w:numPr>
          <w:ilvl w:val="0"/>
          <w:numId w:val="12"/>
        </w:numPr>
        <w:tabs>
          <w:tab w:val="left" w:pos="567"/>
          <w:tab w:val="left" w:pos="709"/>
          <w:tab w:val="left" w:pos="1134"/>
          <w:tab w:val="left" w:pos="2160"/>
          <w:tab w:val="left" w:pos="3600"/>
          <w:tab w:val="left" w:pos="4320"/>
          <w:tab w:val="left" w:pos="5040"/>
          <w:tab w:val="right" w:pos="9360"/>
        </w:tabs>
        <w:spacing w:after="0" w:line="240" w:lineRule="auto"/>
        <w:ind w:left="1418" w:hanging="709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South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North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B23" w:rsidRPr="00551B23" w:rsidRDefault="00551B23" w:rsidP="00551B23">
      <w:pPr>
        <w:pStyle w:val="NoSpacing"/>
        <w:ind w:left="709" w:hanging="709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 solid weighs 7N in air and 3N when completely immersed in water.  If the density of water is 1000kgm</w:t>
      </w:r>
      <w:r w:rsidRPr="00551B23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-3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>, determine the density of the solid in kgm</w:t>
      </w:r>
      <w:r w:rsidRPr="00551B23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-3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51B23" w:rsidRPr="00551B23" w:rsidRDefault="00551B23" w:rsidP="00551B23">
      <w:pPr>
        <w:pStyle w:val="NoSpacing"/>
        <w:numPr>
          <w:ilvl w:val="0"/>
          <w:numId w:val="13"/>
        </w:numPr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517AC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1B23" w:rsidRPr="00551B23" w:rsidRDefault="00551B23" w:rsidP="00551B23">
      <w:pPr>
        <w:pStyle w:val="NoSpacing"/>
        <w:numPr>
          <w:ilvl w:val="0"/>
          <w:numId w:val="1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>1700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B23" w:rsidRPr="00551B23" w:rsidRDefault="00551B23" w:rsidP="00551B23">
      <w:pPr>
        <w:pStyle w:val="NoSpacing"/>
        <w:numPr>
          <w:ilvl w:val="0"/>
          <w:numId w:val="1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1750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B23" w:rsidRPr="00551B23" w:rsidRDefault="003428F2" w:rsidP="00551B23">
      <w:pPr>
        <w:pStyle w:val="NoSpacing"/>
        <w:numPr>
          <w:ilvl w:val="0"/>
          <w:numId w:val="13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89" style="position:absolute;left:0;text-align:left;margin-left:198.85pt;margin-top:9.45pt;width:32.6pt;height:29.2pt;z-index:251738112" strokeweight="1.5pt"/>
        </w:pict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>1800</w:t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551B23" w:rsidRPr="00551B23" w:rsidRDefault="00551B23" w:rsidP="00551B23">
      <w:pPr>
        <w:pStyle w:val="NoSpacing"/>
        <w:numPr>
          <w:ilvl w:val="0"/>
          <w:numId w:val="1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1900</w:t>
      </w:r>
    </w:p>
    <w:p w:rsidR="00551B23" w:rsidRPr="00551B23" w:rsidRDefault="00551B23" w:rsidP="00551B23">
      <w:pPr>
        <w:spacing w:after="0"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551B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51B23" w:rsidRPr="00551B23" w:rsidRDefault="00551B23" w:rsidP="00551B23">
      <w:pPr>
        <w:spacing w:after="0" w:line="240" w:lineRule="auto"/>
        <w:ind w:left="720" w:hanging="720"/>
        <w:rPr>
          <w:rFonts w:ascii="Arial Unicode MS" w:eastAsia="Arial Unicode MS" w:hAnsi="Arial Unicode MS" w:cs="Arial Unicode MS"/>
          <w:sz w:val="8"/>
          <w:szCs w:val="24"/>
        </w:rPr>
      </w:pPr>
      <w:r w:rsidRPr="00551B23">
        <w:rPr>
          <w:rFonts w:ascii="Arial Unicode MS" w:eastAsia="Arial Unicode MS" w:hAnsi="Arial Unicode MS" w:cs="Arial Unicode MS"/>
          <w:sz w:val="8"/>
          <w:szCs w:val="24"/>
        </w:rPr>
        <w:lastRenderedPageBreak/>
        <w:tab/>
      </w:r>
    </w:p>
    <w:p w:rsidR="00551B23" w:rsidRPr="00551B23" w:rsidRDefault="00551B23" w:rsidP="00551B2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 xml:space="preserve">In a wet </w:t>
      </w:r>
      <w:r w:rsidRPr="00551B23">
        <w:rPr>
          <w:rFonts w:ascii="Arial Unicode MS" w:eastAsia="Arial Unicode MS" w:hAnsi="Arial Unicode MS" w:cs="Arial Unicode MS"/>
          <w:sz w:val="24"/>
          <w:szCs w:val="24"/>
          <w:lang w:val="fr-FR"/>
        </w:rPr>
        <w:t>Leclanché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 xml:space="preserve"> cell, the carbon powder:</w:t>
      </w:r>
    </w:p>
    <w:p w:rsidR="00551B23" w:rsidRPr="00551B23" w:rsidRDefault="00551B23" w:rsidP="00551B23">
      <w:pPr>
        <w:pStyle w:val="ListParagraph"/>
        <w:numPr>
          <w:ilvl w:val="0"/>
          <w:numId w:val="11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Increases the conducting surface of the carbon rod.</w:t>
      </w:r>
    </w:p>
    <w:p w:rsidR="00551B23" w:rsidRPr="00551B23" w:rsidRDefault="00551B23" w:rsidP="00551B23">
      <w:pPr>
        <w:pStyle w:val="ListParagraph"/>
        <w:numPr>
          <w:ilvl w:val="0"/>
          <w:numId w:val="11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Connects the carbon rod to the zinc rod.</w:t>
      </w:r>
    </w:p>
    <w:p w:rsidR="00551B23" w:rsidRPr="00551B23" w:rsidRDefault="003428F2" w:rsidP="00551B23">
      <w:pPr>
        <w:pStyle w:val="ListParagraph"/>
        <w:numPr>
          <w:ilvl w:val="0"/>
          <w:numId w:val="11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90" style="position:absolute;left:0;text-align:left;margin-left:459.5pt;margin-top:1.45pt;width:32.6pt;height:29.2pt;z-index:251739136" strokeweight="1.5pt"/>
        </w:pict>
      </w:r>
      <w:r w:rsidR="00551B23" w:rsidRPr="00551B23">
        <w:rPr>
          <w:rFonts w:ascii="Arial Unicode MS" w:eastAsia="Arial Unicode MS" w:hAnsi="Arial Unicode MS" w:cs="Arial Unicode MS"/>
          <w:sz w:val="24"/>
          <w:szCs w:val="24"/>
        </w:rPr>
        <w:t>Acts as an electrolyte.</w:t>
      </w:r>
    </w:p>
    <w:p w:rsidR="00551B23" w:rsidRPr="00551B23" w:rsidRDefault="00551B23" w:rsidP="00551B23">
      <w:pPr>
        <w:pStyle w:val="ListParagraph"/>
        <w:numPr>
          <w:ilvl w:val="0"/>
          <w:numId w:val="11"/>
        </w:numPr>
        <w:spacing w:after="0" w:line="240" w:lineRule="auto"/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Prevents polarization.</w:t>
      </w:r>
    </w:p>
    <w:p w:rsidR="007F3524" w:rsidRPr="00551B23" w:rsidRDefault="007F3524" w:rsidP="00551B23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6"/>
          <w:szCs w:val="24"/>
        </w:rPr>
      </w:pP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One of these can give a uniform electric field: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A.  an isolated point positive charge.</w:t>
      </w:r>
    </w:p>
    <w:p w:rsidR="00BA5C09" w:rsidRPr="000857E2" w:rsidRDefault="003428F2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91" style="position:absolute;left:0;text-align:left;margin-left:459.5pt;margin-top:8.35pt;width:32.6pt;height:29.2pt;z-index:251740160" strokeweight="1.5pt"/>
        </w:pict>
      </w:r>
      <w:r w:rsidR="00BA5C09" w:rsidRPr="000857E2">
        <w:rPr>
          <w:rFonts w:ascii="Arial Unicode MS" w:eastAsia="Arial Unicode MS" w:hAnsi="Arial Unicode MS" w:cs="Arial Unicode MS"/>
          <w:sz w:val="24"/>
          <w:szCs w:val="24"/>
        </w:rPr>
        <w:tab/>
        <w:t>B.  an isolated point negative charge.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C.  two point charges of opposite nature near each other.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D.  two plates of opposite charges near each other.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lastRenderedPageBreak/>
        <w:t>6.</w:t>
      </w: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Like poles of a magnet</w:t>
      </w:r>
    </w:p>
    <w:p w:rsidR="00BA5C09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A5C09" w:rsidSect="009D69BB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like each other.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B.  attract each other.</w:t>
      </w:r>
    </w:p>
    <w:p w:rsidR="00BA5C09" w:rsidRPr="000857E2" w:rsidRDefault="003428F2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92" style="position:absolute;left:0;text-align:left;margin-left:195.95pt;margin-top:6.65pt;width:32.6pt;height:29.2pt;z-index:251741184" strokeweight="1.5pt"/>
        </w:pict>
      </w:r>
      <w:r w:rsidR="00BA5C09" w:rsidRPr="000857E2">
        <w:rPr>
          <w:rFonts w:ascii="Arial Unicode MS" w:eastAsia="Arial Unicode MS" w:hAnsi="Arial Unicode MS" w:cs="Arial Unicode MS"/>
          <w:sz w:val="24"/>
          <w:szCs w:val="24"/>
        </w:rPr>
        <w:tab/>
        <w:t>C.  oppose each other.</w:t>
      </w:r>
    </w:p>
    <w:p w:rsidR="00BA5C09" w:rsidRPr="000857E2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D.  collide with each other.</w:t>
      </w:r>
    </w:p>
    <w:p w:rsidR="00BA5C09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A5C09" w:rsidSect="00BA5C09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B7C91" w:rsidRDefault="00BA5C09" w:rsidP="00BA5C09">
      <w:pPr>
        <w:spacing w:after="0"/>
        <w:jc w:val="both"/>
        <w:rPr>
          <w:rFonts w:ascii="Arial Unicode MS" w:eastAsia="Arial Unicode MS" w:hAnsi="Arial Unicode MS" w:cs="Arial Unicode MS"/>
          <w:sz w:val="10"/>
          <w:szCs w:val="24"/>
        </w:rPr>
      </w:pPr>
    </w:p>
    <w:p w:rsidR="00BA5C09" w:rsidRPr="000857E2" w:rsidRDefault="00BA5C09" w:rsidP="00BA5C0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57E2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0857E2">
        <w:rPr>
          <w:rFonts w:ascii="Arial Unicode MS" w:eastAsia="Arial Unicode MS" w:hAnsi="Arial Unicode MS" w:cs="Arial Unicode MS"/>
          <w:sz w:val="24"/>
          <w:szCs w:val="24"/>
        </w:rPr>
        <w:tab/>
        <w:t>The diagrams below show traces of a cathode beam on the screen of a CRO when there is no input on the Y plates and time base is on.</w:t>
      </w:r>
    </w:p>
    <w:p w:rsidR="00BA5C09" w:rsidRPr="009B0FD6" w:rsidRDefault="003428F2" w:rsidP="00BA5C09">
      <w:pPr>
        <w:ind w:left="720" w:hanging="720"/>
        <w:jc w:val="both"/>
        <w:rPr>
          <w:rFonts w:ascii="Verdana" w:hAnsi="Verdana" w:cs="Arial"/>
          <w:szCs w:val="26"/>
        </w:rPr>
      </w:pPr>
      <w:r>
        <w:rPr>
          <w:rFonts w:ascii="Verdana" w:hAnsi="Verdana" w:cs="Arial"/>
          <w:noProof/>
          <w:szCs w:val="26"/>
        </w:rPr>
        <w:pict>
          <v:group id="_x0000_s1064" style="position:absolute;left:0;text-align:left;margin-left:39.75pt;margin-top:7.8pt;width:431.25pt;height:95.25pt;z-index:251664384" coordorigin="2235,3711" coordsize="8625,1905">
            <v:rect id="_x0000_s1065" style="position:absolute;left:2235;top:3711;width:1725;height:1440"/>
            <v:rect id="_x0000_s1066" style="position:absolute;left:4545;top:3711;width:1680;height:1440"/>
            <v:rect id="_x0000_s1067" style="position:absolute;left:6885;top:3711;width:1680;height:1440"/>
            <v:rect id="_x0000_s1068" style="position:absolute;left:9210;top:3711;width:1650;height:1440"/>
            <v:oval id="_x0000_s1069" style="position:absolute;left:3015;top:4356;width:143;height:143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4620;top:4356;width:1545;height:1" o:connectortype="straight">
              <v:stroke endarrow="block"/>
            </v:shape>
            <v:shape id="_x0000_s1071" type="#_x0000_t32" style="position:absolute;left:7740;top:3786;width:15;height:1260;flip:y" o:connectortype="straight">
              <v:stroke startarrow="block" endarrow="block"/>
            </v:shape>
            <v:shape id="_x0000_s1072" type="#_x0000_t32" style="position:absolute;left:9330;top:3786;width:1335;height:1275;flip:y" o:connectortype="straight">
              <v:stroke startarrow="block" endarrow="block"/>
            </v:shape>
            <v:shape id="_x0000_s1073" type="#_x0000_t202" style="position:absolute;left:2850;top:5196;width:488;height:405" stroked="f">
              <v:textbox style="mso-next-textbox:#_x0000_s1073">
                <w:txbxContent>
                  <w:p w:rsidR="003C3235" w:rsidRPr="006A6A27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</w:t>
                    </w:r>
                  </w:p>
                </w:txbxContent>
              </v:textbox>
            </v:shape>
            <v:shape id="_x0000_s1074" type="#_x0000_t202" style="position:absolute;left:5198;top:5166;width:532;height:450" stroked="f">
              <v:textbox style="mso-next-textbox:#_x0000_s1074">
                <w:txbxContent>
                  <w:p w:rsidR="003C3235" w:rsidRPr="006A6A27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B</w:t>
                    </w:r>
                  </w:p>
                </w:txbxContent>
              </v:textbox>
            </v:shape>
            <v:shape id="_x0000_s1075" type="#_x0000_t202" style="position:absolute;left:7470;top:5166;width:495;height:450" stroked="f">
              <v:textbox style="mso-next-textbox:#_x0000_s1075">
                <w:txbxContent>
                  <w:p w:rsidR="003C3235" w:rsidRPr="006A6A27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C</w:t>
                    </w:r>
                  </w:p>
                </w:txbxContent>
              </v:textbox>
            </v:shape>
            <v:shape id="_x0000_s1076" type="#_x0000_t202" style="position:absolute;left:9705;top:5166;width:540;height:405" stroked="f">
              <v:textbox style="mso-next-textbox:#_x0000_s1076">
                <w:txbxContent>
                  <w:p w:rsidR="003C3235" w:rsidRPr="006A6A27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BA5C09" w:rsidRPr="009B0FD6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Pr="009B0FD6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Pr="009B0FD6" w:rsidRDefault="003428F2" w:rsidP="00BA5C09">
      <w:pPr>
        <w:ind w:left="720" w:hanging="720"/>
        <w:jc w:val="both"/>
        <w:rPr>
          <w:rFonts w:ascii="Verdana" w:hAnsi="Verdana" w:cs="Arial"/>
          <w:szCs w:val="26"/>
        </w:rPr>
      </w:pPr>
      <w:r>
        <w:rPr>
          <w:rFonts w:ascii="Verdana" w:hAnsi="Verdana" w:cs="Arial"/>
          <w:noProof/>
          <w:szCs w:val="26"/>
        </w:rPr>
        <w:pict>
          <v:rect id="_x0000_s1193" style="position:absolute;left:0;text-align:left;margin-left:461.25pt;margin-top:5.95pt;width:32.6pt;height:29.2pt;z-index:251742208" strokeweight="1.5pt"/>
        </w:pic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The function of a lens in a CRO is carried out by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the anodes.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the control grid.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94" style="position:absolute;left:0;text-align:left;margin-left:195.95pt;margin-top:10.05pt;width:32.6pt;height:29.2pt;z-index:251743232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deflecting system.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the electron gun.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0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Conduction of heat takes place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through solids only.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through gases only.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C.  through solids and liquids only.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95" style="position:absolute;left:0;text-align:left;margin-left:195.95pt;margin-top:3.2pt;width:32.6pt;height:29.2pt;z-index:251744256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through solids and gases.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B7C91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0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The temperature at which all energy is removed from a substance is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its freezing point.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its melting point.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96" style="position:absolute;left:0;text-align:left;margin-left:196.7pt;margin-top:15.95pt;width:32.6pt;height:29.2pt;z-index:251745280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zero degrees Celsius.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absolute zero temperature.</w:t>
      </w:r>
    </w:p>
    <w:p w:rsidR="00551B23" w:rsidRP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RP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B7C91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0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11.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At terminal velocity,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a body has zero velocity.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a body has zero displacement.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C.  a body has zero acceleration.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197" style="position:absolute;left:0;text-align:left;margin-left:195.95pt;margin-top:1.65pt;width:32.6pt;height:29.2pt;z-index:251746304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a body has zero weight.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12.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Stress is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too much work.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force x area.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98" style="position:absolute;left:0;text-align:left;margin-left:195.95pt;margin-top:7.65pt;width:32.6pt;height:29.2pt;z-index:251747328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strength.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force over area.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B7C91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6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13.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 red dress with green stripes in blue light will appear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blue.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blue with yellow stripes.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199" style="position:absolute;left:0;text-align:left;margin-left:189.95pt;margin-top:11.45pt;width:32.6pt;height:29.2pt;z-index:251748352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black.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red with blue stripes.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51585" w:rsidRDefault="00B51585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1585" w:rsidRDefault="00B51585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257" style="position:absolute;left:0;text-align:left;margin-left:427.7pt;margin-top:5.05pt;width:77.25pt;height:31.05pt;z-index:251786240" stroked="f">
            <v:textbox style="mso-next-textbox:#_x0000_s1257">
              <w:txbxContent>
                <w:p w:rsidR="003C3235" w:rsidRDefault="003C3235" w:rsidP="00A12786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BA5C09" w:rsidRPr="00551B23" w:rsidRDefault="00B51585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14. </w: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>This is not a reason for using a convex mirror as a driving mirror: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A.  it gives upright images.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it has a wide field of view.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01" style="position:absolute;left:0;text-align:left;margin-left:460.55pt;margin-top:4.05pt;width:32.6pt;height:29.2pt;z-index:251749376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it gives only virtual images.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all its images are behind the mirror.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15.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 bulb rated 4v works at maximum capacity at a power of 6W. Its resistance is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1.5Ω.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2.67Ω.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6" style="position:absolute;left:0;text-align:left;margin-left:197.5pt;margin-top:5.15pt;width:32.6pt;height:29.2pt;z-index:251754496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90.0Ω.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2400Ω.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>16.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A household uses 12 bulbs each rated 100W for three hours a day for five days. How many units does it use?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1.2 x 3 x 5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 xml:space="preserve">B.  </w:t>
      </w:r>
      <w:r w:rsidRPr="00551B23">
        <w:rPr>
          <w:rFonts w:ascii="Arial Unicode MS" w:eastAsia="Arial Unicode MS" w:hAnsi="Arial Unicode MS" w:cs="Arial Unicode MS"/>
          <w:position w:val="-24"/>
          <w:sz w:val="24"/>
          <w:szCs w:val="24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30.75pt" o:ole="">
            <v:imagedata r:id="rId10" o:title=""/>
          </v:shape>
          <o:OLEObject Type="Embed" ProgID="Equation.3" ShapeID="_x0000_i1025" DrawAspect="Content" ObjectID="_1625250231" r:id="rId11"/>
        </w:objec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5" style="position:absolute;left:0;text-align:left;margin-left:195.95pt;margin-top:7.85pt;width:32.6pt;height:29.2pt;z-index:251753472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12 x 3 x 100 x 5.0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 xml:space="preserve">D.  </w:t>
      </w:r>
      <w:r w:rsidRPr="00551B23">
        <w:rPr>
          <w:rFonts w:ascii="Arial Unicode MS" w:eastAsia="Arial Unicode MS" w:hAnsi="Arial Unicode MS" w:cs="Arial Unicode MS"/>
          <w:position w:val="-24"/>
          <w:sz w:val="24"/>
          <w:szCs w:val="24"/>
        </w:rPr>
        <w:object w:dxaOrig="800" w:dyaOrig="620">
          <v:shape id="_x0000_i1026" type="#_x0000_t75" style="width:39.75pt;height:30.75pt" o:ole="">
            <v:imagedata r:id="rId12" o:title=""/>
          </v:shape>
          <o:OLEObject Type="Embed" ProgID="Equation.3" ShapeID="_x0000_i1026" DrawAspect="Content" ObjectID="_1625250232" r:id="rId13"/>
        </w:objec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>17.</w:t>
      </w: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One of these is the odd man out.</w:t>
      </w:r>
    </w:p>
    <w:p w:rsidR="00551B23" w:rsidRDefault="00551B23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551B23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Nickel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B.  Cobalt</w:t>
      </w:r>
    </w:p>
    <w:p w:rsidR="00BA5C09" w:rsidRPr="00551B23" w:rsidRDefault="003428F2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4" style="position:absolute;left:0;text-align:left;margin-left:195.95pt;margin-top:9.55pt;width:32.6pt;height:29.2pt;z-index:251752448" strokeweight="1.5pt"/>
        </w:pict>
      </w:r>
      <w:r w:rsidR="00BA5C09" w:rsidRPr="00551B23">
        <w:rPr>
          <w:rFonts w:ascii="Arial Unicode MS" w:eastAsia="Arial Unicode MS" w:hAnsi="Arial Unicode MS" w:cs="Arial Unicode MS"/>
          <w:sz w:val="24"/>
          <w:szCs w:val="24"/>
        </w:rPr>
        <w:tab/>
        <w:t>C.  Iron</w:t>
      </w:r>
    </w:p>
    <w:p w:rsidR="00BA5C09" w:rsidRPr="00551B23" w:rsidRDefault="00BA5C09" w:rsidP="00551B23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51B23">
        <w:rPr>
          <w:rFonts w:ascii="Arial Unicode MS" w:eastAsia="Arial Unicode MS" w:hAnsi="Arial Unicode MS" w:cs="Arial Unicode MS"/>
          <w:sz w:val="24"/>
          <w:szCs w:val="24"/>
        </w:rPr>
        <w:tab/>
        <w:t>D.  Copper</w:t>
      </w:r>
    </w:p>
    <w:p w:rsidR="00551B23" w:rsidRDefault="00551B23" w:rsidP="00BA5C09">
      <w:pPr>
        <w:ind w:left="720" w:hanging="720"/>
        <w:jc w:val="both"/>
        <w:rPr>
          <w:rFonts w:ascii="Verdana" w:hAnsi="Verdana" w:cs="Arial"/>
          <w:szCs w:val="26"/>
        </w:rPr>
        <w:sectPr w:rsidR="00551B23" w:rsidSect="00551B23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3428F2" w:rsidP="00BA5C09">
      <w:pPr>
        <w:ind w:left="720" w:hanging="720"/>
        <w:jc w:val="both"/>
        <w:rPr>
          <w:rFonts w:ascii="Verdana" w:hAnsi="Verdana" w:cs="Arial"/>
          <w:szCs w:val="26"/>
        </w:rPr>
      </w:pPr>
      <w:r>
        <w:rPr>
          <w:rFonts w:ascii="Verdana" w:hAnsi="Verdana" w:cs="Arial"/>
          <w:noProof/>
          <w:szCs w:val="26"/>
        </w:rPr>
        <w:pict>
          <v:group id="_x0000_s1077" style="position:absolute;left:0;text-align:left;margin-left:87pt;margin-top:15.45pt;width:286.5pt;height:125.95pt;z-index:251665408" coordorigin="3180,10684" coordsize="5730,2519">
            <v:shape id="_x0000_s1078" type="#_x0000_t32" style="position:absolute;left:3855;top:10684;width:1;height:2220;flip:y" o:connectortype="straight" strokeweight="1.25pt">
              <v:stroke endarrow="block"/>
            </v:shape>
            <v:shape id="_x0000_s1079" type="#_x0000_t32" style="position:absolute;left:3705;top:12693;width:4800;height:0" o:connectortype="straight" strokeweight="1.25pt">
              <v:stroke endarrow="block"/>
            </v:shape>
            <v:shape id="_x0000_s1080" style="position:absolute;left:3856;top:11269;width:2024;height:490" coordsize="2024,490" path="m,195v171,94,342,188,494,225c646,457,659,490,914,420,1169,350,1839,70,2024,e" filled="f" strokeweight="1.25pt">
              <v:path arrowok="t"/>
            </v:shape>
            <v:shape id="_x0000_s1081" type="#_x0000_t32" style="position:absolute;left:4575;top:11743;width:0;height:935;flip:y" o:connectortype="straight" strokeweight="1.25pt">
              <v:stroke dashstyle="dash"/>
            </v:shape>
            <v:shape id="_x0000_s1082" type="#_x0000_t202" style="position:absolute;left:3180;top:10834;width:600;height:1845" stroked="f" strokeweight="1.25pt">
              <v:textbox style="layout-flow:vertical;mso-layout-flow-alt:bottom-to-top;mso-next-textbox:#_x0000_s1082">
                <w:txbxContent>
                  <w:p w:rsidR="003C3235" w:rsidRPr="006B35AF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 xml:space="preserve">    Volume </w:t>
                    </w:r>
                  </w:p>
                </w:txbxContent>
              </v:textbox>
            </v:shape>
            <v:shape id="_x0000_s1083" type="#_x0000_t202" style="position:absolute;left:4395;top:12708;width:390;height:450" stroked="f" strokeweight="1.25pt">
              <v:textbox style="mso-next-textbox:#_x0000_s1083">
                <w:txbxContent>
                  <w:p w:rsidR="003C3235" w:rsidRPr="007326CF" w:rsidRDefault="003C3235" w:rsidP="00BA5C09">
                    <w:pPr>
                      <w:rPr>
                        <w:rFonts w:ascii="Verdana" w:hAnsi="Verdana"/>
                      </w:rPr>
                    </w:pPr>
                    <w:r w:rsidRPr="007326CF">
                      <w:rPr>
                        <w:rFonts w:ascii="Verdana" w:hAnsi="Verdana"/>
                      </w:rPr>
                      <w:t>t</w:t>
                    </w:r>
                  </w:p>
                </w:txbxContent>
              </v:textbox>
            </v:shape>
            <v:shape id="_x0000_s1084" type="#_x0000_t202" style="position:absolute;left:6480;top:12753;width:2430;height:450" stroked="f" strokeweight="1.25pt">
              <v:textbox style="mso-next-textbox:#_x0000_s1084">
                <w:txbxContent>
                  <w:p w:rsidR="003C3235" w:rsidRPr="007326CF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Temperature (</w:t>
                    </w:r>
                    <w:r>
                      <w:rPr>
                        <w:rFonts w:ascii="Verdana" w:hAnsi="Verdana"/>
                        <w:vertAlign w:val="superscript"/>
                      </w:rPr>
                      <w:t>o</w:t>
                    </w:r>
                    <w:r>
                      <w:rPr>
                        <w:rFonts w:ascii="Verdana" w:hAnsi="Verdana"/>
                      </w:rPr>
                      <w:t>C)</w:t>
                    </w:r>
                  </w:p>
                </w:txbxContent>
              </v:textbox>
            </v:shape>
          </v:group>
        </w:pict>
      </w:r>
      <w:r w:rsidR="00BA5C09">
        <w:rPr>
          <w:rFonts w:ascii="Verdana" w:hAnsi="Verdana" w:cs="Arial"/>
          <w:szCs w:val="26"/>
        </w:rPr>
        <w:t>18.</w:t>
      </w:r>
      <w:r w:rsidR="00BA5C09">
        <w:rPr>
          <w:rFonts w:ascii="Verdana" w:hAnsi="Verdana" w:cs="Arial"/>
          <w:szCs w:val="26"/>
        </w:rPr>
        <w:tab/>
      </w: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Pr="002218E9" w:rsidRDefault="00BA5C09" w:rsidP="002218E9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The figure above shows the volume of water as it is cooled. The temperature is</w:t>
      </w:r>
    </w:p>
    <w:p w:rsidR="002218E9" w:rsidRDefault="002218E9" w:rsidP="002218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>0</w:t>
      </w:r>
    </w:p>
    <w:p w:rsidR="00BA5C09" w:rsidRPr="002218E9" w:rsidRDefault="00BA5C09" w:rsidP="002218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100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o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>C</w:t>
      </w:r>
    </w:p>
    <w:p w:rsidR="00BA5C09" w:rsidRPr="002218E9" w:rsidRDefault="003428F2" w:rsidP="002218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3" style="position:absolute;left:0;text-align:left;margin-left:190.7pt;margin-top:9.95pt;width:32.6pt;height:29.2pt;z-index:251751424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>37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o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>C</w:t>
      </w:r>
    </w:p>
    <w:p w:rsidR="00BA5C09" w:rsidRPr="002218E9" w:rsidRDefault="00BA5C09" w:rsidP="002218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o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>C</w:t>
      </w:r>
    </w:p>
    <w:p w:rsidR="002218E9" w:rsidRDefault="002218E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2218E9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2"/>
          <w:szCs w:val="24"/>
        </w:rPr>
      </w:pPr>
    </w:p>
    <w:p w:rsidR="00BA5C09" w:rsidRPr="002218E9" w:rsidRDefault="00BA5C0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19.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 fish in water attains a wide field of view due to</w:t>
      </w:r>
    </w:p>
    <w:p w:rsidR="000F2AD6" w:rsidRDefault="000F2AD6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refraction only.</w:t>
      </w:r>
    </w:p>
    <w:p w:rsidR="00BA5C09" w:rsidRPr="002218E9" w:rsidRDefault="00BA5C0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total internal reflection.</w:t>
      </w:r>
    </w:p>
    <w:p w:rsidR="00BA5C09" w:rsidRPr="002218E9" w:rsidRDefault="003428F2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2" style="position:absolute;left:0;text-align:left;margin-left:190.7pt;margin-top:8.8pt;width:32.6pt;height:29.2pt;z-index:251750400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reflection only.</w:t>
      </w:r>
    </w:p>
    <w:p w:rsidR="00BA5C09" w:rsidRPr="002218E9" w:rsidRDefault="00BA5C09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interference.</w:t>
      </w:r>
    </w:p>
    <w:p w:rsidR="000F2AD6" w:rsidRDefault="000F2AD6" w:rsidP="002218E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51585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</w:p>
    <w:p w:rsidR="00BA5C09" w:rsidRPr="002218E9" w:rsidRDefault="00B51585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20. 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>One of these does not change when a wave moves from deep to shallow water.</w: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Amplitude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Frequency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8" style="position:absolute;left:0;text-align:left;margin-left:186.2pt;margin-top:6.85pt;width:32.6pt;height:29.2pt;z-index:251755520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Wavelength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Period</w: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3395B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4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21.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 xml:space="preserve">One of these is an isotope of </w:t>
      </w:r>
      <w:r w:rsidRPr="002218E9">
        <w:rPr>
          <w:rFonts w:ascii="Arial Unicode MS" w:eastAsia="Arial Unicode MS" w:hAnsi="Arial Unicode MS" w:cs="Arial Unicode MS"/>
          <w:position w:val="-10"/>
          <w:sz w:val="24"/>
          <w:szCs w:val="24"/>
        </w:rPr>
        <w:object w:dxaOrig="460" w:dyaOrig="360">
          <v:shape id="_x0000_i1027" type="#_x0000_t75" style="width:23.25pt;height:18pt" o:ole="">
            <v:imagedata r:id="rId14" o:title=""/>
          </v:shape>
          <o:OLEObject Type="Embed" ProgID="Equation.3" ShapeID="_x0000_i1027" DrawAspect="Content" ObjectID="_1625250233" r:id="rId15"/>
        </w:objec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A.  </w:t>
      </w:r>
      <w:r w:rsidRPr="002218E9">
        <w:rPr>
          <w:rFonts w:ascii="Arial Unicode MS" w:eastAsia="Arial Unicode MS" w:hAnsi="Arial Unicode MS" w:cs="Arial Unicode MS"/>
          <w:position w:val="-12"/>
          <w:sz w:val="24"/>
          <w:szCs w:val="24"/>
        </w:rPr>
        <w:object w:dxaOrig="460" w:dyaOrig="380">
          <v:shape id="_x0000_i1028" type="#_x0000_t75" style="width:23.25pt;height:18.75pt" o:ole="">
            <v:imagedata r:id="rId16" o:title=""/>
          </v:shape>
          <o:OLEObject Type="Embed" ProgID="Equation.3" ShapeID="_x0000_i1028" DrawAspect="Content" ObjectID="_1625250234" r:id="rId17"/>
        </w:objec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 xml:space="preserve">B.  </w:t>
      </w:r>
      <w:r w:rsidRPr="002218E9">
        <w:rPr>
          <w:rFonts w:ascii="Arial Unicode MS" w:eastAsia="Arial Unicode MS" w:hAnsi="Arial Unicode MS" w:cs="Arial Unicode MS"/>
          <w:position w:val="-10"/>
          <w:sz w:val="24"/>
          <w:szCs w:val="24"/>
        </w:rPr>
        <w:object w:dxaOrig="400" w:dyaOrig="360">
          <v:shape id="_x0000_i1029" type="#_x0000_t75" style="width:20.25pt;height:18pt" o:ole="">
            <v:imagedata r:id="rId18" o:title=""/>
          </v:shape>
          <o:OLEObject Type="Embed" ProgID="Equation.3" ShapeID="_x0000_i1029" DrawAspect="Content" ObjectID="_1625250235" r:id="rId19"/>
        </w:objec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09" style="position:absolute;left:0;text-align:left;margin-left:186.2pt;margin-top:6.95pt;width:32.6pt;height:29.2pt;z-index:251756544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 xml:space="preserve">C.  </w:t>
      </w:r>
      <w:r w:rsidR="00BA5C09" w:rsidRPr="002218E9">
        <w:rPr>
          <w:rFonts w:ascii="Arial Unicode MS" w:eastAsia="Arial Unicode MS" w:hAnsi="Arial Unicode MS" w:cs="Arial Unicode MS"/>
          <w:position w:val="-10"/>
          <w:sz w:val="24"/>
          <w:szCs w:val="24"/>
        </w:rPr>
        <w:object w:dxaOrig="400" w:dyaOrig="360">
          <v:shape id="_x0000_i1030" type="#_x0000_t75" style="width:20.25pt;height:18pt" o:ole="">
            <v:imagedata r:id="rId20" o:title=""/>
          </v:shape>
          <o:OLEObject Type="Embed" ProgID="Equation.3" ShapeID="_x0000_i1030" DrawAspect="Content" ObjectID="_1625250236" r:id="rId21"/>
        </w:objec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 xml:space="preserve">D.  </w:t>
      </w:r>
      <w:r w:rsidRPr="002218E9">
        <w:rPr>
          <w:rFonts w:ascii="Arial Unicode MS" w:eastAsia="Arial Unicode MS" w:hAnsi="Arial Unicode MS" w:cs="Arial Unicode MS"/>
          <w:position w:val="-12"/>
          <w:sz w:val="24"/>
          <w:szCs w:val="24"/>
        </w:rPr>
        <w:object w:dxaOrig="400" w:dyaOrig="380">
          <v:shape id="_x0000_i1031" type="#_x0000_t75" style="width:20.25pt;height:18.75pt" o:ole="">
            <v:imagedata r:id="rId22" o:title=""/>
          </v:shape>
          <o:OLEObject Type="Embed" ProgID="Equation.3" ShapeID="_x0000_i1031" DrawAspect="Content" ObjectID="_1625250237" r:id="rId23"/>
        </w:objec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53395B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2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22.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 newton is defined as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A.  the S.I unit of force.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a force that accelerates a body at 1ms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-2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10" style="position:absolute;left:0;text-align:left;margin-left:451.5pt;margin-top:1.1pt;width:32.6pt;height:29.2pt;z-index:251757568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a force that accelerates a 1kg mass at 1sm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-2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a force that decelerates any body at 1ms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-2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23.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An elastic body under deformation possesses</w: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kinetic energy.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potential energy.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11" style="position:absolute;left:0;text-align:left;margin-left:186.2pt;margin-top:7.5pt;width:32.6pt;height:29.2pt;z-index:251758592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electrical energy.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heat energy.</w:t>
      </w:r>
    </w:p>
    <w:p w:rsidR="000F2AD6" w:rsidRDefault="000F2AD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24.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Loudness of sound depends on</w:t>
      </w:r>
    </w:p>
    <w:p w:rsidR="002218E9" w:rsidRDefault="002218E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amplitude.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velocity.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12" style="position:absolute;left:0;text-align:left;margin-left:182.45pt;margin-top:9.35pt;width:32.6pt;height:29.2pt;z-index:251759616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frequency.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wavelength.</w:t>
      </w:r>
    </w:p>
    <w:p w:rsidR="002218E9" w:rsidRDefault="002218E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2218E9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25.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 girl at a distance of 340m from a tall wall heard her echo 2s after clapping. What is the speed of sound in air?</w:t>
      </w:r>
    </w:p>
    <w:p w:rsidR="002218E9" w:rsidRDefault="002218E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85ms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170ms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13" style="position:absolute;left:0;text-align:left;margin-left:182.45pt;margin-top:3.1pt;width:32.6pt;height:29.2pt;z-index:251760640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340ms</w: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510ms</w:t>
      </w:r>
      <w:r w:rsidRPr="002218E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</w:p>
    <w:p w:rsidR="002218E9" w:rsidRDefault="002218E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2218E9" w:rsidSect="002218E9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>26.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Sound can be heard more clearly at night than during day due to</w:t>
      </w:r>
    </w:p>
    <w:p w:rsidR="00BA5C09" w:rsidRPr="002218E9" w:rsidRDefault="00BA5C09" w:rsidP="0053395B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A.  reduction in noise.</w:t>
      </w:r>
    </w:p>
    <w:p w:rsidR="00BA5C09" w:rsidRPr="002218E9" w:rsidRDefault="00BA5C09" w:rsidP="0053395B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interference.</w:t>
      </w:r>
    </w:p>
    <w:p w:rsidR="00BA5C09" w:rsidRPr="002218E9" w:rsidRDefault="003428F2" w:rsidP="0053395B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14" style="position:absolute;left:0;text-align:left;margin-left:451.5pt;margin-top:5.9pt;width:32.6pt;height:29.2pt;z-index:251761664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refraction of sound towards the ground.</w:t>
      </w:r>
    </w:p>
    <w:p w:rsidR="00BA5C09" w:rsidRPr="002218E9" w:rsidRDefault="00BA5C09" w:rsidP="0053395B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diffraction.</w:t>
      </w:r>
    </w:p>
    <w:p w:rsidR="00BA5C09" w:rsidRPr="002218E9" w:rsidRDefault="00A12786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58" style="position:absolute;left:0;text-align:left;margin-left:425.6pt;margin-top:27.3pt;width:77.25pt;height:31.05pt;z-index:251787264" stroked="f">
            <v:textbox style="mso-next-textbox:#_x0000_s1258">
              <w:txbxContent>
                <w:p w:rsidR="003C3235" w:rsidRDefault="003C3235" w:rsidP="00A12786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lastRenderedPageBreak/>
        <w:t>27.</w:t>
      </w: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In photoelectric effect the rate at which electrons are produced is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A.  increased as light intensity is increased.</w:t>
      </w:r>
    </w:p>
    <w:p w:rsidR="00BA5C09" w:rsidRPr="002218E9" w:rsidRDefault="003428F2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15" style="position:absolute;left:0;text-align:left;margin-left:450.4pt;margin-top:6.25pt;width:32.6pt;height:29.2pt;z-index:251762688" strokeweight="1.5pt"/>
        </w:pict>
      </w:r>
      <w:r w:rsidR="00BA5C09" w:rsidRPr="002218E9">
        <w:rPr>
          <w:rFonts w:ascii="Arial Unicode MS" w:eastAsia="Arial Unicode MS" w:hAnsi="Arial Unicode MS" w:cs="Arial Unicode MS"/>
          <w:sz w:val="24"/>
          <w:szCs w:val="24"/>
        </w:rPr>
        <w:tab/>
        <w:t>B.  decreased as light intensity is increased.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C.  not affected by increases in light intensity.</w:t>
      </w:r>
    </w:p>
    <w:p w:rsidR="00BA5C09" w:rsidRPr="002218E9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2218E9">
        <w:rPr>
          <w:rFonts w:ascii="Arial Unicode MS" w:eastAsia="Arial Unicode MS" w:hAnsi="Arial Unicode MS" w:cs="Arial Unicode MS"/>
          <w:sz w:val="24"/>
          <w:szCs w:val="24"/>
        </w:rPr>
        <w:tab/>
        <w:t>D.  not important.</w:t>
      </w:r>
    </w:p>
    <w:p w:rsidR="00BA5C09" w:rsidRPr="000F2AD6" w:rsidRDefault="00BA5C09" w:rsidP="002218E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2"/>
          <w:szCs w:val="24"/>
        </w:rPr>
      </w:pPr>
    </w:p>
    <w:p w:rsidR="00BA5C09" w:rsidRDefault="003428F2" w:rsidP="00BA5C09">
      <w:pPr>
        <w:ind w:left="720" w:hanging="720"/>
        <w:jc w:val="both"/>
        <w:rPr>
          <w:rFonts w:ascii="Verdana" w:hAnsi="Verdana" w:cs="Arial"/>
          <w:szCs w:val="26"/>
        </w:rPr>
      </w:pPr>
      <w:r w:rsidRPr="003428F2">
        <w:rPr>
          <w:rFonts w:ascii="Verdana" w:hAnsi="Verdana" w:cs="Arial"/>
          <w:noProof/>
          <w:sz w:val="8"/>
          <w:szCs w:val="26"/>
        </w:rPr>
        <w:pict>
          <v:rect id="_x0000_s1216" style="position:absolute;left:0;text-align:left;margin-left:453.75pt;margin-top:17.75pt;width:32.6pt;height:29.2pt;z-index:251763712" strokeweight="1.5pt"/>
        </w:pict>
      </w:r>
      <w:r w:rsidR="00BA5C09">
        <w:rPr>
          <w:rFonts w:ascii="Verdana" w:hAnsi="Verdana" w:cs="Arial"/>
          <w:szCs w:val="26"/>
        </w:rPr>
        <w:t>28.</w:t>
      </w:r>
      <w:r w:rsidR="00BA5C09">
        <w:rPr>
          <w:rFonts w:ascii="Verdana" w:hAnsi="Verdana" w:cs="Arial"/>
          <w:szCs w:val="26"/>
        </w:rPr>
        <w:tab/>
        <w:t>One of these graphs shows the motion of a body thrown vertically upwards.</w:t>
      </w:r>
    </w:p>
    <w:p w:rsidR="00BA5C09" w:rsidRDefault="003428F2" w:rsidP="00BA5C09">
      <w:pPr>
        <w:ind w:left="720" w:hanging="720"/>
        <w:jc w:val="both"/>
        <w:rPr>
          <w:rFonts w:ascii="Verdana" w:hAnsi="Verdana" w:cs="Arial"/>
          <w:szCs w:val="26"/>
        </w:rPr>
      </w:pPr>
      <w:r>
        <w:rPr>
          <w:rFonts w:ascii="Verdana" w:hAnsi="Verdana" w:cs="Arial"/>
          <w:noProof/>
          <w:szCs w:val="26"/>
        </w:rPr>
        <w:pict>
          <v:group id="_x0000_s1085" style="position:absolute;left:0;text-align:left;margin-left:27.75pt;margin-top:8.15pt;width:455.25pt;height:106.8pt;z-index:251666432" coordorigin="1995,5687" coordsize="9105,2136">
            <v:shape id="_x0000_s1086" type="#_x0000_t32" style="position:absolute;left:2610;top:5717;width:1;height:1438;flip:y" o:connectortype="straight">
              <v:stroke endarrow="block"/>
            </v:shape>
            <v:shape id="_x0000_s1087" type="#_x0000_t32" style="position:absolute;left:2445;top:7036;width:1665;height:0" o:connectortype="straight">
              <v:stroke endarrow="block"/>
            </v:shape>
            <v:shape id="_x0000_s1088" type="#_x0000_t32" style="position:absolute;left:4815;top:7036;width:1665;height:0" o:connectortype="straight">
              <v:stroke endarrow="block"/>
            </v:shape>
            <v:shape id="_x0000_s1089" type="#_x0000_t32" style="position:absolute;left:7035;top:6676;width:1665;height:0" o:connectortype="straight">
              <v:stroke endarrow="block"/>
            </v:shape>
            <v:shape id="_x0000_s1090" type="#_x0000_t32" style="position:absolute;left:9435;top:7051;width:1665;height:0" o:connectortype="straight">
              <v:stroke endarrow="block"/>
            </v:shape>
            <v:shape id="_x0000_s1091" type="#_x0000_t32" style="position:absolute;left:4995;top:5732;width:1;height:1423;flip:y" o:connectortype="straight">
              <v:stroke endarrow="block"/>
            </v:shape>
            <v:shape id="_x0000_s1092" type="#_x0000_t32" style="position:absolute;left:7230;top:5732;width:1;height:1423;flip:y" o:connectortype="straight">
              <v:stroke endarrow="block"/>
            </v:shape>
            <v:shape id="_x0000_s1093" type="#_x0000_t32" style="position:absolute;left:9631;top:5747;width:0;height:1408;flip:y" o:connectortype="straight">
              <v:stroke endarrow="block"/>
            </v:shape>
            <v:shape id="_x0000_s1094" type="#_x0000_t32" style="position:absolute;left:2610;top:6300;width:735;height:721" o:connectortype="straight"/>
            <v:shape id="_x0000_s1095" type="#_x0000_t32" style="position:absolute;left:3345;top:6210;width:600;height:826;flip:y" o:connectortype="straight"/>
            <v:shape id="_x0000_s1096" type="#_x0000_t32" style="position:absolute;left:5010;top:6120;width:585;height:916;flip:y" o:connectortype="straight"/>
            <v:shape id="_x0000_s1097" type="#_x0000_t32" style="position:absolute;left:5625;top:6105;width:660;height:946" o:connectortype="straight"/>
            <v:shape id="_x0000_s1098" type="#_x0000_t32" style="position:absolute;left:7230;top:6090;width:1155;height:1065" o:connectortype="straight"/>
            <v:shape id="_x0000_s1099" type="#_x0000_t32" style="position:absolute;left:9631;top:6120;width:884;height:961;flip:y" o:connectortype="straight"/>
            <v:shape id="_x0000_s1100" type="#_x0000_t202" style="position:absolute;left:1995;top:5732;width:540;height:1183" stroked="f">
              <v:textbox style="layout-flow:vertical;mso-layout-flow-alt:bottom-to-top;mso-next-textbox:#_x0000_s1100">
                <w:txbxContent>
                  <w:p w:rsidR="003C3235" w:rsidRPr="00E41558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 xml:space="preserve"> </w:t>
                    </w:r>
                    <w:r w:rsidRPr="00E41558">
                      <w:rPr>
                        <w:rFonts w:ascii="Verdana" w:hAnsi="Verdana"/>
                        <w:sz w:val="20"/>
                      </w:rPr>
                      <w:t>Velocity</w:t>
                    </w:r>
                  </w:p>
                </w:txbxContent>
              </v:textbox>
            </v:shape>
            <v:shape id="_x0000_s1101" type="#_x0000_t202" style="position:absolute;left:4395;top:5687;width:548;height:1168" stroked="f">
              <v:textbox style="layout-flow:vertical;mso-layout-flow-alt:bottom-to-top;mso-next-textbox:#_x0000_s1101">
                <w:txbxContent>
                  <w:p w:rsidR="003C3235" w:rsidRPr="00E41558" w:rsidRDefault="003C3235" w:rsidP="00BA5C09">
                    <w:pPr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Velocity</w:t>
                    </w:r>
                  </w:p>
                </w:txbxContent>
              </v:textbox>
            </v:shape>
            <v:shape id="_x0000_s1102" type="#_x0000_t202" style="position:absolute;left:6525;top:5687;width:495;height:1228" stroked="f">
              <v:textbox style="layout-flow:vertical;mso-layout-flow-alt:bottom-to-top;mso-next-textbox:#_x0000_s1102">
                <w:txbxContent>
                  <w:p w:rsidR="003C3235" w:rsidRPr="00E41558" w:rsidRDefault="003C3235" w:rsidP="00BA5C09">
                    <w:pPr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Velocity</w:t>
                    </w:r>
                  </w:p>
                </w:txbxContent>
              </v:textbox>
            </v:shape>
            <v:shape id="_x0000_s1103" type="#_x0000_t202" style="position:absolute;left:8940;top:5687;width:495;height:1228" stroked="f">
              <v:textbox style="layout-flow:vertical;mso-layout-flow-alt:bottom-to-top;mso-next-textbox:#_x0000_s1103">
                <w:txbxContent>
                  <w:p w:rsidR="003C3235" w:rsidRPr="00E41558" w:rsidRDefault="003C3235" w:rsidP="00BA5C09">
                    <w:pPr>
                      <w:rPr>
                        <w:rFonts w:ascii="Verdana" w:hAnsi="Verdana"/>
                        <w:sz w:val="20"/>
                      </w:rPr>
                    </w:pPr>
                    <w:r w:rsidRPr="00E41558">
                      <w:rPr>
                        <w:rFonts w:ascii="Verdana" w:hAnsi="Verdana"/>
                        <w:sz w:val="20"/>
                      </w:rPr>
                      <w:t>Velocity</w:t>
                    </w:r>
                  </w:p>
                </w:txbxContent>
              </v:textbox>
            </v:shape>
            <v:shape id="_x0000_s1104" type="#_x0000_t202" style="position:absolute;left:3090;top:7065;width:855;height:435" stroked="f">
              <v:textbox style="mso-next-textbox:#_x0000_s1104">
                <w:txbxContent>
                  <w:p w:rsidR="003C3235" w:rsidRPr="002C1F4E" w:rsidRDefault="003C3235" w:rsidP="00BA5C09">
                    <w:pPr>
                      <w:rPr>
                        <w:rFonts w:ascii="Verdana" w:hAnsi="Verdana"/>
                        <w:sz w:val="20"/>
                      </w:rPr>
                    </w:pPr>
                    <w:r w:rsidRPr="002C1F4E">
                      <w:rPr>
                        <w:rFonts w:ascii="Verdana" w:hAnsi="Verdana"/>
                        <w:sz w:val="20"/>
                      </w:rPr>
                      <w:t>Time</w:t>
                    </w:r>
                  </w:p>
                </w:txbxContent>
              </v:textbox>
            </v:shape>
            <v:shape id="_x0000_s1105" type="#_x0000_t202" style="position:absolute;left:5355;top:7066;width:998;height:419" stroked="f">
              <v:textbox style="mso-next-textbox:#_x0000_s1105">
                <w:txbxContent>
                  <w:p w:rsidR="003C3235" w:rsidRDefault="003C3235" w:rsidP="00BA5C09">
                    <w:r w:rsidRPr="002C1F4E">
                      <w:rPr>
                        <w:rFonts w:ascii="Verdana" w:hAnsi="Verdana"/>
                        <w:sz w:val="20"/>
                        <w:szCs w:val="20"/>
                      </w:rPr>
                      <w:t>Time</w:t>
                    </w:r>
                  </w:p>
                </w:txbxContent>
              </v:textbox>
            </v:shape>
            <v:shape id="_x0000_s1106" type="#_x0000_t202" style="position:absolute;left:7560;top:7081;width:1133;height:404" stroked="f">
              <v:textbox style="mso-next-textbox:#_x0000_s1106">
                <w:txbxContent>
                  <w:p w:rsidR="003C3235" w:rsidRPr="00A72C41" w:rsidRDefault="003C3235" w:rsidP="00BA5C09">
                    <w:pPr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Time</w:t>
                    </w:r>
                  </w:p>
                </w:txbxContent>
              </v:textbox>
            </v:shape>
            <v:shape id="_x0000_s1107" type="#_x0000_t202" style="position:absolute;left:10020;top:7081;width:931;height:419" stroked="f">
              <v:textbox style="mso-next-textbox:#_x0000_s1107">
                <w:txbxContent>
                  <w:p w:rsidR="003C3235" w:rsidRPr="00A72C41" w:rsidRDefault="003C3235" w:rsidP="00BA5C09">
                    <w:pPr>
                      <w:rPr>
                        <w:sz w:val="20"/>
                      </w:rPr>
                    </w:pPr>
                    <w:r w:rsidRPr="00A72C41">
                      <w:rPr>
                        <w:rFonts w:ascii="Verdana" w:hAnsi="Verdana"/>
                        <w:sz w:val="20"/>
                      </w:rPr>
                      <w:t>Time</w:t>
                    </w:r>
                  </w:p>
                </w:txbxContent>
              </v:textbox>
            </v:shape>
            <v:shape id="_x0000_s1108" type="#_x0000_t202" style="position:absolute;left:3255;top:7395;width:495;height:428" stroked="f">
              <v:textbox style="mso-next-textbox:#_x0000_s1108">
                <w:txbxContent>
                  <w:p w:rsidR="003C3235" w:rsidRPr="00E155F0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</w:t>
                    </w:r>
                  </w:p>
                </w:txbxContent>
              </v:textbox>
            </v:shape>
            <v:shape id="_x0000_s1109" type="#_x0000_t202" style="position:absolute;left:5535;top:7395;width:570;height:428" stroked="f">
              <v:textbox style="mso-next-textbox:#_x0000_s1109">
                <w:txbxContent>
                  <w:p w:rsidR="003C3235" w:rsidRPr="00E155F0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B</w:t>
                    </w:r>
                  </w:p>
                </w:txbxContent>
              </v:textbox>
            </v:shape>
            <v:shape id="_x0000_s1110" type="#_x0000_t202" style="position:absolute;left:7695;top:7395;width:532;height:428" stroked="f">
              <v:textbox style="mso-next-textbox:#_x0000_s1110">
                <w:txbxContent>
                  <w:p w:rsidR="003C3235" w:rsidRPr="00E155F0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C</w:t>
                    </w:r>
                  </w:p>
                </w:txbxContent>
              </v:textbox>
            </v:shape>
            <v:shape id="_x0000_s1111" type="#_x0000_t202" style="position:absolute;left:10237;top:7395;width:473;height:428" stroked="f">
              <v:textbox style="mso-next-textbox:#_x0000_s1111">
                <w:txbxContent>
                  <w:p w:rsidR="003C3235" w:rsidRPr="00E155F0" w:rsidRDefault="003C3235" w:rsidP="00BA5C09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Default="00BA5C09" w:rsidP="00BA5C09">
      <w:pPr>
        <w:ind w:left="720" w:hanging="720"/>
        <w:jc w:val="both"/>
        <w:rPr>
          <w:rFonts w:ascii="Verdana" w:hAnsi="Verdana" w:cs="Arial"/>
          <w:szCs w:val="26"/>
        </w:rPr>
      </w:pPr>
    </w:p>
    <w:p w:rsidR="00BA5C09" w:rsidRPr="000F2AD6" w:rsidRDefault="00BA5C09" w:rsidP="00BA5C09">
      <w:pPr>
        <w:ind w:left="720" w:hanging="720"/>
        <w:jc w:val="both"/>
        <w:rPr>
          <w:rFonts w:ascii="Verdana" w:hAnsi="Verdana" w:cs="Arial"/>
          <w:sz w:val="8"/>
          <w:szCs w:val="26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29.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Cooling fins in a refrigerator are hot due to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 heat from electricity.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latent heat of vaporization from the gas.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17" style="position:absolute;left:0;text-align:left;margin-left:459.75pt;margin-top:10.05pt;width:32.6pt;height:29.2pt;z-index:251764736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friction from the gas.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friction from the pump.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4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30.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The velocity ratio for a gear train with a driving wheel of 20 teeth and driven wheel of 8 teeth is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0.4.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28.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18" style="position:absolute;left:0;text-align:left;margin-left:194.45pt;margin-top:14.25pt;width:32.6pt;height:29.2pt;z-index:251765760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12.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2.5.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6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31.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 convex lens can be used as a telescope when the object is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at infinity.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at F.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19" style="position:absolute;left:0;text-align:left;margin-left:194.45pt;margin-top:17.5pt;width:32.6pt;height:29.2pt;z-index:251766784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between C and F.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at C.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4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32.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The image formed by a plane mirror is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 real and upright.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real and the same size as the onject.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20" style="position:absolute;left:0;text-align:left;margin-left:459.75pt;margin-top:17.6pt;width:32.6pt;height:29.2pt;z-index:251767808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real but laterally inverted.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upright and same size as the object.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>33.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These rays are used in florescent tapes.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Gamma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X-rays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23" style="position:absolute;left:0;text-align:left;margin-left:186.95pt;margin-top:5.65pt;width:32.6pt;height:29.2pt;z-index:251768832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W-rays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Rooho-waves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4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34.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This is not an example of a connection current.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See breeze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Land breeze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24" style="position:absolute;left:0;text-align:left;margin-left:186.95pt;margin-top:1.95pt;width:32.6pt;height:29.2pt;z-index:251769856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House ventilation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Floating of ice on water.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8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35.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Friction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 is inversely proportional to the load.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is inversely proportional to the area of contact.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25" style="position:absolute;left:0;text-align:left;margin-left:452.25pt;margin-top:8.4pt;width:32.6pt;height:29.2pt;z-index:251770880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is directly proportional to the area of contact.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is independent of area of contact.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6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36.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Centripetal force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 increases with increase in the radius.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increases with increase in speed.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26" style="position:absolute;left:0;text-align:left;margin-left:450.75pt;margin-top:-.3pt;width:32.6pt;height:29.2pt;z-index:251771904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increases with a decrease in mass.</w:t>
      </w:r>
    </w:p>
    <w:p w:rsidR="00BA5C09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is determined by the direction of motion.</w:t>
      </w:r>
    </w:p>
    <w:p w:rsidR="000F2AD6" w:rsidRP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37.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The earth behaves as if it contains a short but very strong bar magnet with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 its north pole in the southern hemisphere.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 xml:space="preserve">B.  its north pole in the east. 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27" style="position:absolute;left:0;text-align:left;margin-left:449.25pt;margin-top:3.85pt;width:32.6pt;height:29.2pt;z-index:251772928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its north pole in the west.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its north pole in the northern hemisphere.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0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38.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This is potential difference.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 xml:space="preserve">A.  </w:t>
      </w:r>
      <w:r w:rsidRPr="000F2AD6">
        <w:rPr>
          <w:rFonts w:ascii="Arial Unicode MS" w:eastAsia="Arial Unicode MS" w:hAnsi="Arial Unicode MS" w:cs="Arial Unicode MS"/>
          <w:position w:val="-24"/>
          <w:sz w:val="24"/>
          <w:szCs w:val="24"/>
        </w:rPr>
        <w:object w:dxaOrig="1080" w:dyaOrig="620">
          <v:shape id="_x0000_i1032" type="#_x0000_t75" style="width:54pt;height:30.75pt" o:ole="">
            <v:imagedata r:id="rId24" o:title=""/>
          </v:shape>
          <o:OLEObject Type="Embed" ProgID="Equation.3" ShapeID="_x0000_i1032" DrawAspect="Content" ObjectID="_1625250238" r:id="rId25"/>
        </w:objec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Charge x Work done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28" style="position:absolute;left:0;text-align:left;margin-left:186.2pt;margin-top:28.45pt;width:32.6pt;height:29.2pt;z-index:251773952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 xml:space="preserve">C.  </w:t>
      </w:r>
      <w:r w:rsidR="00BA5C09" w:rsidRPr="000F2AD6">
        <w:rPr>
          <w:rFonts w:ascii="Arial Unicode MS" w:eastAsia="Arial Unicode MS" w:hAnsi="Arial Unicode MS" w:cs="Arial Unicode MS"/>
          <w:position w:val="-28"/>
          <w:sz w:val="24"/>
          <w:szCs w:val="24"/>
        </w:rPr>
        <w:object w:dxaOrig="1080" w:dyaOrig="660">
          <v:shape id="_x0000_i1033" type="#_x0000_t75" style="width:54pt;height:33pt" o:ole="">
            <v:imagedata r:id="rId26" o:title=""/>
          </v:shape>
          <o:OLEObject Type="Embed" ProgID="Equation.3" ShapeID="_x0000_i1033" DrawAspect="Content" ObjectID="_1625250239" r:id="rId27"/>
        </w:object>
      </w:r>
    </w:p>
    <w:p w:rsidR="00BA5C09" w:rsidRPr="000F2AD6" w:rsidRDefault="00A1278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59" style="position:absolute;left:0;text-align:left;margin-left:168.35pt;margin-top:34pt;width:77.25pt;height:31.05pt;z-index:251788288" stroked="f">
            <v:textbox style="mso-next-textbox:#_x0000_s1259">
              <w:txbxContent>
                <w:p w:rsidR="003C3235" w:rsidRDefault="003C3235" w:rsidP="00A12786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Work done + Charge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1585" w:rsidRDefault="00B51585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B51585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>39.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Electric transmission is done at a very high voltage to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A. avoid danger to humans.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avoid power loss.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30" style="position:absolute;left:0;text-align:left;margin-left:452.25pt;margin-top:5.75pt;width:32.6pt;height:29.2pt;z-index:251776000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avoid use of very expensive wires.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avoid use of transformers.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>40.</w:t>
      </w: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The frequency of vibration of a string is determined by</w:t>
      </w:r>
    </w:p>
    <w:p w:rsidR="000F2AD6" w:rsidRDefault="000F2AD6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  <w:sectPr w:rsidR="000F2AD6" w:rsidSect="00BA5C09">
          <w:type w:val="continuous"/>
          <w:pgSz w:w="12240" w:h="15840"/>
          <w:pgMar w:top="720" w:right="1080" w:bottom="720" w:left="1267" w:header="720" w:footer="0" w:gutter="0"/>
          <w:cols w:space="720"/>
          <w:docGrid w:linePitch="360"/>
        </w:sectPr>
      </w:pP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A.  length only.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B.  length and tension only.</w:t>
      </w:r>
    </w:p>
    <w:p w:rsidR="00BA5C09" w:rsidRPr="000F2AD6" w:rsidRDefault="003428F2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pict>
          <v:rect id="_x0000_s1229" style="position:absolute;left:0;text-align:left;margin-left:186.95pt;margin-top:20.15pt;width:32.6pt;height:29.2pt;z-index:251774976" strokeweight="1.5pt"/>
        </w:pict>
      </w:r>
      <w:r w:rsidR="00BA5C09" w:rsidRPr="000F2AD6">
        <w:rPr>
          <w:rFonts w:ascii="Arial Unicode MS" w:eastAsia="Arial Unicode MS" w:hAnsi="Arial Unicode MS" w:cs="Arial Unicode MS"/>
          <w:sz w:val="24"/>
          <w:szCs w:val="24"/>
        </w:rPr>
        <w:tab/>
        <w:t>C.  length, tension and thickness.</w:t>
      </w:r>
    </w:p>
    <w:p w:rsidR="00BA5C09" w:rsidRPr="000F2AD6" w:rsidRDefault="00BA5C09" w:rsidP="000F2AD6">
      <w:pPr>
        <w:spacing w:after="0" w:line="288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F2AD6">
        <w:rPr>
          <w:rFonts w:ascii="Arial Unicode MS" w:eastAsia="Arial Unicode MS" w:hAnsi="Arial Unicode MS" w:cs="Arial Unicode MS"/>
          <w:sz w:val="24"/>
          <w:szCs w:val="24"/>
        </w:rPr>
        <w:tab/>
        <w:t>D.  none of these.</w:t>
      </w:r>
    </w:p>
    <w:p w:rsidR="000F2AD6" w:rsidRDefault="000F2AD6" w:rsidP="00BA5C09">
      <w:pPr>
        <w:ind w:left="720" w:hanging="720"/>
        <w:jc w:val="both"/>
        <w:rPr>
          <w:rFonts w:ascii="Verdana" w:hAnsi="Verdana" w:cs="Arial"/>
          <w:sz w:val="16"/>
          <w:szCs w:val="26"/>
        </w:rPr>
        <w:sectPr w:rsidR="000F2AD6" w:rsidSect="000F2AD6">
          <w:type w:val="continuous"/>
          <w:pgSz w:w="12240" w:h="15840"/>
          <w:pgMar w:top="720" w:right="1080" w:bottom="720" w:left="1267" w:header="720" w:footer="0" w:gutter="0"/>
          <w:cols w:num="2" w:space="720"/>
          <w:docGrid w:linePitch="360"/>
        </w:sectPr>
      </w:pPr>
    </w:p>
    <w:p w:rsidR="00BA5C09" w:rsidRPr="004162E5" w:rsidRDefault="00BA5C09" w:rsidP="00BA5C09">
      <w:pPr>
        <w:ind w:left="720" w:hanging="720"/>
        <w:jc w:val="both"/>
        <w:rPr>
          <w:rFonts w:ascii="Verdana" w:hAnsi="Verdana" w:cs="Arial"/>
          <w:sz w:val="16"/>
          <w:szCs w:val="26"/>
        </w:rPr>
      </w:pPr>
    </w:p>
    <w:p w:rsidR="00BA5C09" w:rsidRDefault="00281349" w:rsidP="00BA5C09">
      <w:pPr>
        <w:ind w:left="720" w:hanging="72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450F1">
        <w:rPr>
          <w:rFonts w:ascii="Arial Unicode MS" w:eastAsia="Arial Unicode MS" w:hAnsi="Arial Unicode MS" w:cs="Arial Unicode MS"/>
          <w:b/>
          <w:sz w:val="24"/>
          <w:szCs w:val="24"/>
        </w:rPr>
        <w:t>SECTION B</w:t>
      </w:r>
    </w:p>
    <w:p w:rsidR="00281349" w:rsidRPr="00281349" w:rsidRDefault="00281349" w:rsidP="0028134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Answer </w:t>
      </w:r>
      <w:r w:rsidRPr="00281349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 in this section. All working </w:t>
      </w:r>
      <w:r w:rsidRPr="00281349">
        <w:rPr>
          <w:rFonts w:ascii="Arial Unicode MS" w:eastAsia="Arial Unicode MS" w:hAnsi="Arial Unicode MS" w:cs="Arial Unicode MS"/>
          <w:b/>
          <w:sz w:val="24"/>
          <w:szCs w:val="24"/>
        </w:rPr>
        <w:t xml:space="preserve">must </w:t>
      </w:r>
      <w:r>
        <w:rPr>
          <w:rFonts w:ascii="Arial Unicode MS" w:eastAsia="Arial Unicode MS" w:hAnsi="Arial Unicode MS" w:cs="Arial Unicode MS"/>
          <w:sz w:val="24"/>
          <w:szCs w:val="24"/>
        </w:rPr>
        <w:t>be shown clearly in the spaces provided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41.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What is a harmonic?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2786"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A12786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896990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896990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A12786" w:rsidRDefault="00BA5C09" w:rsidP="00A12786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Determine the frequency of the second over time of a closed pipe of</w:t>
      </w:r>
      <w:r w:rsidR="00A12786">
        <w:rPr>
          <w:rFonts w:ascii="Arial Unicode MS" w:eastAsia="Arial Unicode MS" w:hAnsi="Arial Unicode MS" w:cs="Arial Unicode MS"/>
          <w:sz w:val="24"/>
          <w:szCs w:val="24"/>
        </w:rPr>
        <w:t xml:space="preserve"> length of</w:t>
      </w:r>
      <w:r w:rsidR="00A1278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24cm given speed of sound in air is 320ms</w:t>
      </w:r>
      <w:r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2786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A12786">
        <w:rPr>
          <w:rFonts w:ascii="Arial Unicode MS" w:eastAsia="Arial Unicode MS" w:hAnsi="Arial Unicode MS" w:cs="Arial Unicode MS"/>
          <w:b/>
          <w:sz w:val="24"/>
          <w:szCs w:val="24"/>
        </w:rPr>
        <w:t>03 Marks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A12786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A1278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spacing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lastRenderedPageBreak/>
        <w:t>42.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Define the term ‘internal resistance’ with respect to a cell.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2786" w:rsidRPr="00B51585"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B51585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B51585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B5158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A cell of internal resistance, r, and emf E gives a current I = .12A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when connected to a one ohm resistor and a current I = 0.4A when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connected to a four ohm resistor. Determine the value of E.</w:t>
      </w:r>
      <w:r w:rsidR="00A12786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   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A12786">
        <w:rPr>
          <w:rFonts w:ascii="Arial Unicode MS" w:eastAsia="Arial Unicode MS" w:hAnsi="Arial Unicode MS" w:cs="Arial Unicode MS"/>
          <w:b/>
          <w:sz w:val="24"/>
          <w:szCs w:val="24"/>
        </w:rPr>
        <w:t>03 Marks</w:t>
      </w:r>
      <w:r w:rsidRPr="00A12786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A12786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D726CC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43.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</w:t>
      </w:r>
      <w:r w:rsidR="00D726CC">
        <w:rPr>
          <w:rFonts w:ascii="Arial Unicode MS" w:eastAsia="Arial Unicode MS" w:hAnsi="Arial Unicode MS" w:cs="Arial Unicode MS"/>
          <w:sz w:val="24"/>
          <w:szCs w:val="24"/>
        </w:rPr>
        <w:t>one use of the following;</w:t>
      </w:r>
    </w:p>
    <w:p w:rsidR="00BA5C09" w:rsidRPr="00517ACD" w:rsidRDefault="00D726CC" w:rsidP="00896990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(i) x-rays 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A5C09" w:rsidRPr="00D726CC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="00BA5C09" w:rsidRPr="00D726CC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Default="00BA5C09" w:rsidP="00896990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D726CC" w:rsidRPr="00517ACD" w:rsidRDefault="00D726CC" w:rsidP="00896990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(ii) cathode rays                                                                                     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726CC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D726CC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896990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="00610C74">
        <w:rPr>
          <w:rFonts w:ascii="Arial Unicode MS" w:eastAsia="Arial Unicode MS" w:hAnsi="Arial Unicode MS" w:cs="Arial Unicode MS"/>
          <w:sz w:val="24"/>
          <w:szCs w:val="24"/>
        </w:rPr>
        <w:t xml:space="preserve">  List down the energy changes that take place in a</w:t>
      </w:r>
      <w:r w:rsidR="00C3722E">
        <w:rPr>
          <w:rFonts w:ascii="Arial Unicode MS" w:eastAsia="Arial Unicode MS" w:hAnsi="Arial Unicode MS" w:cs="Arial Unicode MS"/>
          <w:sz w:val="24"/>
          <w:szCs w:val="24"/>
        </w:rPr>
        <w:t xml:space="preserve">n X-ray tube.             </w:t>
      </w:r>
      <w:r w:rsidR="00610C7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726CC"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 w:rsidR="00D726CC" w:rsidRPr="00D726CC"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 w:rsidRPr="00D726CC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BA5C09" w:rsidRPr="00517ACD" w:rsidRDefault="00BA5C09" w:rsidP="00BA5C09">
      <w:pPr>
        <w:spacing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3C3235" w:rsidP="00BA5C09">
      <w:pPr>
        <w:spacing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61" style="position:absolute;left:0;text-align:left;margin-left:432.15pt;margin-top:46.55pt;width:77.25pt;height:31.05pt;z-index:251790336" stroked="f">
            <v:textbox style="mso-next-textbox:#_x0000_s1261">
              <w:txbxContent>
                <w:p w:rsidR="003C3235" w:rsidRDefault="003C3235" w:rsidP="003C323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lastRenderedPageBreak/>
        <w:t>44.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State the principle of moments.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Pr="009637FB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9637FB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9637FB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A9592A" w:rsidRPr="00A9592A" w:rsidRDefault="00BA5C09" w:rsidP="00A9592A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 xml:space="preserve">The diagram below is of a </w:t>
      </w:r>
      <w:r w:rsidR="00A9592A" w:rsidRPr="00A9592A">
        <w:rPr>
          <w:rFonts w:ascii="Arial Unicode MS" w:eastAsia="Arial Unicode MS" w:hAnsi="Arial Unicode MS" w:cs="Arial Unicode MS"/>
          <w:sz w:val="24"/>
          <w:szCs w:val="24"/>
        </w:rPr>
        <w:t xml:space="preserve">uniform meter rule is pivoted at the 20 cm </w:t>
      </w:r>
      <w:r w:rsidR="00C3722E" w:rsidRPr="00A9592A">
        <w:rPr>
          <w:rFonts w:ascii="Arial Unicode MS" w:eastAsia="Arial Unicode MS" w:hAnsi="Arial Unicode MS" w:cs="Arial Unicode MS"/>
          <w:sz w:val="24"/>
          <w:szCs w:val="24"/>
        </w:rPr>
        <w:t>mark.</w:t>
      </w:r>
    </w:p>
    <w:p w:rsidR="00A9592A" w:rsidRDefault="003428F2" w:rsidP="00A9592A">
      <w:pPr>
        <w:pStyle w:val="ListParagraph"/>
        <w:tabs>
          <w:tab w:val="left" w:pos="360"/>
        </w:tabs>
        <w:spacing w:after="0" w:line="240" w:lineRule="auto"/>
        <w:ind w:left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 id="_x0000_s1243" type="#_x0000_t32" style="position:absolute;left:0;text-align:left;margin-left:429pt;margin-top:18.8pt;width:0;height:22.85pt;flip:y;z-index:251781120" o:connectortype="straight" strokeweight="1.25pt">
            <v:stroke endarrow="block"/>
          </v:shape>
        </w:pict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200N</w:t>
      </w:r>
    </w:p>
    <w:p w:rsidR="00A9592A" w:rsidRDefault="003428F2" w:rsidP="00A9592A">
      <w:pPr>
        <w:pStyle w:val="ListParagraph"/>
        <w:tabs>
          <w:tab w:val="left" w:pos="360"/>
        </w:tabs>
        <w:spacing w:after="0" w:line="240" w:lineRule="auto"/>
        <w:ind w:left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42" style="position:absolute;left:0;text-align:left;margin-left:28.25pt;margin-top:20.7pt;width:400.75pt;height:7.15pt;z-index:251780096" strokeweight="1.25pt"/>
        </w:pict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 xml:space="preserve">    0cm            20cm</w:t>
      </w:r>
    </w:p>
    <w:p w:rsidR="00A9592A" w:rsidRDefault="003428F2" w:rsidP="00A9592A">
      <w:pPr>
        <w:pStyle w:val="ListParagraph"/>
        <w:tabs>
          <w:tab w:val="left" w:pos="360"/>
        </w:tabs>
        <w:spacing w:after="0" w:line="240" w:lineRule="auto"/>
        <w:ind w:left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44" type="#_x0000_t5" style="position:absolute;left:0;text-align:left;margin-left:87.75pt;margin-top:6.95pt;width:21pt;height:44.25pt;z-index:251782144"/>
        </w:pict>
      </w:r>
      <w:r w:rsidR="00A9592A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                                                               100 cm</w:t>
      </w:r>
    </w:p>
    <w:p w:rsidR="00A9592A" w:rsidRDefault="00A9592A" w:rsidP="00A9592A">
      <w:pPr>
        <w:pStyle w:val="ListParagraph"/>
        <w:tabs>
          <w:tab w:val="left" w:pos="360"/>
        </w:tabs>
        <w:spacing w:after="0" w:line="240" w:lineRule="auto"/>
        <w:ind w:left="270"/>
        <w:rPr>
          <w:rFonts w:ascii="Arial Unicode MS" w:eastAsia="Arial Unicode MS" w:hAnsi="Arial Unicode MS" w:cs="Arial Unicode MS"/>
          <w:sz w:val="24"/>
          <w:szCs w:val="24"/>
        </w:rPr>
      </w:pPr>
    </w:p>
    <w:p w:rsidR="00A9592A" w:rsidRDefault="003428F2" w:rsidP="00A9592A">
      <w:pPr>
        <w:pStyle w:val="ListParagraph"/>
        <w:tabs>
          <w:tab w:val="left" w:pos="360"/>
        </w:tabs>
        <w:spacing w:after="0" w:line="240" w:lineRule="auto"/>
        <w:ind w:left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46" style="position:absolute;left:0;text-align:left;margin-left:65.25pt;margin-top:9.45pt;width:75.75pt;height:7.45pt;z-index:251784192" fillcolor="black" strokecolor="white [3212]">
            <v:fill r:id="rId28" o:title="Light upward diagonal" type="pattern"/>
          </v:rect>
        </w:pict>
      </w: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 id="_x0000_s1245" type="#_x0000_t32" style="position:absolute;left:0;text-align:left;margin-left:65.25pt;margin-top:9.4pt;width:60.75pt;height:.05pt;z-index:251783168" o:connectortype="straight"/>
        </w:pict>
      </w:r>
    </w:p>
    <w:p w:rsidR="00A9592A" w:rsidRDefault="00A9592A" w:rsidP="00A9592A">
      <w:pPr>
        <w:pStyle w:val="ListParagraph"/>
        <w:tabs>
          <w:tab w:val="left" w:pos="360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When a force of 200N acts on it at the 100 cm mark, the metre rule remains in a horizontal position. Find the weight of the metre rule.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spacing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45.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What is heat capacity?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9637FB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BA5C09" w:rsidRPr="00517ACD" w:rsidRDefault="00BA5C09" w:rsidP="00BA5C09">
      <w:pPr>
        <w:spacing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A5C09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9637FB" w:rsidRDefault="00BA5C09" w:rsidP="00BA5C09">
      <w:pPr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Determine the temperature ris</w:t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e of a substance of 500g and 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 xml:space="preserve">specific heat </w:t>
      </w:r>
    </w:p>
    <w:p w:rsidR="00BA5C09" w:rsidRPr="00517ACD" w:rsidRDefault="009637FB" w:rsidP="00BA5C09">
      <w:pPr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>capacity 400Jkg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="00C3722E">
        <w:rPr>
          <w:rFonts w:ascii="Arial Unicode MS" w:eastAsia="Arial Unicode MS" w:hAnsi="Arial Unicode MS" w:cs="Arial Unicode MS"/>
          <w:sz w:val="24"/>
          <w:szCs w:val="24"/>
        </w:rPr>
        <w:t>K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heat capacity of heat is of 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>800J of heat supplied to it.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    </w:t>
      </w:r>
      <w:r w:rsidR="00BA5C09" w:rsidRPr="009637FB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1B2B6C" w:rsidRDefault="00BA5C09" w:rsidP="009637FB">
      <w:pPr>
        <w:spacing w:line="240" w:lineRule="auto"/>
        <w:ind w:left="720" w:hanging="720"/>
        <w:rPr>
          <w:rFonts w:ascii="Verdana" w:hAnsi="Verdana" w:cs="Arial"/>
          <w:szCs w:val="26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3722E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46.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What is Brownian motion?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Pr="009637FB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BA5C09" w:rsidRPr="00517ACD" w:rsidRDefault="00BA5C09" w:rsidP="00C3722E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3722E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An oil drop of volume 10</w:t>
      </w:r>
      <w:r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cm</w:t>
      </w:r>
      <w:r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 xml:space="preserve"> forms an oil patch of 0.785cm</w:t>
      </w:r>
      <w:r w:rsidRPr="00517AC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</w:t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 on 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water. Estimate the size of the oil molecule.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</w:t>
      </w:r>
      <w:r w:rsidRPr="009637FB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9637FB">
        <w:rPr>
          <w:rFonts w:ascii="Arial Unicode MS" w:eastAsia="Arial Unicode MS" w:hAnsi="Arial Unicode MS" w:cs="Arial Unicode MS"/>
          <w:b/>
          <w:sz w:val="24"/>
          <w:szCs w:val="24"/>
        </w:rPr>
        <w:t>03 Marks</w:t>
      </w:r>
      <w:r w:rsidRPr="009637FB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517ACD">
      <w:pPr>
        <w:spacing w:after="0" w:line="24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</w:t>
      </w:r>
      <w:r w:rsidR="009637FB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9637FB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47.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A stone weighs 12N in air, 9N</w:t>
      </w:r>
      <w:r w:rsidR="00DA7493">
        <w:rPr>
          <w:rFonts w:ascii="Arial Unicode MS" w:eastAsia="Arial Unicode MS" w:hAnsi="Arial Unicode MS" w:cs="Arial Unicode MS"/>
          <w:sz w:val="24"/>
          <w:szCs w:val="24"/>
        </w:rPr>
        <w:t xml:space="preserve"> in water and 8N in a liquid X. 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>Determine the Rd of X.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DA7493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</w:t>
      </w:r>
      <w:r w:rsidRPr="00DA7493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DA7493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DA7493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3C3235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62" style="position:absolute;left:0;text-align:left;margin-left:429.9pt;margin-top:19.35pt;width:77.25pt;height:31.05pt;z-index:251791360" stroked="f">
            <v:textbox style="mso-next-textbox:#_x0000_s1262">
              <w:txbxContent>
                <w:p w:rsidR="003C3235" w:rsidRDefault="003C3235" w:rsidP="003C323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Give a reason for the shape of each of the parts of a hydrometer:</w:t>
      </w:r>
    </w:p>
    <w:p w:rsidR="00BA5C09" w:rsidRPr="00CC7371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10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(i)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Stem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7371">
        <w:rPr>
          <w:rFonts w:ascii="Arial Unicode MS" w:eastAsia="Arial Unicode MS" w:hAnsi="Arial Unicode MS" w:cs="Arial Unicode MS"/>
          <w:sz w:val="24"/>
          <w:szCs w:val="24"/>
        </w:rPr>
        <w:t xml:space="preserve">             </w:t>
      </w:r>
      <w:r w:rsidRPr="00CC7371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(ii)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the bulb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7371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CC7371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C7371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CC7371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CC737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CC7371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51585">
      <w:pPr>
        <w:spacing w:after="0" w:line="36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(iii)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the lead shut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7371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</w:t>
      </w:r>
      <w:r w:rsidRPr="00CC7371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C7371">
        <w:rPr>
          <w:rFonts w:ascii="Arial Unicode MS" w:eastAsia="Arial Unicode MS" w:hAnsi="Arial Unicode MS" w:cs="Arial Unicode MS"/>
          <w:b/>
          <w:sz w:val="24"/>
          <w:szCs w:val="24"/>
        </w:rPr>
        <w:t>01 Mark</w:t>
      </w:r>
      <w:r w:rsidRPr="00CC7371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B51585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B51585">
      <w:pPr>
        <w:spacing w:after="0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E636BF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48.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Draw a diagram to show reflection of light from the focal point of a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 xml:space="preserve">parabolic </w:t>
      </w:r>
      <w:r w:rsidR="00E636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A5C09" w:rsidRPr="00517ACD" w:rsidRDefault="00E636BF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>mirror.</w:t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5C09"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</w:t>
      </w:r>
      <w:r w:rsidR="00BA5C09" w:rsidRPr="00E636BF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A5C09" w:rsidRPr="00E636BF">
        <w:rPr>
          <w:rFonts w:ascii="Arial Unicode MS" w:eastAsia="Arial Unicode MS" w:hAnsi="Arial Unicode MS" w:cs="Arial Unicode MS"/>
          <w:b/>
          <w:sz w:val="24"/>
          <w:szCs w:val="24"/>
        </w:rPr>
        <w:t>02 Marks</w:t>
      </w:r>
      <w:r w:rsidR="00BA5C09" w:rsidRPr="00E636BF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1585" w:rsidRPr="00517ACD" w:rsidRDefault="00B51585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A5C09" w:rsidRPr="00517ACD" w:rsidRDefault="00BA5C09" w:rsidP="00517ACD">
      <w:pPr>
        <w:spacing w:after="0" w:line="24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Use the diagram to explain why this mirror can be used as a car headlamp.</w:t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</w:r>
      <w:r w:rsidR="00E636BF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</w:t>
      </w:r>
      <w:r w:rsidRPr="00E636BF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BA5C09" w:rsidRPr="00517ACD" w:rsidRDefault="00BA5C09" w:rsidP="00E636BF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E636BF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BA5C09" w:rsidRPr="00517ACD" w:rsidRDefault="00BA5C09" w:rsidP="00E636BF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A5C09" w:rsidRPr="00517ACD" w:rsidRDefault="00BA5C09" w:rsidP="00E636BF">
      <w:pPr>
        <w:spacing w:after="0" w:line="360" w:lineRule="auto"/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ab/>
        <w:t>……………………………………………………………………………………………………</w:t>
      </w:r>
    </w:p>
    <w:p w:rsidR="00684148" w:rsidRPr="00684148" w:rsidRDefault="00BA5C09" w:rsidP="00684148">
      <w:pPr>
        <w:pStyle w:val="NoSpacing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8414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49. </w:t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the law of </w:t>
      </w:r>
      <w:r w:rsidR="00684148" w:rsidRPr="00684148">
        <w:rPr>
          <w:rFonts w:ascii="Arial Unicode MS" w:eastAsia="Arial Unicode MS" w:hAnsi="Arial Unicode MS" w:cs="Arial Unicode MS"/>
          <w:b/>
          <w:sz w:val="24"/>
          <w:szCs w:val="24"/>
        </w:rPr>
        <w:t>electrostatics.</w:t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684148"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="00684148">
        <w:rPr>
          <w:rFonts w:ascii="Arial Unicode MS" w:eastAsia="Arial Unicode MS" w:hAnsi="Arial Unicode MS" w:cs="Arial Unicode MS"/>
          <w:sz w:val="24"/>
          <w:szCs w:val="24"/>
        </w:rPr>
        <w:t xml:space="preserve">             </w:t>
      </w:r>
      <w:r w:rsidR="00684148" w:rsidRPr="0068414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684148" w:rsidRPr="00517ACD" w:rsidRDefault="00684148" w:rsidP="003C323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517ACD" w:rsidRDefault="00684148" w:rsidP="003C323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684148" w:rsidRDefault="00684148" w:rsidP="00B51585">
      <w:pPr>
        <w:pStyle w:val="NoSpacing"/>
        <w:spacing w:line="360" w:lineRule="auto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84148">
        <w:rPr>
          <w:rFonts w:ascii="Arial Unicode MS" w:eastAsia="Arial Unicode MS" w:hAnsi="Arial Unicode MS" w:cs="Arial Unicode MS"/>
          <w:sz w:val="24"/>
          <w:szCs w:val="24"/>
        </w:rPr>
        <w:t xml:space="preserve"> (b) 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  <w:t xml:space="preserve">A small metal sphere carrying a positive charge is lowered gently into a metallic can placed on the cap of an uncharged gold leaf electroscope as shown below. </w:t>
      </w:r>
    </w:p>
    <w:p w:rsidR="00684148" w:rsidRDefault="003428F2" w:rsidP="00684148">
      <w:pPr>
        <w:pStyle w:val="NoSpacing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41" style="position:absolute;left:0;text-align:left;margin-left:155.85pt;margin-top:7.55pt;width:195.55pt;height:141.85pt;z-index:251778048" stroked="f">
            <v:textbox style="mso-next-textbox:#_x0000_s1241">
              <w:txbxContent>
                <w:p w:rsidR="003C3235" w:rsidRDefault="003C3235" w:rsidP="00684148">
                  <w:r w:rsidRPr="000253DB">
                    <w:rPr>
                      <w:noProof/>
                    </w:rPr>
                    <w:drawing>
                      <wp:inline distT="0" distB="0" distL="0" distR="0">
                        <wp:extent cx="1918932" cy="1678674"/>
                        <wp:effectExtent l="19050" t="0" r="5118" b="0"/>
                        <wp:docPr id="3" name="Picture 1" descr="C:\Users\USER\AppData\Local\Microsoft\Windows\Temporary Internet Files\Content.Word\EJEB Illustrations-7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AppData\Local\Microsoft\Windows\Temporary Internet Files\Content.Word\EJEB Illustrations-7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3645" cy="1682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84148" w:rsidRDefault="00684148" w:rsidP="00B51585">
      <w:pPr>
        <w:pStyle w:val="NoSpacing"/>
        <w:tabs>
          <w:tab w:val="left" w:pos="2700"/>
        </w:tabs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84148" w:rsidRDefault="00684148" w:rsidP="00684148">
      <w:pPr>
        <w:pStyle w:val="NoSpacing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:rsidR="00684148" w:rsidRDefault="00684148" w:rsidP="00684148">
      <w:pPr>
        <w:pStyle w:val="NoSpacing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84148" w:rsidRPr="00684148" w:rsidRDefault="00684148" w:rsidP="00684148">
      <w:pPr>
        <w:pStyle w:val="NoSpacing"/>
        <w:spacing w:line="48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84148" w:rsidRPr="00684148" w:rsidRDefault="00684148" w:rsidP="00684148">
      <w:pPr>
        <w:pStyle w:val="NoSpacing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84148">
        <w:rPr>
          <w:rFonts w:ascii="Arial Unicode MS" w:eastAsia="Arial Unicode MS" w:hAnsi="Arial Unicode MS" w:cs="Arial Unicode MS"/>
          <w:sz w:val="24"/>
          <w:szCs w:val="24"/>
        </w:rPr>
        <w:t xml:space="preserve">(i) 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what happens to the leaf of the electroscope. 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Pr="00684148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684148" w:rsidRPr="00517ACD" w:rsidRDefault="00684148" w:rsidP="00684148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517ACD" w:rsidRDefault="00684148" w:rsidP="00684148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684148" w:rsidRDefault="00684148" w:rsidP="00B51585">
      <w:pPr>
        <w:pStyle w:val="NoSpacing"/>
        <w:spacing w:line="360" w:lineRule="auto"/>
        <w:ind w:left="144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684148">
        <w:rPr>
          <w:rFonts w:ascii="Arial Unicode MS" w:eastAsia="Arial Unicode MS" w:hAnsi="Arial Unicode MS" w:cs="Arial Unicode MS"/>
          <w:sz w:val="24"/>
          <w:szCs w:val="24"/>
        </w:rPr>
        <w:t xml:space="preserve"> (ii)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observation in </w:t>
      </w:r>
      <w:r w:rsidRPr="00684148">
        <w:rPr>
          <w:rFonts w:ascii="Arial Unicode MS" w:eastAsia="Arial Unicode MS" w:hAnsi="Arial Unicode MS" w:cs="Arial Unicode MS"/>
          <w:i/>
          <w:sz w:val="24"/>
          <w:szCs w:val="24"/>
        </w:rPr>
        <w:t>(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>b) (i) above.</w:t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684148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  <w:r w:rsidRPr="00684148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684148" w:rsidRPr="00517ACD" w:rsidRDefault="00684148" w:rsidP="00B5158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517ACD" w:rsidRDefault="00684148" w:rsidP="00684148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Pr="00517ACD" w:rsidRDefault="00684148" w:rsidP="00684148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684148" w:rsidRDefault="00684148" w:rsidP="00684148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B51585" w:rsidRPr="00517ACD" w:rsidRDefault="00B51585" w:rsidP="00B51585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8A37DD" w:rsidRDefault="00684148" w:rsidP="008A37DD">
      <w:pPr>
        <w:pStyle w:val="NoSpacing"/>
        <w:tabs>
          <w:tab w:val="left" w:pos="810"/>
          <w:tab w:val="left" w:pos="1080"/>
        </w:tabs>
        <w:spacing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A37DD">
        <w:rPr>
          <w:rFonts w:ascii="Arial Unicode MS" w:eastAsia="Arial Unicode MS" w:hAnsi="Arial Unicode MS" w:cs="Arial Unicode MS"/>
          <w:sz w:val="24"/>
          <w:szCs w:val="24"/>
        </w:rPr>
        <w:t xml:space="preserve">50. </w:t>
      </w:r>
      <w:r w:rsidR="008A37DD" w:rsidRPr="008A37DD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="008A37DD" w:rsidRPr="008A37DD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is a </w:t>
      </w:r>
      <w:r w:rsidR="008A37DD" w:rsidRPr="008A37DD">
        <w:rPr>
          <w:rFonts w:ascii="Arial Unicode MS" w:eastAsia="Arial Unicode MS" w:hAnsi="Arial Unicode MS" w:cs="Arial Unicode MS"/>
          <w:b/>
          <w:sz w:val="24"/>
          <w:szCs w:val="24"/>
        </w:rPr>
        <w:t>neutral point</w:t>
      </w:r>
      <w:r w:rsidR="008A37DD" w:rsidRPr="008A37DD">
        <w:rPr>
          <w:rFonts w:ascii="Arial Unicode MS" w:eastAsia="Arial Unicode MS" w:hAnsi="Arial Unicode MS" w:cs="Arial Unicode MS"/>
          <w:sz w:val="24"/>
          <w:szCs w:val="24"/>
        </w:rPr>
        <w:t xml:space="preserve"> as related to an electric field? </w:t>
      </w:r>
      <w:r w:rsidR="008A37DD"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 w:rsidR="008A37DD"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 w:rsidR="008A37DD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="008A37DD" w:rsidRPr="008A37DD">
        <w:rPr>
          <w:rFonts w:ascii="Arial Unicode MS" w:eastAsia="Arial Unicode MS" w:hAnsi="Arial Unicode MS" w:cs="Arial Unicode MS"/>
          <w:b/>
          <w:sz w:val="24"/>
          <w:szCs w:val="24"/>
        </w:rPr>
        <w:t>(01mark)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3C3235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263" style="position:absolute;left:0;text-align:left;margin-left:430.65pt;margin-top:34.75pt;width:77.25pt;height:31.05pt;z-index:251792384" stroked="f">
            <v:textbox style="mso-next-textbox:#_x0000_s1263">
              <w:txbxContent>
                <w:p w:rsidR="003C3235" w:rsidRDefault="003C3235" w:rsidP="003C323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8A37DD"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8A37DD" w:rsidRDefault="008A37DD" w:rsidP="008A37DD">
      <w:pPr>
        <w:pStyle w:val="NoSpacing"/>
        <w:spacing w:after="240"/>
        <w:ind w:left="108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A37D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(b) </w:t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</w:t>
      </w:r>
      <w:r w:rsidRPr="008A37DD">
        <w:rPr>
          <w:rFonts w:ascii="Arial Unicode MS" w:eastAsia="Arial Unicode MS" w:hAnsi="Arial Unicode MS" w:cs="Arial Unicode MS"/>
          <w:b/>
          <w:sz w:val="24"/>
          <w:szCs w:val="24"/>
        </w:rPr>
        <w:t>three</w:t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 xml:space="preserve"> properties of electric field lines.</w:t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 w:rsidRPr="008A37DD">
        <w:rPr>
          <w:rFonts w:ascii="Arial Unicode MS" w:eastAsia="Arial Unicode MS" w:hAnsi="Arial Unicode MS" w:cs="Arial Unicode MS"/>
          <w:b/>
          <w:sz w:val="24"/>
          <w:szCs w:val="24"/>
        </w:rPr>
        <w:t>(01½ marks)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8A37DD" w:rsidRDefault="008A37DD" w:rsidP="008A37DD">
      <w:pPr>
        <w:pStyle w:val="NoSpacing"/>
        <w:tabs>
          <w:tab w:val="left" w:pos="720"/>
        </w:tabs>
        <w:spacing w:after="240"/>
        <w:ind w:left="108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  <w:t xml:space="preserve">(c) </w:t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  <w:t>Explain what happens when an ebonite rod is rubbed with fur.</w:t>
      </w:r>
      <w:r w:rsidRPr="008A37DD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  <w:r w:rsidRPr="008A37DD">
        <w:rPr>
          <w:rFonts w:ascii="Arial Unicode MS" w:eastAsia="Arial Unicode MS" w:hAnsi="Arial Unicode MS" w:cs="Arial Unicode MS"/>
          <w:b/>
          <w:sz w:val="24"/>
          <w:szCs w:val="24"/>
        </w:rPr>
        <w:t>(01½ marks)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8A37DD" w:rsidRPr="00517ACD" w:rsidRDefault="008A37DD" w:rsidP="008A37DD">
      <w:pPr>
        <w:spacing w:after="0" w:line="36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517AC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……………………………………………………………………………………………………</w:t>
      </w:r>
    </w:p>
    <w:p w:rsidR="00AE3CFF" w:rsidRPr="008A37DD" w:rsidRDefault="008A37DD" w:rsidP="008A37DD">
      <w:pPr>
        <w:spacing w:after="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A37DD"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sectPr w:rsidR="00AE3CFF" w:rsidRPr="008A37DD" w:rsidSect="00BA5C09">
      <w:type w:val="continuous"/>
      <w:pgSz w:w="12240" w:h="15840"/>
      <w:pgMar w:top="720" w:right="1080" w:bottom="720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A94" w:rsidRDefault="00423A94" w:rsidP="008D762C">
      <w:pPr>
        <w:spacing w:after="0" w:line="240" w:lineRule="auto"/>
      </w:pPr>
      <w:r>
        <w:separator/>
      </w:r>
    </w:p>
  </w:endnote>
  <w:endnote w:type="continuationSeparator" w:id="1">
    <w:p w:rsidR="00423A94" w:rsidRDefault="00423A94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235" w:rsidRDefault="003C3235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2202820"/>
      <w:docPartObj>
        <w:docPartGallery w:val="Page Numbers (Bottom of Page)"/>
        <w:docPartUnique/>
      </w:docPartObj>
    </w:sdtPr>
    <w:sdtContent>
      <w:p w:rsidR="003C3235" w:rsidRDefault="003C323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3C3235" w:rsidRDefault="003C3235">
        <w:pPr>
          <w:pStyle w:val="Footer"/>
          <w:jc w:val="center"/>
        </w:pPr>
        <w:fldSimple w:instr=" PAGE    \* MERGEFORMAT ">
          <w:r w:rsidR="00B51585">
            <w:rPr>
              <w:noProof/>
            </w:rPr>
            <w:t>14</w:t>
          </w:r>
        </w:fldSimple>
      </w:p>
    </w:sdtContent>
  </w:sdt>
  <w:p w:rsidR="003C3235" w:rsidRDefault="003C3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A94" w:rsidRDefault="00423A94" w:rsidP="008D762C">
      <w:pPr>
        <w:spacing w:after="0" w:line="240" w:lineRule="auto"/>
      </w:pPr>
      <w:r>
        <w:separator/>
      </w:r>
    </w:p>
  </w:footnote>
  <w:footnote w:type="continuationSeparator" w:id="1">
    <w:p w:rsidR="00423A94" w:rsidRDefault="00423A94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176"/>
    <w:multiLevelType w:val="hybridMultilevel"/>
    <w:tmpl w:val="4AD66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6431D"/>
    <w:multiLevelType w:val="hybridMultilevel"/>
    <w:tmpl w:val="FD8C6746"/>
    <w:lvl w:ilvl="0" w:tplc="08090015">
      <w:start w:val="1"/>
      <w:numFmt w:val="upp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07E5629"/>
    <w:multiLevelType w:val="hybridMultilevel"/>
    <w:tmpl w:val="FF86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61119"/>
    <w:multiLevelType w:val="hybridMultilevel"/>
    <w:tmpl w:val="9760A1E8"/>
    <w:lvl w:ilvl="0" w:tplc="E3421250">
      <w:start w:val="34"/>
      <w:numFmt w:val="decimal"/>
      <w:lvlText w:val="%1."/>
      <w:lvlJc w:val="left"/>
      <w:pPr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1837E1"/>
    <w:multiLevelType w:val="hybridMultilevel"/>
    <w:tmpl w:val="B1FCB158"/>
    <w:lvl w:ilvl="0" w:tplc="48C88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DC1575"/>
    <w:multiLevelType w:val="hybridMultilevel"/>
    <w:tmpl w:val="7A466A18"/>
    <w:lvl w:ilvl="0" w:tplc="9E385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6B5042"/>
    <w:multiLevelType w:val="hybridMultilevel"/>
    <w:tmpl w:val="AD2856EC"/>
    <w:lvl w:ilvl="0" w:tplc="D82240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D96260"/>
    <w:multiLevelType w:val="hybridMultilevel"/>
    <w:tmpl w:val="AD7A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E05F9C"/>
    <w:multiLevelType w:val="hybridMultilevel"/>
    <w:tmpl w:val="CC48A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A7187B"/>
    <w:multiLevelType w:val="hybridMultilevel"/>
    <w:tmpl w:val="BC3A8F32"/>
    <w:lvl w:ilvl="0" w:tplc="112AC0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40485"/>
    <w:multiLevelType w:val="hybridMultilevel"/>
    <w:tmpl w:val="25FA2F66"/>
    <w:lvl w:ilvl="0" w:tplc="FA18FF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3E2899"/>
    <w:multiLevelType w:val="hybridMultilevel"/>
    <w:tmpl w:val="F2380112"/>
    <w:lvl w:ilvl="0" w:tplc="543AAD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8B003C"/>
    <w:multiLevelType w:val="hybridMultilevel"/>
    <w:tmpl w:val="3A16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5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8520D"/>
    <w:rsid w:val="000A1CEE"/>
    <w:rsid w:val="000B518A"/>
    <w:rsid w:val="000C3520"/>
    <w:rsid w:val="000E1404"/>
    <w:rsid w:val="000E36BF"/>
    <w:rsid w:val="000F2AD6"/>
    <w:rsid w:val="000F7C40"/>
    <w:rsid w:val="00105865"/>
    <w:rsid w:val="00194FC4"/>
    <w:rsid w:val="0019564D"/>
    <w:rsid w:val="001B0F8B"/>
    <w:rsid w:val="001C037B"/>
    <w:rsid w:val="001D34E7"/>
    <w:rsid w:val="001D5450"/>
    <w:rsid w:val="001E4D85"/>
    <w:rsid w:val="001F3D2B"/>
    <w:rsid w:val="001F4BC2"/>
    <w:rsid w:val="00213C46"/>
    <w:rsid w:val="002218E9"/>
    <w:rsid w:val="00224699"/>
    <w:rsid w:val="00241D7D"/>
    <w:rsid w:val="00250575"/>
    <w:rsid w:val="00254D3C"/>
    <w:rsid w:val="00281349"/>
    <w:rsid w:val="002B300F"/>
    <w:rsid w:val="002B5737"/>
    <w:rsid w:val="002B7C91"/>
    <w:rsid w:val="002C1A52"/>
    <w:rsid w:val="002C6424"/>
    <w:rsid w:val="002E215B"/>
    <w:rsid w:val="00305196"/>
    <w:rsid w:val="00312A7D"/>
    <w:rsid w:val="003149FD"/>
    <w:rsid w:val="00321083"/>
    <w:rsid w:val="00341DEF"/>
    <w:rsid w:val="003428F2"/>
    <w:rsid w:val="00372F1B"/>
    <w:rsid w:val="003A2162"/>
    <w:rsid w:val="003B0820"/>
    <w:rsid w:val="003C3235"/>
    <w:rsid w:val="003C72AE"/>
    <w:rsid w:val="003D5399"/>
    <w:rsid w:val="0042302B"/>
    <w:rsid w:val="00423A94"/>
    <w:rsid w:val="00496A05"/>
    <w:rsid w:val="004B157C"/>
    <w:rsid w:val="004B5B48"/>
    <w:rsid w:val="004D0E6F"/>
    <w:rsid w:val="00517ACD"/>
    <w:rsid w:val="00522D88"/>
    <w:rsid w:val="0053395B"/>
    <w:rsid w:val="00544A45"/>
    <w:rsid w:val="00551B23"/>
    <w:rsid w:val="005B2FEF"/>
    <w:rsid w:val="00610C74"/>
    <w:rsid w:val="00615F98"/>
    <w:rsid w:val="00665C86"/>
    <w:rsid w:val="006803B8"/>
    <w:rsid w:val="00684148"/>
    <w:rsid w:val="00684565"/>
    <w:rsid w:val="006E711E"/>
    <w:rsid w:val="00724A40"/>
    <w:rsid w:val="007300F9"/>
    <w:rsid w:val="00740D3B"/>
    <w:rsid w:val="0075656F"/>
    <w:rsid w:val="00782B7C"/>
    <w:rsid w:val="007B4335"/>
    <w:rsid w:val="007F3524"/>
    <w:rsid w:val="00816024"/>
    <w:rsid w:val="00833981"/>
    <w:rsid w:val="00866EBA"/>
    <w:rsid w:val="00896990"/>
    <w:rsid w:val="008A37DD"/>
    <w:rsid w:val="008A5C53"/>
    <w:rsid w:val="008D762C"/>
    <w:rsid w:val="0092563A"/>
    <w:rsid w:val="0093222C"/>
    <w:rsid w:val="00956A33"/>
    <w:rsid w:val="009637FB"/>
    <w:rsid w:val="00963EAE"/>
    <w:rsid w:val="00966AB0"/>
    <w:rsid w:val="0098432F"/>
    <w:rsid w:val="009B67B5"/>
    <w:rsid w:val="009B7DCE"/>
    <w:rsid w:val="009D5CAE"/>
    <w:rsid w:val="009D69BB"/>
    <w:rsid w:val="009F632E"/>
    <w:rsid w:val="00A12786"/>
    <w:rsid w:val="00A36942"/>
    <w:rsid w:val="00A400E0"/>
    <w:rsid w:val="00A605B0"/>
    <w:rsid w:val="00A9009E"/>
    <w:rsid w:val="00A9592A"/>
    <w:rsid w:val="00AB460F"/>
    <w:rsid w:val="00AB5B20"/>
    <w:rsid w:val="00AD65F1"/>
    <w:rsid w:val="00AE3CFF"/>
    <w:rsid w:val="00B23D46"/>
    <w:rsid w:val="00B25D0F"/>
    <w:rsid w:val="00B33D5A"/>
    <w:rsid w:val="00B444FD"/>
    <w:rsid w:val="00B51585"/>
    <w:rsid w:val="00B70948"/>
    <w:rsid w:val="00B97FFB"/>
    <w:rsid w:val="00BA5C09"/>
    <w:rsid w:val="00BB020B"/>
    <w:rsid w:val="00BC4E7B"/>
    <w:rsid w:val="00BD5C68"/>
    <w:rsid w:val="00BE232D"/>
    <w:rsid w:val="00C31DC9"/>
    <w:rsid w:val="00C353E3"/>
    <w:rsid w:val="00C3722E"/>
    <w:rsid w:val="00C44A02"/>
    <w:rsid w:val="00CA7A1D"/>
    <w:rsid w:val="00CB0023"/>
    <w:rsid w:val="00CC580A"/>
    <w:rsid w:val="00CC7371"/>
    <w:rsid w:val="00CF473C"/>
    <w:rsid w:val="00D01665"/>
    <w:rsid w:val="00D14469"/>
    <w:rsid w:val="00D531FF"/>
    <w:rsid w:val="00D66CC1"/>
    <w:rsid w:val="00D6791B"/>
    <w:rsid w:val="00D726CC"/>
    <w:rsid w:val="00DA7493"/>
    <w:rsid w:val="00DC5268"/>
    <w:rsid w:val="00DF2C26"/>
    <w:rsid w:val="00DF3F9A"/>
    <w:rsid w:val="00E173CE"/>
    <w:rsid w:val="00E450F1"/>
    <w:rsid w:val="00E636BF"/>
    <w:rsid w:val="00EC0F88"/>
    <w:rsid w:val="00EC4354"/>
    <w:rsid w:val="00F039D0"/>
    <w:rsid w:val="00F24424"/>
    <w:rsid w:val="00F351FE"/>
    <w:rsid w:val="00F35E5F"/>
    <w:rsid w:val="00F77AD7"/>
    <w:rsid w:val="00FA13CF"/>
    <w:rsid w:val="00FA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3" type="connector" idref="#_x0000_s1072"/>
        <o:r id="V:Rule24" type="connector" idref="#_x0000_s1099"/>
        <o:r id="V:Rule25" type="connector" idref="#_x0000_s1098"/>
        <o:r id="V:Rule26" type="connector" idref="#_x0000_s1095"/>
        <o:r id="V:Rule27" type="connector" idref="#_x0000_s1071"/>
        <o:r id="V:Rule28" type="connector" idref="#_x0000_s1081"/>
        <o:r id="V:Rule29" type="connector" idref="#_x0000_s1087"/>
        <o:r id="V:Rule30" type="connector" idref="#_x0000_s1093"/>
        <o:r id="V:Rule31" type="connector" idref="#_x0000_s1088"/>
        <o:r id="V:Rule32" type="connector" idref="#_x0000_s1096"/>
        <o:r id="V:Rule33" type="connector" idref="#_x0000_s1070"/>
        <o:r id="V:Rule34" type="connector" idref="#_x0000_s1086"/>
        <o:r id="V:Rule35" type="connector" idref="#_x0000_s1094"/>
        <o:r id="V:Rule36" type="connector" idref="#_x0000_s1089"/>
        <o:r id="V:Rule37" type="connector" idref="#_x0000_s1079"/>
        <o:r id="V:Rule38" type="connector" idref="#_x0000_s1090"/>
        <o:r id="V:Rule39" type="connector" idref="#_x0000_s1091"/>
        <o:r id="V:Rule40" type="connector" idref="#_x0000_s1078"/>
        <o:r id="V:Rule41" type="connector" idref="#_x0000_s1092"/>
        <o:r id="V:Rule42" type="connector" idref="#_x0000_s1243"/>
        <o:r id="V:Rule43" type="connector" idref="#_x0000_s1245"/>
        <o:r id="V:Rule44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1B23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31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gi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111</cp:revision>
  <cp:lastPrinted>2019-07-17T06:49:00Z</cp:lastPrinted>
  <dcterms:created xsi:type="dcterms:W3CDTF">2012-10-03T23:02:00Z</dcterms:created>
  <dcterms:modified xsi:type="dcterms:W3CDTF">2019-07-22T04:37:00Z</dcterms:modified>
</cp:coreProperties>
</file>