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527/1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AND PRACTICES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OF AGRICULTURE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Hours</w:t>
      </w:r>
    </w:p>
    <w:p w:rsidR="00E80511" w:rsidRDefault="00E80511" w:rsidP="00E80511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D3E61F" wp14:editId="0B302408">
            <wp:simplePos x="0" y="0"/>
            <wp:positionH relativeFrom="column">
              <wp:posOffset>2583815</wp:posOffset>
            </wp:positionH>
            <wp:positionV relativeFrom="paragraph">
              <wp:posOffset>74295</wp:posOffset>
            </wp:positionV>
            <wp:extent cx="1036320" cy="10991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4"/>
          <w:szCs w:val="24"/>
        </w:rPr>
        <w:tab/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0511" w:rsidRDefault="00E80511" w:rsidP="00E8051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E80511" w:rsidRDefault="00E80511" w:rsidP="00E8051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E80511" w:rsidRDefault="00E80511" w:rsidP="00E8051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PRACTICES OF AGRICULTURE </w:t>
      </w:r>
    </w:p>
    <w:p w:rsidR="00E80511" w:rsidRDefault="00E80511" w:rsidP="00E8051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E80511" w:rsidRDefault="00E80511" w:rsidP="00E805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E80511" w:rsidRDefault="00E80511" w:rsidP="00E805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30 Minutes 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80511" w:rsidRPr="00D514D5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i/>
          <w:sz w:val="2"/>
          <w:szCs w:val="24"/>
        </w:rPr>
      </w:pP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This paper consists of part</w:t>
      </w:r>
      <w:r w:rsidRPr="00D514D5">
        <w:rPr>
          <w:rFonts w:asciiTheme="majorHAnsi" w:hAnsiTheme="majorHAnsi"/>
          <w:b/>
          <w:i/>
          <w:sz w:val="24"/>
          <w:szCs w:val="24"/>
        </w:rPr>
        <w:t xml:space="preserve"> A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 w:rsidRPr="00D514D5">
        <w:rPr>
          <w:rFonts w:asciiTheme="majorHAnsi" w:hAnsiTheme="majorHAnsi"/>
          <w:b/>
          <w:i/>
          <w:sz w:val="24"/>
          <w:szCs w:val="24"/>
        </w:rPr>
        <w:t>B</w:t>
      </w:r>
    </w:p>
    <w:p w:rsidR="00E80511" w:rsidRDefault="00E80511" w:rsidP="00E8051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questions in part </w:t>
      </w:r>
      <w:proofErr w:type="gramStart"/>
      <w:r w:rsidRPr="006B6A11">
        <w:rPr>
          <w:rFonts w:asciiTheme="majorHAnsi" w:hAnsiTheme="majorHAnsi"/>
          <w:b/>
          <w:i/>
          <w:sz w:val="24"/>
          <w:szCs w:val="24"/>
        </w:rPr>
        <w:t>A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6B6A11"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from part </w:t>
      </w:r>
      <w:r w:rsidRPr="006B6A11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choosing at least </w:t>
      </w:r>
      <w:r w:rsidRPr="006B6A11"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>question from each section.</w:t>
      </w:r>
    </w:p>
    <w:p w:rsidR="00E80511" w:rsidRDefault="00E80511" w:rsidP="00E80511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Additional question(s) will </w:t>
      </w:r>
      <w:r w:rsidRPr="003D1A0A">
        <w:rPr>
          <w:rFonts w:asciiTheme="majorHAnsi" w:hAnsiTheme="majorHAnsi"/>
          <w:b/>
          <w:i/>
          <w:sz w:val="24"/>
          <w:szCs w:val="24"/>
        </w:rPr>
        <w:t xml:space="preserve">not </w:t>
      </w:r>
      <w:r>
        <w:rPr>
          <w:rFonts w:asciiTheme="majorHAnsi" w:hAnsiTheme="majorHAnsi"/>
          <w:i/>
          <w:sz w:val="24"/>
          <w:szCs w:val="24"/>
        </w:rPr>
        <w:t>be marked.</w:t>
      </w:r>
    </w:p>
    <w:p w:rsidR="00E80511" w:rsidRDefault="00E80511" w:rsidP="00E80511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081"/>
        <w:gridCol w:w="2157"/>
        <w:gridCol w:w="4140"/>
      </w:tblGrid>
      <w:tr w:rsidR="00E80511" w:rsidTr="008C40C7">
        <w:tc>
          <w:tcPr>
            <w:tcW w:w="9378" w:type="dxa"/>
            <w:gridSpan w:val="3"/>
          </w:tcPr>
          <w:p w:rsidR="00E80511" w:rsidRPr="003D1A0A" w:rsidRDefault="00E80511" w:rsidP="008C40C7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D1A0A">
              <w:rPr>
                <w:rFonts w:asciiTheme="majorHAnsi" w:hAnsiTheme="majorHAnsi"/>
                <w:b/>
                <w:sz w:val="24"/>
                <w:szCs w:val="24"/>
              </w:rPr>
              <w:t xml:space="preserve">For Examiner’s use only </w:t>
            </w:r>
          </w:p>
        </w:tc>
      </w:tr>
      <w:tr w:rsidR="00E80511" w:rsidTr="008C40C7">
        <w:tc>
          <w:tcPr>
            <w:tcW w:w="3081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2157" w:type="dxa"/>
          </w:tcPr>
          <w:p w:rsidR="00E80511" w:rsidRPr="003D1A0A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D1A0A">
              <w:rPr>
                <w:rFonts w:asciiTheme="majorHAnsi" w:hAnsiTheme="majorHAnsi"/>
                <w:b/>
                <w:sz w:val="24"/>
                <w:szCs w:val="24"/>
              </w:rPr>
              <w:t xml:space="preserve">Marks </w:t>
            </w:r>
          </w:p>
        </w:tc>
        <w:tc>
          <w:tcPr>
            <w:tcW w:w="4140" w:type="dxa"/>
          </w:tcPr>
          <w:p w:rsidR="00E80511" w:rsidRPr="003D1A0A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D1A0A">
              <w:rPr>
                <w:rFonts w:asciiTheme="majorHAnsi" w:hAnsiTheme="majorHAnsi"/>
                <w:b/>
                <w:sz w:val="24"/>
                <w:szCs w:val="24"/>
              </w:rPr>
              <w:t>Examiner’s No and Signature</w:t>
            </w:r>
          </w:p>
        </w:tc>
      </w:tr>
      <w:tr w:rsidR="00E80511" w:rsidTr="008C40C7">
        <w:tc>
          <w:tcPr>
            <w:tcW w:w="3081" w:type="dxa"/>
          </w:tcPr>
          <w:p w:rsidR="00E80511" w:rsidRPr="00D514D5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514D5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2157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E80511" w:rsidTr="008C40C7">
        <w:tc>
          <w:tcPr>
            <w:tcW w:w="3081" w:type="dxa"/>
          </w:tcPr>
          <w:p w:rsidR="00E80511" w:rsidRPr="00D514D5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514D5">
              <w:rPr>
                <w:rFonts w:asciiTheme="majorHAnsi" w:hAnsiTheme="majorHAnsi"/>
                <w:sz w:val="24"/>
                <w:szCs w:val="24"/>
              </w:rPr>
              <w:t>B: No.</w:t>
            </w:r>
          </w:p>
        </w:tc>
        <w:tc>
          <w:tcPr>
            <w:tcW w:w="2157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E80511" w:rsidTr="008C40C7">
        <w:tc>
          <w:tcPr>
            <w:tcW w:w="3081" w:type="dxa"/>
          </w:tcPr>
          <w:p w:rsidR="00E80511" w:rsidRPr="00D514D5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514D5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D514D5"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  <w:tc>
          <w:tcPr>
            <w:tcW w:w="2157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E80511" w:rsidTr="008C40C7">
        <w:tc>
          <w:tcPr>
            <w:tcW w:w="3081" w:type="dxa"/>
          </w:tcPr>
          <w:p w:rsidR="00E80511" w:rsidRPr="00D514D5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514D5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514D5"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  <w:tc>
          <w:tcPr>
            <w:tcW w:w="2157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E80511" w:rsidTr="008C40C7">
        <w:tc>
          <w:tcPr>
            <w:tcW w:w="3081" w:type="dxa"/>
          </w:tcPr>
          <w:p w:rsidR="00E80511" w:rsidRPr="00D514D5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514D5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514D5">
              <w:rPr>
                <w:rFonts w:asciiTheme="majorHAnsi" w:hAnsiTheme="majorHAnsi"/>
                <w:sz w:val="24"/>
                <w:szCs w:val="24"/>
              </w:rPr>
              <w:t xml:space="preserve"> No.</w:t>
            </w:r>
          </w:p>
        </w:tc>
        <w:tc>
          <w:tcPr>
            <w:tcW w:w="2157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E80511" w:rsidTr="008C40C7">
        <w:tc>
          <w:tcPr>
            <w:tcW w:w="3081" w:type="dxa"/>
          </w:tcPr>
          <w:p w:rsidR="00E80511" w:rsidRPr="00D514D5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514D5">
              <w:rPr>
                <w:rFonts w:asciiTheme="majorHAnsi" w:hAnsiTheme="maj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57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E80511" w:rsidRDefault="00E80511" w:rsidP="008C40C7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E80511" w:rsidRDefault="00E80511" w:rsidP="00E80511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PART </w:t>
      </w:r>
      <w:proofErr w:type="gramStart"/>
      <w:r>
        <w:rPr>
          <w:rFonts w:ascii="Cambria" w:hAnsi="Cambria"/>
          <w:sz w:val="24"/>
          <w:szCs w:val="24"/>
        </w:rPr>
        <w:t>A  (</w:t>
      </w:r>
      <w:proofErr w:type="gramEnd"/>
      <w:r>
        <w:rPr>
          <w:rFonts w:ascii="Cambria" w:hAnsi="Cambria"/>
          <w:sz w:val="24"/>
          <w:szCs w:val="24"/>
        </w:rPr>
        <w:t>20 MARKS)</w:t>
      </w:r>
    </w:p>
    <w:p w:rsidR="00E80511" w:rsidRPr="00E80511" w:rsidRDefault="00E80511" w:rsidP="00E80511">
      <w:pPr>
        <w:spacing w:line="360" w:lineRule="auto"/>
        <w:jc w:val="center"/>
        <w:rPr>
          <w:rFonts w:ascii="Cambria" w:hAnsi="Cambria"/>
          <w:i/>
          <w:sz w:val="24"/>
          <w:szCs w:val="24"/>
        </w:rPr>
      </w:pPr>
      <w:r w:rsidRPr="00E80511">
        <w:rPr>
          <w:rFonts w:ascii="Cambria" w:hAnsi="Cambria"/>
          <w:i/>
          <w:sz w:val="24"/>
          <w:szCs w:val="24"/>
        </w:rPr>
        <w:t>Answer all questions in this part. For question 1, write the letter corresponding to the best answer in the box provided. For question 2 to 5, write all answers in the space provided.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294640</wp:posOffset>
                </wp:positionV>
                <wp:extent cx="62865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91.5pt;margin-top:23.2pt;width:49.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" fillcolor="white [3201]" strokecolor="black [3213]"/>
            </w:pict>
          </mc:Fallback>
        </mc:AlternateContent>
      </w:r>
      <w:r>
        <w:rPr>
          <w:rFonts w:ascii="Cambria" w:hAnsi="Cambria"/>
          <w:sz w:val="24"/>
          <w:szCs w:val="24"/>
        </w:rPr>
        <w:t>(a) Which one of the following would not be a suitable method for controlling soil erosion on a steep slope?</w:t>
      </w:r>
    </w:p>
    <w:p w:rsidR="00E80511" w:rsidRDefault="00E80511" w:rsidP="00E8051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Terracing</w:t>
      </w:r>
    </w:p>
    <w:p w:rsidR="00E80511" w:rsidRDefault="00E80511" w:rsidP="00E8051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Crop rotation</w:t>
      </w:r>
    </w:p>
    <w:p w:rsidR="00E80511" w:rsidRDefault="00E80511" w:rsidP="00E8051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Afforestation</w:t>
      </w:r>
    </w:p>
    <w:p w:rsidR="00E80511" w:rsidRDefault="00E80511" w:rsidP="00E8051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Strip cropping</w:t>
      </w:r>
    </w:p>
    <w:p w:rsidR="00E80511" w:rsidRDefault="00E80511" w:rsidP="00E80511">
      <w:pPr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232FB" wp14:editId="10FAB8B4">
                <wp:simplePos x="0" y="0"/>
                <wp:positionH relativeFrom="column">
                  <wp:posOffset>4972050</wp:posOffset>
                </wp:positionH>
                <wp:positionV relativeFrom="paragraph">
                  <wp:posOffset>360045</wp:posOffset>
                </wp:positionV>
                <wp:extent cx="62865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91.5pt;margin-top:28.35pt;width:49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" fillcolor="white [3201]" strokecolor="black [3213]"/>
            </w:pict>
          </mc:Fallback>
        </mc:AlternateContent>
      </w:r>
      <w:r>
        <w:rPr>
          <w:rFonts w:ascii="Cambria" w:hAnsi="Cambria"/>
          <w:sz w:val="24"/>
          <w:szCs w:val="24"/>
        </w:rPr>
        <w:t>(b) For what reason is “hardening off” usually practiced?</w:t>
      </w:r>
    </w:p>
    <w:p w:rsidR="00E80511" w:rsidRDefault="00E80511" w:rsidP="00E80511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accelerate seedling’s growth</w:t>
      </w:r>
    </w:p>
    <w:p w:rsidR="00E80511" w:rsidRDefault="00E80511" w:rsidP="00E80511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acclimatize seedlings to field conditions.</w:t>
      </w:r>
    </w:p>
    <w:p w:rsidR="00E80511" w:rsidRDefault="00E80511" w:rsidP="00E80511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influence proper drying of seedlings.</w:t>
      </w:r>
    </w:p>
    <w:p w:rsidR="00E80511" w:rsidRDefault="00E80511" w:rsidP="00E80511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improve on the rooting system.</w:t>
      </w:r>
    </w:p>
    <w:p w:rsidR="00E80511" w:rsidRDefault="00E80511" w:rsidP="00E80511">
      <w:pPr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(c) Which one of the following livestock diseases is caused by Virus?</w:t>
      </w:r>
    </w:p>
    <w:p w:rsidR="00E80511" w:rsidRDefault="00E80511" w:rsidP="00E8051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A18B0" wp14:editId="39C1E3C4">
                <wp:simplePos x="0" y="0"/>
                <wp:positionH relativeFrom="column">
                  <wp:posOffset>4895850</wp:posOffset>
                </wp:positionH>
                <wp:positionV relativeFrom="paragraph">
                  <wp:posOffset>37465</wp:posOffset>
                </wp:positionV>
                <wp:extent cx="62865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85.5pt;margin-top:2.95pt;width:49.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" fillcolor="white [3201]" strokecolor="black [3213]"/>
            </w:pict>
          </mc:Fallback>
        </mc:AlternateContent>
      </w:r>
      <w:r>
        <w:rPr>
          <w:rFonts w:ascii="Cambria" w:hAnsi="Cambria"/>
          <w:sz w:val="24"/>
          <w:szCs w:val="24"/>
        </w:rPr>
        <w:t>Black quarter</w:t>
      </w:r>
    </w:p>
    <w:p w:rsidR="00E80511" w:rsidRDefault="00E80511" w:rsidP="00E8051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Anthrax</w:t>
      </w:r>
    </w:p>
    <w:p w:rsidR="00E80511" w:rsidRDefault="00E80511" w:rsidP="00E8051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Salmonellosis</w:t>
      </w:r>
    </w:p>
    <w:p w:rsidR="00E80511" w:rsidRDefault="00E80511" w:rsidP="00E8051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Rinder</w:t>
      </w:r>
      <w:proofErr w:type="spellEnd"/>
      <w:r>
        <w:rPr>
          <w:rFonts w:ascii="Cambria" w:hAnsi="Cambria"/>
          <w:sz w:val="24"/>
          <w:szCs w:val="24"/>
        </w:rPr>
        <w:t xml:space="preserve"> pest</w:t>
      </w:r>
    </w:p>
    <w:p w:rsidR="00E80511" w:rsidRDefault="00E80511" w:rsidP="00E80511">
      <w:pPr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4FFAE" wp14:editId="4E01925F">
                <wp:simplePos x="0" y="0"/>
                <wp:positionH relativeFrom="column">
                  <wp:posOffset>4895850</wp:posOffset>
                </wp:positionH>
                <wp:positionV relativeFrom="paragraph">
                  <wp:posOffset>295910</wp:posOffset>
                </wp:positionV>
                <wp:extent cx="628650" cy="581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85.5pt;margin-top:23.3pt;width:49.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" fillcolor="white [3201]" strokecolor="black [3213]"/>
            </w:pict>
          </mc:Fallback>
        </mc:AlternateContent>
      </w:r>
      <w:r>
        <w:rPr>
          <w:rFonts w:ascii="Cambria" w:hAnsi="Cambria"/>
          <w:sz w:val="24"/>
          <w:szCs w:val="24"/>
        </w:rPr>
        <w:t>(d) Which of the following is a live fence?</w:t>
      </w:r>
    </w:p>
    <w:p w:rsidR="00E80511" w:rsidRDefault="00E80511" w:rsidP="00E8051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Wooden fence</w:t>
      </w:r>
    </w:p>
    <w:p w:rsidR="00E80511" w:rsidRDefault="00E80511" w:rsidP="00E8051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Barbed wire fence</w:t>
      </w:r>
    </w:p>
    <w:p w:rsidR="00E80511" w:rsidRDefault="00E80511" w:rsidP="00E8051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Hedge</w:t>
      </w:r>
    </w:p>
    <w:p w:rsidR="00E80511" w:rsidRPr="00AB0CDE" w:rsidRDefault="00E80511" w:rsidP="00E80511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Wire fence.</w:t>
      </w:r>
    </w:p>
    <w:p w:rsidR="00E80511" w:rsidRP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Give four ways in which prices of products are determined in a market</w:t>
      </w:r>
      <w:r w:rsidRPr="00E80511">
        <w:rPr>
          <w:rFonts w:ascii="Cambria" w:hAnsi="Cambria"/>
          <w:b/>
          <w:i/>
          <w:sz w:val="24"/>
          <w:szCs w:val="24"/>
        </w:rPr>
        <w:t>.   (4 marks)</w:t>
      </w:r>
    </w:p>
    <w:p w:rsidR="00E80511" w:rsidRPr="00E80511" w:rsidRDefault="00003EFD" w:rsidP="00003EFD">
      <w:pPr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0511" w:rsidRPr="00C03076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Give five advantages of early planting in crop production.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  (5 marks)</w:t>
      </w:r>
    </w:p>
    <w:p w:rsidR="00C03076" w:rsidRDefault="00C03076" w:rsidP="00C03076">
      <w:pPr>
        <w:spacing w:line="360" w:lineRule="auto"/>
        <w:ind w:left="360"/>
        <w:rPr>
          <w:rFonts w:ascii="Cambria" w:hAnsi="Cambria"/>
          <w:sz w:val="24"/>
          <w:szCs w:val="24"/>
        </w:rPr>
      </w:pPr>
      <w:r w:rsidRPr="00C0307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03076" w:rsidRPr="00E80511" w:rsidRDefault="00C03076" w:rsidP="00C03076">
      <w:pPr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0511" w:rsidRPr="00C03076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Give four signs of heat in a sow.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  (4 marks)</w:t>
      </w:r>
    </w:p>
    <w:p w:rsidR="00C03076" w:rsidRPr="00C03076" w:rsidRDefault="00C03076" w:rsidP="00C03076">
      <w:pPr>
        <w:spacing w:line="360" w:lineRule="auto"/>
        <w:ind w:left="360"/>
        <w:rPr>
          <w:rFonts w:ascii="Cambria" w:hAnsi="Cambria"/>
          <w:sz w:val="24"/>
          <w:szCs w:val="24"/>
        </w:rPr>
      </w:pPr>
      <w:r w:rsidRPr="00C0307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03076" w:rsidRPr="00C03076" w:rsidRDefault="00C03076" w:rsidP="00C03076">
      <w:pPr>
        <w:spacing w:line="360" w:lineRule="auto"/>
        <w:ind w:left="360"/>
        <w:rPr>
          <w:rFonts w:ascii="Cambria" w:hAnsi="Cambria"/>
          <w:sz w:val="24"/>
          <w:szCs w:val="24"/>
        </w:rPr>
      </w:pPr>
      <w:r w:rsidRPr="00C0307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Give five ways of increasing </w:t>
      </w:r>
      <w:proofErr w:type="spellStart"/>
      <w:r>
        <w:rPr>
          <w:rFonts w:ascii="Cambria" w:hAnsi="Cambria"/>
          <w:sz w:val="24"/>
          <w:szCs w:val="24"/>
        </w:rPr>
        <w:t>tyre</w:t>
      </w:r>
      <w:proofErr w:type="spellEnd"/>
      <w:r>
        <w:rPr>
          <w:rFonts w:ascii="Cambria" w:hAnsi="Cambria"/>
          <w:sz w:val="24"/>
          <w:szCs w:val="24"/>
        </w:rPr>
        <w:t xml:space="preserve"> traction in a tractor.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  (5 marks)</w:t>
      </w:r>
    </w:p>
    <w:p w:rsidR="00C03076" w:rsidRPr="00C03076" w:rsidRDefault="00C03076" w:rsidP="00C03076">
      <w:pPr>
        <w:spacing w:line="360" w:lineRule="auto"/>
        <w:ind w:left="360"/>
        <w:rPr>
          <w:rFonts w:ascii="Cambria" w:hAnsi="Cambria"/>
          <w:sz w:val="24"/>
          <w:szCs w:val="24"/>
        </w:rPr>
      </w:pPr>
      <w:r w:rsidRPr="00C0307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0511" w:rsidRPr="00C03076" w:rsidRDefault="00C03076" w:rsidP="00C03076">
      <w:pPr>
        <w:spacing w:line="360" w:lineRule="auto"/>
        <w:ind w:left="360"/>
        <w:rPr>
          <w:rFonts w:ascii="Cambria" w:hAnsi="Cambria"/>
          <w:b/>
          <w:sz w:val="24"/>
          <w:szCs w:val="24"/>
        </w:rPr>
      </w:pPr>
      <w:r w:rsidRPr="00C03076">
        <w:rPr>
          <w:rFonts w:ascii="Cambria" w:hAnsi="Cambri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80511" w:rsidRPr="00C03076" w:rsidRDefault="00E80511" w:rsidP="00C03076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C03076">
        <w:rPr>
          <w:rFonts w:ascii="Cambria" w:hAnsi="Cambria"/>
          <w:b/>
          <w:sz w:val="24"/>
          <w:szCs w:val="24"/>
        </w:rPr>
        <w:t>PART B (80 MARKS)</w:t>
      </w:r>
    </w:p>
    <w:p w:rsidR="00E80511" w:rsidRPr="00C03076" w:rsidRDefault="00E80511" w:rsidP="00C03076">
      <w:pPr>
        <w:spacing w:line="360" w:lineRule="auto"/>
        <w:rPr>
          <w:rFonts w:ascii="Cambria" w:hAnsi="Cambria"/>
          <w:i/>
          <w:sz w:val="24"/>
          <w:szCs w:val="24"/>
        </w:rPr>
      </w:pPr>
      <w:r w:rsidRPr="00C03076">
        <w:rPr>
          <w:rFonts w:ascii="Cambria" w:hAnsi="Cambria"/>
          <w:i/>
          <w:sz w:val="24"/>
          <w:szCs w:val="24"/>
        </w:rPr>
        <w:t>Answer four questions including at</w:t>
      </w:r>
      <w:r w:rsidR="00C03076" w:rsidRPr="00C03076">
        <w:rPr>
          <w:rFonts w:ascii="Cambria" w:hAnsi="Cambria"/>
          <w:i/>
          <w:sz w:val="24"/>
          <w:szCs w:val="24"/>
        </w:rPr>
        <w:t xml:space="preserve"> </w:t>
      </w:r>
      <w:r w:rsidRPr="00C03076">
        <w:rPr>
          <w:rFonts w:ascii="Cambria" w:hAnsi="Cambria"/>
          <w:i/>
          <w:sz w:val="24"/>
          <w:szCs w:val="24"/>
        </w:rPr>
        <w:t>least one question from each section. Write your answer in the answer booklets provided.</w:t>
      </w:r>
    </w:p>
    <w:p w:rsidR="00E80511" w:rsidRPr="00E80511" w:rsidRDefault="00E80511" w:rsidP="00C03076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E80511">
        <w:rPr>
          <w:rFonts w:ascii="Cambria" w:hAnsi="Cambria"/>
          <w:b/>
          <w:sz w:val="24"/>
          <w:szCs w:val="24"/>
        </w:rPr>
        <w:t>SECTION 1</w:t>
      </w:r>
    </w:p>
    <w:p w:rsidR="00E80511" w:rsidRPr="00C03076" w:rsidRDefault="00E80511" w:rsidP="00C03076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C03076">
        <w:rPr>
          <w:rFonts w:ascii="Cambria" w:hAnsi="Cambria"/>
          <w:b/>
          <w:sz w:val="24"/>
          <w:szCs w:val="24"/>
        </w:rPr>
        <w:t>MECHANISATION AND FARM MANAGEMENT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factors which affect supply of agricultural products. </w:t>
      </w:r>
      <w:r>
        <w:rPr>
          <w:rFonts w:ascii="Cambria" w:hAnsi="Cambria"/>
          <w:sz w:val="24"/>
          <w:szCs w:val="24"/>
        </w:rPr>
        <w:tab/>
        <w:t xml:space="preserve">  </w:t>
      </w:r>
      <w:r w:rsidR="00C03076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</w:t>
      </w:r>
      <w:r w:rsidRPr="00E80511">
        <w:rPr>
          <w:rFonts w:ascii="Cambria" w:hAnsi="Cambria"/>
          <w:b/>
          <w:i/>
          <w:sz w:val="24"/>
          <w:szCs w:val="24"/>
        </w:rPr>
        <w:t>(12 marks)</w:t>
      </w:r>
    </w:p>
    <w:p w:rsidR="00E80511" w:rsidRPr="00C03076" w:rsidRDefault="00C03076" w:rsidP="00C0307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E80511" w:rsidRPr="00C03076">
        <w:rPr>
          <w:rFonts w:ascii="Cambria" w:hAnsi="Cambria"/>
          <w:sz w:val="24"/>
          <w:szCs w:val="24"/>
        </w:rPr>
        <w:t xml:space="preserve">(b) How can marketing of agricultural produce be improved? </w:t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b/>
          <w:i/>
          <w:sz w:val="24"/>
          <w:szCs w:val="24"/>
        </w:rPr>
        <w:t xml:space="preserve">  (08 marks)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Define wood seasoning.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(02 marks)</w:t>
      </w:r>
    </w:p>
    <w:p w:rsidR="00E80511" w:rsidRPr="00C03076" w:rsidRDefault="00E80511" w:rsidP="00C03076">
      <w:pPr>
        <w:spacing w:line="360" w:lineRule="auto"/>
        <w:ind w:firstLine="360"/>
        <w:rPr>
          <w:rFonts w:ascii="Cambria" w:hAnsi="Cambria"/>
          <w:sz w:val="24"/>
          <w:szCs w:val="24"/>
        </w:rPr>
      </w:pPr>
      <w:r w:rsidRPr="00C03076">
        <w:rPr>
          <w:rFonts w:ascii="Cambria" w:hAnsi="Cambria"/>
          <w:sz w:val="24"/>
          <w:szCs w:val="24"/>
        </w:rPr>
        <w:lastRenderedPageBreak/>
        <w:t xml:space="preserve">(b) Explain the procedure of seasoning timber by air. </w:t>
      </w:r>
      <w:r w:rsidRPr="00C03076">
        <w:rPr>
          <w:rFonts w:ascii="Cambria" w:hAnsi="Cambria"/>
          <w:sz w:val="24"/>
          <w:szCs w:val="24"/>
        </w:rPr>
        <w:tab/>
      </w:r>
      <w:r w:rsidRPr="00C03076">
        <w:rPr>
          <w:rFonts w:ascii="Cambria" w:hAnsi="Cambria"/>
          <w:sz w:val="24"/>
          <w:szCs w:val="24"/>
        </w:rPr>
        <w:tab/>
      </w:r>
      <w:r w:rsidRPr="00C03076">
        <w:rPr>
          <w:rFonts w:ascii="Cambria" w:hAnsi="Cambria"/>
          <w:sz w:val="24"/>
          <w:szCs w:val="24"/>
        </w:rPr>
        <w:tab/>
        <w:t xml:space="preserve">   </w:t>
      </w:r>
      <w:r w:rsidR="00C03076">
        <w:rPr>
          <w:rFonts w:ascii="Cambria" w:hAnsi="Cambria"/>
          <w:sz w:val="24"/>
          <w:szCs w:val="24"/>
        </w:rPr>
        <w:t xml:space="preserve"> </w:t>
      </w:r>
      <w:r w:rsidRPr="00C03076">
        <w:rPr>
          <w:rFonts w:ascii="Cambria" w:hAnsi="Cambria"/>
          <w:b/>
          <w:i/>
          <w:sz w:val="24"/>
          <w:szCs w:val="24"/>
        </w:rPr>
        <w:t>(10 marks)</w:t>
      </w:r>
    </w:p>
    <w:p w:rsidR="00E80511" w:rsidRPr="00C03076" w:rsidRDefault="00E80511" w:rsidP="00C03076">
      <w:pPr>
        <w:spacing w:line="360" w:lineRule="auto"/>
        <w:ind w:firstLine="360"/>
        <w:rPr>
          <w:rFonts w:ascii="Cambria" w:hAnsi="Cambria"/>
          <w:sz w:val="24"/>
          <w:szCs w:val="24"/>
        </w:rPr>
      </w:pPr>
      <w:r w:rsidRPr="00C03076">
        <w:rPr>
          <w:rFonts w:ascii="Cambria" w:hAnsi="Cambria"/>
          <w:sz w:val="24"/>
          <w:szCs w:val="24"/>
        </w:rPr>
        <w:t xml:space="preserve">(c) Suggests the advantages of Using wood as a building material. </w:t>
      </w:r>
      <w:r w:rsidRPr="00C03076">
        <w:rPr>
          <w:rFonts w:ascii="Cambria" w:hAnsi="Cambria"/>
          <w:sz w:val="24"/>
          <w:szCs w:val="24"/>
        </w:rPr>
        <w:tab/>
      </w:r>
      <w:r w:rsidRPr="00C03076">
        <w:rPr>
          <w:rFonts w:ascii="Cambria" w:hAnsi="Cambria"/>
          <w:b/>
          <w:i/>
          <w:sz w:val="24"/>
          <w:szCs w:val="24"/>
        </w:rPr>
        <w:t xml:space="preserve">   </w:t>
      </w:r>
      <w:r w:rsidR="00C03076">
        <w:rPr>
          <w:rFonts w:ascii="Cambria" w:hAnsi="Cambria"/>
          <w:b/>
          <w:i/>
          <w:sz w:val="24"/>
          <w:szCs w:val="24"/>
        </w:rPr>
        <w:tab/>
        <w:t xml:space="preserve">    </w:t>
      </w:r>
      <w:r w:rsidRPr="00C03076">
        <w:rPr>
          <w:rFonts w:ascii="Cambria" w:hAnsi="Cambria"/>
          <w:b/>
          <w:i/>
          <w:sz w:val="24"/>
          <w:szCs w:val="24"/>
        </w:rPr>
        <w:t>(08marks)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What is a stroke? </w:t>
      </w:r>
      <w:r w:rsidR="00136639">
        <w:rPr>
          <w:rFonts w:ascii="Cambria" w:hAnsi="Cambria"/>
          <w:sz w:val="24"/>
          <w:szCs w:val="24"/>
        </w:rPr>
        <w:tab/>
      </w:r>
      <w:r w:rsidR="00136639">
        <w:rPr>
          <w:rFonts w:ascii="Cambria" w:hAnsi="Cambria"/>
          <w:sz w:val="24"/>
          <w:szCs w:val="24"/>
        </w:rPr>
        <w:tab/>
      </w:r>
      <w:r w:rsidR="00136639">
        <w:rPr>
          <w:rFonts w:ascii="Cambria" w:hAnsi="Cambria"/>
          <w:sz w:val="24"/>
          <w:szCs w:val="24"/>
        </w:rPr>
        <w:tab/>
      </w:r>
      <w:r w:rsidR="00136639">
        <w:rPr>
          <w:rFonts w:ascii="Cambria" w:hAnsi="Cambria"/>
          <w:sz w:val="24"/>
          <w:szCs w:val="24"/>
        </w:rPr>
        <w:tab/>
      </w:r>
      <w:r w:rsidR="00136639">
        <w:rPr>
          <w:rFonts w:ascii="Cambria" w:hAnsi="Cambria"/>
          <w:sz w:val="24"/>
          <w:szCs w:val="24"/>
        </w:rPr>
        <w:tab/>
      </w:r>
      <w:r w:rsidR="00136639">
        <w:rPr>
          <w:rFonts w:ascii="Cambria" w:hAnsi="Cambria"/>
          <w:sz w:val="24"/>
          <w:szCs w:val="24"/>
        </w:rPr>
        <w:tab/>
      </w:r>
      <w:r w:rsidR="00136639">
        <w:rPr>
          <w:rFonts w:ascii="Cambria" w:hAnsi="Cambria"/>
          <w:sz w:val="24"/>
          <w:szCs w:val="24"/>
        </w:rPr>
        <w:tab/>
      </w:r>
      <w:r w:rsidR="00136639">
        <w:rPr>
          <w:rFonts w:ascii="Cambria" w:hAnsi="Cambria"/>
          <w:sz w:val="24"/>
          <w:szCs w:val="24"/>
        </w:rPr>
        <w:tab/>
        <w:t xml:space="preserve">   </w:t>
      </w:r>
      <w:r w:rsidRPr="00136639">
        <w:rPr>
          <w:rFonts w:ascii="Cambria" w:hAnsi="Cambria"/>
          <w:b/>
          <w:i/>
          <w:sz w:val="24"/>
          <w:szCs w:val="24"/>
        </w:rPr>
        <w:t>(</w:t>
      </w:r>
      <w:r w:rsidR="00136639">
        <w:rPr>
          <w:rFonts w:ascii="Cambria" w:hAnsi="Cambria"/>
          <w:b/>
          <w:i/>
          <w:sz w:val="24"/>
          <w:szCs w:val="24"/>
        </w:rPr>
        <w:t>0</w:t>
      </w:r>
      <w:r w:rsidRPr="00136639">
        <w:rPr>
          <w:rFonts w:ascii="Cambria" w:hAnsi="Cambria"/>
          <w:b/>
          <w:i/>
          <w:sz w:val="24"/>
          <w:szCs w:val="24"/>
        </w:rPr>
        <w:t>2 m</w:t>
      </w:r>
      <w:r w:rsidR="00136639" w:rsidRPr="00136639">
        <w:rPr>
          <w:rFonts w:ascii="Cambria" w:hAnsi="Cambria"/>
          <w:b/>
          <w:i/>
          <w:sz w:val="24"/>
          <w:szCs w:val="24"/>
        </w:rPr>
        <w:t>ar</w:t>
      </w:r>
      <w:r w:rsidRPr="00136639">
        <w:rPr>
          <w:rFonts w:ascii="Cambria" w:hAnsi="Cambria"/>
          <w:b/>
          <w:i/>
          <w:sz w:val="24"/>
          <w:szCs w:val="24"/>
        </w:rPr>
        <w:t>ks)</w:t>
      </w:r>
    </w:p>
    <w:p w:rsidR="00E80511" w:rsidRDefault="00E80511" w:rsidP="00E8051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Explain the operation of a four strokes cycle in diesel engines. </w:t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 (12 marks)</w:t>
      </w:r>
    </w:p>
    <w:p w:rsidR="00E80511" w:rsidRDefault="00E80511" w:rsidP="00E8051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(c) Give six advantages of four stroke cycle engine.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 (08 marks)</w:t>
      </w:r>
    </w:p>
    <w:p w:rsidR="00E80511" w:rsidRPr="00E80511" w:rsidRDefault="00E80511" w:rsidP="00E80511">
      <w:pPr>
        <w:pStyle w:val="ListParagraph"/>
        <w:spacing w:line="360" w:lineRule="auto"/>
        <w:rPr>
          <w:rFonts w:ascii="Cambria" w:hAnsi="Cambria"/>
          <w:b/>
          <w:sz w:val="2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</w:t>
      </w:r>
    </w:p>
    <w:p w:rsidR="00E80511" w:rsidRPr="00E80511" w:rsidRDefault="00E80511" w:rsidP="00E80511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E80511">
        <w:rPr>
          <w:rFonts w:ascii="Cambria" w:hAnsi="Cambria"/>
          <w:b/>
          <w:sz w:val="24"/>
          <w:szCs w:val="24"/>
        </w:rPr>
        <w:t>CROP PRODUCTION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factors that influence the number of soil living organisms in the soil.   </w:t>
      </w:r>
    </w:p>
    <w:p w:rsidR="00E80511" w:rsidRPr="00E80511" w:rsidRDefault="00E80511" w:rsidP="00E80511">
      <w:pPr>
        <w:pStyle w:val="ListParagraph"/>
        <w:spacing w:line="360" w:lineRule="auto"/>
        <w:ind w:left="7200" w:firstLine="720"/>
        <w:rPr>
          <w:rFonts w:ascii="Cambria" w:hAnsi="Cambria"/>
          <w:b/>
          <w:i/>
          <w:sz w:val="24"/>
          <w:szCs w:val="24"/>
        </w:rPr>
      </w:pPr>
      <w:r w:rsidRPr="00E80511">
        <w:rPr>
          <w:rFonts w:ascii="Cambria" w:hAnsi="Cambria"/>
          <w:b/>
          <w:i/>
          <w:sz w:val="24"/>
          <w:szCs w:val="24"/>
        </w:rPr>
        <w:t xml:space="preserve">   (10 marks)</w:t>
      </w:r>
    </w:p>
    <w:p w:rsidR="00E80511" w:rsidRDefault="00E80511" w:rsidP="00E8051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Give the importance of soil living organism.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</w:t>
      </w:r>
      <w:r w:rsidRPr="00E80511">
        <w:rPr>
          <w:rFonts w:ascii="Cambria" w:hAnsi="Cambria"/>
          <w:b/>
          <w:i/>
          <w:sz w:val="24"/>
          <w:szCs w:val="24"/>
        </w:rPr>
        <w:t>(10 marks)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Outline advantages and disadvantages of using Organic Manure.        </w:t>
      </w:r>
      <w:r w:rsidR="00C03076">
        <w:rPr>
          <w:rFonts w:ascii="Cambria" w:hAnsi="Cambria"/>
          <w:sz w:val="24"/>
          <w:szCs w:val="24"/>
        </w:rPr>
        <w:tab/>
        <w:t xml:space="preserve"> </w:t>
      </w:r>
      <w:r w:rsidR="006435B0">
        <w:rPr>
          <w:rFonts w:ascii="Cambria" w:hAnsi="Cambria"/>
          <w:sz w:val="24"/>
          <w:szCs w:val="24"/>
        </w:rPr>
        <w:t xml:space="preserve">  </w:t>
      </w:r>
      <w:r w:rsidRPr="00E80511">
        <w:rPr>
          <w:rFonts w:ascii="Cambria" w:hAnsi="Cambria"/>
          <w:b/>
          <w:i/>
          <w:sz w:val="24"/>
          <w:szCs w:val="24"/>
        </w:rPr>
        <w:t>(10 marks)</w:t>
      </w:r>
    </w:p>
    <w:p w:rsidR="00E80511" w:rsidRDefault="00E80511" w:rsidP="00E8051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Explain the factors that affect the response of crops to fertilizers.      </w:t>
      </w:r>
      <w:r w:rsidRPr="00E80511">
        <w:rPr>
          <w:rFonts w:ascii="Cambria" w:hAnsi="Cambria"/>
          <w:b/>
          <w:i/>
          <w:sz w:val="24"/>
          <w:szCs w:val="24"/>
        </w:rPr>
        <w:t xml:space="preserve"> (10 marks)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Outline reasons for carrying out soil sampling.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 </w:t>
      </w:r>
      <w:r w:rsidR="00C03076">
        <w:rPr>
          <w:rFonts w:ascii="Cambria" w:hAnsi="Cambria"/>
          <w:b/>
          <w:i/>
          <w:sz w:val="24"/>
          <w:szCs w:val="24"/>
        </w:rPr>
        <w:tab/>
      </w:r>
      <w:r w:rsidR="006435B0">
        <w:rPr>
          <w:rFonts w:ascii="Cambria" w:hAnsi="Cambria"/>
          <w:b/>
          <w:i/>
          <w:sz w:val="24"/>
          <w:szCs w:val="24"/>
        </w:rPr>
        <w:t xml:space="preserve">  </w:t>
      </w:r>
      <w:r w:rsidRPr="00E80511">
        <w:rPr>
          <w:rFonts w:ascii="Cambria" w:hAnsi="Cambria"/>
          <w:b/>
          <w:i/>
          <w:sz w:val="24"/>
          <w:szCs w:val="24"/>
        </w:rPr>
        <w:t>(</w:t>
      </w:r>
      <w:r>
        <w:rPr>
          <w:rFonts w:ascii="Cambria" w:hAnsi="Cambria"/>
          <w:b/>
          <w:i/>
          <w:sz w:val="24"/>
          <w:szCs w:val="24"/>
        </w:rPr>
        <w:t>0</w:t>
      </w:r>
      <w:r w:rsidRPr="00E80511">
        <w:rPr>
          <w:rFonts w:ascii="Cambria" w:hAnsi="Cambria"/>
          <w:b/>
          <w:i/>
          <w:sz w:val="24"/>
          <w:szCs w:val="24"/>
        </w:rPr>
        <w:t>8 marks)</w:t>
      </w:r>
    </w:p>
    <w:p w:rsidR="00E80511" w:rsidRDefault="00E80511" w:rsidP="00E8051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Describe the procedure of carrying out soil sampling for laboratory analysis. </w:t>
      </w:r>
    </w:p>
    <w:p w:rsidR="00E80511" w:rsidRPr="00E80511" w:rsidRDefault="00E80511" w:rsidP="00E80511">
      <w:pPr>
        <w:pStyle w:val="ListParagraph"/>
        <w:spacing w:line="360" w:lineRule="auto"/>
        <w:ind w:left="7200" w:firstLine="720"/>
        <w:rPr>
          <w:rFonts w:ascii="Cambria" w:hAnsi="Cambria"/>
          <w:b/>
          <w:i/>
          <w:sz w:val="24"/>
          <w:szCs w:val="24"/>
        </w:rPr>
      </w:pPr>
      <w:r w:rsidRPr="00E80511">
        <w:rPr>
          <w:rFonts w:ascii="Cambria" w:hAnsi="Cambria"/>
          <w:b/>
          <w:i/>
          <w:sz w:val="24"/>
          <w:szCs w:val="24"/>
        </w:rPr>
        <w:t xml:space="preserve">   (12 marks)</w:t>
      </w:r>
    </w:p>
    <w:p w:rsidR="00E80511" w:rsidRPr="00E80511" w:rsidRDefault="00E80511" w:rsidP="00E80511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E80511">
        <w:rPr>
          <w:rFonts w:ascii="Cambria" w:hAnsi="Cambria"/>
          <w:b/>
          <w:sz w:val="24"/>
          <w:szCs w:val="24"/>
        </w:rPr>
        <w:t>ANIMAL PRODUCTION</w:t>
      </w: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Outline the effect of diseases in livestock.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</w:t>
      </w:r>
      <w:r w:rsidR="00C03076">
        <w:rPr>
          <w:rFonts w:ascii="Cambria" w:hAnsi="Cambria"/>
          <w:b/>
          <w:i/>
          <w:sz w:val="24"/>
          <w:szCs w:val="24"/>
        </w:rPr>
        <w:tab/>
        <w:t xml:space="preserve">      </w:t>
      </w:r>
      <w:r w:rsidRPr="00E80511">
        <w:rPr>
          <w:rFonts w:ascii="Cambria" w:hAnsi="Cambria"/>
          <w:b/>
          <w:i/>
          <w:sz w:val="24"/>
          <w:szCs w:val="24"/>
        </w:rPr>
        <w:t>(05 marks)</w:t>
      </w:r>
    </w:p>
    <w:p w:rsidR="00E80511" w:rsidRDefault="00E80511" w:rsidP="00E8051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Describe the signs</w:t>
      </w:r>
      <w:r w:rsidR="00C03076">
        <w:rPr>
          <w:rFonts w:ascii="Cambria" w:hAnsi="Cambria"/>
          <w:sz w:val="24"/>
          <w:szCs w:val="24"/>
        </w:rPr>
        <w:t xml:space="preserve"> of diseases in livestock. </w:t>
      </w:r>
      <w:r w:rsidR="00C03076">
        <w:rPr>
          <w:rFonts w:ascii="Cambria" w:hAnsi="Cambria"/>
          <w:sz w:val="24"/>
          <w:szCs w:val="24"/>
        </w:rPr>
        <w:tab/>
      </w:r>
      <w:r w:rsidR="00C03076">
        <w:rPr>
          <w:rFonts w:ascii="Cambria" w:hAnsi="Cambria"/>
          <w:sz w:val="24"/>
          <w:szCs w:val="24"/>
        </w:rPr>
        <w:tab/>
      </w:r>
      <w:r w:rsidR="00C03076">
        <w:rPr>
          <w:rFonts w:ascii="Cambria" w:hAnsi="Cambria"/>
          <w:sz w:val="24"/>
          <w:szCs w:val="24"/>
        </w:rPr>
        <w:tab/>
      </w:r>
      <w:r w:rsidR="00C03076">
        <w:rPr>
          <w:rFonts w:ascii="Cambria" w:hAnsi="Cambria"/>
          <w:sz w:val="24"/>
          <w:szCs w:val="24"/>
        </w:rPr>
        <w:tab/>
        <w:t xml:space="preserve">      </w:t>
      </w:r>
      <w:r w:rsidRPr="00E80511">
        <w:rPr>
          <w:rFonts w:ascii="Cambria" w:hAnsi="Cambria"/>
          <w:b/>
          <w:i/>
          <w:sz w:val="24"/>
          <w:szCs w:val="24"/>
        </w:rPr>
        <w:t>(08 marks)</w:t>
      </w:r>
    </w:p>
    <w:p w:rsidR="00E80511" w:rsidRDefault="00E80511" w:rsidP="00E80511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(c) How can disease outbreak in livestock </w:t>
      </w:r>
      <w:proofErr w:type="gramStart"/>
      <w:r>
        <w:rPr>
          <w:rFonts w:ascii="Cambria" w:hAnsi="Cambria"/>
          <w:sz w:val="24"/>
          <w:szCs w:val="24"/>
        </w:rPr>
        <w:t>be</w:t>
      </w:r>
      <w:proofErr w:type="gramEnd"/>
      <w:r>
        <w:rPr>
          <w:rFonts w:ascii="Cambria" w:hAnsi="Cambria"/>
          <w:sz w:val="24"/>
          <w:szCs w:val="24"/>
        </w:rPr>
        <w:t xml:space="preserve"> controlled.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C03076">
        <w:rPr>
          <w:rFonts w:ascii="Cambria" w:hAnsi="Cambria"/>
          <w:sz w:val="24"/>
          <w:szCs w:val="24"/>
        </w:rPr>
        <w:t xml:space="preserve">       </w:t>
      </w:r>
      <w:r w:rsidRPr="00E80511">
        <w:rPr>
          <w:rFonts w:ascii="Cambria" w:hAnsi="Cambria"/>
          <w:b/>
          <w:i/>
          <w:sz w:val="24"/>
          <w:szCs w:val="24"/>
        </w:rPr>
        <w:t>(07 marks)</w:t>
      </w:r>
    </w:p>
    <w:p w:rsidR="00C03076" w:rsidRPr="00C03076" w:rsidRDefault="00C03076" w:rsidP="00E80511">
      <w:pPr>
        <w:pStyle w:val="ListParagraph"/>
        <w:spacing w:line="360" w:lineRule="auto"/>
        <w:rPr>
          <w:rFonts w:ascii="Cambria" w:hAnsi="Cambria"/>
          <w:sz w:val="16"/>
          <w:szCs w:val="24"/>
        </w:rPr>
      </w:pP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State the importance of Poultry rearing.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</w:t>
      </w:r>
      <w:r w:rsidRPr="00E80511">
        <w:rPr>
          <w:rFonts w:ascii="Cambria" w:hAnsi="Cambria"/>
          <w:b/>
          <w:i/>
          <w:sz w:val="24"/>
          <w:szCs w:val="24"/>
        </w:rPr>
        <w:t xml:space="preserve">   </w:t>
      </w:r>
      <w:r w:rsidR="00C03076">
        <w:rPr>
          <w:rFonts w:ascii="Cambria" w:hAnsi="Cambria"/>
          <w:b/>
          <w:i/>
          <w:sz w:val="24"/>
          <w:szCs w:val="24"/>
        </w:rPr>
        <w:tab/>
        <w:t xml:space="preserve">        </w:t>
      </w:r>
      <w:r w:rsidRPr="00E80511">
        <w:rPr>
          <w:rFonts w:ascii="Cambria" w:hAnsi="Cambria"/>
          <w:b/>
          <w:i/>
          <w:sz w:val="24"/>
          <w:szCs w:val="24"/>
        </w:rPr>
        <w:t>(10 marks)</w:t>
      </w:r>
    </w:p>
    <w:p w:rsidR="00E80511" w:rsidRDefault="00E80511" w:rsidP="00E80511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Describe the management practices carried out in a deep litter house.  </w:t>
      </w:r>
      <w:r w:rsidRPr="00E80511">
        <w:rPr>
          <w:rFonts w:ascii="Cambria" w:hAnsi="Cambria"/>
          <w:b/>
          <w:i/>
          <w:sz w:val="24"/>
          <w:szCs w:val="24"/>
        </w:rPr>
        <w:t>(10 marks)</w:t>
      </w:r>
    </w:p>
    <w:p w:rsidR="00C03076" w:rsidRPr="00C03076" w:rsidRDefault="00C03076" w:rsidP="00E80511">
      <w:pPr>
        <w:pStyle w:val="ListParagraph"/>
        <w:spacing w:line="360" w:lineRule="auto"/>
        <w:rPr>
          <w:rFonts w:ascii="Cambria" w:hAnsi="Cambria"/>
          <w:sz w:val="18"/>
          <w:szCs w:val="24"/>
        </w:rPr>
      </w:pPr>
    </w:p>
    <w:p w:rsidR="00E80511" w:rsidRDefault="00E80511" w:rsidP="00E8051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factors that influence feed intake by animals.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80511">
        <w:rPr>
          <w:rFonts w:ascii="Cambria" w:hAnsi="Cambria"/>
          <w:b/>
          <w:i/>
          <w:sz w:val="24"/>
          <w:szCs w:val="24"/>
        </w:rPr>
        <w:t xml:space="preserve">   </w:t>
      </w:r>
      <w:r w:rsidR="00C03076">
        <w:rPr>
          <w:rFonts w:ascii="Cambria" w:hAnsi="Cambria"/>
          <w:b/>
          <w:i/>
          <w:sz w:val="24"/>
          <w:szCs w:val="24"/>
        </w:rPr>
        <w:t xml:space="preserve"> </w:t>
      </w:r>
      <w:r w:rsidRPr="00E80511">
        <w:rPr>
          <w:rFonts w:ascii="Cambria" w:hAnsi="Cambria"/>
          <w:b/>
          <w:i/>
          <w:sz w:val="24"/>
          <w:szCs w:val="24"/>
        </w:rPr>
        <w:t xml:space="preserve"> (10 marks)</w:t>
      </w:r>
    </w:p>
    <w:p w:rsidR="00C03076" w:rsidRDefault="00C03076" w:rsidP="00C0307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r w:rsidR="00E80511" w:rsidRPr="00C03076">
        <w:rPr>
          <w:rFonts w:ascii="Cambria" w:hAnsi="Cambria"/>
          <w:sz w:val="24"/>
          <w:szCs w:val="24"/>
        </w:rPr>
        <w:t xml:space="preserve">(b) Outline the considerations that have to be made in formulation of rations for farm </w:t>
      </w:r>
      <w:r>
        <w:rPr>
          <w:rFonts w:ascii="Cambria" w:hAnsi="Cambria"/>
          <w:sz w:val="24"/>
          <w:szCs w:val="24"/>
        </w:rPr>
        <w:t xml:space="preserve">   </w:t>
      </w:r>
    </w:p>
    <w:p w:rsidR="00E80511" w:rsidRPr="00C03076" w:rsidRDefault="00C03076" w:rsidP="00C0307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</w:t>
      </w:r>
      <w:proofErr w:type="gramStart"/>
      <w:r w:rsidR="00E80511" w:rsidRPr="00C03076">
        <w:rPr>
          <w:rFonts w:ascii="Cambria" w:hAnsi="Cambria"/>
          <w:sz w:val="24"/>
          <w:szCs w:val="24"/>
        </w:rPr>
        <w:t>animals</w:t>
      </w:r>
      <w:proofErr w:type="gramEnd"/>
      <w:r w:rsidR="00E80511" w:rsidRPr="00C03076">
        <w:rPr>
          <w:rFonts w:ascii="Cambria" w:hAnsi="Cambria"/>
          <w:sz w:val="24"/>
          <w:szCs w:val="24"/>
        </w:rPr>
        <w:t>.</w:t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="00E80511" w:rsidRPr="00C03076">
        <w:rPr>
          <w:rFonts w:ascii="Cambria" w:hAnsi="Cambria"/>
          <w:sz w:val="24"/>
          <w:szCs w:val="24"/>
        </w:rPr>
        <w:tab/>
      </w:r>
      <w:r w:rsidRPr="00C03076">
        <w:rPr>
          <w:rFonts w:ascii="Cambria" w:hAnsi="Cambria"/>
          <w:sz w:val="24"/>
          <w:szCs w:val="24"/>
        </w:rPr>
        <w:t xml:space="preserve"> </w:t>
      </w:r>
      <w:r w:rsidR="00E80511" w:rsidRPr="00C03076">
        <w:rPr>
          <w:rFonts w:ascii="Cambria" w:hAnsi="Cambria"/>
          <w:b/>
          <w:i/>
          <w:sz w:val="24"/>
          <w:szCs w:val="24"/>
        </w:rPr>
        <w:t xml:space="preserve">   (10 marks)</w:t>
      </w:r>
    </w:p>
    <w:p w:rsidR="00E80511" w:rsidRDefault="00E80511" w:rsidP="00E80511">
      <w:pPr>
        <w:spacing w:line="360" w:lineRule="auto"/>
        <w:rPr>
          <w:rFonts w:ascii="Cambria" w:hAnsi="Cambria"/>
          <w:sz w:val="24"/>
          <w:szCs w:val="24"/>
        </w:rPr>
      </w:pPr>
    </w:p>
    <w:p w:rsidR="00C03076" w:rsidRDefault="00C03076" w:rsidP="00E80511">
      <w:pPr>
        <w:spacing w:line="360" w:lineRule="auto"/>
        <w:jc w:val="center"/>
        <w:rPr>
          <w:rFonts w:ascii="Cambria" w:hAnsi="Cambria"/>
          <w:b/>
          <w:i/>
          <w:sz w:val="24"/>
          <w:szCs w:val="24"/>
        </w:rPr>
      </w:pPr>
    </w:p>
    <w:p w:rsidR="00E80511" w:rsidRPr="00E80511" w:rsidRDefault="00E80511" w:rsidP="00E80511">
      <w:pPr>
        <w:spacing w:line="360" w:lineRule="auto"/>
        <w:jc w:val="center"/>
        <w:rPr>
          <w:rFonts w:ascii="Cambria" w:hAnsi="Cambria"/>
          <w:b/>
          <w:i/>
          <w:sz w:val="24"/>
          <w:szCs w:val="24"/>
        </w:rPr>
      </w:pPr>
      <w:bookmarkStart w:id="0" w:name="_GoBack"/>
      <w:bookmarkEnd w:id="0"/>
      <w:r w:rsidRPr="00E80511">
        <w:rPr>
          <w:rFonts w:ascii="Cambria" w:hAnsi="Cambria"/>
          <w:b/>
          <w:i/>
          <w:sz w:val="24"/>
          <w:szCs w:val="24"/>
        </w:rPr>
        <w:t>End -</w:t>
      </w:r>
    </w:p>
    <w:sectPr w:rsidR="00E80511" w:rsidRPr="00E80511" w:rsidSect="00E80511">
      <w:footerReference w:type="default" r:id="rId9"/>
      <w:pgSz w:w="11907" w:h="16839" w:code="9"/>
      <w:pgMar w:top="900" w:right="837" w:bottom="810" w:left="117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849" w:rsidRDefault="00355849" w:rsidP="00E80511">
      <w:pPr>
        <w:spacing w:after="0" w:line="240" w:lineRule="auto"/>
      </w:pPr>
      <w:r>
        <w:separator/>
      </w:r>
    </w:p>
  </w:endnote>
  <w:endnote w:type="continuationSeparator" w:id="0">
    <w:p w:rsidR="00355849" w:rsidRDefault="00355849" w:rsidP="00E8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511" w:rsidRPr="00E80511" w:rsidRDefault="00E805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80511">
      <w:rPr>
        <w:rFonts w:asciiTheme="majorHAnsi" w:eastAsiaTheme="majorEastAsia" w:hAnsiTheme="majorHAnsi" w:cstheme="majorBidi"/>
        <w:i/>
      </w:rPr>
      <w:tab/>
    </w:r>
    <w:proofErr w:type="spellStart"/>
    <w:r w:rsidRPr="00E80511">
      <w:rPr>
        <w:rFonts w:asciiTheme="majorHAnsi" w:eastAsiaTheme="majorEastAsia" w:hAnsiTheme="majorHAnsi" w:cstheme="majorBidi"/>
        <w:i/>
      </w:rPr>
      <w:t>Mukono</w:t>
    </w:r>
    <w:proofErr w:type="spellEnd"/>
    <w:r w:rsidRPr="00E80511">
      <w:rPr>
        <w:rFonts w:asciiTheme="majorHAnsi" w:eastAsiaTheme="majorEastAsia" w:hAnsiTheme="majorHAnsi" w:cstheme="majorBidi"/>
        <w:i/>
      </w:rPr>
      <w:t xml:space="preserve"> Examination Council 2019</w:t>
    </w:r>
    <w:r w:rsidRPr="00E80511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80511">
      <w:rPr>
        <w:rFonts w:asciiTheme="majorHAnsi" w:eastAsiaTheme="majorEastAsia" w:hAnsiTheme="majorHAnsi" w:cstheme="majorBidi"/>
        <w:i/>
      </w:rPr>
      <w:t xml:space="preserve">Page </w:t>
    </w:r>
    <w:r w:rsidRPr="00E80511">
      <w:rPr>
        <w:i/>
      </w:rPr>
      <w:fldChar w:fldCharType="begin"/>
    </w:r>
    <w:r w:rsidRPr="00E80511">
      <w:rPr>
        <w:i/>
      </w:rPr>
      <w:instrText xml:space="preserve"> PAGE   \* MERGEFORMAT </w:instrText>
    </w:r>
    <w:r w:rsidRPr="00E80511">
      <w:rPr>
        <w:i/>
      </w:rPr>
      <w:fldChar w:fldCharType="separate"/>
    </w:r>
    <w:r w:rsidR="0022388B" w:rsidRPr="0022388B">
      <w:rPr>
        <w:rFonts w:asciiTheme="majorHAnsi" w:eastAsiaTheme="majorEastAsia" w:hAnsiTheme="majorHAnsi" w:cstheme="majorBidi"/>
        <w:i/>
        <w:noProof/>
      </w:rPr>
      <w:t>4</w:t>
    </w:r>
    <w:r w:rsidRPr="00E80511">
      <w:rPr>
        <w:rFonts w:asciiTheme="majorHAnsi" w:eastAsiaTheme="majorEastAsia" w:hAnsiTheme="majorHAnsi" w:cstheme="majorBidi"/>
        <w:i/>
        <w:noProof/>
      </w:rPr>
      <w:fldChar w:fldCharType="end"/>
    </w:r>
  </w:p>
  <w:p w:rsidR="00E80511" w:rsidRPr="00E80511" w:rsidRDefault="00E8051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849" w:rsidRDefault="00355849" w:rsidP="00E80511">
      <w:pPr>
        <w:spacing w:after="0" w:line="240" w:lineRule="auto"/>
      </w:pPr>
      <w:r>
        <w:separator/>
      </w:r>
    </w:p>
  </w:footnote>
  <w:footnote w:type="continuationSeparator" w:id="0">
    <w:p w:rsidR="00355849" w:rsidRDefault="00355849" w:rsidP="00E8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175"/>
    <w:multiLevelType w:val="hybridMultilevel"/>
    <w:tmpl w:val="F384BC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57C07"/>
    <w:multiLevelType w:val="hybridMultilevel"/>
    <w:tmpl w:val="BEB22EBE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BBF4CF7"/>
    <w:multiLevelType w:val="hybridMultilevel"/>
    <w:tmpl w:val="AEEC0E80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64E16718"/>
    <w:multiLevelType w:val="hybridMultilevel"/>
    <w:tmpl w:val="C592F262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77997C92"/>
    <w:multiLevelType w:val="hybridMultilevel"/>
    <w:tmpl w:val="81CCF7D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27"/>
    <w:rsid w:val="00003EFD"/>
    <w:rsid w:val="00136639"/>
    <w:rsid w:val="0015248E"/>
    <w:rsid w:val="0022388B"/>
    <w:rsid w:val="00355849"/>
    <w:rsid w:val="00534222"/>
    <w:rsid w:val="006435B0"/>
    <w:rsid w:val="008C40C7"/>
    <w:rsid w:val="00C03076"/>
    <w:rsid w:val="00CB0DE5"/>
    <w:rsid w:val="00E80511"/>
    <w:rsid w:val="00EF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51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51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511"/>
    <w:pPr>
      <w:ind w:left="720"/>
      <w:contextualSpacing/>
    </w:pPr>
  </w:style>
  <w:style w:type="paragraph" w:styleId="NoSpacing">
    <w:name w:val="No Spacing"/>
    <w:uiPriority w:val="1"/>
    <w:qFormat/>
    <w:rsid w:val="00E805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1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1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1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51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51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511"/>
    <w:pPr>
      <w:ind w:left="720"/>
      <w:contextualSpacing/>
    </w:pPr>
  </w:style>
  <w:style w:type="paragraph" w:styleId="NoSpacing">
    <w:name w:val="No Spacing"/>
    <w:uiPriority w:val="1"/>
    <w:qFormat/>
    <w:rsid w:val="00E805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1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1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dolline</dc:creator>
  <cp:lastModifiedBy>dolline</cp:lastModifiedBy>
  <cp:revision>5</cp:revision>
  <dcterms:created xsi:type="dcterms:W3CDTF">2019-07-03T13:37:00Z</dcterms:created>
  <dcterms:modified xsi:type="dcterms:W3CDTF">2019-07-03T14:29:00Z</dcterms:modified>
</cp:coreProperties>
</file>