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FDC" w:rsidRDefault="007F0FDC" w:rsidP="007F0FDC">
      <w:pPr>
        <w:pStyle w:val="NoSpacing"/>
        <w:spacing w:line="360" w:lineRule="auto"/>
        <w:jc w:val="both"/>
        <w:rPr>
          <w:rFonts w:asciiTheme="majorHAnsi" w:hAnsiTheme="majorHAnsi"/>
          <w:b/>
          <w:sz w:val="24"/>
          <w:szCs w:val="24"/>
        </w:rPr>
      </w:pPr>
      <w:r>
        <w:rPr>
          <w:rFonts w:asciiTheme="majorHAnsi" w:hAnsiTheme="majorHAnsi"/>
          <w:b/>
          <w:sz w:val="24"/>
          <w:szCs w:val="24"/>
        </w:rPr>
        <w:t>Name:</w:t>
      </w:r>
      <w:r>
        <w:rPr>
          <w:rFonts w:asciiTheme="majorHAnsi" w:hAnsiTheme="majorHAnsi"/>
          <w:b/>
          <w:sz w:val="24"/>
          <w:szCs w:val="24"/>
        </w:rPr>
        <w:t>…</w:t>
      </w:r>
      <w:r>
        <w:rPr>
          <w:rFonts w:asciiTheme="majorHAnsi" w:hAnsiTheme="majorHAnsi"/>
          <w:b/>
          <w:sz w:val="24"/>
          <w:szCs w:val="24"/>
        </w:rPr>
        <w:t xml:space="preserve">……………………………………………………………………..………Index </w:t>
      </w:r>
      <w:r>
        <w:rPr>
          <w:rFonts w:asciiTheme="majorHAnsi" w:hAnsiTheme="majorHAnsi"/>
          <w:b/>
          <w:sz w:val="24"/>
          <w:szCs w:val="24"/>
        </w:rPr>
        <w:t>No.:……………………………</w:t>
      </w:r>
    </w:p>
    <w:p w:rsidR="007F0FDC" w:rsidRDefault="007F0FDC" w:rsidP="007F0FDC">
      <w:pPr>
        <w:pStyle w:val="NoSpacing"/>
        <w:tabs>
          <w:tab w:val="left" w:pos="9270"/>
        </w:tabs>
        <w:spacing w:line="360" w:lineRule="auto"/>
        <w:jc w:val="both"/>
        <w:rPr>
          <w:rFonts w:asciiTheme="majorHAnsi" w:hAnsiTheme="majorHAnsi"/>
          <w:b/>
          <w:sz w:val="24"/>
          <w:szCs w:val="24"/>
        </w:rPr>
      </w:pPr>
      <w:r>
        <w:rPr>
          <w:rFonts w:asciiTheme="majorHAnsi" w:hAnsiTheme="majorHAnsi"/>
          <w:b/>
          <w:sz w:val="24"/>
          <w:szCs w:val="24"/>
        </w:rPr>
        <w:t>Signature</w:t>
      </w:r>
      <w:proofErr w:type="gramStart"/>
      <w:r>
        <w:rPr>
          <w:rFonts w:asciiTheme="majorHAnsi" w:hAnsiTheme="majorHAnsi"/>
          <w:b/>
          <w:sz w:val="24"/>
          <w:szCs w:val="24"/>
        </w:rPr>
        <w:t>:……………………………………………………………………...……………………………………………….</w:t>
      </w:r>
      <w:proofErr w:type="gramEnd"/>
    </w:p>
    <w:p w:rsidR="007F0FDC" w:rsidRDefault="007F0FDC" w:rsidP="007F0FDC">
      <w:pPr>
        <w:pStyle w:val="NoSpacing"/>
        <w:spacing w:line="360" w:lineRule="auto"/>
        <w:jc w:val="both"/>
        <w:rPr>
          <w:rFonts w:asciiTheme="majorHAnsi" w:hAnsiTheme="majorHAnsi"/>
          <w:b/>
          <w:sz w:val="24"/>
          <w:szCs w:val="24"/>
        </w:rPr>
      </w:pPr>
    </w:p>
    <w:p w:rsidR="007F0FDC" w:rsidRDefault="007F0FDC" w:rsidP="007F0FDC">
      <w:pPr>
        <w:pStyle w:val="NoSpacing"/>
        <w:spacing w:line="360" w:lineRule="auto"/>
        <w:jc w:val="both"/>
        <w:rPr>
          <w:rFonts w:asciiTheme="majorHAnsi" w:hAnsiTheme="majorHAnsi"/>
          <w:b/>
          <w:sz w:val="24"/>
          <w:szCs w:val="24"/>
        </w:rPr>
      </w:pPr>
      <w:r>
        <w:rPr>
          <w:rFonts w:asciiTheme="majorHAnsi" w:hAnsiTheme="majorHAnsi"/>
          <w:b/>
          <w:sz w:val="24"/>
          <w:szCs w:val="24"/>
        </w:rPr>
        <w:t>545/3</w:t>
      </w:r>
    </w:p>
    <w:p w:rsidR="007F0FDC" w:rsidRDefault="007F0FDC" w:rsidP="007F0FDC">
      <w:pPr>
        <w:pStyle w:val="NoSpacing"/>
        <w:spacing w:line="360" w:lineRule="auto"/>
        <w:jc w:val="both"/>
        <w:rPr>
          <w:rFonts w:asciiTheme="majorHAnsi" w:hAnsiTheme="majorHAnsi"/>
          <w:b/>
          <w:sz w:val="24"/>
          <w:szCs w:val="24"/>
        </w:rPr>
      </w:pPr>
      <w:r>
        <w:rPr>
          <w:rFonts w:asciiTheme="majorHAnsi" w:hAnsiTheme="majorHAnsi"/>
          <w:b/>
          <w:sz w:val="24"/>
          <w:szCs w:val="24"/>
        </w:rPr>
        <w:t>CHEMISTRY</w:t>
      </w:r>
    </w:p>
    <w:p w:rsidR="007F0FDC" w:rsidRDefault="007F0FDC" w:rsidP="007F0FDC">
      <w:pPr>
        <w:pStyle w:val="NoSpacing"/>
        <w:spacing w:line="360" w:lineRule="auto"/>
        <w:jc w:val="both"/>
        <w:rPr>
          <w:rFonts w:asciiTheme="majorHAnsi" w:hAnsiTheme="majorHAnsi"/>
          <w:b/>
          <w:sz w:val="24"/>
          <w:szCs w:val="24"/>
        </w:rPr>
      </w:pPr>
      <w:r>
        <w:rPr>
          <w:rFonts w:asciiTheme="majorHAnsi" w:hAnsiTheme="majorHAnsi"/>
          <w:b/>
          <w:sz w:val="24"/>
          <w:szCs w:val="24"/>
        </w:rPr>
        <w:t>(Practical Paper)</w:t>
      </w:r>
    </w:p>
    <w:p w:rsidR="007F0FDC" w:rsidRDefault="007F0FDC" w:rsidP="007F0FDC">
      <w:pPr>
        <w:pStyle w:val="NoSpacing"/>
        <w:spacing w:line="360" w:lineRule="auto"/>
        <w:jc w:val="both"/>
        <w:rPr>
          <w:rFonts w:asciiTheme="majorHAnsi" w:hAnsiTheme="majorHAnsi"/>
          <w:sz w:val="24"/>
          <w:szCs w:val="24"/>
        </w:rPr>
      </w:pPr>
      <w:r>
        <w:rPr>
          <w:rFonts w:asciiTheme="majorHAnsi" w:hAnsiTheme="majorHAnsi"/>
          <w:sz w:val="24"/>
          <w:szCs w:val="24"/>
        </w:rPr>
        <w:t>Paper 3</w:t>
      </w:r>
    </w:p>
    <w:p w:rsidR="007F0FDC" w:rsidRDefault="007F0FDC" w:rsidP="007F0FDC">
      <w:pPr>
        <w:pStyle w:val="NoSpacing"/>
        <w:spacing w:line="360" w:lineRule="auto"/>
        <w:jc w:val="both"/>
        <w:rPr>
          <w:rFonts w:asciiTheme="majorHAnsi" w:hAnsiTheme="majorHAnsi"/>
          <w:sz w:val="24"/>
          <w:szCs w:val="24"/>
        </w:rPr>
      </w:pPr>
      <w:r>
        <w:rPr>
          <w:rFonts w:asciiTheme="majorHAnsi" w:hAnsiTheme="majorHAnsi"/>
          <w:sz w:val="24"/>
          <w:szCs w:val="24"/>
        </w:rPr>
        <w:t>Jul/Aug 201</w:t>
      </w:r>
      <w:r>
        <w:rPr>
          <w:rFonts w:asciiTheme="majorHAnsi" w:hAnsiTheme="majorHAnsi"/>
          <w:sz w:val="24"/>
          <w:szCs w:val="24"/>
        </w:rPr>
        <w:t>9</w:t>
      </w:r>
    </w:p>
    <w:p w:rsidR="007F0FDC" w:rsidRDefault="007F0FDC" w:rsidP="007F0FDC">
      <w:pPr>
        <w:pStyle w:val="NoSpacing"/>
        <w:spacing w:line="360" w:lineRule="auto"/>
        <w:jc w:val="both"/>
        <w:rPr>
          <w:rFonts w:asciiTheme="majorHAnsi" w:hAnsiTheme="majorHAnsi"/>
          <w:sz w:val="24"/>
          <w:szCs w:val="24"/>
        </w:rPr>
      </w:pPr>
      <w:r>
        <w:rPr>
          <w:noProof/>
        </w:rPr>
        <w:drawing>
          <wp:anchor distT="0" distB="0" distL="114300" distR="114300" simplePos="0" relativeHeight="251659264" behindDoc="1" locked="0" layoutInCell="1" allowOverlap="1" wp14:anchorId="2870FC47" wp14:editId="118AF03C">
            <wp:simplePos x="0" y="0"/>
            <wp:positionH relativeFrom="column">
              <wp:posOffset>2606675</wp:posOffset>
            </wp:positionH>
            <wp:positionV relativeFrom="paragraph">
              <wp:posOffset>23495</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sz w:val="24"/>
          <w:szCs w:val="24"/>
        </w:rPr>
        <w:t>2 Hours</w:t>
      </w:r>
    </w:p>
    <w:p w:rsidR="007F0FDC" w:rsidRDefault="007F0FDC" w:rsidP="007F0FDC">
      <w:pPr>
        <w:pStyle w:val="NoSpacing"/>
        <w:tabs>
          <w:tab w:val="left" w:pos="2326"/>
        </w:tabs>
        <w:spacing w:line="360" w:lineRule="auto"/>
        <w:jc w:val="both"/>
        <w:rPr>
          <w:rFonts w:asciiTheme="majorHAnsi" w:hAnsiTheme="majorHAnsi"/>
          <w:sz w:val="24"/>
          <w:szCs w:val="24"/>
        </w:rPr>
      </w:pPr>
      <w:r>
        <w:rPr>
          <w:rFonts w:asciiTheme="majorHAnsi" w:hAnsiTheme="majorHAnsi"/>
          <w:sz w:val="24"/>
          <w:szCs w:val="24"/>
        </w:rPr>
        <w:tab/>
      </w:r>
    </w:p>
    <w:p w:rsidR="007F0FDC" w:rsidRDefault="007F0FDC" w:rsidP="007F0FDC">
      <w:pPr>
        <w:pStyle w:val="NoSpacing"/>
        <w:tabs>
          <w:tab w:val="left" w:pos="2326"/>
        </w:tabs>
        <w:spacing w:line="360" w:lineRule="auto"/>
        <w:jc w:val="both"/>
        <w:rPr>
          <w:rFonts w:asciiTheme="majorHAnsi" w:hAnsiTheme="majorHAnsi"/>
          <w:sz w:val="24"/>
          <w:szCs w:val="24"/>
        </w:rPr>
      </w:pPr>
    </w:p>
    <w:p w:rsidR="007F0FDC" w:rsidRDefault="007F0FDC" w:rsidP="007F0FDC">
      <w:pPr>
        <w:pStyle w:val="NoSpacing"/>
        <w:spacing w:line="360" w:lineRule="auto"/>
        <w:jc w:val="both"/>
        <w:rPr>
          <w:rFonts w:asciiTheme="majorHAnsi" w:hAnsiTheme="majorHAnsi"/>
          <w:sz w:val="24"/>
          <w:szCs w:val="24"/>
        </w:rPr>
      </w:pPr>
    </w:p>
    <w:p w:rsidR="007F0FDC" w:rsidRDefault="007F0FDC" w:rsidP="007F0FDC">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 COUNCIL</w:t>
      </w:r>
    </w:p>
    <w:p w:rsidR="007F0FDC" w:rsidRDefault="007F0FDC" w:rsidP="007F0FDC">
      <w:pPr>
        <w:pStyle w:val="NoSpacing"/>
        <w:spacing w:line="360" w:lineRule="auto"/>
        <w:jc w:val="center"/>
        <w:rPr>
          <w:rFonts w:asciiTheme="majorHAnsi" w:hAnsiTheme="majorHAnsi"/>
          <w:b/>
          <w:sz w:val="24"/>
          <w:szCs w:val="24"/>
        </w:rPr>
      </w:pPr>
      <w:r>
        <w:rPr>
          <w:rFonts w:asciiTheme="majorHAnsi" w:hAnsiTheme="majorHAnsi"/>
          <w:b/>
          <w:sz w:val="24"/>
          <w:szCs w:val="24"/>
        </w:rPr>
        <w:t>Uganda Certificate of Education</w:t>
      </w:r>
    </w:p>
    <w:p w:rsidR="007F0FDC" w:rsidRDefault="007F0FDC" w:rsidP="007F0FDC">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CHEMISTRY PRACTICAL </w:t>
      </w:r>
    </w:p>
    <w:p w:rsidR="007F0FDC" w:rsidRDefault="007F0FDC" w:rsidP="007F0FDC">
      <w:pPr>
        <w:pStyle w:val="NoSpacing"/>
        <w:spacing w:line="360" w:lineRule="auto"/>
        <w:jc w:val="center"/>
        <w:rPr>
          <w:rFonts w:asciiTheme="majorHAnsi" w:hAnsiTheme="majorHAnsi"/>
          <w:sz w:val="24"/>
          <w:szCs w:val="24"/>
        </w:rPr>
      </w:pPr>
      <w:r>
        <w:rPr>
          <w:rFonts w:asciiTheme="majorHAnsi" w:hAnsiTheme="majorHAnsi"/>
          <w:sz w:val="24"/>
          <w:szCs w:val="24"/>
        </w:rPr>
        <w:t>Paper 3</w:t>
      </w:r>
    </w:p>
    <w:p w:rsidR="007F0FDC" w:rsidRDefault="007F0FDC" w:rsidP="007F0FDC">
      <w:pPr>
        <w:pStyle w:val="NoSpacing"/>
        <w:spacing w:line="360" w:lineRule="auto"/>
        <w:jc w:val="center"/>
        <w:rPr>
          <w:rFonts w:asciiTheme="majorHAnsi" w:hAnsiTheme="majorHAnsi"/>
          <w:sz w:val="24"/>
          <w:szCs w:val="24"/>
        </w:rPr>
      </w:pPr>
      <w:r>
        <w:rPr>
          <w:rFonts w:asciiTheme="majorHAnsi" w:hAnsiTheme="majorHAnsi"/>
          <w:sz w:val="24"/>
          <w:szCs w:val="24"/>
        </w:rPr>
        <w:t>2 Hours</w:t>
      </w:r>
    </w:p>
    <w:p w:rsidR="007F0FDC" w:rsidRDefault="007F0FDC" w:rsidP="007F0FDC">
      <w:pPr>
        <w:pStyle w:val="NoSpacing"/>
        <w:spacing w:line="360" w:lineRule="auto"/>
        <w:jc w:val="both"/>
        <w:rPr>
          <w:rFonts w:asciiTheme="majorHAnsi" w:hAnsiTheme="majorHAnsi"/>
          <w:sz w:val="24"/>
          <w:szCs w:val="24"/>
        </w:rPr>
      </w:pPr>
    </w:p>
    <w:p w:rsidR="007F0FDC" w:rsidRDefault="007F0FDC" w:rsidP="007F0FDC">
      <w:pPr>
        <w:pStyle w:val="NoSpacing"/>
        <w:spacing w:line="360" w:lineRule="auto"/>
        <w:jc w:val="both"/>
        <w:rPr>
          <w:rFonts w:asciiTheme="majorHAnsi" w:hAnsiTheme="majorHAnsi"/>
          <w:b/>
          <w:sz w:val="24"/>
          <w:szCs w:val="24"/>
        </w:rPr>
      </w:pPr>
      <w:r>
        <w:rPr>
          <w:rFonts w:asciiTheme="majorHAnsi" w:hAnsiTheme="majorHAnsi"/>
          <w:b/>
          <w:sz w:val="24"/>
          <w:szCs w:val="24"/>
        </w:rPr>
        <w:t xml:space="preserve">INSTRUCTIONS TO CANDIDATES </w:t>
      </w:r>
    </w:p>
    <w:p w:rsidR="007F0FDC" w:rsidRDefault="007F0FDC" w:rsidP="007F0FDC">
      <w:pPr>
        <w:pStyle w:val="NoSpacing"/>
        <w:spacing w:line="360" w:lineRule="auto"/>
        <w:jc w:val="both"/>
        <w:rPr>
          <w:rFonts w:asciiTheme="majorHAnsi" w:hAnsiTheme="majorHAnsi"/>
          <w:i/>
          <w:sz w:val="24"/>
          <w:szCs w:val="24"/>
        </w:rPr>
      </w:pPr>
      <w:r>
        <w:rPr>
          <w:rFonts w:asciiTheme="majorHAnsi" w:hAnsiTheme="majorHAnsi"/>
          <w:i/>
          <w:sz w:val="24"/>
          <w:szCs w:val="24"/>
        </w:rPr>
        <w:t xml:space="preserve">Attempt </w:t>
      </w:r>
      <w:r w:rsidRPr="00D04044">
        <w:rPr>
          <w:rFonts w:asciiTheme="majorHAnsi" w:hAnsiTheme="majorHAnsi"/>
          <w:b/>
          <w:i/>
          <w:sz w:val="24"/>
          <w:szCs w:val="24"/>
        </w:rPr>
        <w:t xml:space="preserve">all </w:t>
      </w:r>
      <w:r>
        <w:rPr>
          <w:rFonts w:asciiTheme="majorHAnsi" w:hAnsiTheme="majorHAnsi"/>
          <w:i/>
          <w:sz w:val="24"/>
          <w:szCs w:val="24"/>
        </w:rPr>
        <w:t xml:space="preserve">questions. </w:t>
      </w:r>
    </w:p>
    <w:p w:rsidR="007F0FDC" w:rsidRDefault="007F0FDC" w:rsidP="007F0FDC">
      <w:pPr>
        <w:pStyle w:val="NoSpacing"/>
        <w:spacing w:line="360" w:lineRule="auto"/>
        <w:jc w:val="both"/>
        <w:rPr>
          <w:rFonts w:asciiTheme="majorHAnsi" w:hAnsiTheme="majorHAnsi"/>
          <w:i/>
          <w:sz w:val="24"/>
          <w:szCs w:val="24"/>
        </w:rPr>
      </w:pPr>
      <w:r>
        <w:rPr>
          <w:rFonts w:asciiTheme="majorHAnsi" w:hAnsiTheme="majorHAnsi"/>
          <w:i/>
          <w:sz w:val="24"/>
          <w:szCs w:val="24"/>
        </w:rPr>
        <w:t>Record your answers on this question paper in spaces provided.</w:t>
      </w:r>
    </w:p>
    <w:p w:rsidR="007F0FDC" w:rsidRDefault="007F0FDC" w:rsidP="007F0FDC">
      <w:pPr>
        <w:pStyle w:val="NoSpacing"/>
        <w:spacing w:line="360" w:lineRule="auto"/>
        <w:jc w:val="both"/>
        <w:rPr>
          <w:rFonts w:asciiTheme="majorHAnsi" w:hAnsiTheme="majorHAnsi"/>
          <w:i/>
          <w:sz w:val="24"/>
          <w:szCs w:val="24"/>
        </w:rPr>
      </w:pPr>
      <w:r>
        <w:rPr>
          <w:rFonts w:asciiTheme="majorHAnsi" w:hAnsiTheme="majorHAnsi"/>
          <w:i/>
          <w:sz w:val="24"/>
          <w:szCs w:val="24"/>
        </w:rPr>
        <w:t>Mathematical tables, slide rulers and silent non- programmable calculators may be used.</w:t>
      </w:r>
    </w:p>
    <w:p w:rsidR="007F0FDC" w:rsidRDefault="007F0FDC" w:rsidP="007F0FDC">
      <w:pPr>
        <w:pStyle w:val="NoSpacing"/>
        <w:spacing w:line="360" w:lineRule="auto"/>
        <w:jc w:val="both"/>
        <w:rPr>
          <w:rFonts w:asciiTheme="majorHAnsi" w:hAnsiTheme="majorHAnsi"/>
          <w:i/>
          <w:sz w:val="24"/>
          <w:szCs w:val="24"/>
        </w:rPr>
      </w:pPr>
      <w:r>
        <w:rPr>
          <w:rFonts w:asciiTheme="majorHAnsi" w:hAnsiTheme="majorHAnsi"/>
          <w:i/>
          <w:sz w:val="24"/>
          <w:szCs w:val="24"/>
        </w:rPr>
        <w:t xml:space="preserve">Reference books (i.e. text books, books on qualitative analysis established </w:t>
      </w:r>
      <w:proofErr w:type="spellStart"/>
      <w:r>
        <w:rPr>
          <w:rFonts w:asciiTheme="majorHAnsi" w:hAnsiTheme="majorHAnsi"/>
          <w:i/>
          <w:sz w:val="24"/>
          <w:szCs w:val="24"/>
        </w:rPr>
        <w:t>etc</w:t>
      </w:r>
      <w:proofErr w:type="spellEnd"/>
      <w:r>
        <w:rPr>
          <w:rFonts w:asciiTheme="majorHAnsi" w:hAnsiTheme="majorHAnsi"/>
          <w:i/>
          <w:sz w:val="24"/>
          <w:szCs w:val="24"/>
        </w:rPr>
        <w:t>) should not be used.</w:t>
      </w:r>
    </w:p>
    <w:p w:rsidR="007F0FDC" w:rsidRDefault="007F0FDC" w:rsidP="007F0FDC">
      <w:pPr>
        <w:pStyle w:val="NoSpacing"/>
        <w:spacing w:line="360" w:lineRule="auto"/>
        <w:jc w:val="both"/>
        <w:rPr>
          <w:rFonts w:asciiTheme="majorHAnsi" w:hAnsiTheme="majorHAnsi"/>
          <w:i/>
          <w:sz w:val="24"/>
          <w:szCs w:val="24"/>
        </w:rPr>
      </w:pPr>
      <w:r>
        <w:rPr>
          <w:rFonts w:asciiTheme="majorHAnsi" w:hAnsiTheme="majorHAnsi"/>
          <w:i/>
          <w:sz w:val="24"/>
          <w:szCs w:val="24"/>
        </w:rPr>
        <w:t>Candidates are not allowed to start working with the first 15 minutes. This is to enable candidates to read the equation paper and make sure they have all the apparatus and chemicals that they need.</w:t>
      </w:r>
    </w:p>
    <w:p w:rsidR="007F0FDC" w:rsidRDefault="007F0FDC" w:rsidP="007F0FDC">
      <w:pPr>
        <w:pStyle w:val="NoSpacing"/>
        <w:spacing w:line="360" w:lineRule="auto"/>
        <w:jc w:val="both"/>
        <w:rPr>
          <w:rFonts w:asciiTheme="majorHAnsi" w:hAnsiTheme="majorHAnsi"/>
          <w:i/>
          <w:sz w:val="24"/>
          <w:szCs w:val="24"/>
        </w:rPr>
      </w:pPr>
      <w:proofErr w:type="gramStart"/>
      <w:r>
        <w:rPr>
          <w:rFonts w:asciiTheme="majorHAnsi" w:hAnsiTheme="majorHAnsi"/>
          <w:i/>
          <w:sz w:val="24"/>
          <w:szCs w:val="24"/>
        </w:rPr>
        <w:t>All the work to be neatly shown.</w:t>
      </w:r>
      <w:proofErr w:type="gramEnd"/>
    </w:p>
    <w:p w:rsidR="007F0FDC" w:rsidRDefault="007F0FDC" w:rsidP="007F0FDC">
      <w:pPr>
        <w:pStyle w:val="NoSpacing"/>
        <w:spacing w:line="360" w:lineRule="auto"/>
        <w:jc w:val="both"/>
        <w:rPr>
          <w:rFonts w:asciiTheme="majorHAnsi" w:hAnsiTheme="majorHAnsi"/>
          <w:i/>
          <w:sz w:val="24"/>
          <w:szCs w:val="24"/>
        </w:rPr>
      </w:pPr>
    </w:p>
    <w:tbl>
      <w:tblPr>
        <w:tblStyle w:val="TableGrid"/>
        <w:tblW w:w="0" w:type="auto"/>
        <w:tblLook w:val="04A0" w:firstRow="1" w:lastRow="0" w:firstColumn="1" w:lastColumn="0" w:noHBand="0" w:noVBand="1"/>
      </w:tblPr>
      <w:tblGrid>
        <w:gridCol w:w="2718"/>
        <w:gridCol w:w="3261"/>
        <w:gridCol w:w="3261"/>
      </w:tblGrid>
      <w:tr w:rsidR="007F0FDC" w:rsidTr="00DC7385">
        <w:tc>
          <w:tcPr>
            <w:tcW w:w="9240" w:type="dxa"/>
            <w:gridSpan w:val="3"/>
          </w:tcPr>
          <w:p w:rsidR="007F0FDC" w:rsidRPr="00362C69" w:rsidRDefault="007F0FDC" w:rsidP="00DC7385">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For Examiner’s use only </w:t>
            </w:r>
          </w:p>
        </w:tc>
      </w:tr>
      <w:tr w:rsidR="007F0FDC" w:rsidTr="00DC7385">
        <w:tc>
          <w:tcPr>
            <w:tcW w:w="2718" w:type="dxa"/>
          </w:tcPr>
          <w:p w:rsidR="007F0FDC" w:rsidRPr="00D04044" w:rsidRDefault="007F0FDC" w:rsidP="00DC7385">
            <w:pPr>
              <w:pStyle w:val="NoSpacing"/>
              <w:spacing w:line="480" w:lineRule="auto"/>
              <w:jc w:val="center"/>
              <w:rPr>
                <w:rFonts w:asciiTheme="majorHAnsi" w:hAnsiTheme="majorHAnsi"/>
                <w:sz w:val="24"/>
                <w:szCs w:val="24"/>
              </w:rPr>
            </w:pPr>
            <w:r w:rsidRPr="00D04044">
              <w:rPr>
                <w:rFonts w:asciiTheme="majorHAnsi" w:hAnsiTheme="majorHAnsi"/>
                <w:sz w:val="24"/>
                <w:szCs w:val="24"/>
              </w:rPr>
              <w:t>Q1</w:t>
            </w:r>
          </w:p>
        </w:tc>
        <w:tc>
          <w:tcPr>
            <w:tcW w:w="3261" w:type="dxa"/>
          </w:tcPr>
          <w:p w:rsidR="007F0FDC" w:rsidRDefault="007F0FDC" w:rsidP="00DC7385">
            <w:pPr>
              <w:pStyle w:val="NoSpacing"/>
              <w:spacing w:line="480" w:lineRule="auto"/>
              <w:jc w:val="both"/>
              <w:rPr>
                <w:rFonts w:asciiTheme="majorHAnsi" w:hAnsiTheme="majorHAnsi"/>
                <w:i/>
                <w:sz w:val="24"/>
                <w:szCs w:val="24"/>
              </w:rPr>
            </w:pPr>
          </w:p>
        </w:tc>
        <w:tc>
          <w:tcPr>
            <w:tcW w:w="3261" w:type="dxa"/>
          </w:tcPr>
          <w:p w:rsidR="007F0FDC" w:rsidRDefault="007F0FDC" w:rsidP="00DC7385">
            <w:pPr>
              <w:pStyle w:val="NoSpacing"/>
              <w:spacing w:line="480" w:lineRule="auto"/>
              <w:jc w:val="both"/>
              <w:rPr>
                <w:rFonts w:asciiTheme="majorHAnsi" w:hAnsiTheme="majorHAnsi"/>
                <w:i/>
                <w:sz w:val="24"/>
                <w:szCs w:val="24"/>
              </w:rPr>
            </w:pPr>
          </w:p>
        </w:tc>
      </w:tr>
      <w:tr w:rsidR="007F0FDC" w:rsidTr="00DC7385">
        <w:tc>
          <w:tcPr>
            <w:tcW w:w="2718" w:type="dxa"/>
          </w:tcPr>
          <w:p w:rsidR="007F0FDC" w:rsidRPr="00D04044" w:rsidRDefault="007F0FDC" w:rsidP="00DC7385">
            <w:pPr>
              <w:pStyle w:val="NoSpacing"/>
              <w:spacing w:line="480" w:lineRule="auto"/>
              <w:jc w:val="center"/>
              <w:rPr>
                <w:rFonts w:asciiTheme="majorHAnsi" w:hAnsiTheme="majorHAnsi"/>
                <w:sz w:val="24"/>
                <w:szCs w:val="24"/>
              </w:rPr>
            </w:pPr>
            <w:r w:rsidRPr="00D04044">
              <w:rPr>
                <w:rFonts w:asciiTheme="majorHAnsi" w:hAnsiTheme="majorHAnsi"/>
                <w:sz w:val="24"/>
                <w:szCs w:val="24"/>
              </w:rPr>
              <w:t>Q 2</w:t>
            </w:r>
          </w:p>
        </w:tc>
        <w:tc>
          <w:tcPr>
            <w:tcW w:w="3261" w:type="dxa"/>
          </w:tcPr>
          <w:p w:rsidR="007F0FDC" w:rsidRDefault="007F0FDC" w:rsidP="00DC7385">
            <w:pPr>
              <w:pStyle w:val="NoSpacing"/>
              <w:spacing w:line="480" w:lineRule="auto"/>
              <w:jc w:val="both"/>
              <w:rPr>
                <w:rFonts w:asciiTheme="majorHAnsi" w:hAnsiTheme="majorHAnsi"/>
                <w:i/>
                <w:sz w:val="24"/>
                <w:szCs w:val="24"/>
              </w:rPr>
            </w:pPr>
          </w:p>
        </w:tc>
        <w:tc>
          <w:tcPr>
            <w:tcW w:w="3261" w:type="dxa"/>
          </w:tcPr>
          <w:p w:rsidR="007F0FDC" w:rsidRDefault="007F0FDC" w:rsidP="00DC7385">
            <w:pPr>
              <w:pStyle w:val="NoSpacing"/>
              <w:spacing w:line="480" w:lineRule="auto"/>
              <w:jc w:val="both"/>
              <w:rPr>
                <w:rFonts w:asciiTheme="majorHAnsi" w:hAnsiTheme="majorHAnsi"/>
                <w:i/>
                <w:sz w:val="24"/>
                <w:szCs w:val="24"/>
              </w:rPr>
            </w:pPr>
          </w:p>
        </w:tc>
      </w:tr>
      <w:tr w:rsidR="007F0FDC" w:rsidTr="00DC7385">
        <w:tc>
          <w:tcPr>
            <w:tcW w:w="2718" w:type="dxa"/>
          </w:tcPr>
          <w:p w:rsidR="007F0FDC" w:rsidRPr="00D04044" w:rsidRDefault="007F0FDC" w:rsidP="00DC7385">
            <w:pPr>
              <w:pStyle w:val="NoSpacing"/>
              <w:spacing w:line="480" w:lineRule="auto"/>
              <w:jc w:val="center"/>
              <w:rPr>
                <w:rFonts w:asciiTheme="majorHAnsi" w:hAnsiTheme="majorHAnsi"/>
                <w:b/>
                <w:sz w:val="24"/>
                <w:szCs w:val="24"/>
              </w:rPr>
            </w:pPr>
            <w:r w:rsidRPr="00D04044">
              <w:rPr>
                <w:rFonts w:asciiTheme="majorHAnsi" w:hAnsiTheme="majorHAnsi"/>
                <w:b/>
                <w:sz w:val="24"/>
                <w:szCs w:val="24"/>
              </w:rPr>
              <w:t>TOTAL</w:t>
            </w:r>
          </w:p>
        </w:tc>
        <w:tc>
          <w:tcPr>
            <w:tcW w:w="3261" w:type="dxa"/>
          </w:tcPr>
          <w:p w:rsidR="007F0FDC" w:rsidRDefault="007F0FDC" w:rsidP="00DC7385">
            <w:pPr>
              <w:pStyle w:val="NoSpacing"/>
              <w:spacing w:line="480" w:lineRule="auto"/>
              <w:jc w:val="both"/>
              <w:rPr>
                <w:rFonts w:asciiTheme="majorHAnsi" w:hAnsiTheme="majorHAnsi"/>
                <w:i/>
                <w:sz w:val="24"/>
                <w:szCs w:val="24"/>
              </w:rPr>
            </w:pPr>
          </w:p>
        </w:tc>
        <w:tc>
          <w:tcPr>
            <w:tcW w:w="3261" w:type="dxa"/>
          </w:tcPr>
          <w:p w:rsidR="007F0FDC" w:rsidRDefault="007F0FDC" w:rsidP="00DC7385">
            <w:pPr>
              <w:pStyle w:val="NoSpacing"/>
              <w:spacing w:line="480" w:lineRule="auto"/>
              <w:jc w:val="both"/>
              <w:rPr>
                <w:rFonts w:asciiTheme="majorHAnsi" w:hAnsiTheme="majorHAnsi"/>
                <w:i/>
                <w:sz w:val="24"/>
                <w:szCs w:val="24"/>
              </w:rPr>
            </w:pPr>
          </w:p>
        </w:tc>
      </w:tr>
    </w:tbl>
    <w:p w:rsidR="007F0FDC" w:rsidRDefault="007F0FDC" w:rsidP="007F0FDC">
      <w:pPr>
        <w:spacing w:line="360" w:lineRule="auto"/>
        <w:rPr>
          <w:rFonts w:ascii="Cambria" w:hAnsi="Cambria"/>
          <w:b/>
          <w:sz w:val="24"/>
          <w:szCs w:val="24"/>
        </w:rPr>
      </w:pPr>
    </w:p>
    <w:p w:rsidR="007F0FDC" w:rsidRDefault="007F0FDC" w:rsidP="007F0FDC">
      <w:pPr>
        <w:pStyle w:val="ListParagraph"/>
        <w:numPr>
          <w:ilvl w:val="0"/>
          <w:numId w:val="2"/>
        </w:numPr>
        <w:spacing w:line="360" w:lineRule="auto"/>
        <w:rPr>
          <w:rFonts w:ascii="Cambria" w:hAnsi="Cambria"/>
          <w:sz w:val="24"/>
          <w:szCs w:val="24"/>
        </w:rPr>
      </w:pPr>
      <w:r>
        <w:rPr>
          <w:rFonts w:ascii="Cambria" w:hAnsi="Cambria"/>
          <w:sz w:val="24"/>
          <w:szCs w:val="24"/>
        </w:rPr>
        <w:lastRenderedPageBreak/>
        <w:t xml:space="preserve">You are provided with the following </w:t>
      </w:r>
    </w:p>
    <w:p w:rsidR="007F0FDC" w:rsidRDefault="007F0FDC" w:rsidP="007F0FDC">
      <w:pPr>
        <w:pStyle w:val="ListParagraph"/>
        <w:spacing w:line="360" w:lineRule="auto"/>
        <w:ind w:left="270" w:hanging="90"/>
        <w:rPr>
          <w:rFonts w:ascii="Cambria" w:hAnsi="Cambria"/>
          <w:sz w:val="24"/>
          <w:szCs w:val="24"/>
        </w:rPr>
      </w:pPr>
      <w:r w:rsidRPr="007F0FDC">
        <w:rPr>
          <w:rFonts w:ascii="Cambria" w:hAnsi="Cambria"/>
          <w:b/>
          <w:sz w:val="24"/>
          <w:szCs w:val="24"/>
        </w:rPr>
        <w:t>SA1,</w:t>
      </w:r>
      <w:r>
        <w:rPr>
          <w:rFonts w:ascii="Cambria" w:hAnsi="Cambria"/>
          <w:sz w:val="24"/>
          <w:szCs w:val="24"/>
        </w:rPr>
        <w:t xml:space="preserve"> which is a solution containing 7.9gl </w:t>
      </w:r>
      <w:r w:rsidRPr="007F0FDC">
        <w:rPr>
          <w:rFonts w:ascii="Cambria" w:hAnsi="Cambria"/>
          <w:sz w:val="24"/>
          <w:szCs w:val="24"/>
          <w:vertAlign w:val="superscript"/>
        </w:rPr>
        <w:t>-1</w:t>
      </w:r>
      <w:r>
        <w:rPr>
          <w:rFonts w:ascii="Cambria" w:hAnsi="Cambria"/>
          <w:sz w:val="24"/>
          <w:szCs w:val="24"/>
        </w:rPr>
        <w:t xml:space="preserve"> of a mixture</w:t>
      </w:r>
      <w:r>
        <w:rPr>
          <w:rFonts w:ascii="Cambria" w:hAnsi="Cambria"/>
          <w:sz w:val="24"/>
          <w:szCs w:val="24"/>
        </w:rPr>
        <w:t xml:space="preserve"> of sodium carbonate and sodium </w:t>
      </w:r>
      <w:r>
        <w:rPr>
          <w:rFonts w:ascii="Cambria" w:hAnsi="Cambria"/>
          <w:sz w:val="24"/>
          <w:szCs w:val="24"/>
        </w:rPr>
        <w:t>chloride</w:t>
      </w:r>
    </w:p>
    <w:p w:rsidR="007F0FDC" w:rsidRDefault="007F0FDC" w:rsidP="007F0FDC">
      <w:pPr>
        <w:pStyle w:val="ListParagraph"/>
        <w:spacing w:line="360" w:lineRule="auto"/>
        <w:ind w:left="270" w:hanging="90"/>
        <w:rPr>
          <w:rFonts w:ascii="Cambria" w:hAnsi="Cambria"/>
          <w:sz w:val="24"/>
          <w:szCs w:val="24"/>
        </w:rPr>
      </w:pPr>
      <w:proofErr w:type="gramStart"/>
      <w:r w:rsidRPr="007F0FDC">
        <w:rPr>
          <w:rFonts w:ascii="Cambria" w:hAnsi="Cambria"/>
          <w:b/>
          <w:sz w:val="24"/>
          <w:szCs w:val="24"/>
        </w:rPr>
        <w:t>SA2,</w:t>
      </w:r>
      <w:r>
        <w:rPr>
          <w:rFonts w:ascii="Cambria" w:hAnsi="Cambria"/>
          <w:sz w:val="24"/>
          <w:szCs w:val="24"/>
        </w:rPr>
        <w:t xml:space="preserve"> which is 0.1M hydrochlori</w:t>
      </w:r>
      <w:r>
        <w:rPr>
          <w:rFonts w:ascii="Cambria" w:hAnsi="Cambria"/>
          <w:sz w:val="24"/>
          <w:szCs w:val="24"/>
        </w:rPr>
        <w:t>c</w:t>
      </w:r>
      <w:r>
        <w:rPr>
          <w:rFonts w:ascii="Cambria" w:hAnsi="Cambria"/>
          <w:sz w:val="24"/>
          <w:szCs w:val="24"/>
        </w:rPr>
        <w:t xml:space="preserve"> acid.</w:t>
      </w:r>
      <w:proofErr w:type="gramEnd"/>
      <w:r>
        <w:rPr>
          <w:rFonts w:ascii="Cambria" w:hAnsi="Cambria"/>
          <w:sz w:val="24"/>
          <w:szCs w:val="24"/>
        </w:rPr>
        <w:t xml:space="preserve"> You are required to determine the percentage of sodium chloride in the mixture.</w:t>
      </w:r>
    </w:p>
    <w:p w:rsidR="007F0FDC" w:rsidRPr="007F0FDC" w:rsidRDefault="007F0FDC" w:rsidP="007F0FDC">
      <w:pPr>
        <w:pStyle w:val="ListParagraph"/>
        <w:spacing w:line="360" w:lineRule="auto"/>
        <w:ind w:left="270" w:hanging="90"/>
        <w:rPr>
          <w:rFonts w:ascii="Cambria" w:hAnsi="Cambria"/>
          <w:b/>
          <w:sz w:val="24"/>
          <w:szCs w:val="24"/>
        </w:rPr>
      </w:pPr>
      <w:r w:rsidRPr="007F0FDC">
        <w:rPr>
          <w:rFonts w:ascii="Cambria" w:hAnsi="Cambria"/>
          <w:b/>
          <w:sz w:val="24"/>
          <w:szCs w:val="24"/>
        </w:rPr>
        <w:t>Procedure</w:t>
      </w:r>
    </w:p>
    <w:p w:rsidR="007F0FDC" w:rsidRDefault="007F0FDC" w:rsidP="007F0FDC">
      <w:pPr>
        <w:pStyle w:val="ListParagraph"/>
        <w:spacing w:line="360" w:lineRule="auto"/>
        <w:ind w:left="270" w:hanging="90"/>
        <w:rPr>
          <w:rFonts w:ascii="Cambria" w:hAnsi="Cambria"/>
          <w:sz w:val="24"/>
          <w:szCs w:val="24"/>
        </w:rPr>
      </w:pPr>
      <w:r>
        <w:rPr>
          <w:rFonts w:ascii="Cambria" w:hAnsi="Cambria"/>
          <w:sz w:val="24"/>
          <w:szCs w:val="24"/>
        </w:rPr>
        <w:t>Pip</w:t>
      </w:r>
      <w:r>
        <w:rPr>
          <w:rFonts w:ascii="Cambria" w:hAnsi="Cambria"/>
          <w:sz w:val="24"/>
          <w:szCs w:val="24"/>
        </w:rPr>
        <w:t>ette 25.0cm</w:t>
      </w:r>
      <w:r w:rsidRPr="007F0FDC">
        <w:rPr>
          <w:rFonts w:ascii="Cambria" w:hAnsi="Cambria"/>
          <w:sz w:val="24"/>
          <w:szCs w:val="24"/>
          <w:vertAlign w:val="superscript"/>
        </w:rPr>
        <w:t>3</w:t>
      </w:r>
      <w:r>
        <w:rPr>
          <w:rFonts w:ascii="Cambria" w:hAnsi="Cambria"/>
          <w:sz w:val="24"/>
          <w:szCs w:val="24"/>
        </w:rPr>
        <w:t xml:space="preserve"> or 20.0cm</w:t>
      </w:r>
      <w:r w:rsidRPr="007F0FDC">
        <w:rPr>
          <w:rFonts w:ascii="Cambria" w:hAnsi="Cambria"/>
          <w:sz w:val="24"/>
          <w:szCs w:val="24"/>
          <w:vertAlign w:val="superscript"/>
        </w:rPr>
        <w:t>3</w:t>
      </w:r>
      <w:r>
        <w:rPr>
          <w:rFonts w:ascii="Cambria" w:hAnsi="Cambria"/>
          <w:sz w:val="24"/>
          <w:szCs w:val="24"/>
        </w:rPr>
        <w:t xml:space="preserve"> of S</w:t>
      </w:r>
      <w:r w:rsidRPr="007F0FDC">
        <w:rPr>
          <w:rFonts w:ascii="Cambria" w:hAnsi="Cambria"/>
          <w:b/>
          <w:sz w:val="24"/>
          <w:szCs w:val="24"/>
        </w:rPr>
        <w:t>A1</w:t>
      </w:r>
      <w:r>
        <w:rPr>
          <w:rFonts w:ascii="Cambria" w:hAnsi="Cambria"/>
          <w:sz w:val="24"/>
          <w:szCs w:val="24"/>
        </w:rPr>
        <w:t xml:space="preserve"> into a clean conical flask. Add 2 -3 </w:t>
      </w:r>
      <w:proofErr w:type="gramStart"/>
      <w:r>
        <w:rPr>
          <w:rFonts w:ascii="Cambria" w:hAnsi="Cambria"/>
          <w:sz w:val="24"/>
          <w:szCs w:val="24"/>
        </w:rPr>
        <w:t>drops</w:t>
      </w:r>
      <w:proofErr w:type="gramEnd"/>
      <w:r>
        <w:rPr>
          <w:rFonts w:ascii="Cambria" w:hAnsi="Cambria"/>
          <w:sz w:val="24"/>
          <w:szCs w:val="24"/>
        </w:rPr>
        <w:t xml:space="preserve"> of methyl orange indicator and titrate the mixture with SA</w:t>
      </w:r>
      <w:r>
        <w:rPr>
          <w:rFonts w:ascii="Cambria" w:hAnsi="Cambria"/>
          <w:sz w:val="24"/>
          <w:szCs w:val="24"/>
        </w:rPr>
        <w:t>2</w:t>
      </w:r>
      <w:r>
        <w:rPr>
          <w:rFonts w:ascii="Cambria" w:hAnsi="Cambria"/>
          <w:sz w:val="24"/>
          <w:szCs w:val="24"/>
        </w:rPr>
        <w:t xml:space="preserve"> from the burette until the end point is reached. Repeat the titration to obtain consistent results. Record your results in the table below.</w:t>
      </w:r>
    </w:p>
    <w:p w:rsidR="007F0FDC" w:rsidRPr="007F0FDC" w:rsidRDefault="007F0FDC" w:rsidP="007F0FDC">
      <w:pPr>
        <w:pStyle w:val="ListParagraph"/>
        <w:spacing w:line="360" w:lineRule="auto"/>
        <w:ind w:hanging="540"/>
        <w:rPr>
          <w:rFonts w:ascii="Cambria" w:hAnsi="Cambria"/>
          <w:b/>
          <w:sz w:val="24"/>
          <w:szCs w:val="24"/>
        </w:rPr>
      </w:pPr>
      <w:r w:rsidRPr="007F0FDC">
        <w:rPr>
          <w:rFonts w:ascii="Cambria" w:hAnsi="Cambria"/>
          <w:b/>
          <w:sz w:val="24"/>
          <w:szCs w:val="24"/>
        </w:rPr>
        <w:t>Results</w:t>
      </w:r>
    </w:p>
    <w:p w:rsidR="007F0FDC" w:rsidRDefault="007F0FDC" w:rsidP="007F0FDC">
      <w:pPr>
        <w:pStyle w:val="ListParagraph"/>
        <w:spacing w:line="360" w:lineRule="auto"/>
        <w:ind w:hanging="540"/>
        <w:rPr>
          <w:rFonts w:ascii="Cambria" w:hAnsi="Cambria"/>
          <w:sz w:val="24"/>
          <w:szCs w:val="24"/>
        </w:rPr>
      </w:pPr>
      <w:r>
        <w:rPr>
          <w:rFonts w:ascii="Cambria" w:hAnsi="Cambria"/>
          <w:sz w:val="24"/>
          <w:szCs w:val="24"/>
        </w:rPr>
        <w:t>Volume of pip</w:t>
      </w:r>
      <w:r>
        <w:rPr>
          <w:rFonts w:ascii="Cambria" w:hAnsi="Cambria"/>
          <w:sz w:val="24"/>
          <w:szCs w:val="24"/>
        </w:rPr>
        <w:t>e</w:t>
      </w:r>
      <w:r>
        <w:rPr>
          <w:rFonts w:ascii="Cambria" w:hAnsi="Cambria"/>
          <w:sz w:val="24"/>
          <w:szCs w:val="24"/>
        </w:rPr>
        <w:t>tte used________________________________________________ cm</w:t>
      </w:r>
      <w:r w:rsidRPr="007F0FDC">
        <w:rPr>
          <w:rFonts w:ascii="Cambria" w:hAnsi="Cambria"/>
          <w:sz w:val="24"/>
          <w:szCs w:val="24"/>
          <w:vertAlign w:val="superscript"/>
        </w:rPr>
        <w:t xml:space="preserve"> 3</w:t>
      </w:r>
      <w:r w:rsidRPr="007F0FDC">
        <w:rPr>
          <w:rFonts w:ascii="Cambria" w:hAnsi="Cambria"/>
          <w:sz w:val="24"/>
          <w:szCs w:val="24"/>
          <w:vertAlign w:val="superscript"/>
        </w:rPr>
        <w:tab/>
        <w:t xml:space="preserve">   </w:t>
      </w:r>
      <w:r w:rsidRPr="007F0FDC">
        <w:rPr>
          <w:rFonts w:ascii="Cambria" w:hAnsi="Cambria"/>
          <w:b/>
          <w:i/>
          <w:sz w:val="24"/>
          <w:szCs w:val="24"/>
        </w:rPr>
        <w:t>(</w:t>
      </w:r>
      <w:r w:rsidRPr="007F0FDC">
        <w:rPr>
          <w:rFonts w:ascii="Cambria" w:hAnsi="Cambria"/>
          <w:b/>
          <w:i/>
          <w:sz w:val="28"/>
          <w:szCs w:val="28"/>
        </w:rPr>
        <w:t>½</w:t>
      </w:r>
      <w:r w:rsidRPr="007F0FDC">
        <w:rPr>
          <w:rFonts w:ascii="Cambria" w:hAnsi="Cambria"/>
          <w:b/>
          <w:i/>
          <w:sz w:val="24"/>
          <w:szCs w:val="24"/>
        </w:rPr>
        <w:t>m</w:t>
      </w:r>
      <w:r w:rsidRPr="007F0FDC">
        <w:rPr>
          <w:rFonts w:ascii="Cambria" w:hAnsi="Cambria"/>
          <w:b/>
          <w:i/>
          <w:sz w:val="24"/>
          <w:szCs w:val="24"/>
        </w:rPr>
        <w:t>ar</w:t>
      </w:r>
      <w:r w:rsidRPr="007F0FDC">
        <w:rPr>
          <w:rFonts w:ascii="Cambria" w:hAnsi="Cambria"/>
          <w:b/>
          <w:i/>
          <w:sz w:val="24"/>
          <w:szCs w:val="24"/>
        </w:rPr>
        <w:t>k)</w:t>
      </w:r>
    </w:p>
    <w:tbl>
      <w:tblPr>
        <w:tblStyle w:val="TableGrid"/>
        <w:tblW w:w="0" w:type="auto"/>
        <w:tblInd w:w="288" w:type="dxa"/>
        <w:tblLook w:val="04A0" w:firstRow="1" w:lastRow="0" w:firstColumn="1" w:lastColumn="0" w:noHBand="0" w:noVBand="1"/>
      </w:tblPr>
      <w:tblGrid>
        <w:gridCol w:w="3690"/>
        <w:gridCol w:w="1980"/>
        <w:gridCol w:w="1890"/>
        <w:gridCol w:w="1890"/>
      </w:tblGrid>
      <w:tr w:rsidR="00620ACC" w:rsidTr="00620ACC">
        <w:tc>
          <w:tcPr>
            <w:tcW w:w="3690" w:type="dxa"/>
          </w:tcPr>
          <w:p w:rsidR="00620ACC" w:rsidRPr="00620ACC" w:rsidRDefault="00620ACC" w:rsidP="00620ACC">
            <w:pPr>
              <w:pStyle w:val="ListParagraph"/>
              <w:spacing w:line="360" w:lineRule="auto"/>
              <w:ind w:left="0"/>
              <w:jc w:val="center"/>
              <w:rPr>
                <w:rFonts w:ascii="Cambria" w:hAnsi="Cambria"/>
                <w:b/>
                <w:sz w:val="24"/>
                <w:szCs w:val="24"/>
              </w:rPr>
            </w:pPr>
            <w:r w:rsidRPr="00620ACC">
              <w:rPr>
                <w:rFonts w:ascii="Cambria" w:hAnsi="Cambria"/>
                <w:b/>
                <w:sz w:val="24"/>
                <w:szCs w:val="24"/>
              </w:rPr>
              <w:t>Experiment</w:t>
            </w:r>
          </w:p>
        </w:tc>
        <w:tc>
          <w:tcPr>
            <w:tcW w:w="1980" w:type="dxa"/>
          </w:tcPr>
          <w:p w:rsidR="00620ACC" w:rsidRPr="00620ACC" w:rsidRDefault="00620ACC" w:rsidP="00620ACC">
            <w:pPr>
              <w:pStyle w:val="ListParagraph"/>
              <w:spacing w:line="360" w:lineRule="auto"/>
              <w:ind w:left="0"/>
              <w:jc w:val="center"/>
              <w:rPr>
                <w:rFonts w:ascii="Cambria" w:hAnsi="Cambria"/>
                <w:b/>
                <w:sz w:val="24"/>
                <w:szCs w:val="24"/>
              </w:rPr>
            </w:pPr>
            <w:r w:rsidRPr="00620ACC">
              <w:rPr>
                <w:rFonts w:ascii="Cambria" w:hAnsi="Cambria"/>
                <w:b/>
                <w:sz w:val="24"/>
                <w:szCs w:val="24"/>
              </w:rPr>
              <w:t>1</w:t>
            </w:r>
          </w:p>
        </w:tc>
        <w:tc>
          <w:tcPr>
            <w:tcW w:w="1890" w:type="dxa"/>
          </w:tcPr>
          <w:p w:rsidR="00620ACC" w:rsidRPr="00620ACC" w:rsidRDefault="00620ACC" w:rsidP="00620ACC">
            <w:pPr>
              <w:pStyle w:val="ListParagraph"/>
              <w:spacing w:line="360" w:lineRule="auto"/>
              <w:ind w:left="0"/>
              <w:jc w:val="center"/>
              <w:rPr>
                <w:rFonts w:ascii="Cambria" w:hAnsi="Cambria"/>
                <w:b/>
                <w:sz w:val="24"/>
                <w:szCs w:val="24"/>
              </w:rPr>
            </w:pPr>
            <w:r w:rsidRPr="00620ACC">
              <w:rPr>
                <w:rFonts w:ascii="Cambria" w:hAnsi="Cambria"/>
                <w:b/>
                <w:sz w:val="24"/>
                <w:szCs w:val="24"/>
              </w:rPr>
              <w:t>2</w:t>
            </w:r>
          </w:p>
        </w:tc>
        <w:tc>
          <w:tcPr>
            <w:tcW w:w="1890" w:type="dxa"/>
          </w:tcPr>
          <w:p w:rsidR="00620ACC" w:rsidRPr="00620ACC" w:rsidRDefault="00620ACC" w:rsidP="00620ACC">
            <w:pPr>
              <w:pStyle w:val="ListParagraph"/>
              <w:spacing w:line="360" w:lineRule="auto"/>
              <w:ind w:left="0"/>
              <w:jc w:val="center"/>
              <w:rPr>
                <w:rFonts w:ascii="Cambria" w:hAnsi="Cambria"/>
                <w:b/>
                <w:sz w:val="24"/>
                <w:szCs w:val="24"/>
              </w:rPr>
            </w:pPr>
            <w:r w:rsidRPr="00620ACC">
              <w:rPr>
                <w:rFonts w:ascii="Cambria" w:hAnsi="Cambria"/>
                <w:b/>
                <w:sz w:val="24"/>
                <w:szCs w:val="24"/>
              </w:rPr>
              <w:t>3</w:t>
            </w:r>
          </w:p>
        </w:tc>
      </w:tr>
      <w:tr w:rsidR="007F0FDC" w:rsidTr="00620ACC">
        <w:tc>
          <w:tcPr>
            <w:tcW w:w="3690" w:type="dxa"/>
          </w:tcPr>
          <w:p w:rsidR="007F0FDC" w:rsidRPr="00620ACC" w:rsidRDefault="007F0FDC" w:rsidP="00620ACC">
            <w:pPr>
              <w:pStyle w:val="ListParagraph"/>
              <w:spacing w:line="360" w:lineRule="auto"/>
              <w:ind w:left="0"/>
              <w:jc w:val="center"/>
              <w:rPr>
                <w:rFonts w:ascii="Cambria" w:hAnsi="Cambria"/>
                <w:b/>
                <w:sz w:val="24"/>
                <w:szCs w:val="24"/>
              </w:rPr>
            </w:pPr>
          </w:p>
          <w:p w:rsidR="007F0FDC" w:rsidRPr="00620ACC" w:rsidRDefault="007F0FDC" w:rsidP="00620ACC">
            <w:pPr>
              <w:pStyle w:val="ListParagraph"/>
              <w:spacing w:line="360" w:lineRule="auto"/>
              <w:ind w:left="0"/>
              <w:rPr>
                <w:rFonts w:ascii="Cambria" w:hAnsi="Cambria"/>
                <w:sz w:val="24"/>
                <w:szCs w:val="24"/>
              </w:rPr>
            </w:pPr>
            <w:r w:rsidRPr="00620ACC">
              <w:rPr>
                <w:rFonts w:ascii="Cambria" w:hAnsi="Cambria"/>
                <w:sz w:val="24"/>
                <w:szCs w:val="24"/>
              </w:rPr>
              <w:t>Final burette reading /cm</w:t>
            </w:r>
            <w:r w:rsidRPr="00620ACC">
              <w:rPr>
                <w:rFonts w:ascii="Cambria" w:hAnsi="Cambria"/>
                <w:sz w:val="24"/>
                <w:szCs w:val="24"/>
                <w:vertAlign w:val="superscript"/>
              </w:rPr>
              <w:t>3</w:t>
            </w:r>
          </w:p>
        </w:tc>
        <w:tc>
          <w:tcPr>
            <w:tcW w:w="1980" w:type="dxa"/>
          </w:tcPr>
          <w:p w:rsidR="007F0FDC" w:rsidRPr="00620ACC" w:rsidRDefault="007F0FDC" w:rsidP="00620ACC">
            <w:pPr>
              <w:pStyle w:val="ListParagraph"/>
              <w:spacing w:line="360" w:lineRule="auto"/>
              <w:ind w:left="0"/>
              <w:jc w:val="center"/>
              <w:rPr>
                <w:rFonts w:ascii="Cambria" w:hAnsi="Cambria"/>
                <w:b/>
                <w:sz w:val="24"/>
                <w:szCs w:val="24"/>
              </w:rPr>
            </w:pPr>
          </w:p>
        </w:tc>
        <w:tc>
          <w:tcPr>
            <w:tcW w:w="1890" w:type="dxa"/>
          </w:tcPr>
          <w:p w:rsidR="007F0FDC" w:rsidRPr="00620ACC" w:rsidRDefault="007F0FDC" w:rsidP="00620ACC">
            <w:pPr>
              <w:pStyle w:val="ListParagraph"/>
              <w:spacing w:line="360" w:lineRule="auto"/>
              <w:ind w:left="0"/>
              <w:jc w:val="center"/>
              <w:rPr>
                <w:rFonts w:ascii="Cambria" w:hAnsi="Cambria"/>
                <w:b/>
                <w:sz w:val="24"/>
                <w:szCs w:val="24"/>
              </w:rPr>
            </w:pPr>
          </w:p>
        </w:tc>
        <w:tc>
          <w:tcPr>
            <w:tcW w:w="1890" w:type="dxa"/>
          </w:tcPr>
          <w:p w:rsidR="007F0FDC" w:rsidRPr="00620ACC" w:rsidRDefault="007F0FDC" w:rsidP="00620ACC">
            <w:pPr>
              <w:pStyle w:val="ListParagraph"/>
              <w:spacing w:line="360" w:lineRule="auto"/>
              <w:ind w:left="0"/>
              <w:jc w:val="center"/>
              <w:rPr>
                <w:rFonts w:ascii="Cambria" w:hAnsi="Cambria"/>
                <w:b/>
                <w:sz w:val="24"/>
                <w:szCs w:val="24"/>
              </w:rPr>
            </w:pPr>
          </w:p>
        </w:tc>
      </w:tr>
      <w:tr w:rsidR="007F0FDC" w:rsidTr="00620ACC">
        <w:tc>
          <w:tcPr>
            <w:tcW w:w="3690" w:type="dxa"/>
          </w:tcPr>
          <w:p w:rsidR="007F0FDC" w:rsidRDefault="007F0FDC" w:rsidP="00DC7385">
            <w:pPr>
              <w:pStyle w:val="ListParagraph"/>
              <w:spacing w:line="360" w:lineRule="auto"/>
              <w:ind w:left="0"/>
              <w:rPr>
                <w:rFonts w:ascii="Cambria" w:hAnsi="Cambria"/>
                <w:sz w:val="24"/>
                <w:szCs w:val="24"/>
              </w:rPr>
            </w:pPr>
          </w:p>
          <w:p w:rsidR="007F0FDC" w:rsidRDefault="007F0FDC" w:rsidP="00DC7385">
            <w:pPr>
              <w:pStyle w:val="ListParagraph"/>
              <w:spacing w:line="360" w:lineRule="auto"/>
              <w:ind w:left="0"/>
              <w:rPr>
                <w:rFonts w:ascii="Cambria" w:hAnsi="Cambria"/>
                <w:sz w:val="24"/>
                <w:szCs w:val="24"/>
              </w:rPr>
            </w:pPr>
            <w:r>
              <w:rPr>
                <w:rFonts w:ascii="Cambria" w:hAnsi="Cambria"/>
                <w:sz w:val="24"/>
                <w:szCs w:val="24"/>
              </w:rPr>
              <w:t>Initial burette reading / cm</w:t>
            </w:r>
            <w:r w:rsidRPr="00620ACC">
              <w:rPr>
                <w:rFonts w:ascii="Cambria" w:hAnsi="Cambria"/>
                <w:sz w:val="24"/>
                <w:szCs w:val="24"/>
                <w:vertAlign w:val="superscript"/>
              </w:rPr>
              <w:t>3</w:t>
            </w:r>
          </w:p>
        </w:tc>
        <w:tc>
          <w:tcPr>
            <w:tcW w:w="1980" w:type="dxa"/>
          </w:tcPr>
          <w:p w:rsidR="007F0FDC" w:rsidRDefault="007F0FDC" w:rsidP="00DC7385">
            <w:pPr>
              <w:pStyle w:val="ListParagraph"/>
              <w:spacing w:line="360" w:lineRule="auto"/>
              <w:ind w:left="0"/>
              <w:rPr>
                <w:rFonts w:ascii="Cambria" w:hAnsi="Cambria"/>
                <w:sz w:val="24"/>
                <w:szCs w:val="24"/>
              </w:rPr>
            </w:pPr>
          </w:p>
        </w:tc>
        <w:tc>
          <w:tcPr>
            <w:tcW w:w="1890" w:type="dxa"/>
          </w:tcPr>
          <w:p w:rsidR="007F0FDC" w:rsidRDefault="007F0FDC" w:rsidP="00DC7385">
            <w:pPr>
              <w:pStyle w:val="ListParagraph"/>
              <w:spacing w:line="360" w:lineRule="auto"/>
              <w:ind w:left="0"/>
              <w:rPr>
                <w:rFonts w:ascii="Cambria" w:hAnsi="Cambria"/>
                <w:sz w:val="24"/>
                <w:szCs w:val="24"/>
              </w:rPr>
            </w:pPr>
          </w:p>
        </w:tc>
        <w:tc>
          <w:tcPr>
            <w:tcW w:w="189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690" w:type="dxa"/>
          </w:tcPr>
          <w:p w:rsidR="007F0FDC" w:rsidRDefault="007F0FDC" w:rsidP="00DC7385">
            <w:pPr>
              <w:pStyle w:val="ListParagraph"/>
              <w:spacing w:line="360" w:lineRule="auto"/>
              <w:ind w:left="0"/>
              <w:rPr>
                <w:rFonts w:ascii="Cambria" w:hAnsi="Cambria"/>
                <w:sz w:val="24"/>
                <w:szCs w:val="24"/>
              </w:rPr>
            </w:pPr>
          </w:p>
          <w:p w:rsidR="007F0FDC" w:rsidRDefault="007F0FDC" w:rsidP="00DC7385">
            <w:pPr>
              <w:pStyle w:val="ListParagraph"/>
              <w:spacing w:line="360" w:lineRule="auto"/>
              <w:ind w:left="0"/>
              <w:rPr>
                <w:rFonts w:ascii="Cambria" w:hAnsi="Cambria"/>
                <w:sz w:val="24"/>
                <w:szCs w:val="24"/>
              </w:rPr>
            </w:pPr>
            <w:r>
              <w:rPr>
                <w:rFonts w:ascii="Cambria" w:hAnsi="Cambria"/>
                <w:sz w:val="24"/>
                <w:szCs w:val="24"/>
              </w:rPr>
              <w:t>Volume of SA2 used /cm</w:t>
            </w:r>
            <w:r w:rsidRPr="00620ACC">
              <w:rPr>
                <w:rFonts w:ascii="Cambria" w:hAnsi="Cambria"/>
                <w:sz w:val="24"/>
                <w:szCs w:val="24"/>
                <w:vertAlign w:val="superscript"/>
              </w:rPr>
              <w:t>3</w:t>
            </w:r>
          </w:p>
        </w:tc>
        <w:tc>
          <w:tcPr>
            <w:tcW w:w="1980" w:type="dxa"/>
          </w:tcPr>
          <w:p w:rsidR="007F0FDC" w:rsidRDefault="007F0FDC" w:rsidP="00DC7385">
            <w:pPr>
              <w:pStyle w:val="ListParagraph"/>
              <w:spacing w:line="360" w:lineRule="auto"/>
              <w:ind w:left="0"/>
              <w:rPr>
                <w:rFonts w:ascii="Cambria" w:hAnsi="Cambria"/>
                <w:sz w:val="24"/>
                <w:szCs w:val="24"/>
              </w:rPr>
            </w:pPr>
          </w:p>
        </w:tc>
        <w:tc>
          <w:tcPr>
            <w:tcW w:w="1890" w:type="dxa"/>
          </w:tcPr>
          <w:p w:rsidR="007F0FDC" w:rsidRDefault="007F0FDC" w:rsidP="00DC7385">
            <w:pPr>
              <w:pStyle w:val="ListParagraph"/>
              <w:spacing w:line="360" w:lineRule="auto"/>
              <w:ind w:left="0"/>
              <w:rPr>
                <w:rFonts w:ascii="Cambria" w:hAnsi="Cambria"/>
                <w:sz w:val="24"/>
                <w:szCs w:val="24"/>
              </w:rPr>
            </w:pPr>
          </w:p>
        </w:tc>
        <w:tc>
          <w:tcPr>
            <w:tcW w:w="1890" w:type="dxa"/>
          </w:tcPr>
          <w:p w:rsidR="007F0FDC" w:rsidRDefault="007F0FDC" w:rsidP="00DC7385">
            <w:pPr>
              <w:pStyle w:val="ListParagraph"/>
              <w:spacing w:line="360" w:lineRule="auto"/>
              <w:ind w:left="0"/>
              <w:rPr>
                <w:rFonts w:ascii="Cambria" w:hAnsi="Cambria"/>
                <w:sz w:val="24"/>
                <w:szCs w:val="24"/>
              </w:rPr>
            </w:pPr>
          </w:p>
        </w:tc>
      </w:tr>
    </w:tbl>
    <w:p w:rsidR="007F0FDC" w:rsidRPr="00620ACC" w:rsidRDefault="007F0FDC" w:rsidP="007F0FDC">
      <w:pPr>
        <w:pStyle w:val="ListParagraph"/>
        <w:spacing w:line="360" w:lineRule="auto"/>
        <w:rPr>
          <w:rFonts w:ascii="Cambria" w:hAnsi="Cambria"/>
          <w:b/>
          <w:i/>
          <w:sz w:val="24"/>
          <w:szCs w:val="24"/>
        </w:rPr>
      </w:pP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620ACC">
        <w:rPr>
          <w:rFonts w:ascii="Cambria" w:hAnsi="Cambria"/>
          <w:b/>
          <w:i/>
          <w:sz w:val="24"/>
          <w:szCs w:val="24"/>
        </w:rPr>
        <w:t>(4 ½ m</w:t>
      </w:r>
      <w:r w:rsidR="00620ACC">
        <w:rPr>
          <w:rFonts w:ascii="Cambria" w:hAnsi="Cambria"/>
          <w:b/>
          <w:i/>
          <w:sz w:val="24"/>
          <w:szCs w:val="24"/>
        </w:rPr>
        <w:t>a</w:t>
      </w:r>
      <w:r w:rsidRPr="00620ACC">
        <w:rPr>
          <w:rFonts w:ascii="Cambria" w:hAnsi="Cambria"/>
          <w:b/>
          <w:i/>
          <w:sz w:val="24"/>
          <w:szCs w:val="24"/>
        </w:rPr>
        <w:t>rks)</w:t>
      </w:r>
    </w:p>
    <w:p w:rsidR="007F0FDC" w:rsidRDefault="007F0FDC" w:rsidP="007F0FDC">
      <w:pPr>
        <w:pStyle w:val="ListParagraph"/>
        <w:spacing w:line="360" w:lineRule="auto"/>
        <w:rPr>
          <w:rFonts w:ascii="Cambria" w:hAnsi="Cambria"/>
          <w:sz w:val="24"/>
          <w:szCs w:val="24"/>
        </w:rPr>
      </w:pPr>
      <w:r>
        <w:rPr>
          <w:rFonts w:ascii="Cambria" w:hAnsi="Cambria"/>
          <w:sz w:val="24"/>
          <w:szCs w:val="24"/>
        </w:rPr>
        <w:t xml:space="preserve">Value of </w:t>
      </w:r>
      <w:r w:rsidRPr="00620ACC">
        <w:rPr>
          <w:rFonts w:ascii="Cambria" w:hAnsi="Cambria"/>
          <w:b/>
          <w:sz w:val="24"/>
          <w:szCs w:val="24"/>
        </w:rPr>
        <w:t>SA2</w:t>
      </w:r>
      <w:r>
        <w:rPr>
          <w:rFonts w:ascii="Cambria" w:hAnsi="Cambria"/>
          <w:sz w:val="24"/>
          <w:szCs w:val="24"/>
        </w:rPr>
        <w:t xml:space="preserve"> used to obtain the average volume</w:t>
      </w:r>
      <w:r>
        <w:rPr>
          <w:rFonts w:ascii="Cambria" w:hAnsi="Cambria"/>
          <w:sz w:val="24"/>
          <w:szCs w:val="24"/>
        </w:rPr>
        <w:tab/>
      </w:r>
      <w:r>
        <w:rPr>
          <w:rFonts w:ascii="Cambria" w:hAnsi="Cambria"/>
          <w:sz w:val="24"/>
          <w:szCs w:val="24"/>
        </w:rPr>
        <w:tab/>
      </w:r>
    </w:p>
    <w:p w:rsidR="007F0FDC" w:rsidRDefault="007F0FDC" w:rsidP="007F0FDC">
      <w:pPr>
        <w:pStyle w:val="ListParagraph"/>
        <w:spacing w:line="360" w:lineRule="auto"/>
        <w:rPr>
          <w:rFonts w:ascii="Cambria" w:hAnsi="Cambria"/>
          <w:sz w:val="24"/>
          <w:szCs w:val="24"/>
        </w:rPr>
      </w:pPr>
      <w:r>
        <w:rPr>
          <w:rFonts w:ascii="Cambria" w:hAnsi="Cambria"/>
          <w:sz w:val="24"/>
          <w:szCs w:val="24"/>
        </w:rPr>
        <w:t xml:space="preserve">__________________________________________________________________________________________________________________________________________________________________________________ cm </w:t>
      </w:r>
      <w:r w:rsidRPr="00620ACC">
        <w:rPr>
          <w:rFonts w:ascii="Cambria" w:hAnsi="Cambria"/>
          <w:sz w:val="24"/>
          <w:szCs w:val="24"/>
          <w:vertAlign w:val="superscript"/>
        </w:rPr>
        <w:t>3</w:t>
      </w:r>
      <w:r w:rsidR="00620ACC">
        <w:rPr>
          <w:rFonts w:ascii="Cambria" w:hAnsi="Cambria"/>
          <w:b/>
          <w:i/>
          <w:sz w:val="24"/>
          <w:szCs w:val="24"/>
        </w:rPr>
        <w:t xml:space="preserve">           </w:t>
      </w:r>
      <w:r w:rsidRPr="00620ACC">
        <w:rPr>
          <w:rFonts w:ascii="Cambria" w:hAnsi="Cambria"/>
          <w:b/>
          <w:i/>
          <w:sz w:val="24"/>
          <w:szCs w:val="24"/>
        </w:rPr>
        <w:t>(01m</w:t>
      </w:r>
      <w:r w:rsidR="00620ACC" w:rsidRPr="00620ACC">
        <w:rPr>
          <w:rFonts w:ascii="Cambria" w:hAnsi="Cambria"/>
          <w:b/>
          <w:i/>
          <w:sz w:val="24"/>
          <w:szCs w:val="24"/>
        </w:rPr>
        <w:t>a</w:t>
      </w:r>
      <w:r w:rsidRPr="00620ACC">
        <w:rPr>
          <w:rFonts w:ascii="Cambria" w:hAnsi="Cambria"/>
          <w:b/>
          <w:i/>
          <w:sz w:val="24"/>
          <w:szCs w:val="24"/>
        </w:rPr>
        <w:t>rk)</w:t>
      </w:r>
    </w:p>
    <w:p w:rsidR="007F0FDC" w:rsidRDefault="007F0FDC" w:rsidP="007F0FDC">
      <w:pPr>
        <w:pStyle w:val="ListParagraph"/>
        <w:spacing w:line="360" w:lineRule="auto"/>
        <w:rPr>
          <w:rFonts w:ascii="Cambria" w:hAnsi="Cambria"/>
          <w:sz w:val="24"/>
          <w:szCs w:val="24"/>
        </w:rPr>
      </w:pPr>
      <w:r>
        <w:rPr>
          <w:rFonts w:ascii="Cambria" w:hAnsi="Cambria"/>
          <w:sz w:val="24"/>
          <w:szCs w:val="24"/>
        </w:rPr>
        <w:t>Average volume of</w:t>
      </w:r>
      <w:r w:rsidRPr="00620ACC">
        <w:rPr>
          <w:rFonts w:ascii="Cambria" w:hAnsi="Cambria"/>
          <w:b/>
          <w:sz w:val="24"/>
          <w:szCs w:val="24"/>
        </w:rPr>
        <w:t xml:space="preserve"> SA</w:t>
      </w:r>
      <w:r w:rsidR="00620ACC">
        <w:rPr>
          <w:rFonts w:ascii="Cambria" w:hAnsi="Cambria"/>
          <w:b/>
          <w:sz w:val="24"/>
          <w:szCs w:val="24"/>
        </w:rPr>
        <w:t>2</w:t>
      </w:r>
      <w:r>
        <w:rPr>
          <w:rFonts w:ascii="Cambria" w:hAnsi="Cambria"/>
          <w:sz w:val="24"/>
          <w:szCs w:val="24"/>
        </w:rPr>
        <w:t xml:space="preserve"> used</w:t>
      </w:r>
    </w:p>
    <w:p w:rsidR="007F0FDC" w:rsidRDefault="007F0FDC" w:rsidP="007F0FDC">
      <w:pPr>
        <w:pStyle w:val="ListParagraph"/>
        <w:spacing w:line="360" w:lineRule="auto"/>
        <w:rPr>
          <w:rFonts w:ascii="Cambria" w:hAnsi="Cambria"/>
          <w:sz w:val="24"/>
          <w:szCs w:val="24"/>
        </w:rPr>
      </w:pPr>
      <w:r>
        <w:rPr>
          <w:rFonts w:ascii="Cambria" w:hAnsi="Cambria"/>
          <w:sz w:val="24"/>
          <w:szCs w:val="24"/>
        </w:rPr>
        <w:t xml:space="preserve">_______________________________________________________________________________________________________________________________________________________________________________ cm </w:t>
      </w:r>
      <w:r w:rsidRPr="00620ACC">
        <w:rPr>
          <w:rFonts w:ascii="Cambria" w:hAnsi="Cambria"/>
          <w:sz w:val="24"/>
          <w:szCs w:val="24"/>
          <w:vertAlign w:val="superscript"/>
        </w:rPr>
        <w:t>3</w:t>
      </w:r>
      <w:r w:rsidR="00620ACC">
        <w:rPr>
          <w:rFonts w:ascii="Cambria" w:hAnsi="Cambria"/>
          <w:sz w:val="24"/>
          <w:szCs w:val="24"/>
        </w:rPr>
        <w:tab/>
      </w:r>
      <w:r w:rsidR="00620ACC">
        <w:rPr>
          <w:rFonts w:ascii="Cambria" w:hAnsi="Cambria"/>
          <w:sz w:val="24"/>
          <w:szCs w:val="24"/>
        </w:rPr>
        <w:tab/>
      </w:r>
      <w:r w:rsidRPr="00620ACC">
        <w:rPr>
          <w:rFonts w:ascii="Cambria" w:hAnsi="Cambria"/>
          <w:b/>
          <w:i/>
          <w:sz w:val="24"/>
          <w:szCs w:val="24"/>
        </w:rPr>
        <w:t>(2 ½mrks)</w:t>
      </w:r>
    </w:p>
    <w:p w:rsidR="007F0FDC" w:rsidRPr="00620ACC" w:rsidRDefault="00620ACC" w:rsidP="007F0FDC">
      <w:pPr>
        <w:spacing w:line="360" w:lineRule="auto"/>
        <w:rPr>
          <w:rFonts w:ascii="Cambria" w:hAnsi="Cambria"/>
          <w:b/>
          <w:sz w:val="24"/>
          <w:szCs w:val="24"/>
        </w:rPr>
      </w:pPr>
      <w:r>
        <w:rPr>
          <w:rFonts w:ascii="Cambria" w:hAnsi="Cambria"/>
          <w:b/>
          <w:sz w:val="24"/>
          <w:szCs w:val="24"/>
        </w:rPr>
        <w:tab/>
        <w:t>Questions</w:t>
      </w:r>
    </w:p>
    <w:p w:rsidR="007F0FDC" w:rsidRDefault="007F0FDC" w:rsidP="007F0FDC">
      <w:pPr>
        <w:pStyle w:val="ListParagraph"/>
        <w:numPr>
          <w:ilvl w:val="0"/>
          <w:numId w:val="3"/>
        </w:numPr>
        <w:spacing w:line="360" w:lineRule="auto"/>
        <w:rPr>
          <w:rFonts w:ascii="Cambria" w:hAnsi="Cambria"/>
          <w:sz w:val="24"/>
          <w:szCs w:val="24"/>
        </w:rPr>
      </w:pPr>
      <w:r>
        <w:rPr>
          <w:rFonts w:ascii="Cambria" w:hAnsi="Cambria"/>
          <w:sz w:val="24"/>
          <w:szCs w:val="24"/>
        </w:rPr>
        <w:t xml:space="preserve">Write the equation of reaction taking place between hydrochloric acid and </w:t>
      </w:r>
      <w:r w:rsidRPr="00620ACC">
        <w:rPr>
          <w:rFonts w:ascii="Cambria" w:hAnsi="Cambria"/>
          <w:b/>
          <w:sz w:val="24"/>
          <w:szCs w:val="24"/>
        </w:rPr>
        <w:t xml:space="preserve">SA1    </w:t>
      </w:r>
      <w:r>
        <w:rPr>
          <w:rFonts w:ascii="Cambria" w:hAnsi="Cambria"/>
          <w:sz w:val="24"/>
          <w:szCs w:val="24"/>
        </w:rPr>
        <w:t xml:space="preserve">         </w:t>
      </w:r>
    </w:p>
    <w:p w:rsidR="00620ACC" w:rsidRDefault="007F0FDC" w:rsidP="007F0FDC">
      <w:pPr>
        <w:pStyle w:val="ListParagraph"/>
        <w:spacing w:line="360" w:lineRule="auto"/>
        <w:rPr>
          <w:rFonts w:ascii="Cambria" w:hAnsi="Cambria"/>
          <w:sz w:val="24"/>
          <w:szCs w:val="24"/>
        </w:rPr>
      </w:pPr>
      <w:r>
        <w:rPr>
          <w:rFonts w:ascii="Cambria" w:hAnsi="Cambria"/>
          <w:sz w:val="24"/>
          <w:szCs w:val="24"/>
        </w:rPr>
        <w:t>___________________________________________________________________________________________________________________________________________________________________________________________</w:t>
      </w:r>
      <w:r w:rsidR="00620ACC">
        <w:rPr>
          <w:rFonts w:ascii="Cambria" w:hAnsi="Cambria"/>
          <w:sz w:val="24"/>
          <w:szCs w:val="24"/>
        </w:rPr>
        <w:t xml:space="preserve">_________________           </w:t>
      </w:r>
    </w:p>
    <w:p w:rsidR="007F0FDC" w:rsidRDefault="00620ACC" w:rsidP="00620ACC">
      <w:pPr>
        <w:pStyle w:val="ListParagraph"/>
        <w:spacing w:line="360" w:lineRule="auto"/>
        <w:ind w:left="7920"/>
        <w:rPr>
          <w:rFonts w:ascii="Cambria" w:hAnsi="Cambria"/>
          <w:b/>
          <w:i/>
          <w:sz w:val="24"/>
          <w:szCs w:val="24"/>
        </w:rPr>
      </w:pPr>
      <w:r>
        <w:rPr>
          <w:rFonts w:ascii="Cambria" w:hAnsi="Cambria"/>
          <w:b/>
          <w:i/>
          <w:sz w:val="24"/>
          <w:szCs w:val="24"/>
        </w:rPr>
        <w:t xml:space="preserve">         </w:t>
      </w:r>
      <w:r w:rsidR="007F0FDC" w:rsidRPr="00620ACC">
        <w:rPr>
          <w:rFonts w:ascii="Cambria" w:hAnsi="Cambria"/>
          <w:b/>
          <w:i/>
          <w:sz w:val="24"/>
          <w:szCs w:val="24"/>
        </w:rPr>
        <w:t>(1 ½ m</w:t>
      </w:r>
      <w:r w:rsidRPr="00620ACC">
        <w:rPr>
          <w:rFonts w:ascii="Cambria" w:hAnsi="Cambria"/>
          <w:b/>
          <w:i/>
          <w:sz w:val="24"/>
          <w:szCs w:val="24"/>
        </w:rPr>
        <w:t>a</w:t>
      </w:r>
      <w:r w:rsidR="007F0FDC" w:rsidRPr="00620ACC">
        <w:rPr>
          <w:rFonts w:ascii="Cambria" w:hAnsi="Cambria"/>
          <w:b/>
          <w:i/>
          <w:sz w:val="24"/>
          <w:szCs w:val="24"/>
        </w:rPr>
        <w:t xml:space="preserve">rks)                                                                                                                            </w:t>
      </w:r>
    </w:p>
    <w:p w:rsidR="00620ACC" w:rsidRDefault="00620ACC" w:rsidP="00620ACC">
      <w:pPr>
        <w:pStyle w:val="ListParagraph"/>
        <w:spacing w:line="360" w:lineRule="auto"/>
        <w:ind w:left="7920"/>
        <w:rPr>
          <w:rFonts w:ascii="Cambria" w:hAnsi="Cambria"/>
          <w:b/>
          <w:i/>
          <w:sz w:val="24"/>
          <w:szCs w:val="24"/>
        </w:rPr>
      </w:pPr>
    </w:p>
    <w:p w:rsidR="00620ACC" w:rsidRPr="00620ACC" w:rsidRDefault="00620ACC" w:rsidP="00620ACC">
      <w:pPr>
        <w:pStyle w:val="ListParagraph"/>
        <w:spacing w:line="360" w:lineRule="auto"/>
        <w:ind w:left="7920"/>
        <w:rPr>
          <w:rFonts w:ascii="Cambria" w:hAnsi="Cambria"/>
          <w:b/>
          <w:i/>
          <w:sz w:val="24"/>
          <w:szCs w:val="24"/>
        </w:rPr>
      </w:pPr>
    </w:p>
    <w:p w:rsidR="007F0FDC" w:rsidRDefault="007F0FDC" w:rsidP="007F0FDC">
      <w:pPr>
        <w:pStyle w:val="ListParagraph"/>
        <w:numPr>
          <w:ilvl w:val="0"/>
          <w:numId w:val="3"/>
        </w:numPr>
        <w:spacing w:line="360" w:lineRule="auto"/>
        <w:rPr>
          <w:rFonts w:ascii="Cambria" w:hAnsi="Cambria"/>
          <w:sz w:val="24"/>
          <w:szCs w:val="24"/>
        </w:rPr>
      </w:pPr>
      <w:r>
        <w:rPr>
          <w:rFonts w:ascii="Cambria" w:hAnsi="Cambria"/>
          <w:sz w:val="24"/>
          <w:szCs w:val="24"/>
        </w:rPr>
        <w:lastRenderedPageBreak/>
        <w:t>Calculate the:</w:t>
      </w:r>
    </w:p>
    <w:p w:rsidR="007F0FDC" w:rsidRDefault="007F0FDC" w:rsidP="007F0FDC">
      <w:pPr>
        <w:pStyle w:val="ListParagraph"/>
        <w:numPr>
          <w:ilvl w:val="0"/>
          <w:numId w:val="4"/>
        </w:numPr>
        <w:spacing w:line="360" w:lineRule="auto"/>
        <w:rPr>
          <w:rFonts w:ascii="Cambria" w:hAnsi="Cambria"/>
          <w:sz w:val="24"/>
          <w:szCs w:val="24"/>
        </w:rPr>
      </w:pPr>
      <w:r>
        <w:rPr>
          <w:rFonts w:ascii="Cambria" w:hAnsi="Cambria"/>
          <w:sz w:val="24"/>
          <w:szCs w:val="24"/>
        </w:rPr>
        <w:t>Number of Mole of hydrochloric acid that reacted</w:t>
      </w:r>
    </w:p>
    <w:p w:rsidR="007F0FDC" w:rsidRPr="007A45B8" w:rsidRDefault="007F0FDC" w:rsidP="007F0FDC">
      <w:pPr>
        <w:spacing w:line="360" w:lineRule="auto"/>
        <w:ind w:left="360"/>
        <w:rPr>
          <w:rFonts w:ascii="Cambria" w:hAnsi="Cambria"/>
          <w:sz w:val="24"/>
          <w:szCs w:val="24"/>
        </w:rPr>
      </w:pPr>
      <w:r>
        <w:rPr>
          <w:rFonts w:ascii="Cambria" w:hAnsi="Cambri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20ACC">
        <w:rPr>
          <w:rFonts w:ascii="Cambria" w:hAnsi="Cambria"/>
          <w:sz w:val="24"/>
          <w:szCs w:val="24"/>
        </w:rPr>
        <w:t>_________________________</w:t>
      </w:r>
    </w:p>
    <w:p w:rsidR="007F0FDC" w:rsidRDefault="007F0FDC" w:rsidP="007F0FDC">
      <w:pPr>
        <w:pStyle w:val="ListParagraph"/>
        <w:numPr>
          <w:ilvl w:val="0"/>
          <w:numId w:val="4"/>
        </w:numPr>
        <w:spacing w:line="360" w:lineRule="auto"/>
        <w:rPr>
          <w:rFonts w:ascii="Cambria" w:hAnsi="Cambria"/>
          <w:sz w:val="24"/>
          <w:szCs w:val="24"/>
        </w:rPr>
      </w:pPr>
      <w:r>
        <w:rPr>
          <w:rFonts w:ascii="Cambria" w:hAnsi="Cambria"/>
          <w:sz w:val="24"/>
          <w:szCs w:val="24"/>
        </w:rPr>
        <w:t xml:space="preserve">Number of moles of </w:t>
      </w:r>
      <w:r w:rsidRPr="00620ACC">
        <w:rPr>
          <w:rFonts w:ascii="Cambria" w:hAnsi="Cambria"/>
          <w:b/>
          <w:sz w:val="24"/>
          <w:szCs w:val="24"/>
        </w:rPr>
        <w:t>SA1</w:t>
      </w:r>
      <w:r>
        <w:rPr>
          <w:rFonts w:ascii="Cambria" w:hAnsi="Cambria"/>
          <w:sz w:val="24"/>
          <w:szCs w:val="24"/>
        </w:rPr>
        <w:t xml:space="preserve"> that reacted</w:t>
      </w:r>
    </w:p>
    <w:p w:rsidR="007F0FDC" w:rsidRDefault="007F0FDC" w:rsidP="007F0FDC">
      <w:pPr>
        <w:spacing w:line="360" w:lineRule="auto"/>
        <w:ind w:left="360"/>
        <w:rPr>
          <w:rFonts w:ascii="Cambria" w:hAnsi="Cambria"/>
          <w:sz w:val="24"/>
          <w:szCs w:val="24"/>
        </w:rPr>
      </w:pPr>
      <w:r>
        <w:rPr>
          <w:rFonts w:ascii="Cambria" w:hAnsi="Cambri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20ACC">
        <w:rPr>
          <w:rFonts w:ascii="Cambria" w:hAnsi="Cambria"/>
          <w:sz w:val="24"/>
          <w:szCs w:val="24"/>
        </w:rPr>
        <w:t>______________________________</w:t>
      </w:r>
    </w:p>
    <w:p w:rsidR="00620ACC" w:rsidRPr="007A45B8" w:rsidRDefault="00620ACC" w:rsidP="007F0FDC">
      <w:pPr>
        <w:spacing w:line="360" w:lineRule="auto"/>
        <w:ind w:left="360"/>
        <w:rPr>
          <w:rFonts w:ascii="Cambria" w:hAnsi="Cambria"/>
          <w:sz w:val="24"/>
          <w:szCs w:val="24"/>
        </w:rPr>
      </w:pPr>
      <w:r>
        <w:rPr>
          <w:rFonts w:ascii="Cambria" w:hAnsi="Cambri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F0FDC" w:rsidRDefault="007F0FDC" w:rsidP="007F0FDC">
      <w:pPr>
        <w:pStyle w:val="ListParagraph"/>
        <w:numPr>
          <w:ilvl w:val="0"/>
          <w:numId w:val="3"/>
        </w:numPr>
        <w:spacing w:line="360" w:lineRule="auto"/>
        <w:rPr>
          <w:rFonts w:ascii="Cambria" w:hAnsi="Cambria"/>
          <w:sz w:val="24"/>
          <w:szCs w:val="24"/>
        </w:rPr>
      </w:pPr>
      <w:r>
        <w:rPr>
          <w:rFonts w:ascii="Cambria" w:hAnsi="Cambria"/>
          <w:sz w:val="24"/>
          <w:szCs w:val="24"/>
        </w:rPr>
        <w:t>Determine the;</w:t>
      </w:r>
    </w:p>
    <w:p w:rsidR="007F0FDC" w:rsidRDefault="007F0FDC" w:rsidP="007F0FDC">
      <w:pPr>
        <w:pStyle w:val="ListParagraph"/>
        <w:numPr>
          <w:ilvl w:val="0"/>
          <w:numId w:val="5"/>
        </w:numPr>
        <w:spacing w:line="360" w:lineRule="auto"/>
        <w:rPr>
          <w:rFonts w:ascii="Cambria" w:hAnsi="Cambria"/>
          <w:sz w:val="24"/>
          <w:szCs w:val="24"/>
        </w:rPr>
      </w:pPr>
      <w:r>
        <w:rPr>
          <w:rFonts w:ascii="Cambria" w:hAnsi="Cambria"/>
          <w:sz w:val="24"/>
          <w:szCs w:val="24"/>
        </w:rPr>
        <w:t xml:space="preserve">Concentration in g/l of the substance that reacted in </w:t>
      </w:r>
      <w:r w:rsidRPr="00620ACC">
        <w:rPr>
          <w:rFonts w:ascii="Cambria" w:hAnsi="Cambria"/>
          <w:b/>
          <w:sz w:val="24"/>
          <w:szCs w:val="24"/>
        </w:rPr>
        <w:t>SA1</w:t>
      </w:r>
    </w:p>
    <w:p w:rsidR="007F0FDC" w:rsidRDefault="007F0FDC" w:rsidP="007F0FDC">
      <w:pPr>
        <w:spacing w:line="360" w:lineRule="auto"/>
        <w:ind w:left="360"/>
        <w:rPr>
          <w:rFonts w:ascii="Cambria" w:hAnsi="Cambria"/>
          <w:sz w:val="24"/>
          <w:szCs w:val="24"/>
        </w:rPr>
      </w:pPr>
      <w:r>
        <w:rPr>
          <w:rFonts w:ascii="Cambria" w:hAnsi="Cambri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20ACC">
        <w:rPr>
          <w:rFonts w:ascii="Cambria" w:hAnsi="Cambria"/>
          <w:sz w:val="24"/>
          <w:szCs w:val="24"/>
        </w:rPr>
        <w:t>__________________________________________________</w:t>
      </w:r>
    </w:p>
    <w:p w:rsidR="00620ACC" w:rsidRPr="00261E74" w:rsidRDefault="00620ACC" w:rsidP="007F0FDC">
      <w:pPr>
        <w:spacing w:line="360" w:lineRule="auto"/>
        <w:ind w:left="360"/>
        <w:rPr>
          <w:rFonts w:ascii="Cambria" w:hAnsi="Cambria"/>
          <w:sz w:val="24"/>
          <w:szCs w:val="24"/>
        </w:rPr>
      </w:pPr>
    </w:p>
    <w:p w:rsidR="007F0FDC" w:rsidRDefault="007F0FDC" w:rsidP="007F0FDC">
      <w:pPr>
        <w:pStyle w:val="ListParagraph"/>
        <w:numPr>
          <w:ilvl w:val="0"/>
          <w:numId w:val="5"/>
        </w:numPr>
        <w:spacing w:line="360" w:lineRule="auto"/>
        <w:rPr>
          <w:rFonts w:ascii="Cambria" w:hAnsi="Cambria"/>
          <w:sz w:val="24"/>
          <w:szCs w:val="24"/>
        </w:rPr>
      </w:pPr>
      <w:r>
        <w:rPr>
          <w:rFonts w:ascii="Cambria" w:hAnsi="Cambria"/>
          <w:sz w:val="24"/>
          <w:szCs w:val="24"/>
        </w:rPr>
        <w:lastRenderedPageBreak/>
        <w:t>Percentage of sodium chloride in the mixture</w:t>
      </w:r>
    </w:p>
    <w:p w:rsidR="007F0FDC" w:rsidRPr="00C32E7F" w:rsidRDefault="007F0FDC" w:rsidP="007F0FDC">
      <w:pPr>
        <w:spacing w:line="360" w:lineRule="auto"/>
        <w:ind w:left="360"/>
        <w:rPr>
          <w:rFonts w:ascii="Cambria" w:hAnsi="Cambria"/>
          <w:sz w:val="24"/>
          <w:szCs w:val="24"/>
        </w:rPr>
      </w:pPr>
      <w:r>
        <w:rPr>
          <w:rFonts w:ascii="Cambria" w:hAnsi="Cambri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F0FDC" w:rsidRDefault="007F0FDC" w:rsidP="007F0FDC">
      <w:pPr>
        <w:pStyle w:val="ListParagraph"/>
        <w:numPr>
          <w:ilvl w:val="0"/>
          <w:numId w:val="2"/>
        </w:numPr>
        <w:spacing w:line="360" w:lineRule="auto"/>
        <w:rPr>
          <w:rFonts w:ascii="Cambria" w:hAnsi="Cambria"/>
          <w:sz w:val="24"/>
          <w:szCs w:val="24"/>
        </w:rPr>
      </w:pPr>
      <w:r>
        <w:rPr>
          <w:rFonts w:ascii="Cambria" w:hAnsi="Cambria"/>
          <w:sz w:val="24"/>
          <w:szCs w:val="24"/>
        </w:rPr>
        <w:t xml:space="preserve">You are provided with substance Q which contains two </w:t>
      </w:r>
      <w:proofErr w:type="spellStart"/>
      <w:r>
        <w:rPr>
          <w:rFonts w:ascii="Cambria" w:hAnsi="Cambria"/>
          <w:sz w:val="24"/>
          <w:szCs w:val="24"/>
        </w:rPr>
        <w:t>cations</w:t>
      </w:r>
      <w:proofErr w:type="spellEnd"/>
      <w:r>
        <w:rPr>
          <w:rFonts w:ascii="Cambria" w:hAnsi="Cambria"/>
          <w:sz w:val="24"/>
          <w:szCs w:val="24"/>
        </w:rPr>
        <w:t xml:space="preserve"> and one anion. You are required to carry out the following tests to identify the </w:t>
      </w:r>
      <w:proofErr w:type="spellStart"/>
      <w:r>
        <w:rPr>
          <w:rFonts w:ascii="Cambria" w:hAnsi="Cambria"/>
          <w:sz w:val="24"/>
          <w:szCs w:val="24"/>
        </w:rPr>
        <w:t>cations</w:t>
      </w:r>
      <w:proofErr w:type="spellEnd"/>
      <w:r>
        <w:rPr>
          <w:rFonts w:ascii="Cambria" w:hAnsi="Cambria"/>
          <w:sz w:val="24"/>
          <w:szCs w:val="24"/>
        </w:rPr>
        <w:t xml:space="preserve"> and anion in Q. identify the </w:t>
      </w:r>
      <w:proofErr w:type="gramStart"/>
      <w:r>
        <w:rPr>
          <w:rFonts w:ascii="Cambria" w:hAnsi="Cambria"/>
          <w:sz w:val="24"/>
          <w:szCs w:val="24"/>
        </w:rPr>
        <w:t>gas(</w:t>
      </w:r>
      <w:proofErr w:type="spellStart"/>
      <w:proofErr w:type="gramEnd"/>
      <w:r w:rsidR="00620ACC">
        <w:rPr>
          <w:rFonts w:ascii="Cambria" w:hAnsi="Cambria"/>
          <w:sz w:val="24"/>
          <w:szCs w:val="24"/>
        </w:rPr>
        <w:t>e</w:t>
      </w:r>
      <w:r>
        <w:rPr>
          <w:rFonts w:ascii="Cambria" w:hAnsi="Cambria"/>
          <w:sz w:val="24"/>
          <w:szCs w:val="24"/>
        </w:rPr>
        <w:t>s</w:t>
      </w:r>
      <w:proofErr w:type="spellEnd"/>
      <w:r>
        <w:rPr>
          <w:rFonts w:ascii="Cambria" w:hAnsi="Cambria"/>
          <w:sz w:val="24"/>
          <w:szCs w:val="24"/>
        </w:rPr>
        <w:t>) evolved.</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00620ACC">
        <w:rPr>
          <w:rFonts w:ascii="Cambria" w:hAnsi="Cambria"/>
          <w:sz w:val="24"/>
          <w:szCs w:val="24"/>
        </w:rPr>
        <w:tab/>
      </w:r>
      <w:r w:rsidR="00620ACC" w:rsidRPr="00620ACC">
        <w:rPr>
          <w:rFonts w:ascii="Cambria" w:hAnsi="Cambria"/>
          <w:b/>
          <w:i/>
          <w:sz w:val="24"/>
          <w:szCs w:val="24"/>
        </w:rPr>
        <w:tab/>
      </w:r>
      <w:r w:rsidRPr="00620ACC">
        <w:rPr>
          <w:rFonts w:ascii="Cambria" w:hAnsi="Cambria"/>
          <w:b/>
          <w:i/>
          <w:sz w:val="24"/>
          <w:szCs w:val="24"/>
        </w:rPr>
        <w:t>(30 m</w:t>
      </w:r>
      <w:r w:rsidR="00620ACC" w:rsidRPr="00620ACC">
        <w:rPr>
          <w:rFonts w:ascii="Cambria" w:hAnsi="Cambria"/>
          <w:b/>
          <w:i/>
          <w:sz w:val="24"/>
          <w:szCs w:val="24"/>
        </w:rPr>
        <w:t>a</w:t>
      </w:r>
      <w:r w:rsidRPr="00620ACC">
        <w:rPr>
          <w:rFonts w:ascii="Cambria" w:hAnsi="Cambria"/>
          <w:b/>
          <w:i/>
          <w:sz w:val="24"/>
          <w:szCs w:val="24"/>
        </w:rPr>
        <w:t>rks)</w:t>
      </w:r>
    </w:p>
    <w:tbl>
      <w:tblPr>
        <w:tblStyle w:val="TableGrid"/>
        <w:tblW w:w="0" w:type="auto"/>
        <w:tblInd w:w="108" w:type="dxa"/>
        <w:tblLayout w:type="fixed"/>
        <w:tblLook w:val="04A0" w:firstRow="1" w:lastRow="0" w:firstColumn="1" w:lastColumn="0" w:noHBand="0" w:noVBand="1"/>
      </w:tblPr>
      <w:tblGrid>
        <w:gridCol w:w="3060"/>
        <w:gridCol w:w="4410"/>
        <w:gridCol w:w="2250"/>
      </w:tblGrid>
      <w:tr w:rsidR="007F0FDC" w:rsidTr="00620ACC">
        <w:tc>
          <w:tcPr>
            <w:tcW w:w="3060" w:type="dxa"/>
          </w:tcPr>
          <w:p w:rsidR="007F0FDC" w:rsidRPr="00620ACC" w:rsidRDefault="007F0FDC" w:rsidP="00DC7385">
            <w:pPr>
              <w:pStyle w:val="ListParagraph"/>
              <w:spacing w:line="360" w:lineRule="auto"/>
              <w:ind w:left="0"/>
              <w:rPr>
                <w:rFonts w:ascii="Cambria" w:hAnsi="Cambria"/>
                <w:b/>
                <w:sz w:val="24"/>
                <w:szCs w:val="24"/>
              </w:rPr>
            </w:pPr>
            <w:r w:rsidRPr="00620ACC">
              <w:rPr>
                <w:rFonts w:ascii="Cambria" w:hAnsi="Cambria"/>
                <w:b/>
                <w:sz w:val="24"/>
                <w:szCs w:val="24"/>
              </w:rPr>
              <w:t>TEST</w:t>
            </w:r>
          </w:p>
        </w:tc>
        <w:tc>
          <w:tcPr>
            <w:tcW w:w="4410" w:type="dxa"/>
          </w:tcPr>
          <w:p w:rsidR="007F0FDC" w:rsidRPr="00620ACC" w:rsidRDefault="007F0FDC" w:rsidP="00DC7385">
            <w:pPr>
              <w:pStyle w:val="ListParagraph"/>
              <w:spacing w:line="360" w:lineRule="auto"/>
              <w:ind w:left="0"/>
              <w:rPr>
                <w:rFonts w:ascii="Cambria" w:hAnsi="Cambria"/>
                <w:b/>
                <w:sz w:val="24"/>
                <w:szCs w:val="24"/>
              </w:rPr>
            </w:pPr>
            <w:r w:rsidRPr="00620ACC">
              <w:rPr>
                <w:rFonts w:ascii="Cambria" w:hAnsi="Cambria"/>
                <w:b/>
                <w:sz w:val="24"/>
                <w:szCs w:val="24"/>
              </w:rPr>
              <w:t>OBSERVATIONS</w:t>
            </w:r>
          </w:p>
        </w:tc>
        <w:tc>
          <w:tcPr>
            <w:tcW w:w="2250" w:type="dxa"/>
          </w:tcPr>
          <w:p w:rsidR="007F0FDC" w:rsidRPr="00620ACC" w:rsidRDefault="007F0FDC" w:rsidP="00DC7385">
            <w:pPr>
              <w:pStyle w:val="ListParagraph"/>
              <w:spacing w:line="360" w:lineRule="auto"/>
              <w:ind w:left="0"/>
              <w:rPr>
                <w:rFonts w:ascii="Cambria" w:hAnsi="Cambria"/>
                <w:b/>
                <w:sz w:val="24"/>
                <w:szCs w:val="24"/>
              </w:rPr>
            </w:pPr>
            <w:r w:rsidRPr="00620ACC">
              <w:rPr>
                <w:rFonts w:ascii="Cambria" w:hAnsi="Cambria"/>
                <w:b/>
                <w:sz w:val="24"/>
                <w:szCs w:val="24"/>
              </w:rPr>
              <w:t>DEDUCTIONS</w:t>
            </w:r>
          </w:p>
        </w:tc>
      </w:tr>
      <w:tr w:rsidR="007F0FDC" w:rsidTr="00620ACC">
        <w:tc>
          <w:tcPr>
            <w:tcW w:w="3060" w:type="dxa"/>
          </w:tcPr>
          <w:p w:rsidR="007F0FDC" w:rsidRDefault="007F0FDC" w:rsidP="00DC7385">
            <w:pPr>
              <w:pStyle w:val="ListParagraph"/>
              <w:numPr>
                <w:ilvl w:val="0"/>
                <w:numId w:val="6"/>
              </w:numPr>
              <w:spacing w:line="360" w:lineRule="auto"/>
              <w:rPr>
                <w:rFonts w:ascii="Cambria" w:hAnsi="Cambria"/>
                <w:sz w:val="24"/>
                <w:szCs w:val="24"/>
              </w:rPr>
            </w:pPr>
            <w:r>
              <w:rPr>
                <w:rFonts w:ascii="Cambria" w:hAnsi="Cambria"/>
                <w:sz w:val="24"/>
                <w:szCs w:val="24"/>
              </w:rPr>
              <w:t xml:space="preserve">Burn a spatula end </w:t>
            </w:r>
            <w:proofErr w:type="spellStart"/>
            <w:r>
              <w:rPr>
                <w:rFonts w:ascii="Cambria" w:hAnsi="Cambria"/>
                <w:sz w:val="24"/>
                <w:szCs w:val="24"/>
              </w:rPr>
              <w:t>ful</w:t>
            </w:r>
            <w:proofErr w:type="spellEnd"/>
            <w:r>
              <w:rPr>
                <w:rFonts w:ascii="Cambria" w:hAnsi="Cambria"/>
                <w:sz w:val="24"/>
                <w:szCs w:val="24"/>
              </w:rPr>
              <w:t xml:space="preserve"> of Q in a dry test tube first gently and then</w:t>
            </w:r>
            <w:r w:rsidR="00620ACC">
              <w:rPr>
                <w:rFonts w:ascii="Cambria" w:hAnsi="Cambria"/>
                <w:sz w:val="24"/>
                <w:szCs w:val="24"/>
              </w:rPr>
              <w:t xml:space="preserve"> strongly u</w:t>
            </w:r>
            <w:r>
              <w:rPr>
                <w:rFonts w:ascii="Cambria" w:hAnsi="Cambria"/>
                <w:sz w:val="24"/>
                <w:szCs w:val="24"/>
              </w:rPr>
              <w:t>ntil no further change</w:t>
            </w:r>
          </w:p>
          <w:p w:rsidR="00620ACC" w:rsidRDefault="00620ACC" w:rsidP="00620ACC">
            <w:pPr>
              <w:spacing w:line="360" w:lineRule="auto"/>
              <w:rPr>
                <w:rFonts w:ascii="Cambria" w:hAnsi="Cambria"/>
                <w:sz w:val="24"/>
                <w:szCs w:val="24"/>
              </w:rPr>
            </w:pPr>
          </w:p>
          <w:p w:rsidR="00620ACC" w:rsidRDefault="00620ACC" w:rsidP="00620ACC">
            <w:pPr>
              <w:spacing w:line="360" w:lineRule="auto"/>
              <w:rPr>
                <w:rFonts w:ascii="Cambria" w:hAnsi="Cambria"/>
                <w:sz w:val="24"/>
                <w:szCs w:val="24"/>
              </w:rPr>
            </w:pPr>
          </w:p>
          <w:p w:rsidR="00620ACC" w:rsidRDefault="00620ACC" w:rsidP="00620ACC">
            <w:pPr>
              <w:spacing w:line="360" w:lineRule="auto"/>
              <w:rPr>
                <w:rFonts w:ascii="Cambria" w:hAnsi="Cambria"/>
                <w:sz w:val="24"/>
                <w:szCs w:val="24"/>
              </w:rPr>
            </w:pPr>
          </w:p>
          <w:p w:rsidR="00620ACC" w:rsidRPr="00620ACC" w:rsidRDefault="00620ACC" w:rsidP="00620ACC">
            <w:pPr>
              <w:spacing w:line="360" w:lineRule="auto"/>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620ACC">
            <w:pPr>
              <w:pStyle w:val="ListParagraph"/>
              <w:numPr>
                <w:ilvl w:val="0"/>
                <w:numId w:val="6"/>
              </w:numPr>
              <w:spacing w:line="360" w:lineRule="auto"/>
              <w:rPr>
                <w:rFonts w:ascii="Cambria" w:hAnsi="Cambria"/>
                <w:sz w:val="24"/>
                <w:szCs w:val="24"/>
              </w:rPr>
            </w:pPr>
            <w:r>
              <w:rPr>
                <w:rFonts w:ascii="Cambria" w:hAnsi="Cambria"/>
                <w:sz w:val="24"/>
                <w:szCs w:val="24"/>
              </w:rPr>
              <w:t xml:space="preserve">Dissolve two </w:t>
            </w:r>
            <w:proofErr w:type="gramStart"/>
            <w:r>
              <w:rPr>
                <w:rFonts w:ascii="Cambria" w:hAnsi="Cambria"/>
                <w:sz w:val="24"/>
                <w:szCs w:val="24"/>
              </w:rPr>
              <w:t>spatula</w:t>
            </w:r>
            <w:proofErr w:type="gramEnd"/>
            <w:r>
              <w:rPr>
                <w:rFonts w:ascii="Cambria" w:hAnsi="Cambria"/>
                <w:sz w:val="24"/>
                <w:szCs w:val="24"/>
              </w:rPr>
              <w:t xml:space="preserve"> </w:t>
            </w:r>
            <w:proofErr w:type="spellStart"/>
            <w:r>
              <w:rPr>
                <w:rFonts w:ascii="Cambria" w:hAnsi="Cambria"/>
                <w:sz w:val="24"/>
                <w:szCs w:val="24"/>
              </w:rPr>
              <w:t>endful</w:t>
            </w:r>
            <w:proofErr w:type="spellEnd"/>
            <w:r>
              <w:rPr>
                <w:rFonts w:ascii="Cambria" w:hAnsi="Cambria"/>
                <w:sz w:val="24"/>
                <w:szCs w:val="24"/>
              </w:rPr>
              <w:t xml:space="preserve"> of Q in 6cm</w:t>
            </w:r>
            <w:r w:rsidRPr="00620ACC">
              <w:rPr>
                <w:rFonts w:ascii="Cambria" w:hAnsi="Cambria"/>
                <w:sz w:val="24"/>
                <w:szCs w:val="24"/>
                <w:vertAlign w:val="superscript"/>
              </w:rPr>
              <w:t>3</w:t>
            </w:r>
            <w:r>
              <w:rPr>
                <w:rFonts w:ascii="Cambria" w:hAnsi="Cambria"/>
                <w:sz w:val="24"/>
                <w:szCs w:val="24"/>
              </w:rPr>
              <w:t xml:space="preserve"> of Distilled water, add sodium hydroxide solution </w:t>
            </w:r>
            <w:r w:rsidR="00620ACC">
              <w:rPr>
                <w:rFonts w:ascii="Cambria" w:hAnsi="Cambria"/>
                <w:sz w:val="24"/>
                <w:szCs w:val="24"/>
              </w:rPr>
              <w:t xml:space="preserve">drop wise </w:t>
            </w:r>
            <w:r>
              <w:rPr>
                <w:rFonts w:ascii="Cambria" w:hAnsi="Cambria"/>
                <w:sz w:val="24"/>
                <w:szCs w:val="24"/>
              </w:rPr>
              <w:t>until in excess. Filter and keep both the filtrate and residue.</w:t>
            </w:r>
          </w:p>
          <w:p w:rsidR="00620ACC" w:rsidRDefault="00620ACC" w:rsidP="00620ACC">
            <w:pPr>
              <w:pStyle w:val="ListParagraph"/>
              <w:spacing w:line="360" w:lineRule="auto"/>
              <w:ind w:left="360"/>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DC7385">
            <w:pPr>
              <w:pStyle w:val="ListParagraph"/>
              <w:numPr>
                <w:ilvl w:val="0"/>
                <w:numId w:val="6"/>
              </w:numPr>
              <w:spacing w:line="360" w:lineRule="auto"/>
              <w:rPr>
                <w:rFonts w:ascii="Cambria" w:hAnsi="Cambria"/>
                <w:sz w:val="24"/>
                <w:szCs w:val="24"/>
              </w:rPr>
            </w:pPr>
            <w:r>
              <w:rPr>
                <w:rFonts w:ascii="Cambria" w:hAnsi="Cambria"/>
                <w:sz w:val="24"/>
                <w:szCs w:val="24"/>
              </w:rPr>
              <w:lastRenderedPageBreak/>
              <w:t>To the residue in (b) above dissolve it in dilute nitric acid until no further change and divide the resultant solution into portions.</w:t>
            </w: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620ACC">
            <w:pPr>
              <w:pStyle w:val="ListParagraph"/>
              <w:numPr>
                <w:ilvl w:val="0"/>
                <w:numId w:val="7"/>
              </w:numPr>
              <w:spacing w:line="360" w:lineRule="auto"/>
              <w:ind w:left="432" w:hanging="432"/>
              <w:rPr>
                <w:rFonts w:ascii="Cambria" w:hAnsi="Cambria"/>
                <w:sz w:val="24"/>
                <w:szCs w:val="24"/>
              </w:rPr>
            </w:pPr>
            <w:r>
              <w:rPr>
                <w:rFonts w:ascii="Cambria" w:hAnsi="Cambria"/>
                <w:sz w:val="24"/>
                <w:szCs w:val="24"/>
              </w:rPr>
              <w:t xml:space="preserve">To the first portion, add dilute sodium hydroxide solution </w:t>
            </w:r>
            <w:r w:rsidR="00620ACC">
              <w:rPr>
                <w:rFonts w:ascii="Cambria" w:hAnsi="Cambria"/>
                <w:sz w:val="24"/>
                <w:szCs w:val="24"/>
              </w:rPr>
              <w:t xml:space="preserve">drop wise </w:t>
            </w:r>
            <w:r>
              <w:rPr>
                <w:rFonts w:ascii="Cambria" w:hAnsi="Cambria"/>
                <w:sz w:val="24"/>
                <w:szCs w:val="24"/>
              </w:rPr>
              <w:t>until in excess.</w:t>
            </w:r>
          </w:p>
          <w:p w:rsidR="00620ACC" w:rsidRPr="00620ACC" w:rsidRDefault="00620ACC" w:rsidP="00620ACC">
            <w:pPr>
              <w:spacing w:line="360" w:lineRule="auto"/>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620ACC" w:rsidRDefault="00620ACC" w:rsidP="00620ACC">
            <w:pPr>
              <w:spacing w:line="360" w:lineRule="auto"/>
              <w:rPr>
                <w:rFonts w:ascii="Cambria" w:hAnsi="Cambria"/>
                <w:sz w:val="24"/>
                <w:szCs w:val="24"/>
              </w:rPr>
            </w:pPr>
            <w:r>
              <w:rPr>
                <w:rFonts w:ascii="Cambria" w:hAnsi="Cambria"/>
                <w:sz w:val="24"/>
                <w:szCs w:val="24"/>
              </w:rPr>
              <w:t xml:space="preserve">(ii) </w:t>
            </w:r>
            <w:r w:rsidR="007F0FDC" w:rsidRPr="00620ACC">
              <w:rPr>
                <w:rFonts w:ascii="Cambria" w:hAnsi="Cambria"/>
                <w:sz w:val="24"/>
                <w:szCs w:val="24"/>
              </w:rPr>
              <w:t xml:space="preserve">To the Second portion </w:t>
            </w:r>
          </w:p>
          <w:p w:rsidR="00620ACC" w:rsidRDefault="00620ACC" w:rsidP="00620ACC">
            <w:pPr>
              <w:spacing w:line="360" w:lineRule="auto"/>
              <w:rPr>
                <w:rFonts w:ascii="Cambria" w:hAnsi="Cambria"/>
                <w:sz w:val="24"/>
                <w:szCs w:val="24"/>
              </w:rPr>
            </w:pPr>
            <w:r>
              <w:rPr>
                <w:rFonts w:ascii="Cambria" w:hAnsi="Cambria"/>
                <w:sz w:val="24"/>
                <w:szCs w:val="24"/>
              </w:rPr>
              <w:t xml:space="preserve">      </w:t>
            </w:r>
            <w:r w:rsidR="007F0FDC" w:rsidRPr="00620ACC">
              <w:rPr>
                <w:rFonts w:ascii="Cambria" w:hAnsi="Cambria"/>
                <w:sz w:val="24"/>
                <w:szCs w:val="24"/>
              </w:rPr>
              <w:t xml:space="preserve">add aqueous ammonia </w:t>
            </w:r>
          </w:p>
          <w:p w:rsidR="00620ACC" w:rsidRDefault="00620ACC" w:rsidP="00620ACC">
            <w:pPr>
              <w:spacing w:line="360" w:lineRule="auto"/>
              <w:rPr>
                <w:rFonts w:ascii="Cambria" w:hAnsi="Cambria"/>
                <w:sz w:val="24"/>
                <w:szCs w:val="24"/>
              </w:rPr>
            </w:pPr>
            <w:r>
              <w:rPr>
                <w:rFonts w:ascii="Cambria" w:hAnsi="Cambria"/>
                <w:sz w:val="24"/>
                <w:szCs w:val="24"/>
              </w:rPr>
              <w:t xml:space="preserve">      </w:t>
            </w:r>
            <w:r w:rsidR="007F0FDC" w:rsidRPr="00620ACC">
              <w:rPr>
                <w:rFonts w:ascii="Cambria" w:hAnsi="Cambria"/>
                <w:sz w:val="24"/>
                <w:szCs w:val="24"/>
              </w:rPr>
              <w:t>solution drop</w:t>
            </w:r>
            <w:r w:rsidRPr="00620ACC">
              <w:rPr>
                <w:rFonts w:ascii="Cambria" w:hAnsi="Cambria"/>
                <w:sz w:val="24"/>
                <w:szCs w:val="24"/>
              </w:rPr>
              <w:t xml:space="preserve"> wise </w:t>
            </w:r>
            <w:r w:rsidR="007F0FDC" w:rsidRPr="00620ACC">
              <w:rPr>
                <w:rFonts w:ascii="Cambria" w:hAnsi="Cambria"/>
                <w:sz w:val="24"/>
                <w:szCs w:val="24"/>
              </w:rPr>
              <w:t xml:space="preserve">until </w:t>
            </w:r>
          </w:p>
          <w:p w:rsidR="007F0FDC" w:rsidRDefault="00620ACC" w:rsidP="00620ACC">
            <w:pPr>
              <w:spacing w:line="360" w:lineRule="auto"/>
              <w:rPr>
                <w:rFonts w:ascii="Cambria" w:hAnsi="Cambria"/>
                <w:sz w:val="24"/>
                <w:szCs w:val="24"/>
              </w:rPr>
            </w:pPr>
            <w:r>
              <w:rPr>
                <w:rFonts w:ascii="Cambria" w:hAnsi="Cambria"/>
                <w:sz w:val="24"/>
                <w:szCs w:val="24"/>
              </w:rPr>
              <w:t xml:space="preserve">      </w:t>
            </w:r>
            <w:proofErr w:type="gramStart"/>
            <w:r w:rsidR="007F0FDC" w:rsidRPr="00620ACC">
              <w:rPr>
                <w:rFonts w:ascii="Cambria" w:hAnsi="Cambria"/>
                <w:sz w:val="24"/>
                <w:szCs w:val="24"/>
              </w:rPr>
              <w:t>in</w:t>
            </w:r>
            <w:proofErr w:type="gramEnd"/>
            <w:r w:rsidR="007F0FDC" w:rsidRPr="00620ACC">
              <w:rPr>
                <w:rFonts w:ascii="Cambria" w:hAnsi="Cambria"/>
                <w:sz w:val="24"/>
                <w:szCs w:val="24"/>
              </w:rPr>
              <w:t xml:space="preserve"> excess.</w:t>
            </w:r>
          </w:p>
          <w:p w:rsidR="00620ACC" w:rsidRDefault="00620ACC" w:rsidP="00620ACC">
            <w:pPr>
              <w:spacing w:line="360" w:lineRule="auto"/>
              <w:rPr>
                <w:rFonts w:ascii="Cambria" w:hAnsi="Cambria"/>
                <w:sz w:val="24"/>
                <w:szCs w:val="24"/>
              </w:rPr>
            </w:pPr>
          </w:p>
          <w:p w:rsidR="00620ACC" w:rsidRPr="00620ACC" w:rsidRDefault="00620ACC" w:rsidP="00620ACC">
            <w:pPr>
              <w:spacing w:line="360" w:lineRule="auto"/>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620ACC">
            <w:pPr>
              <w:pStyle w:val="ListParagraph"/>
              <w:numPr>
                <w:ilvl w:val="0"/>
                <w:numId w:val="7"/>
              </w:numPr>
              <w:spacing w:line="360" w:lineRule="auto"/>
              <w:ind w:left="432" w:hanging="432"/>
              <w:rPr>
                <w:rFonts w:ascii="Cambria" w:hAnsi="Cambria"/>
                <w:sz w:val="24"/>
                <w:szCs w:val="24"/>
              </w:rPr>
            </w:pPr>
            <w:r>
              <w:rPr>
                <w:rFonts w:ascii="Cambria" w:hAnsi="Cambria"/>
                <w:sz w:val="24"/>
                <w:szCs w:val="24"/>
              </w:rPr>
              <w:t>To the Third portion add 5 drops of Sodium Carbonate solution.</w:t>
            </w:r>
          </w:p>
          <w:p w:rsidR="00620ACC" w:rsidRDefault="00620ACC" w:rsidP="00620ACC">
            <w:pPr>
              <w:spacing w:line="360" w:lineRule="auto"/>
              <w:rPr>
                <w:rFonts w:ascii="Cambria" w:hAnsi="Cambria"/>
                <w:sz w:val="24"/>
                <w:szCs w:val="24"/>
              </w:rPr>
            </w:pPr>
          </w:p>
          <w:p w:rsidR="00620ACC" w:rsidRDefault="00620ACC" w:rsidP="00620ACC">
            <w:pPr>
              <w:spacing w:line="360" w:lineRule="auto"/>
              <w:rPr>
                <w:rFonts w:ascii="Cambria" w:hAnsi="Cambria"/>
                <w:sz w:val="24"/>
                <w:szCs w:val="24"/>
              </w:rPr>
            </w:pPr>
          </w:p>
          <w:p w:rsidR="00620ACC" w:rsidRPr="00620ACC" w:rsidRDefault="00620ACC" w:rsidP="00620ACC">
            <w:pPr>
              <w:spacing w:line="360" w:lineRule="auto"/>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620ACC">
            <w:pPr>
              <w:pStyle w:val="ListParagraph"/>
              <w:numPr>
                <w:ilvl w:val="0"/>
                <w:numId w:val="7"/>
              </w:numPr>
              <w:spacing w:line="360" w:lineRule="auto"/>
              <w:ind w:left="522" w:hanging="522"/>
              <w:rPr>
                <w:rFonts w:ascii="Cambria" w:hAnsi="Cambria"/>
                <w:sz w:val="24"/>
                <w:szCs w:val="24"/>
              </w:rPr>
            </w:pPr>
            <w:r>
              <w:rPr>
                <w:rFonts w:ascii="Cambria" w:hAnsi="Cambria"/>
                <w:sz w:val="24"/>
                <w:szCs w:val="24"/>
              </w:rPr>
              <w:t xml:space="preserve">Use the forth portion to carry out a test of your choice to confirm one of the </w:t>
            </w:r>
            <w:proofErr w:type="spellStart"/>
            <w:r>
              <w:rPr>
                <w:rFonts w:ascii="Cambria" w:hAnsi="Cambria"/>
                <w:sz w:val="24"/>
                <w:szCs w:val="24"/>
              </w:rPr>
              <w:t>cations</w:t>
            </w:r>
            <w:proofErr w:type="spellEnd"/>
            <w:r>
              <w:rPr>
                <w:rFonts w:ascii="Cambria" w:hAnsi="Cambria"/>
                <w:sz w:val="24"/>
                <w:szCs w:val="24"/>
              </w:rPr>
              <w:t xml:space="preserve"> in Q</w:t>
            </w:r>
          </w:p>
          <w:p w:rsidR="007F0FDC" w:rsidRDefault="007F0FDC" w:rsidP="00DC7385">
            <w:pPr>
              <w:spacing w:line="360" w:lineRule="auto"/>
              <w:ind w:left="360"/>
              <w:rPr>
                <w:rFonts w:ascii="Cambria" w:hAnsi="Cambria"/>
                <w:sz w:val="24"/>
                <w:szCs w:val="24"/>
              </w:rPr>
            </w:pPr>
            <w:r>
              <w:rPr>
                <w:rFonts w:ascii="Cambria" w:hAnsi="Cambria"/>
                <w:sz w:val="24"/>
                <w:szCs w:val="24"/>
              </w:rPr>
              <w:t>___________________________________________</w:t>
            </w:r>
            <w:r w:rsidR="00620ACC">
              <w:rPr>
                <w:rFonts w:ascii="Cambria" w:hAnsi="Cambria"/>
                <w:sz w:val="24"/>
                <w:szCs w:val="24"/>
              </w:rPr>
              <w:t>___________</w:t>
            </w:r>
          </w:p>
          <w:p w:rsidR="007F0FDC" w:rsidRDefault="007F0FDC" w:rsidP="00DC7385">
            <w:pPr>
              <w:spacing w:line="360" w:lineRule="auto"/>
              <w:ind w:left="360"/>
              <w:rPr>
                <w:rFonts w:ascii="Cambria" w:hAnsi="Cambria"/>
                <w:sz w:val="24"/>
                <w:szCs w:val="24"/>
              </w:rPr>
            </w:pPr>
            <w:r>
              <w:rPr>
                <w:rFonts w:ascii="Cambria" w:hAnsi="Cambria"/>
                <w:sz w:val="24"/>
                <w:szCs w:val="24"/>
              </w:rPr>
              <w:t>___________________________________________</w:t>
            </w:r>
            <w:r w:rsidR="00620ACC">
              <w:rPr>
                <w:rFonts w:ascii="Cambria" w:hAnsi="Cambria"/>
                <w:sz w:val="24"/>
                <w:szCs w:val="24"/>
              </w:rPr>
              <w:t>___________</w:t>
            </w:r>
          </w:p>
          <w:p w:rsidR="00620ACC" w:rsidRPr="003B1CB3" w:rsidRDefault="00620ACC" w:rsidP="00DC7385">
            <w:pPr>
              <w:spacing w:line="360" w:lineRule="auto"/>
              <w:ind w:left="360"/>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DC7385">
            <w:pPr>
              <w:pStyle w:val="ListParagraph"/>
              <w:numPr>
                <w:ilvl w:val="0"/>
                <w:numId w:val="6"/>
              </w:numPr>
              <w:spacing w:line="360" w:lineRule="auto"/>
              <w:rPr>
                <w:rFonts w:ascii="Cambria" w:hAnsi="Cambria"/>
                <w:sz w:val="24"/>
                <w:szCs w:val="24"/>
              </w:rPr>
            </w:pPr>
            <w:r>
              <w:rPr>
                <w:rFonts w:ascii="Cambria" w:hAnsi="Cambria"/>
                <w:sz w:val="24"/>
                <w:szCs w:val="24"/>
              </w:rPr>
              <w:lastRenderedPageBreak/>
              <w:t>To the filtrate in (b) above add dilute nitric acid until the solution is just acidic, divide the resultant solution into portion</w:t>
            </w: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Pr="00B50E77" w:rsidRDefault="007F0FDC" w:rsidP="00620ACC">
            <w:pPr>
              <w:pStyle w:val="ListParagraph"/>
              <w:numPr>
                <w:ilvl w:val="0"/>
                <w:numId w:val="8"/>
              </w:numPr>
              <w:spacing w:line="360" w:lineRule="auto"/>
              <w:ind w:left="432" w:hanging="432"/>
              <w:rPr>
                <w:rFonts w:ascii="Cambria" w:hAnsi="Cambria"/>
                <w:sz w:val="24"/>
                <w:szCs w:val="24"/>
              </w:rPr>
            </w:pPr>
            <w:r>
              <w:rPr>
                <w:rFonts w:ascii="Cambria" w:hAnsi="Cambria"/>
                <w:sz w:val="24"/>
                <w:szCs w:val="24"/>
              </w:rPr>
              <w:t>To the first portion add dilute sodium hydroxide solution drop wise until in excess.</w:t>
            </w: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620ACC">
            <w:pPr>
              <w:pStyle w:val="ListParagraph"/>
              <w:numPr>
                <w:ilvl w:val="0"/>
                <w:numId w:val="8"/>
              </w:numPr>
              <w:spacing w:line="360" w:lineRule="auto"/>
              <w:ind w:left="432" w:hanging="432"/>
              <w:rPr>
                <w:rFonts w:ascii="Cambria" w:hAnsi="Cambria"/>
                <w:sz w:val="24"/>
                <w:szCs w:val="24"/>
              </w:rPr>
            </w:pPr>
            <w:r>
              <w:rPr>
                <w:rFonts w:ascii="Cambria" w:hAnsi="Cambria"/>
                <w:sz w:val="24"/>
                <w:szCs w:val="24"/>
              </w:rPr>
              <w:t>To the second portion add aqueous ammonia solution drop wise</w:t>
            </w:r>
          </w:p>
          <w:p w:rsidR="00620ACC" w:rsidRPr="00B50E77" w:rsidRDefault="00620ACC" w:rsidP="00620ACC">
            <w:pPr>
              <w:pStyle w:val="ListParagraph"/>
              <w:spacing w:line="360" w:lineRule="auto"/>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620ACC">
            <w:pPr>
              <w:pStyle w:val="ListParagraph"/>
              <w:numPr>
                <w:ilvl w:val="0"/>
                <w:numId w:val="8"/>
              </w:numPr>
              <w:spacing w:line="360" w:lineRule="auto"/>
              <w:ind w:left="522" w:hanging="522"/>
              <w:rPr>
                <w:rFonts w:ascii="Cambria" w:hAnsi="Cambria"/>
                <w:sz w:val="24"/>
                <w:szCs w:val="24"/>
              </w:rPr>
            </w:pPr>
            <w:r>
              <w:rPr>
                <w:rFonts w:ascii="Cambria" w:hAnsi="Cambria"/>
                <w:sz w:val="24"/>
                <w:szCs w:val="24"/>
              </w:rPr>
              <w:t>To the third portion add 5 drops of sodium Carbonate solution.</w:t>
            </w:r>
          </w:p>
          <w:p w:rsidR="00620ACC" w:rsidRDefault="00620ACC" w:rsidP="00620ACC">
            <w:pPr>
              <w:pStyle w:val="ListParagraph"/>
              <w:spacing w:line="360" w:lineRule="auto"/>
              <w:ind w:left="522"/>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620ACC">
            <w:pPr>
              <w:pStyle w:val="ListParagraph"/>
              <w:numPr>
                <w:ilvl w:val="0"/>
                <w:numId w:val="8"/>
              </w:numPr>
              <w:spacing w:line="360" w:lineRule="auto"/>
              <w:ind w:left="522" w:hanging="522"/>
              <w:rPr>
                <w:rFonts w:ascii="Cambria" w:hAnsi="Cambria"/>
                <w:sz w:val="24"/>
                <w:szCs w:val="24"/>
              </w:rPr>
            </w:pPr>
            <w:r>
              <w:rPr>
                <w:rFonts w:ascii="Cambria" w:hAnsi="Cambria"/>
                <w:sz w:val="24"/>
                <w:szCs w:val="24"/>
              </w:rPr>
              <w:t>To the fourth portion add potassium Iodide solution.</w:t>
            </w:r>
          </w:p>
          <w:p w:rsidR="00620ACC" w:rsidRDefault="00620ACC" w:rsidP="00620ACC">
            <w:pPr>
              <w:pStyle w:val="ListParagraph"/>
              <w:spacing w:line="360" w:lineRule="auto"/>
              <w:rPr>
                <w:rFonts w:ascii="Cambria" w:hAnsi="Cambria"/>
                <w:sz w:val="24"/>
                <w:szCs w:val="24"/>
              </w:rPr>
            </w:pPr>
          </w:p>
          <w:p w:rsidR="00620ACC" w:rsidRDefault="00620ACC" w:rsidP="00620ACC">
            <w:pPr>
              <w:pStyle w:val="ListParagraph"/>
              <w:spacing w:line="360" w:lineRule="auto"/>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620ACC">
            <w:pPr>
              <w:pStyle w:val="ListParagraph"/>
              <w:numPr>
                <w:ilvl w:val="0"/>
                <w:numId w:val="8"/>
              </w:numPr>
              <w:spacing w:line="360" w:lineRule="auto"/>
              <w:ind w:left="522" w:hanging="522"/>
              <w:rPr>
                <w:rFonts w:ascii="Cambria" w:hAnsi="Cambria"/>
                <w:sz w:val="24"/>
                <w:szCs w:val="24"/>
              </w:rPr>
            </w:pPr>
            <w:r>
              <w:rPr>
                <w:rFonts w:ascii="Cambria" w:hAnsi="Cambria"/>
                <w:sz w:val="24"/>
                <w:szCs w:val="24"/>
              </w:rPr>
              <w:t>To the fifth portion add lead (</w:t>
            </w:r>
            <w:r w:rsidR="00620ACC">
              <w:rPr>
                <w:rFonts w:ascii="Cambria" w:hAnsi="Cambria"/>
                <w:sz w:val="24"/>
                <w:szCs w:val="24"/>
              </w:rPr>
              <w:t>II</w:t>
            </w:r>
            <w:r>
              <w:rPr>
                <w:rFonts w:ascii="Cambria" w:hAnsi="Cambria"/>
                <w:sz w:val="24"/>
                <w:szCs w:val="24"/>
              </w:rPr>
              <w:t>) nitrate and heat.</w:t>
            </w:r>
          </w:p>
          <w:p w:rsidR="00620ACC" w:rsidRDefault="00620ACC" w:rsidP="00620ACC">
            <w:pPr>
              <w:pStyle w:val="ListParagraph"/>
              <w:spacing w:line="360" w:lineRule="auto"/>
              <w:rPr>
                <w:rFonts w:ascii="Cambria" w:hAnsi="Cambria"/>
                <w:sz w:val="24"/>
                <w:szCs w:val="24"/>
              </w:rPr>
            </w:pPr>
          </w:p>
          <w:p w:rsidR="00620ACC" w:rsidRDefault="00620ACC" w:rsidP="00620ACC">
            <w:pPr>
              <w:pStyle w:val="ListParagraph"/>
              <w:spacing w:line="360" w:lineRule="auto"/>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DC7385">
            <w:pPr>
              <w:pStyle w:val="ListParagraph"/>
              <w:numPr>
                <w:ilvl w:val="0"/>
                <w:numId w:val="8"/>
              </w:numPr>
              <w:spacing w:line="360" w:lineRule="auto"/>
              <w:rPr>
                <w:rFonts w:ascii="Cambria" w:hAnsi="Cambria"/>
                <w:sz w:val="24"/>
                <w:szCs w:val="24"/>
              </w:rPr>
            </w:pPr>
            <w:r>
              <w:rPr>
                <w:rFonts w:ascii="Cambria" w:hAnsi="Cambria"/>
                <w:sz w:val="24"/>
                <w:szCs w:val="24"/>
              </w:rPr>
              <w:t>To the sixth portion add 3 drops of silver nitrate solution</w:t>
            </w:r>
          </w:p>
          <w:p w:rsidR="00620ACC" w:rsidRDefault="00620ACC" w:rsidP="00620ACC">
            <w:pPr>
              <w:pStyle w:val="ListParagraph"/>
              <w:spacing w:line="360" w:lineRule="auto"/>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r w:rsidR="007F0FDC" w:rsidTr="00620ACC">
        <w:tc>
          <w:tcPr>
            <w:tcW w:w="3060" w:type="dxa"/>
          </w:tcPr>
          <w:p w:rsidR="007F0FDC" w:rsidRDefault="007F0FDC" w:rsidP="00DC7385">
            <w:pPr>
              <w:pStyle w:val="ListParagraph"/>
              <w:numPr>
                <w:ilvl w:val="0"/>
                <w:numId w:val="8"/>
              </w:numPr>
              <w:spacing w:line="360" w:lineRule="auto"/>
              <w:rPr>
                <w:rFonts w:ascii="Cambria" w:hAnsi="Cambria"/>
                <w:sz w:val="24"/>
                <w:szCs w:val="24"/>
              </w:rPr>
            </w:pPr>
            <w:r>
              <w:rPr>
                <w:rFonts w:ascii="Cambria" w:hAnsi="Cambria"/>
                <w:sz w:val="24"/>
                <w:szCs w:val="24"/>
              </w:rPr>
              <w:lastRenderedPageBreak/>
              <w:t>Use the seventh portion to carry out a test of your choice to confirm the anions in Q</w:t>
            </w:r>
          </w:p>
          <w:p w:rsidR="007F0FDC" w:rsidRDefault="00620ACC" w:rsidP="00DC7385">
            <w:pPr>
              <w:spacing w:line="360" w:lineRule="auto"/>
              <w:ind w:left="360"/>
              <w:rPr>
                <w:rFonts w:ascii="Cambria" w:hAnsi="Cambria"/>
                <w:sz w:val="24"/>
                <w:szCs w:val="24"/>
              </w:rPr>
            </w:pPr>
            <w:r>
              <w:rPr>
                <w:rFonts w:ascii="Cambria" w:hAnsi="Cambria"/>
                <w:sz w:val="24"/>
                <w:szCs w:val="24"/>
              </w:rPr>
              <w:t>___________________________</w:t>
            </w:r>
          </w:p>
          <w:p w:rsidR="007F0FDC" w:rsidRDefault="007F0FDC" w:rsidP="00DC7385">
            <w:pPr>
              <w:spacing w:line="360" w:lineRule="auto"/>
              <w:ind w:left="360"/>
              <w:rPr>
                <w:rFonts w:ascii="Cambria" w:hAnsi="Cambria"/>
                <w:sz w:val="24"/>
                <w:szCs w:val="24"/>
              </w:rPr>
            </w:pPr>
            <w:r>
              <w:rPr>
                <w:rFonts w:ascii="Cambria" w:hAnsi="Cambria"/>
                <w:sz w:val="24"/>
                <w:szCs w:val="24"/>
              </w:rPr>
              <w:t>___________________________</w:t>
            </w:r>
          </w:p>
          <w:p w:rsidR="007F0FDC" w:rsidRDefault="007F0FDC" w:rsidP="00DC7385">
            <w:pPr>
              <w:spacing w:line="360" w:lineRule="auto"/>
              <w:ind w:left="360"/>
              <w:rPr>
                <w:rFonts w:ascii="Cambria" w:hAnsi="Cambria"/>
                <w:sz w:val="24"/>
                <w:szCs w:val="24"/>
              </w:rPr>
            </w:pPr>
            <w:r>
              <w:rPr>
                <w:rFonts w:ascii="Cambria" w:hAnsi="Cambria"/>
                <w:sz w:val="24"/>
                <w:szCs w:val="24"/>
              </w:rPr>
              <w:t>___________________________</w:t>
            </w:r>
          </w:p>
          <w:p w:rsidR="007F0FDC" w:rsidRDefault="007F0FDC" w:rsidP="00DC7385">
            <w:pPr>
              <w:spacing w:line="360" w:lineRule="auto"/>
              <w:ind w:left="360"/>
              <w:rPr>
                <w:rFonts w:ascii="Cambria" w:hAnsi="Cambria"/>
                <w:sz w:val="24"/>
                <w:szCs w:val="24"/>
              </w:rPr>
            </w:pPr>
            <w:r>
              <w:rPr>
                <w:rFonts w:ascii="Cambria" w:hAnsi="Cambria"/>
                <w:sz w:val="24"/>
                <w:szCs w:val="24"/>
              </w:rPr>
              <w:t>___________________________</w:t>
            </w:r>
          </w:p>
          <w:p w:rsidR="007F0FDC" w:rsidRDefault="007F0FDC" w:rsidP="00DC7385">
            <w:pPr>
              <w:spacing w:line="360" w:lineRule="auto"/>
              <w:ind w:left="360"/>
              <w:rPr>
                <w:rFonts w:ascii="Cambria" w:hAnsi="Cambria"/>
                <w:sz w:val="24"/>
                <w:szCs w:val="24"/>
              </w:rPr>
            </w:pPr>
            <w:r>
              <w:rPr>
                <w:rFonts w:ascii="Cambria" w:hAnsi="Cambria"/>
                <w:sz w:val="24"/>
                <w:szCs w:val="24"/>
              </w:rPr>
              <w:t>___________________________</w:t>
            </w:r>
          </w:p>
          <w:p w:rsidR="007F0FDC" w:rsidRDefault="007F0FDC" w:rsidP="00620ACC">
            <w:pPr>
              <w:spacing w:line="360" w:lineRule="auto"/>
              <w:ind w:left="360"/>
              <w:rPr>
                <w:rFonts w:ascii="Cambria" w:hAnsi="Cambria"/>
                <w:sz w:val="24"/>
                <w:szCs w:val="24"/>
              </w:rPr>
            </w:pPr>
            <w:r>
              <w:rPr>
                <w:rFonts w:ascii="Cambria" w:hAnsi="Cambria"/>
                <w:sz w:val="24"/>
                <w:szCs w:val="24"/>
              </w:rPr>
              <w:t>___________________________</w:t>
            </w:r>
          </w:p>
          <w:p w:rsidR="00620ACC" w:rsidRPr="00815BE6" w:rsidRDefault="00620ACC" w:rsidP="00620ACC">
            <w:pPr>
              <w:spacing w:line="360" w:lineRule="auto"/>
              <w:ind w:left="360"/>
              <w:rPr>
                <w:rFonts w:ascii="Cambria" w:hAnsi="Cambria"/>
                <w:sz w:val="24"/>
                <w:szCs w:val="24"/>
              </w:rPr>
            </w:pPr>
          </w:p>
        </w:tc>
        <w:tc>
          <w:tcPr>
            <w:tcW w:w="4410" w:type="dxa"/>
          </w:tcPr>
          <w:p w:rsidR="007F0FDC" w:rsidRDefault="007F0FDC" w:rsidP="00DC7385">
            <w:pPr>
              <w:pStyle w:val="ListParagraph"/>
              <w:spacing w:line="360" w:lineRule="auto"/>
              <w:ind w:left="0"/>
              <w:rPr>
                <w:rFonts w:ascii="Cambria" w:hAnsi="Cambria"/>
                <w:sz w:val="24"/>
                <w:szCs w:val="24"/>
              </w:rPr>
            </w:pPr>
          </w:p>
        </w:tc>
        <w:tc>
          <w:tcPr>
            <w:tcW w:w="2250" w:type="dxa"/>
          </w:tcPr>
          <w:p w:rsidR="007F0FDC" w:rsidRDefault="007F0FDC" w:rsidP="00DC7385">
            <w:pPr>
              <w:pStyle w:val="ListParagraph"/>
              <w:spacing w:line="360" w:lineRule="auto"/>
              <w:ind w:left="0"/>
              <w:rPr>
                <w:rFonts w:ascii="Cambria" w:hAnsi="Cambria"/>
                <w:sz w:val="24"/>
                <w:szCs w:val="24"/>
              </w:rPr>
            </w:pPr>
          </w:p>
        </w:tc>
      </w:tr>
    </w:tbl>
    <w:p w:rsidR="00F66A94" w:rsidRDefault="00F66A94" w:rsidP="00F66A94">
      <w:pPr>
        <w:pStyle w:val="ListParagraph"/>
        <w:spacing w:line="360" w:lineRule="auto"/>
        <w:ind w:left="360"/>
        <w:rPr>
          <w:rFonts w:ascii="Cambria" w:hAnsi="Cambria"/>
          <w:sz w:val="24"/>
          <w:szCs w:val="24"/>
        </w:rPr>
      </w:pPr>
    </w:p>
    <w:p w:rsidR="00F66A94" w:rsidRDefault="00F66A94" w:rsidP="00F66A94">
      <w:pPr>
        <w:pStyle w:val="ListParagraph"/>
        <w:numPr>
          <w:ilvl w:val="0"/>
          <w:numId w:val="6"/>
        </w:numPr>
        <w:spacing w:line="360" w:lineRule="auto"/>
        <w:rPr>
          <w:rFonts w:ascii="Cambria" w:hAnsi="Cambria"/>
          <w:sz w:val="24"/>
          <w:szCs w:val="24"/>
        </w:rPr>
      </w:pPr>
      <w:r>
        <w:rPr>
          <w:rFonts w:ascii="Cambria" w:hAnsi="Cambria"/>
          <w:sz w:val="24"/>
          <w:szCs w:val="24"/>
        </w:rPr>
        <w:t xml:space="preserve">Identify the </w:t>
      </w:r>
    </w:p>
    <w:p w:rsidR="00F66A94" w:rsidRDefault="00F66A94" w:rsidP="00F66A94">
      <w:pPr>
        <w:pStyle w:val="ListParagraph"/>
        <w:numPr>
          <w:ilvl w:val="0"/>
          <w:numId w:val="9"/>
        </w:numPr>
        <w:spacing w:line="360" w:lineRule="auto"/>
        <w:rPr>
          <w:rFonts w:ascii="Cambria" w:hAnsi="Cambria"/>
          <w:sz w:val="24"/>
          <w:szCs w:val="24"/>
        </w:rPr>
      </w:pPr>
      <w:proofErr w:type="spellStart"/>
      <w:r>
        <w:rPr>
          <w:rFonts w:ascii="Cambria" w:hAnsi="Cambria"/>
          <w:sz w:val="24"/>
          <w:szCs w:val="24"/>
        </w:rPr>
        <w:t>Cations</w:t>
      </w:r>
      <w:proofErr w:type="spellEnd"/>
      <w:r>
        <w:rPr>
          <w:rFonts w:ascii="Cambria" w:hAnsi="Cambria"/>
          <w:sz w:val="24"/>
          <w:szCs w:val="24"/>
        </w:rPr>
        <w:t xml:space="preserve"> in Q_____________________ and _____________________________</w:t>
      </w:r>
    </w:p>
    <w:p w:rsidR="00F66A94" w:rsidRDefault="00F66A94" w:rsidP="00F66A94">
      <w:pPr>
        <w:pStyle w:val="ListParagraph"/>
        <w:spacing w:line="360" w:lineRule="auto"/>
        <w:ind w:left="1080"/>
        <w:rPr>
          <w:rFonts w:ascii="Cambria" w:hAnsi="Cambria"/>
          <w:sz w:val="24"/>
          <w:szCs w:val="24"/>
        </w:rPr>
      </w:pPr>
    </w:p>
    <w:p w:rsidR="007F0FDC" w:rsidRDefault="00F66A94" w:rsidP="00F66A94">
      <w:pPr>
        <w:pStyle w:val="ListParagraph"/>
        <w:numPr>
          <w:ilvl w:val="0"/>
          <w:numId w:val="9"/>
        </w:numPr>
        <w:spacing w:line="360" w:lineRule="auto"/>
        <w:rPr>
          <w:rFonts w:ascii="Cambria" w:hAnsi="Cambria"/>
          <w:sz w:val="24"/>
          <w:szCs w:val="24"/>
        </w:rPr>
      </w:pPr>
      <w:r w:rsidRPr="00F66A94">
        <w:rPr>
          <w:rFonts w:ascii="Cambria" w:hAnsi="Cambria"/>
          <w:sz w:val="24"/>
          <w:szCs w:val="24"/>
        </w:rPr>
        <w:t>Anions in Q _______________________</w:t>
      </w:r>
    </w:p>
    <w:p w:rsidR="00F66A94" w:rsidRDefault="00F66A94" w:rsidP="00F66A94">
      <w:pPr>
        <w:spacing w:line="360" w:lineRule="auto"/>
        <w:rPr>
          <w:rFonts w:ascii="Cambria" w:hAnsi="Cambria"/>
          <w:sz w:val="24"/>
          <w:szCs w:val="24"/>
        </w:rPr>
      </w:pPr>
    </w:p>
    <w:p w:rsidR="00F66A94" w:rsidRPr="00F66A94" w:rsidRDefault="00F66A94" w:rsidP="00F66A94">
      <w:pPr>
        <w:spacing w:line="360" w:lineRule="auto"/>
        <w:jc w:val="center"/>
        <w:rPr>
          <w:rFonts w:ascii="Cambria" w:hAnsi="Cambria"/>
          <w:b/>
          <w:i/>
          <w:sz w:val="24"/>
          <w:szCs w:val="24"/>
        </w:rPr>
      </w:pPr>
      <w:r>
        <w:rPr>
          <w:rFonts w:ascii="Cambria" w:hAnsi="Cambria"/>
          <w:b/>
          <w:i/>
          <w:sz w:val="24"/>
          <w:szCs w:val="24"/>
        </w:rPr>
        <w:t xml:space="preserve">End - </w:t>
      </w:r>
      <w:bookmarkStart w:id="0" w:name="_GoBack"/>
      <w:bookmarkEnd w:id="0"/>
    </w:p>
    <w:p w:rsidR="00CC2EF7" w:rsidRDefault="00CC2EF7"/>
    <w:sectPr w:rsidR="00CC2EF7" w:rsidSect="007F0FDC">
      <w:footerReference w:type="default" r:id="rId9"/>
      <w:pgSz w:w="12240" w:h="15840"/>
      <w:pgMar w:top="900" w:right="990" w:bottom="5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6E1" w:rsidRDefault="004A36E1" w:rsidP="007F0FDC">
      <w:pPr>
        <w:spacing w:after="0" w:line="240" w:lineRule="auto"/>
      </w:pPr>
      <w:r>
        <w:separator/>
      </w:r>
    </w:p>
  </w:endnote>
  <w:endnote w:type="continuationSeparator" w:id="0">
    <w:p w:rsidR="004A36E1" w:rsidRDefault="004A36E1" w:rsidP="007F0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FDC" w:rsidRPr="007F0FDC" w:rsidRDefault="007F0FDC">
    <w:pPr>
      <w:pStyle w:val="Footer"/>
      <w:pBdr>
        <w:top w:val="thinThickSmallGap" w:sz="24" w:space="1" w:color="622423" w:themeColor="accent2" w:themeShade="7F"/>
      </w:pBdr>
      <w:rPr>
        <w:rFonts w:asciiTheme="majorHAnsi" w:eastAsiaTheme="majorEastAsia" w:hAnsiTheme="majorHAnsi" w:cstheme="majorBidi"/>
        <w:i/>
      </w:rPr>
    </w:pPr>
    <w:r w:rsidRPr="007F0FDC">
      <w:rPr>
        <w:rFonts w:asciiTheme="majorHAnsi" w:eastAsiaTheme="majorEastAsia" w:hAnsiTheme="majorHAnsi" w:cstheme="majorBidi"/>
        <w:i/>
      </w:rPr>
      <w:tab/>
    </w:r>
    <w:proofErr w:type="spellStart"/>
    <w:r w:rsidRPr="007F0FDC">
      <w:rPr>
        <w:rFonts w:asciiTheme="majorHAnsi" w:eastAsiaTheme="majorEastAsia" w:hAnsiTheme="majorHAnsi" w:cstheme="majorBidi"/>
        <w:i/>
      </w:rPr>
      <w:t>Mukono</w:t>
    </w:r>
    <w:proofErr w:type="spellEnd"/>
    <w:r w:rsidRPr="007F0FDC">
      <w:rPr>
        <w:rFonts w:asciiTheme="majorHAnsi" w:eastAsiaTheme="majorEastAsia" w:hAnsiTheme="majorHAnsi" w:cstheme="majorBidi"/>
        <w:i/>
      </w:rPr>
      <w:t xml:space="preserve"> Examination Council 2019 </w:t>
    </w:r>
    <w:r w:rsidRPr="007F0FDC">
      <w:rPr>
        <w:rFonts w:asciiTheme="majorHAnsi" w:eastAsiaTheme="majorEastAsia" w:hAnsiTheme="majorHAnsi" w:cstheme="majorBidi"/>
        <w:i/>
      </w:rPr>
      <w:ptab w:relativeTo="margin" w:alignment="right" w:leader="none"/>
    </w:r>
    <w:r w:rsidRPr="007F0FDC">
      <w:rPr>
        <w:rFonts w:asciiTheme="majorHAnsi" w:eastAsiaTheme="majorEastAsia" w:hAnsiTheme="majorHAnsi" w:cstheme="majorBidi"/>
        <w:i/>
      </w:rPr>
      <w:t xml:space="preserve">Page </w:t>
    </w:r>
    <w:r w:rsidRPr="007F0FDC">
      <w:rPr>
        <w:i/>
      </w:rPr>
      <w:fldChar w:fldCharType="begin"/>
    </w:r>
    <w:r w:rsidRPr="007F0FDC">
      <w:rPr>
        <w:i/>
      </w:rPr>
      <w:instrText xml:space="preserve"> PAGE   \* MERGEFORMAT </w:instrText>
    </w:r>
    <w:r w:rsidRPr="007F0FDC">
      <w:rPr>
        <w:i/>
      </w:rPr>
      <w:fldChar w:fldCharType="separate"/>
    </w:r>
    <w:r w:rsidR="00F66A94" w:rsidRPr="00F66A94">
      <w:rPr>
        <w:rFonts w:asciiTheme="majorHAnsi" w:eastAsiaTheme="majorEastAsia" w:hAnsiTheme="majorHAnsi" w:cstheme="majorBidi"/>
        <w:i/>
        <w:noProof/>
      </w:rPr>
      <w:t>7</w:t>
    </w:r>
    <w:r w:rsidRPr="007F0FDC">
      <w:rPr>
        <w:rFonts w:asciiTheme="majorHAnsi" w:eastAsiaTheme="majorEastAsia" w:hAnsiTheme="majorHAnsi" w:cstheme="majorBidi"/>
        <w:i/>
        <w:noProof/>
      </w:rPr>
      <w:fldChar w:fldCharType="end"/>
    </w:r>
  </w:p>
  <w:p w:rsidR="007F0FDC" w:rsidRPr="007F0FDC" w:rsidRDefault="007F0FDC">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6E1" w:rsidRDefault="004A36E1" w:rsidP="007F0FDC">
      <w:pPr>
        <w:spacing w:after="0" w:line="240" w:lineRule="auto"/>
      </w:pPr>
      <w:r>
        <w:separator/>
      </w:r>
    </w:p>
  </w:footnote>
  <w:footnote w:type="continuationSeparator" w:id="0">
    <w:p w:rsidR="004A36E1" w:rsidRDefault="004A36E1" w:rsidP="007F0F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154C9"/>
    <w:multiLevelType w:val="hybridMultilevel"/>
    <w:tmpl w:val="1EE48DBC"/>
    <w:lvl w:ilvl="0" w:tplc="34C02CA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65814"/>
    <w:multiLevelType w:val="hybridMultilevel"/>
    <w:tmpl w:val="4B0EDDE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C5F5626"/>
    <w:multiLevelType w:val="hybridMultilevel"/>
    <w:tmpl w:val="DA8024AE"/>
    <w:lvl w:ilvl="0" w:tplc="22B6FD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40990"/>
    <w:multiLevelType w:val="hybridMultilevel"/>
    <w:tmpl w:val="838E68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7675A47"/>
    <w:multiLevelType w:val="hybridMultilevel"/>
    <w:tmpl w:val="2898A4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9540B1"/>
    <w:multiLevelType w:val="hybridMultilevel"/>
    <w:tmpl w:val="3A36AC58"/>
    <w:lvl w:ilvl="0" w:tplc="86CEF0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673E94"/>
    <w:multiLevelType w:val="hybridMultilevel"/>
    <w:tmpl w:val="2D1A9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19509F"/>
    <w:multiLevelType w:val="hybridMultilevel"/>
    <w:tmpl w:val="9806838E"/>
    <w:lvl w:ilvl="0" w:tplc="BE6E1D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111CF6"/>
    <w:multiLevelType w:val="hybridMultilevel"/>
    <w:tmpl w:val="385C7502"/>
    <w:lvl w:ilvl="0" w:tplc="E20EC3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7"/>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4DF"/>
    <w:rsid w:val="004A36E1"/>
    <w:rsid w:val="00620ACC"/>
    <w:rsid w:val="007F0FDC"/>
    <w:rsid w:val="008F24DF"/>
    <w:rsid w:val="00CC2EF7"/>
    <w:rsid w:val="00F6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F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DC"/>
    <w:pPr>
      <w:ind w:left="720"/>
      <w:contextualSpacing/>
    </w:pPr>
  </w:style>
  <w:style w:type="table" w:styleId="TableGrid">
    <w:name w:val="Table Grid"/>
    <w:basedOn w:val="TableNormal"/>
    <w:uiPriority w:val="59"/>
    <w:rsid w:val="007F0FD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F0FDC"/>
    <w:pPr>
      <w:spacing w:after="0" w:line="240" w:lineRule="auto"/>
    </w:pPr>
  </w:style>
  <w:style w:type="paragraph" w:styleId="Header">
    <w:name w:val="header"/>
    <w:basedOn w:val="Normal"/>
    <w:link w:val="HeaderChar"/>
    <w:uiPriority w:val="99"/>
    <w:unhideWhenUsed/>
    <w:rsid w:val="007F0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FDC"/>
    <w:rPr>
      <w:rFonts w:eastAsiaTheme="minorEastAsia"/>
    </w:rPr>
  </w:style>
  <w:style w:type="paragraph" w:styleId="Footer">
    <w:name w:val="footer"/>
    <w:basedOn w:val="Normal"/>
    <w:link w:val="FooterChar"/>
    <w:uiPriority w:val="99"/>
    <w:unhideWhenUsed/>
    <w:rsid w:val="007F0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FDC"/>
    <w:rPr>
      <w:rFonts w:eastAsiaTheme="minorEastAsia"/>
    </w:rPr>
  </w:style>
  <w:style w:type="paragraph" w:styleId="BalloonText">
    <w:name w:val="Balloon Text"/>
    <w:basedOn w:val="Normal"/>
    <w:link w:val="BalloonTextChar"/>
    <w:uiPriority w:val="99"/>
    <w:semiHidden/>
    <w:unhideWhenUsed/>
    <w:rsid w:val="007F0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FD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F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DC"/>
    <w:pPr>
      <w:ind w:left="720"/>
      <w:contextualSpacing/>
    </w:pPr>
  </w:style>
  <w:style w:type="table" w:styleId="TableGrid">
    <w:name w:val="Table Grid"/>
    <w:basedOn w:val="TableNormal"/>
    <w:uiPriority w:val="59"/>
    <w:rsid w:val="007F0FD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F0FDC"/>
    <w:pPr>
      <w:spacing w:after="0" w:line="240" w:lineRule="auto"/>
    </w:pPr>
  </w:style>
  <w:style w:type="paragraph" w:styleId="Header">
    <w:name w:val="header"/>
    <w:basedOn w:val="Normal"/>
    <w:link w:val="HeaderChar"/>
    <w:uiPriority w:val="99"/>
    <w:unhideWhenUsed/>
    <w:rsid w:val="007F0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FDC"/>
    <w:rPr>
      <w:rFonts w:eastAsiaTheme="minorEastAsia"/>
    </w:rPr>
  </w:style>
  <w:style w:type="paragraph" w:styleId="Footer">
    <w:name w:val="footer"/>
    <w:basedOn w:val="Normal"/>
    <w:link w:val="FooterChar"/>
    <w:uiPriority w:val="99"/>
    <w:unhideWhenUsed/>
    <w:rsid w:val="007F0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FDC"/>
    <w:rPr>
      <w:rFonts w:eastAsiaTheme="minorEastAsia"/>
    </w:rPr>
  </w:style>
  <w:style w:type="paragraph" w:styleId="BalloonText">
    <w:name w:val="Balloon Text"/>
    <w:basedOn w:val="Normal"/>
    <w:link w:val="BalloonTextChar"/>
    <w:uiPriority w:val="99"/>
    <w:semiHidden/>
    <w:unhideWhenUsed/>
    <w:rsid w:val="007F0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FD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2</cp:revision>
  <dcterms:created xsi:type="dcterms:W3CDTF">2019-07-03T14:55:00Z</dcterms:created>
  <dcterms:modified xsi:type="dcterms:W3CDTF">2019-07-03T15:16:00Z</dcterms:modified>
</cp:coreProperties>
</file>