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A1C" w:rsidRPr="00F43896" w:rsidRDefault="00C40A1C" w:rsidP="00C40A1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>800/1</w:t>
      </w:r>
    </w:p>
    <w:p w:rsidR="00C40A1C" w:rsidRPr="00F43896" w:rsidRDefault="00C40A1C" w:rsidP="00C40A1C">
      <w:pPr>
        <w:pStyle w:val="NoSpacing"/>
        <w:spacing w:line="360" w:lineRule="auto"/>
        <w:ind w:left="-270" w:firstLine="270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>COMMERCE</w:t>
      </w:r>
    </w:p>
    <w:p w:rsidR="00C40A1C" w:rsidRPr="00F43896" w:rsidRDefault="00C40A1C" w:rsidP="00C40A1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>Paper 1</w:t>
      </w:r>
    </w:p>
    <w:p w:rsidR="00C40A1C" w:rsidRPr="00F43896" w:rsidRDefault="00C40A1C" w:rsidP="00C40A1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>Jul</w:t>
      </w:r>
      <w:r>
        <w:rPr>
          <w:rFonts w:asciiTheme="majorHAnsi" w:hAnsiTheme="majorHAnsi"/>
          <w:b/>
          <w:sz w:val="24"/>
          <w:szCs w:val="24"/>
        </w:rPr>
        <w:t>/Aug</w:t>
      </w:r>
      <w:r w:rsidRPr="00F43896">
        <w:rPr>
          <w:rFonts w:asciiTheme="majorHAnsi" w:hAnsiTheme="majorHAnsi"/>
          <w:b/>
          <w:sz w:val="24"/>
          <w:szCs w:val="24"/>
        </w:rPr>
        <w:t xml:space="preserve"> 201</w:t>
      </w:r>
      <w:r>
        <w:rPr>
          <w:rFonts w:asciiTheme="majorHAnsi" w:hAnsiTheme="majorHAnsi"/>
          <w:b/>
          <w:sz w:val="24"/>
          <w:szCs w:val="24"/>
        </w:rPr>
        <w:t>9</w:t>
      </w:r>
    </w:p>
    <w:p w:rsidR="00C40A1C" w:rsidRPr="00F43896" w:rsidRDefault="00C40A1C" w:rsidP="00C40A1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>2</w:t>
      </w:r>
      <w:r>
        <w:rPr>
          <w:rFonts w:asciiTheme="majorHAnsi" w:hAnsiTheme="majorHAnsi"/>
          <w:b/>
          <w:sz w:val="24"/>
          <w:szCs w:val="24"/>
        </w:rPr>
        <w:t xml:space="preserve"> ½ </w:t>
      </w:r>
      <w:r w:rsidRPr="00F43896">
        <w:rPr>
          <w:rFonts w:asciiTheme="majorHAnsi" w:hAnsiTheme="majorHAnsi"/>
          <w:b/>
          <w:sz w:val="24"/>
          <w:szCs w:val="24"/>
        </w:rPr>
        <w:t xml:space="preserve">Hours </w:t>
      </w:r>
    </w:p>
    <w:p w:rsidR="00C40A1C" w:rsidRPr="00F43896" w:rsidRDefault="00C40A1C" w:rsidP="00C40A1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40A1C" w:rsidRDefault="00C40A1C" w:rsidP="00C40A1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40A1C" w:rsidRPr="00F43896" w:rsidRDefault="00C40A1C" w:rsidP="00C40A1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11E32340" wp14:editId="51CC138F">
            <wp:simplePos x="0" y="0"/>
            <wp:positionH relativeFrom="column">
              <wp:posOffset>2699385</wp:posOffset>
            </wp:positionH>
            <wp:positionV relativeFrom="paragraph">
              <wp:posOffset>249555</wp:posOffset>
            </wp:positionV>
            <wp:extent cx="1050290" cy="1089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8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A1C" w:rsidRDefault="00C40A1C" w:rsidP="00C40A1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40A1C" w:rsidRDefault="00C40A1C" w:rsidP="00C40A1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40A1C" w:rsidRPr="00F43896" w:rsidRDefault="00C40A1C" w:rsidP="00C40A1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40A1C" w:rsidRPr="00F43896" w:rsidRDefault="00C40A1C" w:rsidP="00C40A1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40A1C" w:rsidRPr="00F43896" w:rsidRDefault="00C40A1C" w:rsidP="00C40A1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 xml:space="preserve">MUKONO EXAMINATION COUNCIL </w:t>
      </w:r>
    </w:p>
    <w:p w:rsidR="00C40A1C" w:rsidRPr="00F43896" w:rsidRDefault="00C40A1C" w:rsidP="00C40A1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 xml:space="preserve">Uganda Certificate of Education </w:t>
      </w:r>
    </w:p>
    <w:p w:rsidR="00C40A1C" w:rsidRPr="00F43896" w:rsidRDefault="00C40A1C" w:rsidP="00C40A1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>COMMERCE</w:t>
      </w:r>
    </w:p>
    <w:p w:rsidR="00C40A1C" w:rsidRPr="00F43896" w:rsidRDefault="00C40A1C" w:rsidP="00C40A1C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F43896">
        <w:rPr>
          <w:rFonts w:asciiTheme="majorHAnsi" w:hAnsiTheme="majorHAnsi"/>
          <w:sz w:val="24"/>
          <w:szCs w:val="24"/>
        </w:rPr>
        <w:t>Paper 1</w:t>
      </w:r>
    </w:p>
    <w:p w:rsidR="00C40A1C" w:rsidRPr="00F43896" w:rsidRDefault="00C40A1C" w:rsidP="00C40A1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 xml:space="preserve">2 Hours </w:t>
      </w:r>
      <w:r>
        <w:rPr>
          <w:rFonts w:asciiTheme="majorHAnsi" w:hAnsiTheme="majorHAnsi"/>
          <w:b/>
          <w:sz w:val="24"/>
          <w:szCs w:val="24"/>
        </w:rPr>
        <w:t>30 Minutes</w:t>
      </w:r>
    </w:p>
    <w:p w:rsidR="00C40A1C" w:rsidRPr="00F43896" w:rsidRDefault="00C40A1C" w:rsidP="00C40A1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40A1C" w:rsidRPr="00F43896" w:rsidRDefault="00C40A1C" w:rsidP="00C40A1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40A1C" w:rsidRDefault="00C40A1C" w:rsidP="00C40A1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40A1C" w:rsidRDefault="00C40A1C" w:rsidP="00C40A1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40A1C" w:rsidRPr="00F43896" w:rsidRDefault="00C40A1C" w:rsidP="00C40A1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40A1C" w:rsidRPr="00F43896" w:rsidRDefault="00C40A1C" w:rsidP="00C40A1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C40A1C" w:rsidRDefault="00C40A1C" w:rsidP="00C40A1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This question paper consists of two sections </w:t>
      </w:r>
      <w:r w:rsidRPr="00157CBB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and </w:t>
      </w:r>
      <w:r w:rsidRPr="00157CBB">
        <w:rPr>
          <w:rFonts w:asciiTheme="majorHAnsi" w:hAnsiTheme="majorHAnsi"/>
          <w:b/>
          <w:i/>
          <w:sz w:val="24"/>
          <w:szCs w:val="24"/>
        </w:rPr>
        <w:t>B</w:t>
      </w:r>
    </w:p>
    <w:p w:rsidR="00C40A1C" w:rsidRPr="00F43896" w:rsidRDefault="00C40A1C" w:rsidP="00C40A1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F43896">
        <w:rPr>
          <w:rFonts w:asciiTheme="majorHAnsi" w:hAnsiTheme="majorHAnsi"/>
          <w:i/>
          <w:sz w:val="24"/>
          <w:szCs w:val="24"/>
        </w:rPr>
        <w:t xml:space="preserve">Answer </w:t>
      </w:r>
      <w:r w:rsidRPr="00F43896">
        <w:rPr>
          <w:rFonts w:asciiTheme="majorHAnsi" w:hAnsiTheme="majorHAnsi"/>
          <w:b/>
          <w:i/>
          <w:sz w:val="24"/>
          <w:szCs w:val="24"/>
        </w:rPr>
        <w:t>all</w:t>
      </w:r>
      <w:r w:rsidRPr="00F43896">
        <w:rPr>
          <w:rFonts w:asciiTheme="majorHAnsi" w:hAnsiTheme="majorHAnsi"/>
          <w:i/>
          <w:sz w:val="24"/>
          <w:szCs w:val="24"/>
        </w:rPr>
        <w:t xml:space="preserve"> questions in section </w:t>
      </w:r>
      <w:r w:rsidRPr="00F43896">
        <w:rPr>
          <w:rFonts w:asciiTheme="majorHAnsi" w:hAnsiTheme="majorHAnsi"/>
          <w:b/>
          <w:i/>
          <w:sz w:val="24"/>
          <w:szCs w:val="24"/>
        </w:rPr>
        <w:t>A</w:t>
      </w:r>
    </w:p>
    <w:p w:rsidR="00C40A1C" w:rsidRPr="00263740" w:rsidRDefault="00C40A1C" w:rsidP="00C40A1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F43896">
        <w:rPr>
          <w:rFonts w:asciiTheme="majorHAnsi" w:hAnsiTheme="majorHAnsi"/>
          <w:i/>
          <w:sz w:val="24"/>
          <w:szCs w:val="24"/>
        </w:rPr>
        <w:t>Answer any</w:t>
      </w:r>
      <w:r w:rsidRPr="00F43896">
        <w:rPr>
          <w:rFonts w:asciiTheme="majorHAnsi" w:hAnsiTheme="majorHAnsi"/>
          <w:b/>
          <w:i/>
          <w:sz w:val="24"/>
          <w:szCs w:val="24"/>
        </w:rPr>
        <w:t xml:space="preserve"> four </w:t>
      </w:r>
      <w:r w:rsidRPr="00F43896">
        <w:rPr>
          <w:rFonts w:asciiTheme="majorHAnsi" w:hAnsiTheme="majorHAnsi"/>
          <w:i/>
          <w:sz w:val="24"/>
          <w:szCs w:val="24"/>
        </w:rPr>
        <w:t xml:space="preserve">questions from section </w:t>
      </w:r>
      <w:r w:rsidRPr="00F43896">
        <w:rPr>
          <w:rFonts w:asciiTheme="majorHAnsi" w:hAnsiTheme="majorHAnsi"/>
          <w:b/>
          <w:i/>
          <w:sz w:val="24"/>
          <w:szCs w:val="24"/>
        </w:rPr>
        <w:t>B</w:t>
      </w:r>
    </w:p>
    <w:p w:rsidR="00C40A1C" w:rsidRDefault="00C40A1C" w:rsidP="00C40A1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in section B carry equal marks.</w:t>
      </w:r>
    </w:p>
    <w:p w:rsidR="00C40A1C" w:rsidRPr="00157CBB" w:rsidRDefault="00C40A1C" w:rsidP="00C40A1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question(s) answered will not be marked.</w:t>
      </w:r>
    </w:p>
    <w:p w:rsidR="00C40A1C" w:rsidRDefault="00C40A1C" w:rsidP="00C40A1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You may lose marks for untidy work.</w:t>
      </w:r>
    </w:p>
    <w:p w:rsidR="00C40A1C" w:rsidRDefault="00C40A1C" w:rsidP="00C40A1C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C40A1C" w:rsidRDefault="00C40A1C" w:rsidP="00C40A1C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C40A1C" w:rsidRDefault="00C40A1C" w:rsidP="00C40A1C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C40A1C" w:rsidRDefault="00C40A1C" w:rsidP="00C40A1C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C40A1C" w:rsidRDefault="00C40A1C" w:rsidP="00C40A1C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C40A1C" w:rsidRDefault="00C40A1C" w:rsidP="00C40A1C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C40A1C" w:rsidRDefault="00C40A1C" w:rsidP="00C40A1C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C40A1C" w:rsidRDefault="00C40A1C" w:rsidP="00C40A1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 (20 MARKS)</w:t>
      </w:r>
    </w:p>
    <w:p w:rsidR="00C40A1C" w:rsidRDefault="00C40A1C" w:rsidP="00C40A1C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Answer all questions in this section.</w:t>
      </w:r>
    </w:p>
    <w:p w:rsidR="00C40A1C" w:rsidRPr="00C40A1C" w:rsidRDefault="00C40A1C" w:rsidP="00C40A1C">
      <w:pPr>
        <w:spacing w:line="360" w:lineRule="auto"/>
        <w:rPr>
          <w:rFonts w:ascii="Cambria" w:hAnsi="Cambria"/>
          <w:b/>
          <w:i/>
          <w:sz w:val="24"/>
          <w:szCs w:val="24"/>
        </w:rPr>
      </w:pPr>
      <w:r w:rsidRPr="00C40A1C">
        <w:rPr>
          <w:rFonts w:ascii="Cambria" w:hAnsi="Cambria"/>
          <w:b/>
          <w:i/>
          <w:sz w:val="24"/>
          <w:szCs w:val="24"/>
        </w:rPr>
        <w:t>Write the letter corresponding to the correct answer for each question in the answer booklet provided.</w:t>
      </w: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payment for hiring a piece of land to carry out agriculture is called.</w:t>
      </w:r>
    </w:p>
    <w:p w:rsidR="00C40A1C" w:rsidRDefault="00C40A1C" w:rsidP="00C40A1C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Interest</w:t>
      </w:r>
    </w:p>
    <w:p w:rsidR="00C40A1C" w:rsidRDefault="00C40A1C" w:rsidP="00C40A1C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Rent</w:t>
      </w:r>
    </w:p>
    <w:p w:rsidR="00C40A1C" w:rsidRDefault="00C40A1C" w:rsidP="00C40A1C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Salary</w:t>
      </w:r>
    </w:p>
    <w:p w:rsidR="00C40A1C" w:rsidRDefault="00C40A1C" w:rsidP="00C40A1C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Profit </w:t>
      </w:r>
    </w:p>
    <w:p w:rsidR="00C40A1C" w:rsidRPr="00C40A1C" w:rsidRDefault="00C40A1C" w:rsidP="00C40A1C">
      <w:pPr>
        <w:pStyle w:val="ListParagraph"/>
        <w:spacing w:line="360" w:lineRule="auto"/>
        <w:rPr>
          <w:rFonts w:ascii="Cambria" w:hAnsi="Cambria"/>
          <w:sz w:val="6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one of the following situations may cause a decrease in the supply of cooking oil on market?</w:t>
      </w:r>
    </w:p>
    <w:p w:rsidR="00C40A1C" w:rsidRDefault="00C40A1C" w:rsidP="00C40A1C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Arise in the price of cooking oil.</w:t>
      </w:r>
    </w:p>
    <w:p w:rsidR="00C40A1C" w:rsidRDefault="00C40A1C" w:rsidP="00C40A1C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Increase in market size.</w:t>
      </w:r>
    </w:p>
    <w:p w:rsidR="00C40A1C" w:rsidRDefault="00C40A1C" w:rsidP="00C40A1C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Increase in the cost of production.</w:t>
      </w:r>
    </w:p>
    <w:p w:rsidR="00C40A1C" w:rsidRDefault="00C40A1C" w:rsidP="00C40A1C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Increase in the number of produce.</w:t>
      </w:r>
    </w:p>
    <w:p w:rsidR="00C40A1C" w:rsidRPr="00C40A1C" w:rsidRDefault="00C40A1C" w:rsidP="00C40A1C">
      <w:pPr>
        <w:pStyle w:val="ListParagraph"/>
        <w:spacing w:line="360" w:lineRule="auto"/>
        <w:rPr>
          <w:rFonts w:ascii="Cambria" w:hAnsi="Cambria"/>
          <w:sz w:val="12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Identify a document which helps the seller to find out the credit worthiness of the buyer who wants credit</w:t>
      </w:r>
    </w:p>
    <w:p w:rsidR="00C40A1C" w:rsidRDefault="00C40A1C" w:rsidP="00C40A1C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Credit status inquiry</w:t>
      </w:r>
    </w:p>
    <w:p w:rsidR="00C40A1C" w:rsidRDefault="00C40A1C" w:rsidP="00C40A1C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Credit note</w:t>
      </w:r>
    </w:p>
    <w:p w:rsidR="00C40A1C" w:rsidRDefault="00C40A1C" w:rsidP="00C40A1C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Letter of credit</w:t>
      </w:r>
    </w:p>
    <w:p w:rsidR="00C40A1C" w:rsidRDefault="00C40A1C" w:rsidP="00C40A1C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Trade credit</w:t>
      </w:r>
    </w:p>
    <w:p w:rsidR="00C40A1C" w:rsidRPr="00C40A1C" w:rsidRDefault="00C40A1C" w:rsidP="00C40A1C">
      <w:pPr>
        <w:pStyle w:val="ListParagraph"/>
        <w:spacing w:line="360" w:lineRule="auto"/>
        <w:rPr>
          <w:rFonts w:ascii="Cambria" w:hAnsi="Cambria"/>
          <w:sz w:val="12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facilitators of trade are commonly referred to as </w:t>
      </w:r>
    </w:p>
    <w:p w:rsidR="00C40A1C" w:rsidRDefault="00C40A1C" w:rsidP="00C40A1C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Commerce</w:t>
      </w:r>
    </w:p>
    <w:p w:rsidR="00C40A1C" w:rsidRDefault="00C40A1C" w:rsidP="00C40A1C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Exchange </w:t>
      </w:r>
    </w:p>
    <w:p w:rsidR="00C40A1C" w:rsidRDefault="00C40A1C" w:rsidP="00C40A1C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Distribution</w:t>
      </w:r>
    </w:p>
    <w:p w:rsidR="00C40A1C" w:rsidRDefault="00C40A1C" w:rsidP="00C40A1C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Aids to trade</w:t>
      </w:r>
    </w:p>
    <w:p w:rsidR="00C40A1C" w:rsidRPr="00C40A1C" w:rsidRDefault="00C40A1C" w:rsidP="00C40A1C">
      <w:pPr>
        <w:pStyle w:val="ListParagraph"/>
        <w:spacing w:line="360" w:lineRule="auto"/>
        <w:rPr>
          <w:rFonts w:ascii="Cambria" w:hAnsi="Cambria"/>
          <w:sz w:val="10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retail outlet which sells </w:t>
      </w:r>
      <w:proofErr w:type="spellStart"/>
      <w:r>
        <w:rPr>
          <w:rFonts w:ascii="Cambria" w:hAnsi="Cambria"/>
          <w:sz w:val="24"/>
          <w:szCs w:val="24"/>
        </w:rPr>
        <w:t>Hima</w:t>
      </w:r>
      <w:proofErr w:type="spellEnd"/>
      <w:r>
        <w:rPr>
          <w:rFonts w:ascii="Cambria" w:hAnsi="Cambria"/>
          <w:sz w:val="24"/>
          <w:szCs w:val="24"/>
        </w:rPr>
        <w:t xml:space="preserve"> cement from </w:t>
      </w:r>
      <w:proofErr w:type="spellStart"/>
      <w:r>
        <w:rPr>
          <w:rFonts w:ascii="Cambria" w:hAnsi="Cambria"/>
          <w:sz w:val="24"/>
          <w:szCs w:val="24"/>
        </w:rPr>
        <w:t>Hima</w:t>
      </w:r>
      <w:proofErr w:type="spellEnd"/>
      <w:r>
        <w:rPr>
          <w:rFonts w:ascii="Cambria" w:hAnsi="Cambria"/>
          <w:sz w:val="24"/>
          <w:szCs w:val="24"/>
        </w:rPr>
        <w:t xml:space="preserve"> cement industry (U) Ltd </w:t>
      </w:r>
      <w:proofErr w:type="gramStart"/>
      <w:r>
        <w:rPr>
          <w:rFonts w:ascii="Cambria" w:hAnsi="Cambria"/>
          <w:sz w:val="24"/>
          <w:szCs w:val="24"/>
        </w:rPr>
        <w:t>are</w:t>
      </w:r>
      <w:proofErr w:type="gramEnd"/>
      <w:r>
        <w:rPr>
          <w:rFonts w:ascii="Cambria" w:hAnsi="Cambria"/>
          <w:sz w:val="24"/>
          <w:szCs w:val="24"/>
        </w:rPr>
        <w:t xml:space="preserve"> examples of.</w:t>
      </w:r>
    </w:p>
    <w:p w:rsidR="00C40A1C" w:rsidRDefault="00C40A1C" w:rsidP="00C40A1C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Departmental Stores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Tied shops.</w:t>
      </w:r>
    </w:p>
    <w:p w:rsidR="00C40A1C" w:rsidRDefault="00C40A1C" w:rsidP="00C40A1C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Mobile shops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Single shops</w:t>
      </w:r>
    </w:p>
    <w:p w:rsidR="00C40A1C" w:rsidRPr="00C40A1C" w:rsidRDefault="00C40A1C" w:rsidP="00C40A1C">
      <w:pPr>
        <w:pStyle w:val="ListParagraph"/>
        <w:spacing w:line="360" w:lineRule="auto"/>
        <w:rPr>
          <w:rFonts w:ascii="Cambria" w:hAnsi="Cambria"/>
          <w:sz w:val="10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A debenture which has a specific property pledged against it is called.</w:t>
      </w:r>
    </w:p>
    <w:p w:rsidR="00C40A1C" w:rsidRDefault="00C40A1C" w:rsidP="00C40A1C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naked debenture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A redeemable debenture</w:t>
      </w:r>
    </w:p>
    <w:p w:rsidR="00C40A1C" w:rsidRPr="00C153C2" w:rsidRDefault="00C40A1C" w:rsidP="00C40A1C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mortgage debenture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An irredeemable debenture</w:t>
      </w: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A tax which is charged on imported goods according to the price of the commodity is termed as.</w:t>
      </w:r>
    </w:p>
    <w:p w:rsidR="00C40A1C" w:rsidRDefault="00C40A1C" w:rsidP="00C40A1C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Advalorem</w:t>
      </w:r>
      <w:proofErr w:type="spellEnd"/>
      <w:r>
        <w:rPr>
          <w:rFonts w:ascii="Cambria" w:hAnsi="Cambria"/>
          <w:sz w:val="24"/>
          <w:szCs w:val="24"/>
        </w:rPr>
        <w:t xml:space="preserve"> tax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Quantitative tax</w:t>
      </w:r>
    </w:p>
    <w:p w:rsidR="00C40A1C" w:rsidRDefault="00C40A1C" w:rsidP="00C40A1C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Direct tax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Specific tax</w:t>
      </w:r>
    </w:p>
    <w:p w:rsidR="00C40A1C" w:rsidRPr="00C40A1C" w:rsidRDefault="00C40A1C" w:rsidP="00C40A1C">
      <w:pPr>
        <w:pStyle w:val="ListParagraph"/>
        <w:spacing w:line="360" w:lineRule="auto"/>
        <w:rPr>
          <w:rFonts w:ascii="Cambria" w:hAnsi="Cambria"/>
          <w:sz w:val="10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the purpose of the trading bloc, such as the East African Community?</w:t>
      </w:r>
    </w:p>
    <w:p w:rsidR="00C40A1C" w:rsidRDefault="00C40A1C" w:rsidP="00C40A1C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generate free trade between member countries in a particular area.</w:t>
      </w:r>
    </w:p>
    <w:p w:rsidR="00C40A1C" w:rsidRDefault="00C40A1C" w:rsidP="00C40A1C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restrict the flow of trade between countries who are members.</w:t>
      </w:r>
    </w:p>
    <w:p w:rsidR="00C40A1C" w:rsidRDefault="00C40A1C" w:rsidP="00C40A1C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protect industries in member countries from competition from other countries.</w:t>
      </w:r>
    </w:p>
    <w:p w:rsidR="00C40A1C" w:rsidRDefault="00C40A1C" w:rsidP="00C40A1C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publish import and exports statics.</w:t>
      </w:r>
    </w:p>
    <w:p w:rsidR="00C40A1C" w:rsidRPr="00C40A1C" w:rsidRDefault="00C40A1C" w:rsidP="00C40A1C">
      <w:pPr>
        <w:pStyle w:val="ListParagraph"/>
        <w:spacing w:line="360" w:lineRule="auto"/>
        <w:rPr>
          <w:rFonts w:ascii="Cambria" w:hAnsi="Cambria"/>
          <w:sz w:val="10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Two firms join together and both lose their identity. This is known as</w:t>
      </w:r>
    </w:p>
    <w:p w:rsidR="00C40A1C" w:rsidRDefault="00C40A1C" w:rsidP="00C40A1C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Merge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Consolidation</w:t>
      </w:r>
    </w:p>
    <w:p w:rsidR="00C40A1C" w:rsidRDefault="00C40A1C" w:rsidP="00C40A1C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Consortium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Holding company</w:t>
      </w:r>
    </w:p>
    <w:p w:rsidR="00C40A1C" w:rsidRPr="00C40A1C" w:rsidRDefault="00C40A1C" w:rsidP="00C40A1C">
      <w:pPr>
        <w:pStyle w:val="ListParagraph"/>
        <w:spacing w:line="360" w:lineRule="auto"/>
        <w:rPr>
          <w:rFonts w:ascii="Cambria" w:hAnsi="Cambria"/>
          <w:sz w:val="10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business undertaking where the government owns 49% shares and Private sector 51% share is termed as.</w:t>
      </w:r>
    </w:p>
    <w:p w:rsidR="00C40A1C" w:rsidRDefault="00C40A1C" w:rsidP="00C40A1C">
      <w:pPr>
        <w:pStyle w:val="ListParagraph"/>
        <w:numPr>
          <w:ilvl w:val="0"/>
          <w:numId w:val="1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Private sector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Joint venture</w:t>
      </w:r>
    </w:p>
    <w:p w:rsidR="00C40A1C" w:rsidRDefault="00C40A1C" w:rsidP="00C40A1C">
      <w:pPr>
        <w:pStyle w:val="ListParagraph"/>
        <w:numPr>
          <w:ilvl w:val="0"/>
          <w:numId w:val="1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Public sector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Divestiture</w:t>
      </w:r>
    </w:p>
    <w:p w:rsidR="00C40A1C" w:rsidRPr="00C40A1C" w:rsidRDefault="00C40A1C" w:rsidP="00C40A1C">
      <w:pPr>
        <w:pStyle w:val="ListParagraph"/>
        <w:spacing w:line="360" w:lineRule="auto"/>
        <w:rPr>
          <w:rFonts w:ascii="Cambria" w:hAnsi="Cambria"/>
          <w:sz w:val="10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one of the following is an example of a terminal in transport?</w:t>
      </w:r>
    </w:p>
    <w:p w:rsidR="00C40A1C" w:rsidRDefault="00C40A1C" w:rsidP="00C40A1C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Petrol engine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Oil Pipeline</w:t>
      </w:r>
    </w:p>
    <w:p w:rsidR="00C40A1C" w:rsidRDefault="00C40A1C" w:rsidP="00C40A1C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 Port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School bus</w:t>
      </w:r>
    </w:p>
    <w:p w:rsidR="00C40A1C" w:rsidRPr="00C40A1C" w:rsidRDefault="00C40A1C" w:rsidP="00C40A1C">
      <w:pPr>
        <w:pStyle w:val="ListParagraph"/>
        <w:spacing w:line="360" w:lineRule="auto"/>
        <w:rPr>
          <w:rFonts w:ascii="Cambria" w:hAnsi="Cambria"/>
          <w:sz w:val="10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Insurance experts who determine the premium to be paid on insured property are called.</w:t>
      </w:r>
    </w:p>
    <w:p w:rsidR="00C40A1C" w:rsidRDefault="00C40A1C" w:rsidP="00C40A1C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Actuaries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Re - insurers</w:t>
      </w:r>
    </w:p>
    <w:p w:rsidR="00C40A1C" w:rsidRDefault="00C40A1C" w:rsidP="00C40A1C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Assessors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Under – writers</w:t>
      </w:r>
    </w:p>
    <w:p w:rsidR="00C40A1C" w:rsidRPr="00C40A1C" w:rsidRDefault="00C40A1C" w:rsidP="00C40A1C">
      <w:pPr>
        <w:pStyle w:val="ListParagraph"/>
        <w:spacing w:line="360" w:lineRule="auto"/>
        <w:rPr>
          <w:rFonts w:ascii="Cambria" w:hAnsi="Cambria"/>
          <w:sz w:val="10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Given;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Stock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Shs</w:t>
      </w:r>
      <w:proofErr w:type="spellEnd"/>
      <w:r>
        <w:rPr>
          <w:rFonts w:ascii="Cambria" w:hAnsi="Cambria"/>
          <w:sz w:val="24"/>
          <w:szCs w:val="24"/>
        </w:rPr>
        <w:t xml:space="preserve"> 100,000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Trade creditors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Shs</w:t>
      </w:r>
      <w:proofErr w:type="spellEnd"/>
      <w:r>
        <w:rPr>
          <w:rFonts w:ascii="Cambria" w:hAnsi="Cambria"/>
          <w:sz w:val="24"/>
          <w:szCs w:val="24"/>
        </w:rPr>
        <w:t xml:space="preserve"> 80,000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Trade Debtors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Shs</w:t>
      </w:r>
      <w:proofErr w:type="spellEnd"/>
      <w:r>
        <w:rPr>
          <w:rFonts w:ascii="Cambria" w:hAnsi="Cambria"/>
          <w:sz w:val="24"/>
          <w:szCs w:val="24"/>
        </w:rPr>
        <w:t xml:space="preserve"> 120,000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Bank </w:t>
      </w:r>
      <w:proofErr w:type="spellStart"/>
      <w:r>
        <w:rPr>
          <w:rFonts w:ascii="Cambria" w:hAnsi="Cambria"/>
          <w:sz w:val="24"/>
          <w:szCs w:val="24"/>
        </w:rPr>
        <w:t>over draft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Shs</w:t>
      </w:r>
      <w:proofErr w:type="spellEnd"/>
      <w:r>
        <w:rPr>
          <w:rFonts w:ascii="Cambria" w:hAnsi="Cambria"/>
          <w:sz w:val="24"/>
          <w:szCs w:val="24"/>
        </w:rPr>
        <w:t xml:space="preserve"> 50,000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Determine the value of current liabilities</w:t>
      </w:r>
    </w:p>
    <w:p w:rsidR="00C40A1C" w:rsidRDefault="00C40A1C" w:rsidP="00C40A1C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Shs</w:t>
      </w:r>
      <w:proofErr w:type="spellEnd"/>
      <w:r>
        <w:rPr>
          <w:rFonts w:ascii="Cambria" w:hAnsi="Cambria"/>
          <w:sz w:val="24"/>
          <w:szCs w:val="24"/>
        </w:rPr>
        <w:t xml:space="preserve"> 170,000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C. </w:t>
      </w:r>
      <w:proofErr w:type="spellStart"/>
      <w:r>
        <w:rPr>
          <w:rFonts w:ascii="Cambria" w:hAnsi="Cambria"/>
          <w:sz w:val="24"/>
          <w:szCs w:val="24"/>
        </w:rPr>
        <w:t>Shs</w:t>
      </w:r>
      <w:proofErr w:type="spellEnd"/>
      <w:r>
        <w:rPr>
          <w:rFonts w:ascii="Cambria" w:hAnsi="Cambria"/>
          <w:sz w:val="24"/>
          <w:szCs w:val="24"/>
        </w:rPr>
        <w:t xml:space="preserve"> 220,000</w:t>
      </w:r>
    </w:p>
    <w:p w:rsidR="00C40A1C" w:rsidRDefault="00C40A1C" w:rsidP="00C40A1C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Shs</w:t>
      </w:r>
      <w:proofErr w:type="spellEnd"/>
      <w:r>
        <w:rPr>
          <w:rFonts w:ascii="Cambria" w:hAnsi="Cambria"/>
          <w:sz w:val="24"/>
          <w:szCs w:val="24"/>
        </w:rPr>
        <w:t xml:space="preserve"> 130,000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D. </w:t>
      </w:r>
      <w:proofErr w:type="spellStart"/>
      <w:r>
        <w:rPr>
          <w:rFonts w:ascii="Cambria" w:hAnsi="Cambria"/>
          <w:sz w:val="24"/>
          <w:szCs w:val="24"/>
        </w:rPr>
        <w:t>Shs</w:t>
      </w:r>
      <w:proofErr w:type="spellEnd"/>
      <w:r>
        <w:rPr>
          <w:rFonts w:ascii="Cambria" w:hAnsi="Cambria"/>
          <w:sz w:val="24"/>
          <w:szCs w:val="24"/>
        </w:rPr>
        <w:t xml:space="preserve"> 300,000</w:t>
      </w:r>
    </w:p>
    <w:p w:rsidR="00C40A1C" w:rsidRPr="00C40A1C" w:rsidRDefault="00C40A1C" w:rsidP="00C40A1C">
      <w:pPr>
        <w:pStyle w:val="ListParagraph"/>
        <w:spacing w:line="360" w:lineRule="auto"/>
        <w:rPr>
          <w:rFonts w:ascii="Cambria" w:hAnsi="Cambria"/>
          <w:sz w:val="10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term </w:t>
      </w:r>
      <w:proofErr w:type="gramStart"/>
      <w:r>
        <w:rPr>
          <w:rFonts w:ascii="Cambria" w:hAnsi="Cambria"/>
          <w:sz w:val="24"/>
          <w:szCs w:val="24"/>
        </w:rPr>
        <w:t>used  under</w:t>
      </w:r>
      <w:proofErr w:type="gramEnd"/>
      <w:r>
        <w:rPr>
          <w:rFonts w:ascii="Cambria" w:hAnsi="Cambria"/>
          <w:sz w:val="24"/>
          <w:szCs w:val="24"/>
        </w:rPr>
        <w:t xml:space="preserve"> stock exchange to explain the rate of return on investment of shareholders is...............................................................</w:t>
      </w:r>
    </w:p>
    <w:p w:rsidR="00C40A1C" w:rsidRDefault="00C40A1C" w:rsidP="00C40A1C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 value share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Yield rate</w:t>
      </w:r>
    </w:p>
    <w:p w:rsidR="00C40A1C" w:rsidRDefault="00C40A1C" w:rsidP="00C40A1C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Market value share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Share certificate</w:t>
      </w:r>
    </w:p>
    <w:p w:rsidR="00C40A1C" w:rsidRPr="00C40A1C" w:rsidRDefault="00C40A1C" w:rsidP="00C40A1C">
      <w:pPr>
        <w:pStyle w:val="ListParagraph"/>
        <w:spacing w:line="360" w:lineRule="auto"/>
        <w:rPr>
          <w:rFonts w:ascii="Cambria" w:hAnsi="Cambria"/>
          <w:sz w:val="10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A form of communication, which can transmit drawings, and diagrams in their exact form is called.</w:t>
      </w:r>
    </w:p>
    <w:p w:rsidR="00C40A1C" w:rsidRDefault="00C40A1C" w:rsidP="00C40A1C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radio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telegram</w:t>
      </w:r>
    </w:p>
    <w:p w:rsidR="00C40A1C" w:rsidRDefault="00C40A1C" w:rsidP="00C40A1C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fax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e mail</w:t>
      </w:r>
    </w:p>
    <w:p w:rsidR="00C40A1C" w:rsidRPr="00C40A1C" w:rsidRDefault="00C40A1C" w:rsidP="00C40A1C">
      <w:pPr>
        <w:pStyle w:val="ListParagraph"/>
        <w:spacing w:line="360" w:lineRule="auto"/>
        <w:rPr>
          <w:rFonts w:ascii="Cambria" w:hAnsi="Cambria"/>
          <w:sz w:val="10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document in a Partnership indicates the terms and conditions of the business?</w:t>
      </w:r>
    </w:p>
    <w:p w:rsidR="00C40A1C" w:rsidRDefault="00C40A1C" w:rsidP="00C40A1C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Partnership</w:t>
      </w:r>
      <w:r w:rsidR="00FD396F">
        <w:rPr>
          <w:rFonts w:ascii="Cambria" w:hAnsi="Cambria"/>
          <w:sz w:val="24"/>
          <w:szCs w:val="24"/>
        </w:rPr>
        <w:t xml:space="preserve"> deed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Certificate of trading</w:t>
      </w:r>
    </w:p>
    <w:p w:rsidR="00C40A1C" w:rsidRDefault="00C40A1C" w:rsidP="00C40A1C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Prospectus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Memorandum of Association</w:t>
      </w:r>
    </w:p>
    <w:p w:rsidR="00C40A1C" w:rsidRPr="00C40A1C" w:rsidRDefault="00C40A1C" w:rsidP="00C40A1C">
      <w:pPr>
        <w:pStyle w:val="ListParagraph"/>
        <w:spacing w:line="360" w:lineRule="auto"/>
        <w:rPr>
          <w:rFonts w:ascii="Cambria" w:hAnsi="Cambria"/>
          <w:sz w:val="10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deliberate government attempt to reduce the value of her currency in relation to other currencies is known as</w:t>
      </w:r>
    </w:p>
    <w:p w:rsidR="00C40A1C" w:rsidRDefault="00C40A1C" w:rsidP="00C40A1C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Appreciation of the local currency</w:t>
      </w:r>
    </w:p>
    <w:p w:rsidR="00C40A1C" w:rsidRDefault="00C40A1C" w:rsidP="00C40A1C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Revaluation of the local currency</w:t>
      </w:r>
    </w:p>
    <w:p w:rsidR="00C40A1C" w:rsidRDefault="00C40A1C" w:rsidP="00C40A1C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Devaluation of the local currency</w:t>
      </w:r>
    </w:p>
    <w:p w:rsidR="00C40A1C" w:rsidRDefault="00C40A1C" w:rsidP="00C40A1C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Depreciation of the local currency.</w:t>
      </w:r>
    </w:p>
    <w:p w:rsidR="00C40A1C" w:rsidRPr="00C40A1C" w:rsidRDefault="00C40A1C" w:rsidP="00C40A1C">
      <w:pPr>
        <w:pStyle w:val="ListParagraph"/>
        <w:spacing w:line="360" w:lineRule="auto"/>
        <w:rPr>
          <w:rFonts w:ascii="Cambria" w:hAnsi="Cambria"/>
          <w:sz w:val="10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Dividends are paid in a producer Co-operative Society according to</w:t>
      </w:r>
    </w:p>
    <w:p w:rsidR="00C40A1C" w:rsidRDefault="00C40A1C" w:rsidP="00C40A1C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Capital contributed to the society</w:t>
      </w:r>
    </w:p>
    <w:p w:rsidR="00C40A1C" w:rsidRDefault="00C40A1C" w:rsidP="00C40A1C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Purchases from the Co-operative</w:t>
      </w:r>
    </w:p>
    <w:p w:rsidR="00C40A1C" w:rsidRDefault="00C40A1C" w:rsidP="00C40A1C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Members participation in the Co-operative activities</w:t>
      </w:r>
    </w:p>
    <w:p w:rsidR="00C40A1C" w:rsidRDefault="00C40A1C" w:rsidP="00C40A1C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Sale of produce to the Co-operative</w:t>
      </w:r>
    </w:p>
    <w:p w:rsidR="00C40A1C" w:rsidRPr="00C40A1C" w:rsidRDefault="00C40A1C" w:rsidP="00C40A1C">
      <w:pPr>
        <w:pStyle w:val="ListParagraph"/>
        <w:spacing w:line="360" w:lineRule="auto"/>
        <w:rPr>
          <w:rFonts w:ascii="Cambria" w:hAnsi="Cambria"/>
          <w:sz w:val="10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Caveat emptor as used in consumer Protection means </w:t>
      </w:r>
    </w:p>
    <w:p w:rsidR="00C40A1C" w:rsidRDefault="00C40A1C" w:rsidP="00C40A1C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the seller know</w:t>
      </w:r>
    </w:p>
    <w:p w:rsidR="00C40A1C" w:rsidRDefault="00C40A1C" w:rsidP="00C40A1C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the buyer be aware</w:t>
      </w:r>
    </w:p>
    <w:p w:rsidR="00C40A1C" w:rsidRDefault="00C40A1C" w:rsidP="00C40A1C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the producer empty all the stores</w:t>
      </w:r>
    </w:p>
    <w:p w:rsidR="00C40A1C" w:rsidRDefault="00C40A1C" w:rsidP="00C40A1C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the producer cover all the containers after the production of dangerous goods.</w:t>
      </w:r>
    </w:p>
    <w:p w:rsidR="00C40A1C" w:rsidRPr="00C40A1C" w:rsidRDefault="00C40A1C" w:rsidP="00C40A1C">
      <w:pPr>
        <w:pStyle w:val="ListParagraph"/>
        <w:spacing w:line="360" w:lineRule="auto"/>
        <w:rPr>
          <w:rFonts w:ascii="Cambria" w:hAnsi="Cambria"/>
          <w:sz w:val="10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the name for the Modern system where trade is carried out through the web?</w:t>
      </w:r>
    </w:p>
    <w:p w:rsidR="009C5558" w:rsidRDefault="009C5558" w:rsidP="009C5558">
      <w:pPr>
        <w:pStyle w:val="ListParagraph"/>
        <w:spacing w:line="36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A. Tele- conferencing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B. Video – conference </w:t>
      </w:r>
    </w:p>
    <w:p w:rsidR="009C5558" w:rsidRDefault="009C5558" w:rsidP="009C5558">
      <w:pPr>
        <w:pStyle w:val="ListParagraph"/>
        <w:spacing w:line="36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C. E – commerce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D. Computer </w:t>
      </w:r>
    </w:p>
    <w:p w:rsidR="00C40A1C" w:rsidRDefault="00C40A1C" w:rsidP="00C40A1C">
      <w:pPr>
        <w:pStyle w:val="ListParagraph"/>
        <w:spacing w:line="360" w:lineRule="auto"/>
        <w:ind w:left="360"/>
        <w:rPr>
          <w:rFonts w:ascii="Cambria" w:hAnsi="Cambria"/>
          <w:sz w:val="24"/>
          <w:szCs w:val="24"/>
        </w:rPr>
      </w:pPr>
    </w:p>
    <w:p w:rsidR="00C40A1C" w:rsidRPr="00FC5C65" w:rsidRDefault="00C40A1C" w:rsidP="00C40A1C">
      <w:pPr>
        <w:pStyle w:val="ListParagraph"/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FC5C65">
        <w:rPr>
          <w:rFonts w:ascii="Cambria" w:hAnsi="Cambria"/>
          <w:b/>
          <w:sz w:val="24"/>
          <w:szCs w:val="24"/>
        </w:rPr>
        <w:t>SECTION B (80 MARKS)</w:t>
      </w:r>
    </w:p>
    <w:p w:rsidR="00C40A1C" w:rsidRPr="00C40A1C" w:rsidRDefault="00C40A1C" w:rsidP="00C40A1C">
      <w:pPr>
        <w:pStyle w:val="ListParagraph"/>
        <w:spacing w:line="360" w:lineRule="auto"/>
        <w:jc w:val="center"/>
        <w:rPr>
          <w:rFonts w:ascii="Cambria" w:hAnsi="Cambria"/>
          <w:i/>
          <w:sz w:val="24"/>
          <w:szCs w:val="24"/>
        </w:rPr>
      </w:pPr>
      <w:r w:rsidRPr="00C40A1C">
        <w:rPr>
          <w:rFonts w:ascii="Cambria" w:hAnsi="Cambria"/>
          <w:i/>
          <w:sz w:val="24"/>
          <w:szCs w:val="24"/>
        </w:rPr>
        <w:t>Answer any four Questions from this section.</w:t>
      </w: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a) Define “factors of Production”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3B62BC"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(02marks)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bi)</w:t>
      </w:r>
      <w:proofErr w:type="gramEnd"/>
      <w:r>
        <w:rPr>
          <w:rFonts w:ascii="Cambria" w:hAnsi="Cambria"/>
          <w:sz w:val="24"/>
          <w:szCs w:val="24"/>
        </w:rPr>
        <w:t>Explain five factors of Production, giving a reward for each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3B62BC"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(10 marks)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ii) State four ways in which Utility is created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3B62BC"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(08 marks)</w:t>
      </w:r>
      <w:r>
        <w:rPr>
          <w:rFonts w:ascii="Cambria" w:hAnsi="Cambria"/>
          <w:sz w:val="24"/>
          <w:szCs w:val="24"/>
        </w:rPr>
        <w:t xml:space="preserve"> </w:t>
      </w: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a) Give four features of itinerant traders.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3B62BC"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(04 marks)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b) Explain;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i) Four examples of Itinerant traders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(08 marks)</w:t>
      </w:r>
    </w:p>
    <w:p w:rsidR="00C40A1C" w:rsidRDefault="00C40A1C" w:rsidP="00C40A1C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</w:t>
      </w:r>
      <w:r w:rsidRPr="00F52BED">
        <w:rPr>
          <w:rFonts w:ascii="Cambria" w:hAnsi="Cambria"/>
          <w:sz w:val="24"/>
          <w:szCs w:val="24"/>
        </w:rPr>
        <w:t>ii</w:t>
      </w:r>
      <w:r>
        <w:rPr>
          <w:rFonts w:ascii="Cambria" w:hAnsi="Cambria"/>
          <w:sz w:val="24"/>
          <w:szCs w:val="24"/>
        </w:rPr>
        <w:t>) Factors that should be considered when setting up a saloon business</w:t>
      </w:r>
      <w:r>
        <w:rPr>
          <w:rFonts w:ascii="Cambria" w:hAnsi="Cambria"/>
          <w:sz w:val="24"/>
          <w:szCs w:val="24"/>
        </w:rPr>
        <w:tab/>
        <w:t xml:space="preserve">. </w:t>
      </w:r>
      <w:r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(08 marks)</w:t>
      </w:r>
      <w:r>
        <w:rPr>
          <w:rFonts w:ascii="Cambria" w:hAnsi="Cambria"/>
          <w:sz w:val="24"/>
          <w:szCs w:val="24"/>
        </w:rPr>
        <w:t xml:space="preserve"> </w:t>
      </w: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a) Describe five Principles of Co – Operative Societies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(10 marks)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b) Explain the problems faced by Co-Operative Societies in Uganda.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(10 marks)</w:t>
      </w:r>
    </w:p>
    <w:p w:rsidR="009C5558" w:rsidRPr="009C5558" w:rsidRDefault="009C5558" w:rsidP="00C40A1C">
      <w:pPr>
        <w:pStyle w:val="ListParagraph"/>
        <w:spacing w:line="360" w:lineRule="auto"/>
        <w:rPr>
          <w:rFonts w:ascii="Cambria" w:hAnsi="Cambria"/>
          <w:sz w:val="12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a) Distinguish between the following terms as used in banking</w:t>
      </w:r>
    </w:p>
    <w:p w:rsidR="00C40A1C" w:rsidRDefault="00C40A1C" w:rsidP="00C40A1C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Bank Account and A Statement of account.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(04 marks)</w:t>
      </w:r>
    </w:p>
    <w:p w:rsidR="00C40A1C" w:rsidRDefault="00C40A1C" w:rsidP="00C40A1C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An open </w:t>
      </w:r>
      <w:proofErr w:type="spellStart"/>
      <w:r>
        <w:rPr>
          <w:rFonts w:ascii="Cambria" w:hAnsi="Cambria"/>
          <w:sz w:val="24"/>
          <w:szCs w:val="24"/>
        </w:rPr>
        <w:t>Cheque</w:t>
      </w:r>
      <w:proofErr w:type="spellEnd"/>
      <w:r>
        <w:rPr>
          <w:rFonts w:ascii="Cambria" w:hAnsi="Cambria"/>
          <w:sz w:val="24"/>
          <w:szCs w:val="24"/>
        </w:rPr>
        <w:t xml:space="preserve"> and a crossed </w:t>
      </w:r>
      <w:proofErr w:type="spellStart"/>
      <w:r>
        <w:rPr>
          <w:rFonts w:ascii="Cambria" w:hAnsi="Cambria"/>
          <w:sz w:val="24"/>
          <w:szCs w:val="24"/>
        </w:rPr>
        <w:t>Cheque</w:t>
      </w:r>
      <w:proofErr w:type="spellEnd"/>
      <w:r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(04 marks)</w:t>
      </w:r>
    </w:p>
    <w:p w:rsidR="00C40A1C" w:rsidRDefault="00C40A1C" w:rsidP="00C40A1C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Credit transfer and standing order.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(04 marks)</w:t>
      </w:r>
    </w:p>
    <w:p w:rsidR="00C40A1C" w:rsidRPr="002B6546" w:rsidRDefault="00C40A1C" w:rsidP="00C40A1C">
      <w:pPr>
        <w:spacing w:line="36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b) Explain any six services offered by Centenary Rural Development Bank to its customers.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(12 marks)</w:t>
      </w: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a) Define the term “Market Research”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(02 marks)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</w:t>
      </w:r>
      <w:r w:rsidR="009C5558">
        <w:rPr>
          <w:rFonts w:ascii="Cambria" w:hAnsi="Cambria"/>
          <w:sz w:val="24"/>
          <w:szCs w:val="24"/>
        </w:rPr>
        <w:t xml:space="preserve">) </w:t>
      </w:r>
      <w:proofErr w:type="gramStart"/>
      <w:r>
        <w:rPr>
          <w:rFonts w:ascii="Cambria" w:hAnsi="Cambria"/>
          <w:sz w:val="24"/>
          <w:szCs w:val="24"/>
        </w:rPr>
        <w:t>i)</w:t>
      </w:r>
      <w:proofErr w:type="gramEnd"/>
      <w:r>
        <w:rPr>
          <w:rFonts w:ascii="Cambria" w:hAnsi="Cambria"/>
          <w:sz w:val="24"/>
          <w:szCs w:val="24"/>
        </w:rPr>
        <w:t xml:space="preserve">What is the importance of conducting market research by the traders? </w:t>
      </w:r>
      <w:r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(08 marks)</w:t>
      </w:r>
    </w:p>
    <w:p w:rsidR="00C40A1C" w:rsidRDefault="009C5558" w:rsidP="00C40A1C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r w:rsidR="00C40A1C">
        <w:rPr>
          <w:rFonts w:ascii="Cambria" w:hAnsi="Cambria"/>
          <w:sz w:val="24"/>
          <w:szCs w:val="24"/>
        </w:rPr>
        <w:t>ii) Explain any five methods traders use when conducting market research.</w:t>
      </w:r>
      <w:r w:rsidR="00C40A1C">
        <w:rPr>
          <w:rFonts w:ascii="Cambria" w:hAnsi="Cambria"/>
          <w:sz w:val="24"/>
          <w:szCs w:val="24"/>
        </w:rPr>
        <w:tab/>
      </w:r>
      <w:r w:rsidR="00C40A1C" w:rsidRPr="00C40A1C">
        <w:rPr>
          <w:rFonts w:ascii="Cambria" w:hAnsi="Cambria"/>
          <w:b/>
          <w:i/>
          <w:sz w:val="24"/>
          <w:szCs w:val="24"/>
        </w:rPr>
        <w:t>(10 marks)</w:t>
      </w:r>
    </w:p>
    <w:p w:rsidR="009C5558" w:rsidRPr="009C5558" w:rsidRDefault="009C5558" w:rsidP="00C40A1C">
      <w:pPr>
        <w:pStyle w:val="ListParagraph"/>
        <w:spacing w:line="360" w:lineRule="auto"/>
        <w:rPr>
          <w:rFonts w:ascii="Cambria" w:hAnsi="Cambria"/>
          <w:sz w:val="12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a) With examples, Distinguish between direct taxes and indirect taxes.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(04 marks)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b) Briefly, explain four Principles of taxation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(08 marks)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c) Give any eight reasons why the government of Uganda collects taxes. </w:t>
      </w:r>
      <w:r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(08 marks)</w:t>
      </w:r>
    </w:p>
    <w:p w:rsidR="009C5558" w:rsidRPr="009C5558" w:rsidRDefault="009C5558" w:rsidP="00C40A1C">
      <w:pPr>
        <w:pStyle w:val="ListParagraph"/>
        <w:spacing w:line="360" w:lineRule="auto"/>
        <w:rPr>
          <w:rFonts w:ascii="Cambria" w:hAnsi="Cambria"/>
          <w:sz w:val="8"/>
          <w:szCs w:val="24"/>
        </w:rPr>
      </w:pPr>
    </w:p>
    <w:p w:rsidR="009C5558" w:rsidRPr="009C5558" w:rsidRDefault="00C40A1C" w:rsidP="009C5558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a) Explain any four factors that should be considered when choosing a medium of advertising.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(08 marks)</w:t>
      </w:r>
    </w:p>
    <w:p w:rsidR="00C40A1C" w:rsidRPr="009C5558" w:rsidRDefault="00C40A1C" w:rsidP="009C5558">
      <w:pPr>
        <w:pStyle w:val="ListParagraph"/>
        <w:spacing w:line="360" w:lineRule="auto"/>
        <w:ind w:left="360"/>
        <w:rPr>
          <w:rFonts w:ascii="Cambria" w:hAnsi="Cambria"/>
          <w:sz w:val="24"/>
          <w:szCs w:val="24"/>
        </w:rPr>
      </w:pPr>
      <w:r w:rsidRPr="009C5558">
        <w:rPr>
          <w:rFonts w:ascii="Cambria" w:hAnsi="Cambria"/>
          <w:sz w:val="24"/>
          <w:szCs w:val="24"/>
        </w:rPr>
        <w:t>b) Identify a suitable medium of advertising for each of the following commodities.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i) Advertising mosquito nets for general public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(01 mark)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ii) Display of commodities by both local and international traders.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(01 mark)</w:t>
      </w:r>
    </w:p>
    <w:p w:rsidR="00C40A1C" w:rsidRDefault="00C40A1C" w:rsidP="00C40A1C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iii) </w:t>
      </w:r>
      <w:r w:rsidRPr="00175979">
        <w:rPr>
          <w:rFonts w:ascii="Cambria" w:hAnsi="Cambria"/>
          <w:sz w:val="24"/>
          <w:szCs w:val="24"/>
        </w:rPr>
        <w:t>Advertising a new brand of computers.</w:t>
      </w:r>
      <w:r w:rsidRPr="00175979">
        <w:rPr>
          <w:rFonts w:ascii="Cambria" w:hAnsi="Cambria"/>
          <w:sz w:val="24"/>
          <w:szCs w:val="24"/>
        </w:rPr>
        <w:tab/>
      </w:r>
      <w:r w:rsidRPr="00175979">
        <w:rPr>
          <w:rFonts w:ascii="Cambria" w:hAnsi="Cambria"/>
          <w:sz w:val="24"/>
          <w:szCs w:val="24"/>
        </w:rPr>
        <w:tab/>
      </w:r>
      <w:r w:rsidRPr="00175979">
        <w:rPr>
          <w:rFonts w:ascii="Cambria" w:hAnsi="Cambria"/>
          <w:sz w:val="24"/>
          <w:szCs w:val="24"/>
        </w:rPr>
        <w:tab/>
      </w:r>
      <w:r w:rsidRPr="00175979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(01 mark)</w:t>
      </w:r>
    </w:p>
    <w:p w:rsidR="00C40A1C" w:rsidRDefault="00C40A1C" w:rsidP="00C40A1C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iv) Products</w:t>
      </w:r>
      <w:proofErr w:type="gramEnd"/>
      <w:r>
        <w:rPr>
          <w:rFonts w:ascii="Cambria" w:hAnsi="Cambria"/>
          <w:sz w:val="24"/>
          <w:szCs w:val="24"/>
        </w:rPr>
        <w:t xml:space="preserve"> that appeal to teenagers.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(01mark)</w:t>
      </w:r>
    </w:p>
    <w:p w:rsidR="00C40A1C" w:rsidRDefault="00C40A1C" w:rsidP="00C40A1C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ii) Give two reasons for the choice of each of the Medium of advertising mentioned </w:t>
      </w:r>
    </w:p>
    <w:p w:rsidR="00C40A1C" w:rsidRDefault="00C40A1C" w:rsidP="00C40A1C">
      <w:pPr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</w:t>
      </w:r>
      <w:proofErr w:type="gramStart"/>
      <w:r>
        <w:rPr>
          <w:rFonts w:ascii="Cambria" w:hAnsi="Cambria"/>
          <w:sz w:val="24"/>
          <w:szCs w:val="24"/>
        </w:rPr>
        <w:t>in</w:t>
      </w:r>
      <w:proofErr w:type="gramEnd"/>
      <w:r>
        <w:rPr>
          <w:rFonts w:ascii="Cambria" w:hAnsi="Cambria"/>
          <w:sz w:val="24"/>
          <w:szCs w:val="24"/>
        </w:rPr>
        <w:t xml:space="preserve"> 27(b) (i) above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40A1C">
        <w:rPr>
          <w:rFonts w:ascii="Cambria" w:hAnsi="Cambria"/>
          <w:b/>
          <w:i/>
          <w:sz w:val="24"/>
          <w:szCs w:val="24"/>
        </w:rPr>
        <w:t>(08 marks)</w:t>
      </w:r>
    </w:p>
    <w:p w:rsidR="003B62BC" w:rsidRDefault="003B62BC" w:rsidP="00C40A1C">
      <w:pPr>
        <w:spacing w:line="360" w:lineRule="auto"/>
        <w:rPr>
          <w:rFonts w:ascii="Cambria" w:hAnsi="Cambria"/>
          <w:b/>
          <w:i/>
          <w:sz w:val="24"/>
          <w:szCs w:val="24"/>
        </w:rPr>
      </w:pPr>
    </w:p>
    <w:p w:rsidR="003B62BC" w:rsidRDefault="003B62BC" w:rsidP="00C40A1C">
      <w:pPr>
        <w:spacing w:line="360" w:lineRule="auto"/>
        <w:rPr>
          <w:rFonts w:ascii="Cambria" w:hAnsi="Cambria"/>
          <w:b/>
          <w:i/>
          <w:sz w:val="24"/>
          <w:szCs w:val="24"/>
        </w:rPr>
      </w:pPr>
    </w:p>
    <w:p w:rsidR="009C5558" w:rsidRPr="009C5558" w:rsidRDefault="009C5558" w:rsidP="009C5558">
      <w:pPr>
        <w:pStyle w:val="ListParagraph"/>
        <w:spacing w:line="360" w:lineRule="auto"/>
        <w:ind w:left="360"/>
        <w:rPr>
          <w:rFonts w:ascii="Cambria" w:hAnsi="Cambria"/>
          <w:sz w:val="4"/>
          <w:szCs w:val="24"/>
        </w:rPr>
      </w:pPr>
    </w:p>
    <w:p w:rsidR="00C40A1C" w:rsidRDefault="00C40A1C" w:rsidP="00C40A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a) Give any four ways of improving turn over and profits of a business.</w:t>
      </w:r>
    </w:p>
    <w:p w:rsidR="00C40A1C" w:rsidRPr="009C5558" w:rsidRDefault="009C5558" w:rsidP="009C5558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r w:rsidR="00C40A1C" w:rsidRPr="009C5558">
        <w:rPr>
          <w:rFonts w:ascii="Cambria" w:hAnsi="Cambria"/>
          <w:sz w:val="24"/>
          <w:szCs w:val="24"/>
        </w:rPr>
        <w:t xml:space="preserve">b) The following information was obtained from the books of Rich Gangs Ltd on 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31</w:t>
      </w:r>
      <w:r w:rsidRPr="00A1007E"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December 2017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Shs</w:t>
      </w:r>
      <w:proofErr w:type="spellEnd"/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Stock on 1</w:t>
      </w:r>
      <w:r w:rsidRPr="00A1007E"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January 2017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32,000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Creditors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60,000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Capital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200,000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Loans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50,000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Purchase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116,000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Stock on 31</w:t>
      </w:r>
      <w:r w:rsidRPr="00923C34"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Dec. 2017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40,000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Cash in hand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8,000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Debtors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100,000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Cash at bank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34,000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Debtors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38,000</w:t>
      </w:r>
    </w:p>
    <w:p w:rsidR="00C40A1C" w:rsidRDefault="00C40A1C" w:rsidP="00C40A1C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Gross profit margin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20%</w:t>
      </w:r>
    </w:p>
    <w:p w:rsidR="005A66F7" w:rsidRPr="005A66F7" w:rsidRDefault="005A66F7" w:rsidP="005A66F7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Calculate;</w:t>
      </w:r>
      <w:bookmarkStart w:id="0" w:name="_GoBack"/>
      <w:bookmarkEnd w:id="0"/>
    </w:p>
    <w:p w:rsidR="00C40A1C" w:rsidRDefault="00C40A1C" w:rsidP="00C40A1C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Sale at cost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9C5558">
        <w:rPr>
          <w:rFonts w:ascii="Cambria" w:hAnsi="Cambria"/>
          <w:sz w:val="24"/>
          <w:szCs w:val="24"/>
        </w:rPr>
        <w:tab/>
      </w:r>
      <w:r w:rsidRPr="009C5558">
        <w:rPr>
          <w:rFonts w:ascii="Cambria" w:hAnsi="Cambria"/>
          <w:b/>
          <w:i/>
          <w:sz w:val="24"/>
          <w:szCs w:val="24"/>
        </w:rPr>
        <w:t>(03 m</w:t>
      </w:r>
      <w:r w:rsidR="009C5558" w:rsidRPr="009C5558">
        <w:rPr>
          <w:rFonts w:ascii="Cambria" w:hAnsi="Cambria"/>
          <w:b/>
          <w:i/>
          <w:sz w:val="24"/>
          <w:szCs w:val="24"/>
        </w:rPr>
        <w:t>ar</w:t>
      </w:r>
      <w:r w:rsidRPr="009C5558">
        <w:rPr>
          <w:rFonts w:ascii="Cambria" w:hAnsi="Cambria"/>
          <w:b/>
          <w:i/>
          <w:sz w:val="24"/>
          <w:szCs w:val="24"/>
        </w:rPr>
        <w:t>ks)</w:t>
      </w:r>
    </w:p>
    <w:p w:rsidR="00C40A1C" w:rsidRDefault="00C40A1C" w:rsidP="00C40A1C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Rate of stock turn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9C5558">
        <w:rPr>
          <w:rFonts w:ascii="Cambria" w:hAnsi="Cambria"/>
          <w:sz w:val="24"/>
          <w:szCs w:val="24"/>
        </w:rPr>
        <w:tab/>
      </w:r>
      <w:r w:rsidRPr="009C5558">
        <w:rPr>
          <w:rFonts w:ascii="Cambria" w:hAnsi="Cambria"/>
          <w:b/>
          <w:i/>
          <w:sz w:val="24"/>
          <w:szCs w:val="24"/>
        </w:rPr>
        <w:t>(03m</w:t>
      </w:r>
      <w:r w:rsidR="009C5558" w:rsidRPr="009C5558">
        <w:rPr>
          <w:rFonts w:ascii="Cambria" w:hAnsi="Cambria"/>
          <w:b/>
          <w:i/>
          <w:sz w:val="24"/>
          <w:szCs w:val="24"/>
        </w:rPr>
        <w:t>ar</w:t>
      </w:r>
      <w:r w:rsidRPr="009C5558">
        <w:rPr>
          <w:rFonts w:ascii="Cambria" w:hAnsi="Cambria"/>
          <w:b/>
          <w:i/>
          <w:sz w:val="24"/>
          <w:szCs w:val="24"/>
        </w:rPr>
        <w:t>ks)</w:t>
      </w:r>
    </w:p>
    <w:p w:rsidR="00C40A1C" w:rsidRDefault="00C40A1C" w:rsidP="00C40A1C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Average stock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9C5558">
        <w:rPr>
          <w:rFonts w:ascii="Cambria" w:hAnsi="Cambria"/>
          <w:sz w:val="24"/>
          <w:szCs w:val="24"/>
        </w:rPr>
        <w:tab/>
      </w:r>
      <w:r w:rsidRPr="009C5558">
        <w:rPr>
          <w:rFonts w:ascii="Cambria" w:hAnsi="Cambria"/>
          <w:b/>
          <w:i/>
          <w:sz w:val="24"/>
          <w:szCs w:val="24"/>
        </w:rPr>
        <w:t>(03 m</w:t>
      </w:r>
      <w:r w:rsidR="009C5558" w:rsidRPr="009C5558">
        <w:rPr>
          <w:rFonts w:ascii="Cambria" w:hAnsi="Cambria"/>
          <w:b/>
          <w:i/>
          <w:sz w:val="24"/>
          <w:szCs w:val="24"/>
        </w:rPr>
        <w:t>ar</w:t>
      </w:r>
      <w:r w:rsidRPr="009C5558">
        <w:rPr>
          <w:rFonts w:ascii="Cambria" w:hAnsi="Cambria"/>
          <w:b/>
          <w:i/>
          <w:sz w:val="24"/>
          <w:szCs w:val="24"/>
        </w:rPr>
        <w:t>ks)</w:t>
      </w:r>
    </w:p>
    <w:p w:rsidR="00C40A1C" w:rsidRDefault="00C40A1C" w:rsidP="00C40A1C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Turnover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9C5558">
        <w:rPr>
          <w:rFonts w:ascii="Cambria" w:hAnsi="Cambria"/>
          <w:sz w:val="24"/>
          <w:szCs w:val="24"/>
        </w:rPr>
        <w:tab/>
      </w:r>
      <w:r w:rsidRPr="009C5558">
        <w:rPr>
          <w:rFonts w:ascii="Cambria" w:hAnsi="Cambria"/>
          <w:b/>
          <w:i/>
          <w:sz w:val="24"/>
          <w:szCs w:val="24"/>
        </w:rPr>
        <w:t>(04 m</w:t>
      </w:r>
      <w:r w:rsidR="009C5558" w:rsidRPr="009C5558">
        <w:rPr>
          <w:rFonts w:ascii="Cambria" w:hAnsi="Cambria"/>
          <w:b/>
          <w:i/>
          <w:sz w:val="24"/>
          <w:szCs w:val="24"/>
        </w:rPr>
        <w:t>ar</w:t>
      </w:r>
      <w:r w:rsidRPr="009C5558">
        <w:rPr>
          <w:rFonts w:ascii="Cambria" w:hAnsi="Cambria"/>
          <w:b/>
          <w:i/>
          <w:sz w:val="24"/>
          <w:szCs w:val="24"/>
        </w:rPr>
        <w:t>ks)</w:t>
      </w:r>
    </w:p>
    <w:p w:rsidR="00C40A1C" w:rsidRDefault="00C40A1C" w:rsidP="00C40A1C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Working Capital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9C5558">
        <w:rPr>
          <w:rFonts w:ascii="Cambria" w:hAnsi="Cambria"/>
          <w:sz w:val="24"/>
          <w:szCs w:val="24"/>
        </w:rPr>
        <w:tab/>
      </w:r>
      <w:r w:rsidRPr="009C5558">
        <w:rPr>
          <w:rFonts w:ascii="Cambria" w:hAnsi="Cambria"/>
          <w:b/>
          <w:i/>
          <w:sz w:val="24"/>
          <w:szCs w:val="24"/>
        </w:rPr>
        <w:t>(03 m</w:t>
      </w:r>
      <w:r w:rsidR="009C5558" w:rsidRPr="009C5558">
        <w:rPr>
          <w:rFonts w:ascii="Cambria" w:hAnsi="Cambria"/>
          <w:b/>
          <w:i/>
          <w:sz w:val="24"/>
          <w:szCs w:val="24"/>
        </w:rPr>
        <w:t>ar</w:t>
      </w:r>
      <w:r w:rsidRPr="009C5558">
        <w:rPr>
          <w:rFonts w:ascii="Cambria" w:hAnsi="Cambria"/>
          <w:b/>
          <w:i/>
          <w:sz w:val="24"/>
          <w:szCs w:val="24"/>
        </w:rPr>
        <w:t>ks)</w:t>
      </w:r>
    </w:p>
    <w:p w:rsidR="009C5558" w:rsidRDefault="009C5558" w:rsidP="00C40A1C">
      <w:pPr>
        <w:pStyle w:val="ListParagraph"/>
        <w:spacing w:line="360" w:lineRule="auto"/>
        <w:ind w:left="4320"/>
        <w:rPr>
          <w:rFonts w:ascii="Cambria" w:hAnsi="Cambria"/>
          <w:sz w:val="24"/>
          <w:szCs w:val="24"/>
        </w:rPr>
      </w:pPr>
    </w:p>
    <w:p w:rsidR="009C5558" w:rsidRDefault="009C5558" w:rsidP="00C40A1C">
      <w:pPr>
        <w:pStyle w:val="ListParagraph"/>
        <w:spacing w:line="360" w:lineRule="auto"/>
        <w:ind w:left="4320"/>
        <w:rPr>
          <w:rFonts w:ascii="Cambria" w:hAnsi="Cambria"/>
          <w:sz w:val="24"/>
          <w:szCs w:val="24"/>
        </w:rPr>
      </w:pPr>
    </w:p>
    <w:p w:rsidR="009C5558" w:rsidRDefault="009C5558" w:rsidP="00C40A1C">
      <w:pPr>
        <w:pStyle w:val="ListParagraph"/>
        <w:spacing w:line="360" w:lineRule="auto"/>
        <w:ind w:left="4320"/>
        <w:rPr>
          <w:rFonts w:ascii="Cambria" w:hAnsi="Cambria"/>
          <w:sz w:val="24"/>
          <w:szCs w:val="24"/>
        </w:rPr>
      </w:pPr>
    </w:p>
    <w:p w:rsidR="00C40A1C" w:rsidRPr="009C5558" w:rsidRDefault="00C40A1C" w:rsidP="00C40A1C">
      <w:pPr>
        <w:pStyle w:val="ListParagraph"/>
        <w:spacing w:line="360" w:lineRule="auto"/>
        <w:ind w:left="4320"/>
        <w:rPr>
          <w:rFonts w:ascii="Cambria" w:hAnsi="Cambria"/>
          <w:b/>
          <w:i/>
          <w:sz w:val="24"/>
          <w:szCs w:val="24"/>
        </w:rPr>
      </w:pPr>
      <w:r w:rsidRPr="009C5558">
        <w:rPr>
          <w:rFonts w:ascii="Cambria" w:hAnsi="Cambria"/>
          <w:b/>
          <w:i/>
          <w:sz w:val="24"/>
          <w:szCs w:val="24"/>
        </w:rPr>
        <w:t>E</w:t>
      </w:r>
      <w:r w:rsidR="009C5558" w:rsidRPr="009C5558">
        <w:rPr>
          <w:rFonts w:ascii="Cambria" w:hAnsi="Cambria"/>
          <w:b/>
          <w:i/>
          <w:sz w:val="24"/>
          <w:szCs w:val="24"/>
        </w:rPr>
        <w:t xml:space="preserve">nd - </w:t>
      </w:r>
    </w:p>
    <w:p w:rsidR="00FB4B7C" w:rsidRDefault="00FB4B7C"/>
    <w:sectPr w:rsidR="00FB4B7C" w:rsidSect="00C40A1C">
      <w:footerReference w:type="default" r:id="rId9"/>
      <w:pgSz w:w="11907" w:h="16839" w:code="9"/>
      <w:pgMar w:top="900" w:right="837" w:bottom="450" w:left="99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540" w:rsidRDefault="00170540" w:rsidP="00C40A1C">
      <w:pPr>
        <w:spacing w:after="0" w:line="240" w:lineRule="auto"/>
      </w:pPr>
      <w:r>
        <w:separator/>
      </w:r>
    </w:p>
  </w:endnote>
  <w:endnote w:type="continuationSeparator" w:id="0">
    <w:p w:rsidR="00170540" w:rsidRDefault="00170540" w:rsidP="00C40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A1C" w:rsidRPr="00C40A1C" w:rsidRDefault="00C40A1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C40A1C">
      <w:rPr>
        <w:rFonts w:asciiTheme="majorHAnsi" w:eastAsiaTheme="majorEastAsia" w:hAnsiTheme="majorHAnsi" w:cstheme="majorBidi"/>
        <w:i/>
      </w:rPr>
      <w:tab/>
    </w:r>
    <w:proofErr w:type="spellStart"/>
    <w:r w:rsidRPr="00C40A1C">
      <w:rPr>
        <w:rFonts w:asciiTheme="majorHAnsi" w:eastAsiaTheme="majorEastAsia" w:hAnsiTheme="majorHAnsi" w:cstheme="majorBidi"/>
        <w:i/>
      </w:rPr>
      <w:t>Mukono</w:t>
    </w:r>
    <w:proofErr w:type="spellEnd"/>
    <w:r w:rsidRPr="00C40A1C">
      <w:rPr>
        <w:rFonts w:asciiTheme="majorHAnsi" w:eastAsiaTheme="majorEastAsia" w:hAnsiTheme="majorHAnsi" w:cstheme="majorBidi"/>
        <w:i/>
      </w:rPr>
      <w:t xml:space="preserve"> Examination Council 2019</w:t>
    </w:r>
    <w:r w:rsidRPr="00C40A1C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C40A1C">
      <w:rPr>
        <w:rFonts w:asciiTheme="majorHAnsi" w:eastAsiaTheme="majorEastAsia" w:hAnsiTheme="majorHAnsi" w:cstheme="majorBidi"/>
        <w:i/>
      </w:rPr>
      <w:t xml:space="preserve">Page </w:t>
    </w:r>
    <w:r w:rsidRPr="00C40A1C">
      <w:rPr>
        <w:i/>
      </w:rPr>
      <w:fldChar w:fldCharType="begin"/>
    </w:r>
    <w:r w:rsidRPr="00C40A1C">
      <w:rPr>
        <w:i/>
      </w:rPr>
      <w:instrText xml:space="preserve"> PAGE   \* MERGEFORMAT </w:instrText>
    </w:r>
    <w:r w:rsidRPr="00C40A1C">
      <w:rPr>
        <w:i/>
      </w:rPr>
      <w:fldChar w:fldCharType="separate"/>
    </w:r>
    <w:r w:rsidR="00FD396F" w:rsidRPr="00FD396F">
      <w:rPr>
        <w:rFonts w:asciiTheme="majorHAnsi" w:eastAsiaTheme="majorEastAsia" w:hAnsiTheme="majorHAnsi" w:cstheme="majorBidi"/>
        <w:i/>
        <w:noProof/>
      </w:rPr>
      <w:t>6</w:t>
    </w:r>
    <w:r w:rsidRPr="00C40A1C">
      <w:rPr>
        <w:rFonts w:asciiTheme="majorHAnsi" w:eastAsiaTheme="majorEastAsia" w:hAnsiTheme="majorHAnsi" w:cstheme="majorBidi"/>
        <w:i/>
        <w:noProof/>
      </w:rPr>
      <w:fldChar w:fldCharType="end"/>
    </w:r>
  </w:p>
  <w:p w:rsidR="00C40A1C" w:rsidRPr="00C40A1C" w:rsidRDefault="00C40A1C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540" w:rsidRDefault="00170540" w:rsidP="00C40A1C">
      <w:pPr>
        <w:spacing w:after="0" w:line="240" w:lineRule="auto"/>
      </w:pPr>
      <w:r>
        <w:separator/>
      </w:r>
    </w:p>
  </w:footnote>
  <w:footnote w:type="continuationSeparator" w:id="0">
    <w:p w:rsidR="00170540" w:rsidRDefault="00170540" w:rsidP="00C40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42E1"/>
    <w:multiLevelType w:val="hybridMultilevel"/>
    <w:tmpl w:val="D15C50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90C89"/>
    <w:multiLevelType w:val="hybridMultilevel"/>
    <w:tmpl w:val="B1BABAB0"/>
    <w:lvl w:ilvl="0" w:tplc="0A60767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022165"/>
    <w:multiLevelType w:val="hybridMultilevel"/>
    <w:tmpl w:val="87C4EA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279E5"/>
    <w:multiLevelType w:val="hybridMultilevel"/>
    <w:tmpl w:val="643EF3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C7105"/>
    <w:multiLevelType w:val="hybridMultilevel"/>
    <w:tmpl w:val="27A41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7A1DB6"/>
    <w:multiLevelType w:val="hybridMultilevel"/>
    <w:tmpl w:val="58507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4D2ED3"/>
    <w:multiLevelType w:val="hybridMultilevel"/>
    <w:tmpl w:val="0F6C1A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B6089"/>
    <w:multiLevelType w:val="hybridMultilevel"/>
    <w:tmpl w:val="848429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C029D"/>
    <w:multiLevelType w:val="hybridMultilevel"/>
    <w:tmpl w:val="41BADC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D3A3A"/>
    <w:multiLevelType w:val="hybridMultilevel"/>
    <w:tmpl w:val="0994C9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54758"/>
    <w:multiLevelType w:val="hybridMultilevel"/>
    <w:tmpl w:val="F9722F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34530E"/>
    <w:multiLevelType w:val="hybridMultilevel"/>
    <w:tmpl w:val="6506ED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585450"/>
    <w:multiLevelType w:val="hybridMultilevel"/>
    <w:tmpl w:val="0F58ED4C"/>
    <w:lvl w:ilvl="0" w:tplc="1B060E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780087"/>
    <w:multiLevelType w:val="hybridMultilevel"/>
    <w:tmpl w:val="09463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B24BF"/>
    <w:multiLevelType w:val="hybridMultilevel"/>
    <w:tmpl w:val="60DC61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345A4E"/>
    <w:multiLevelType w:val="hybridMultilevel"/>
    <w:tmpl w:val="36DE4A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C151E7"/>
    <w:multiLevelType w:val="hybridMultilevel"/>
    <w:tmpl w:val="DC5E88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87A72"/>
    <w:multiLevelType w:val="hybridMultilevel"/>
    <w:tmpl w:val="1416E7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33442"/>
    <w:multiLevelType w:val="hybridMultilevel"/>
    <w:tmpl w:val="4F90C2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C75590"/>
    <w:multiLevelType w:val="hybridMultilevel"/>
    <w:tmpl w:val="2C2AA1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28167E"/>
    <w:multiLevelType w:val="hybridMultilevel"/>
    <w:tmpl w:val="391A2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>
    <w:nsid w:val="7EFC549F"/>
    <w:multiLevelType w:val="hybridMultilevel"/>
    <w:tmpl w:val="72E2A6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15"/>
  </w:num>
  <w:num w:numId="4">
    <w:abstractNumId w:val="7"/>
  </w:num>
  <w:num w:numId="5">
    <w:abstractNumId w:val="10"/>
  </w:num>
  <w:num w:numId="6">
    <w:abstractNumId w:val="19"/>
  </w:num>
  <w:num w:numId="7">
    <w:abstractNumId w:val="11"/>
  </w:num>
  <w:num w:numId="8">
    <w:abstractNumId w:val="8"/>
  </w:num>
  <w:num w:numId="9">
    <w:abstractNumId w:val="17"/>
  </w:num>
  <w:num w:numId="10">
    <w:abstractNumId w:val="13"/>
  </w:num>
  <w:num w:numId="11">
    <w:abstractNumId w:val="4"/>
  </w:num>
  <w:num w:numId="12">
    <w:abstractNumId w:val="14"/>
  </w:num>
  <w:num w:numId="13">
    <w:abstractNumId w:val="6"/>
  </w:num>
  <w:num w:numId="14">
    <w:abstractNumId w:val="22"/>
  </w:num>
  <w:num w:numId="15">
    <w:abstractNumId w:val="3"/>
  </w:num>
  <w:num w:numId="16">
    <w:abstractNumId w:val="18"/>
  </w:num>
  <w:num w:numId="17">
    <w:abstractNumId w:val="9"/>
  </w:num>
  <w:num w:numId="18">
    <w:abstractNumId w:val="0"/>
  </w:num>
  <w:num w:numId="19">
    <w:abstractNumId w:val="2"/>
  </w:num>
  <w:num w:numId="20">
    <w:abstractNumId w:val="16"/>
  </w:num>
  <w:num w:numId="21">
    <w:abstractNumId w:val="20"/>
  </w:num>
  <w:num w:numId="22">
    <w:abstractNumId w:val="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086"/>
    <w:rsid w:val="00170540"/>
    <w:rsid w:val="003B62BC"/>
    <w:rsid w:val="00550E1A"/>
    <w:rsid w:val="005A66F7"/>
    <w:rsid w:val="00766086"/>
    <w:rsid w:val="009C0233"/>
    <w:rsid w:val="009C5558"/>
    <w:rsid w:val="00C40A1C"/>
    <w:rsid w:val="00FB4B7C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A1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A1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A1C"/>
  </w:style>
  <w:style w:type="paragraph" w:styleId="Footer">
    <w:name w:val="footer"/>
    <w:basedOn w:val="Normal"/>
    <w:link w:val="FooterChar"/>
    <w:uiPriority w:val="99"/>
    <w:unhideWhenUsed/>
    <w:rsid w:val="00C4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A1C"/>
  </w:style>
  <w:style w:type="paragraph" w:styleId="BalloonText">
    <w:name w:val="Balloon Text"/>
    <w:basedOn w:val="Normal"/>
    <w:link w:val="BalloonTextChar"/>
    <w:uiPriority w:val="99"/>
    <w:semiHidden/>
    <w:unhideWhenUsed/>
    <w:rsid w:val="00C4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A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A1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A1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A1C"/>
  </w:style>
  <w:style w:type="paragraph" w:styleId="Footer">
    <w:name w:val="footer"/>
    <w:basedOn w:val="Normal"/>
    <w:link w:val="FooterChar"/>
    <w:uiPriority w:val="99"/>
    <w:unhideWhenUsed/>
    <w:rsid w:val="00C4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A1C"/>
  </w:style>
  <w:style w:type="paragraph" w:styleId="BalloonText">
    <w:name w:val="Balloon Text"/>
    <w:basedOn w:val="Normal"/>
    <w:link w:val="BalloonTextChar"/>
    <w:uiPriority w:val="99"/>
    <w:semiHidden/>
    <w:unhideWhenUsed/>
    <w:rsid w:val="00C4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A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6</cp:revision>
  <dcterms:created xsi:type="dcterms:W3CDTF">2019-07-02T07:01:00Z</dcterms:created>
  <dcterms:modified xsi:type="dcterms:W3CDTF">2019-07-03T11:51:00Z</dcterms:modified>
</cp:coreProperties>
</file>