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96E" w:rsidRDefault="0099796E" w:rsidP="0099796E">
      <w:pPr>
        <w:pStyle w:val="Subtitle"/>
        <w:jc w:val="left"/>
        <w:rPr>
          <w:b w:val="0"/>
          <w:i w:val="0"/>
          <w:sz w:val="26"/>
        </w:rPr>
      </w:pPr>
      <w:r>
        <w:rPr>
          <w:i w:val="0"/>
          <w:sz w:val="26"/>
          <w:u w:val="single"/>
        </w:rPr>
        <w:t>CONFIDENTIAL</w:t>
      </w:r>
      <w:r>
        <w:rPr>
          <w:b w:val="0"/>
          <w:i w:val="0"/>
          <w:sz w:val="26"/>
        </w:rPr>
        <w:t>:</w:t>
      </w:r>
    </w:p>
    <w:p w:rsidR="0099796E" w:rsidRDefault="0099796E" w:rsidP="0099796E">
      <w:pPr>
        <w:pStyle w:val="Subtitle"/>
        <w:jc w:val="left"/>
        <w:rPr>
          <w:i w:val="0"/>
          <w:sz w:val="26"/>
        </w:rPr>
      </w:pPr>
      <w:r>
        <w:rPr>
          <w:i w:val="0"/>
          <w:sz w:val="26"/>
        </w:rPr>
        <w:t>535/3/Inst. Sc.</w:t>
      </w:r>
    </w:p>
    <w:p w:rsidR="0099796E" w:rsidRDefault="001D606E" w:rsidP="0099796E">
      <w:pPr>
        <w:pStyle w:val="Subtitle"/>
        <w:jc w:val="left"/>
        <w:rPr>
          <w:i w:val="0"/>
          <w:sz w:val="26"/>
        </w:rPr>
      </w:pPr>
      <w:r>
        <w:rPr>
          <w:i w:val="0"/>
          <w:noProof/>
          <w:sz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3175</wp:posOffset>
            </wp:positionV>
            <wp:extent cx="2286000" cy="1981200"/>
            <wp:effectExtent l="19050" t="0" r="0" b="0"/>
            <wp:wrapTight wrapText="bothSides">
              <wp:wrapPolygon edited="0">
                <wp:start x="6480" y="415"/>
                <wp:lineTo x="5040" y="623"/>
                <wp:lineTo x="1260" y="2908"/>
                <wp:lineTo x="1260" y="3738"/>
                <wp:lineTo x="540" y="5192"/>
                <wp:lineTo x="-180" y="7062"/>
                <wp:lineTo x="-180" y="10385"/>
                <wp:lineTo x="540" y="13708"/>
                <wp:lineTo x="3780" y="17446"/>
                <wp:lineTo x="15480" y="20354"/>
                <wp:lineTo x="16740" y="20354"/>
                <wp:lineTo x="18000" y="21392"/>
                <wp:lineTo x="18180" y="21392"/>
                <wp:lineTo x="20160" y="21392"/>
                <wp:lineTo x="20340" y="21392"/>
                <wp:lineTo x="20700" y="20562"/>
                <wp:lineTo x="20700" y="20354"/>
                <wp:lineTo x="21060" y="17238"/>
                <wp:lineTo x="21060" y="17031"/>
                <wp:lineTo x="21240" y="13915"/>
                <wp:lineTo x="21240" y="13708"/>
                <wp:lineTo x="21600" y="10592"/>
                <wp:lineTo x="21600" y="7685"/>
                <wp:lineTo x="21420" y="6231"/>
                <wp:lineTo x="20520" y="4569"/>
                <wp:lineTo x="19260" y="3738"/>
                <wp:lineTo x="19620" y="1454"/>
                <wp:lineTo x="16380" y="415"/>
                <wp:lineTo x="8460" y="415"/>
                <wp:lineTo x="6480" y="415"/>
              </wp:wrapPolygon>
            </wp:wrapTight>
            <wp:docPr id="2" name="Picture 2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796E">
        <w:rPr>
          <w:i w:val="0"/>
          <w:sz w:val="26"/>
        </w:rPr>
        <w:t>PHYSICS</w:t>
      </w:r>
    </w:p>
    <w:p w:rsidR="0099796E" w:rsidRDefault="0099796E" w:rsidP="0099796E">
      <w:pPr>
        <w:pStyle w:val="Subtitle"/>
        <w:jc w:val="left"/>
        <w:rPr>
          <w:i w:val="0"/>
          <w:sz w:val="26"/>
        </w:rPr>
      </w:pPr>
      <w:r>
        <w:rPr>
          <w:i w:val="0"/>
          <w:sz w:val="26"/>
        </w:rPr>
        <w:t>PRACTICAL</w:t>
      </w:r>
    </w:p>
    <w:p w:rsidR="0099796E" w:rsidRDefault="0099796E" w:rsidP="0099796E">
      <w:pPr>
        <w:pStyle w:val="Subtitle"/>
        <w:jc w:val="left"/>
        <w:rPr>
          <w:i w:val="0"/>
          <w:sz w:val="26"/>
        </w:rPr>
      </w:pPr>
      <w:r>
        <w:rPr>
          <w:i w:val="0"/>
          <w:sz w:val="26"/>
        </w:rPr>
        <w:t>INSTRUCTIONS</w:t>
      </w:r>
    </w:p>
    <w:p w:rsidR="0099796E" w:rsidRDefault="0099796E" w:rsidP="0099796E">
      <w:pPr>
        <w:pStyle w:val="Subtitle"/>
        <w:jc w:val="left"/>
        <w:rPr>
          <w:i w:val="0"/>
          <w:sz w:val="26"/>
        </w:rPr>
      </w:pPr>
      <w:r>
        <w:rPr>
          <w:i w:val="0"/>
          <w:sz w:val="26"/>
        </w:rPr>
        <w:t>Paper 3</w:t>
      </w:r>
    </w:p>
    <w:p w:rsidR="0099796E" w:rsidRDefault="007510A1" w:rsidP="0099796E">
      <w:pPr>
        <w:pStyle w:val="Subtitle"/>
        <w:jc w:val="left"/>
        <w:rPr>
          <w:i w:val="0"/>
          <w:sz w:val="26"/>
        </w:rPr>
      </w:pPr>
      <w:r>
        <w:rPr>
          <w:i w:val="0"/>
          <w:sz w:val="26"/>
        </w:rPr>
        <w:t>AUGUST,</w:t>
      </w:r>
      <w:r w:rsidR="0099796E">
        <w:rPr>
          <w:i w:val="0"/>
          <w:sz w:val="26"/>
        </w:rPr>
        <w:t xml:space="preserve"> 201</w:t>
      </w:r>
      <w:r w:rsidR="001D606E">
        <w:rPr>
          <w:i w:val="0"/>
          <w:sz w:val="26"/>
        </w:rPr>
        <w:t>9</w:t>
      </w:r>
    </w:p>
    <w:p w:rsidR="0099796E" w:rsidRDefault="0099796E" w:rsidP="0099796E">
      <w:pPr>
        <w:pStyle w:val="Title"/>
        <w:rPr>
          <w:sz w:val="26"/>
        </w:rPr>
      </w:pPr>
    </w:p>
    <w:p w:rsidR="0099796E" w:rsidRDefault="0099796E" w:rsidP="0099796E">
      <w:pPr>
        <w:pStyle w:val="Title"/>
        <w:rPr>
          <w:sz w:val="26"/>
        </w:rPr>
      </w:pPr>
    </w:p>
    <w:p w:rsidR="0099796E" w:rsidRDefault="0099796E" w:rsidP="0099796E">
      <w:pPr>
        <w:pStyle w:val="Title"/>
      </w:pPr>
    </w:p>
    <w:p w:rsidR="0099796E" w:rsidRDefault="0099796E" w:rsidP="0099796E">
      <w:pPr>
        <w:pStyle w:val="Title"/>
      </w:pPr>
    </w:p>
    <w:p w:rsidR="0099796E" w:rsidRDefault="0099796E" w:rsidP="0099796E">
      <w:pPr>
        <w:pStyle w:val="Title"/>
        <w:jc w:val="left"/>
      </w:pPr>
    </w:p>
    <w:p w:rsidR="0099796E" w:rsidRDefault="0099796E" w:rsidP="0099796E">
      <w:pPr>
        <w:pStyle w:val="Title"/>
        <w:jc w:val="left"/>
      </w:pPr>
    </w:p>
    <w:p w:rsidR="0099796E" w:rsidRDefault="0099796E" w:rsidP="0099796E">
      <w:pPr>
        <w:pStyle w:val="Title"/>
      </w:pPr>
    </w:p>
    <w:p w:rsidR="0099796E" w:rsidRPr="00B0232C" w:rsidRDefault="0099796E" w:rsidP="0099796E">
      <w:pPr>
        <w:pStyle w:val="Title"/>
        <w:rPr>
          <w:sz w:val="40"/>
        </w:rPr>
      </w:pPr>
      <w:r w:rsidRPr="00B0232C">
        <w:rPr>
          <w:sz w:val="40"/>
        </w:rPr>
        <w:t>JINJA JOINT EXAMINATIONS BOARD</w:t>
      </w:r>
    </w:p>
    <w:p w:rsidR="0099796E" w:rsidRDefault="0099796E" w:rsidP="0099796E">
      <w:pPr>
        <w:pStyle w:val="Title"/>
      </w:pPr>
    </w:p>
    <w:p w:rsidR="0099796E" w:rsidRDefault="0099796E" w:rsidP="0099796E">
      <w:pPr>
        <w:pStyle w:val="Subtitle"/>
        <w:rPr>
          <w:sz w:val="26"/>
        </w:rPr>
      </w:pPr>
      <w:smartTag w:uri="urn:schemas-microsoft-com:office:smarttags" w:element="country-region">
        <w:smartTag w:uri="urn:schemas-microsoft-com:office:smarttags" w:element="place">
          <w:r>
            <w:rPr>
              <w:sz w:val="26"/>
            </w:rPr>
            <w:t>Uganda</w:t>
          </w:r>
        </w:smartTag>
      </w:smartTag>
      <w:r>
        <w:rPr>
          <w:sz w:val="26"/>
        </w:rPr>
        <w:t xml:space="preserve"> Certificate of Education</w:t>
      </w:r>
    </w:p>
    <w:p w:rsidR="0099796E" w:rsidRDefault="0099796E" w:rsidP="0099796E">
      <w:pPr>
        <w:pStyle w:val="Subtitle"/>
        <w:rPr>
          <w:b w:val="0"/>
          <w:sz w:val="26"/>
        </w:rPr>
      </w:pPr>
    </w:p>
    <w:p w:rsidR="0099796E" w:rsidRDefault="0099796E" w:rsidP="0099796E">
      <w:pPr>
        <w:pStyle w:val="Subtitle"/>
        <w:rPr>
          <w:i w:val="0"/>
          <w:sz w:val="26"/>
        </w:rPr>
      </w:pPr>
      <w:r>
        <w:rPr>
          <w:i w:val="0"/>
          <w:sz w:val="26"/>
        </w:rPr>
        <w:t>MOCK EXAMINATIONS – AUGUST, 201</w:t>
      </w:r>
      <w:r w:rsidR="001D606E">
        <w:rPr>
          <w:i w:val="0"/>
          <w:sz w:val="26"/>
        </w:rPr>
        <w:t>9</w:t>
      </w:r>
    </w:p>
    <w:p w:rsidR="0099796E" w:rsidRDefault="0099796E" w:rsidP="0099796E">
      <w:pPr>
        <w:pStyle w:val="Subtitle"/>
        <w:rPr>
          <w:i w:val="0"/>
          <w:sz w:val="26"/>
        </w:rPr>
      </w:pPr>
    </w:p>
    <w:p w:rsidR="0099796E" w:rsidRDefault="0099796E" w:rsidP="0099796E">
      <w:pPr>
        <w:pStyle w:val="Subtitle"/>
        <w:rPr>
          <w:i w:val="0"/>
          <w:sz w:val="26"/>
        </w:rPr>
      </w:pPr>
      <w:r>
        <w:rPr>
          <w:i w:val="0"/>
          <w:sz w:val="26"/>
        </w:rPr>
        <w:t>PHYSICS</w:t>
      </w:r>
    </w:p>
    <w:p w:rsidR="0099796E" w:rsidRDefault="0099796E" w:rsidP="0099796E">
      <w:pPr>
        <w:pStyle w:val="Subtitle"/>
        <w:rPr>
          <w:i w:val="0"/>
          <w:sz w:val="26"/>
        </w:rPr>
      </w:pPr>
    </w:p>
    <w:p w:rsidR="0099796E" w:rsidRDefault="0099796E" w:rsidP="0099796E">
      <w:pPr>
        <w:pStyle w:val="Subtitle"/>
        <w:rPr>
          <w:i w:val="0"/>
          <w:sz w:val="26"/>
        </w:rPr>
      </w:pPr>
      <w:r>
        <w:rPr>
          <w:i w:val="0"/>
          <w:sz w:val="26"/>
        </w:rPr>
        <w:t>PRACTICAL</w:t>
      </w:r>
    </w:p>
    <w:p w:rsidR="0099796E" w:rsidRDefault="0099796E" w:rsidP="0099796E">
      <w:pPr>
        <w:pStyle w:val="Subtitle"/>
        <w:rPr>
          <w:i w:val="0"/>
          <w:sz w:val="26"/>
        </w:rPr>
      </w:pPr>
    </w:p>
    <w:p w:rsidR="0099796E" w:rsidRDefault="0099796E" w:rsidP="0099796E">
      <w:pPr>
        <w:pStyle w:val="Subtitle"/>
        <w:rPr>
          <w:i w:val="0"/>
          <w:sz w:val="26"/>
        </w:rPr>
      </w:pPr>
      <w:r>
        <w:rPr>
          <w:i w:val="0"/>
          <w:sz w:val="26"/>
        </w:rPr>
        <w:t>INSTRUCTIONS</w:t>
      </w:r>
    </w:p>
    <w:p w:rsidR="0099796E" w:rsidRDefault="0099796E" w:rsidP="0099796E">
      <w:pPr>
        <w:pStyle w:val="Subtitle"/>
        <w:rPr>
          <w:i w:val="0"/>
          <w:sz w:val="26"/>
        </w:rPr>
      </w:pPr>
    </w:p>
    <w:p w:rsidR="0099796E" w:rsidRDefault="0099796E" w:rsidP="0099796E">
      <w:pPr>
        <w:pStyle w:val="Subtitle"/>
        <w:rPr>
          <w:i w:val="0"/>
          <w:sz w:val="26"/>
        </w:rPr>
      </w:pPr>
      <w:r>
        <w:rPr>
          <w:i w:val="0"/>
          <w:sz w:val="26"/>
        </w:rPr>
        <w:t>Paper 3</w:t>
      </w:r>
    </w:p>
    <w:p w:rsidR="0099796E" w:rsidRDefault="0099796E" w:rsidP="0099796E">
      <w:pPr>
        <w:pStyle w:val="Subtitle"/>
        <w:rPr>
          <w:b w:val="0"/>
          <w:i w:val="0"/>
          <w:sz w:val="26"/>
        </w:rPr>
      </w:pPr>
    </w:p>
    <w:p w:rsidR="0099796E" w:rsidRDefault="0099796E" w:rsidP="0099796E">
      <w:pPr>
        <w:pStyle w:val="Subtitle"/>
        <w:rPr>
          <w:b w:val="0"/>
          <w:i w:val="0"/>
          <w:sz w:val="26"/>
        </w:rPr>
      </w:pPr>
    </w:p>
    <w:p w:rsidR="0099796E" w:rsidRDefault="0099796E" w:rsidP="0099796E">
      <w:pPr>
        <w:pStyle w:val="Subtitle"/>
        <w:rPr>
          <w:b w:val="0"/>
          <w:i w:val="0"/>
        </w:rPr>
      </w:pPr>
      <w:r>
        <w:rPr>
          <w:i w:val="0"/>
          <w:sz w:val="26"/>
          <w:u w:val="single"/>
        </w:rPr>
        <w:t>INSTRUCTIONS TO THE LABORATORY TECHNICIAN</w:t>
      </w:r>
      <w:r>
        <w:rPr>
          <w:i w:val="0"/>
          <w:u w:val="single"/>
        </w:rPr>
        <w:t>:</w:t>
      </w:r>
    </w:p>
    <w:p w:rsidR="0099796E" w:rsidRDefault="0099796E" w:rsidP="0099796E">
      <w:pPr>
        <w:pStyle w:val="Subtitle"/>
        <w:jc w:val="left"/>
        <w:rPr>
          <w:b w:val="0"/>
          <w:i w:val="0"/>
        </w:rPr>
      </w:pPr>
    </w:p>
    <w:p w:rsidR="0099796E" w:rsidRDefault="0099796E" w:rsidP="0099796E">
      <w:pPr>
        <w:pStyle w:val="Subtitle"/>
        <w:jc w:val="left"/>
        <w:rPr>
          <w:b w:val="0"/>
          <w:i w:val="0"/>
          <w:sz w:val="22"/>
        </w:rPr>
      </w:pPr>
      <w:r>
        <w:rPr>
          <w:i w:val="0"/>
          <w:sz w:val="26"/>
        </w:rPr>
        <w:t>Great care should be taken that the information given below does not reach the candidates either directly or indirectly</w:t>
      </w:r>
      <w:r>
        <w:rPr>
          <w:b w:val="0"/>
          <w:i w:val="0"/>
          <w:sz w:val="26"/>
        </w:rPr>
        <w:t>.</w:t>
      </w:r>
    </w:p>
    <w:p w:rsidR="0099796E" w:rsidRDefault="0099796E" w:rsidP="0099796E">
      <w:pPr>
        <w:pStyle w:val="Subtitle"/>
        <w:spacing w:line="360" w:lineRule="auto"/>
        <w:jc w:val="left"/>
        <w:rPr>
          <w:b w:val="0"/>
          <w:i w:val="0"/>
        </w:rPr>
      </w:pPr>
      <w:r>
        <w:rPr>
          <w:i w:val="0"/>
        </w:rPr>
        <w:tab/>
      </w:r>
    </w:p>
    <w:p w:rsidR="0099796E" w:rsidRDefault="0099796E" w:rsidP="0099796E">
      <w:pPr>
        <w:pStyle w:val="Subtitle"/>
        <w:spacing w:line="360" w:lineRule="auto"/>
        <w:jc w:val="left"/>
        <w:rPr>
          <w:b w:val="0"/>
        </w:rPr>
      </w:pPr>
      <w:r>
        <w:rPr>
          <w:b w:val="0"/>
        </w:rPr>
        <w:t>The candidates will be instructed not to write out a detailed description of the apparatus.</w:t>
      </w:r>
    </w:p>
    <w:p w:rsidR="0099796E" w:rsidRDefault="0099796E" w:rsidP="0099796E">
      <w:pPr>
        <w:pStyle w:val="Subtitle"/>
        <w:spacing w:line="360" w:lineRule="auto"/>
        <w:jc w:val="left"/>
        <w:rPr>
          <w:b w:val="0"/>
        </w:rPr>
      </w:pPr>
      <w:r>
        <w:rPr>
          <w:b w:val="0"/>
        </w:rPr>
        <w:t>But the teacher responsible for preparing the apparatus must give details (on the report form attached) about some of the items of apparatus he/she has supplied.  The form should be signed by the invigilator, the teacher responsible for preparing the apparatus and the Head teacher.</w:t>
      </w:r>
    </w:p>
    <w:p w:rsidR="0099796E" w:rsidRDefault="0099796E" w:rsidP="0099796E">
      <w:pPr>
        <w:pStyle w:val="Subtitle"/>
        <w:spacing w:line="360" w:lineRule="auto"/>
        <w:jc w:val="left"/>
        <w:rPr>
          <w:b w:val="0"/>
        </w:rPr>
      </w:pPr>
    </w:p>
    <w:p w:rsidR="0099796E" w:rsidRDefault="0099796E" w:rsidP="0099796E">
      <w:pPr>
        <w:pStyle w:val="Subtitle"/>
        <w:ind w:left="720" w:hanging="720"/>
        <w:jc w:val="left"/>
        <w:rPr>
          <w:b w:val="0"/>
        </w:rPr>
      </w:pPr>
    </w:p>
    <w:p w:rsidR="0099796E" w:rsidRDefault="0099796E" w:rsidP="0099796E">
      <w:pPr>
        <w:pStyle w:val="Subtitle"/>
        <w:ind w:left="720" w:hanging="720"/>
        <w:jc w:val="left"/>
        <w:rPr>
          <w:b w:val="0"/>
        </w:rPr>
      </w:pPr>
    </w:p>
    <w:p w:rsidR="0099796E" w:rsidRPr="00B0232C" w:rsidRDefault="0099796E" w:rsidP="0099796E">
      <w:pPr>
        <w:pStyle w:val="Subtitle"/>
        <w:tabs>
          <w:tab w:val="left" w:pos="6540"/>
        </w:tabs>
        <w:jc w:val="left"/>
        <w:rPr>
          <w:bCs/>
          <w:iCs/>
          <w:sz w:val="26"/>
        </w:rPr>
      </w:pPr>
      <w:r>
        <w:rPr>
          <w:bCs/>
          <w:iCs/>
          <w:sz w:val="26"/>
        </w:rPr>
        <w:lastRenderedPageBreak/>
        <w:t>In addition to the apparatus in the lab, each candidate should be provided with:</w:t>
      </w:r>
    </w:p>
    <w:p w:rsidR="001D606E" w:rsidRDefault="0099796E" w:rsidP="001D606E">
      <w:pPr>
        <w:pStyle w:val="Subtitle"/>
        <w:spacing w:line="360" w:lineRule="auto"/>
        <w:ind w:left="720"/>
        <w:jc w:val="left"/>
        <w:rPr>
          <w:b w:val="0"/>
          <w:bCs/>
          <w:i w:val="0"/>
          <w:iCs/>
          <w:sz w:val="26"/>
        </w:rPr>
      </w:pPr>
      <w:r>
        <w:rPr>
          <w:b w:val="0"/>
          <w:bCs/>
          <w:i w:val="0"/>
          <w:iCs/>
          <w:sz w:val="26"/>
        </w:rPr>
        <w:tab/>
      </w:r>
    </w:p>
    <w:p w:rsidR="001D606E" w:rsidRPr="00330F96" w:rsidRDefault="001D606E" w:rsidP="001D606E">
      <w:pPr>
        <w:pStyle w:val="Subtitle"/>
        <w:spacing w:line="360" w:lineRule="auto"/>
        <w:ind w:left="720"/>
        <w:jc w:val="left"/>
        <w:rPr>
          <w:bCs/>
          <w:i w:val="0"/>
          <w:iCs/>
          <w:sz w:val="28"/>
          <w:szCs w:val="28"/>
          <w:u w:val="single"/>
        </w:rPr>
      </w:pPr>
      <w:r w:rsidRPr="00330F96">
        <w:rPr>
          <w:bCs/>
          <w:i w:val="0"/>
          <w:iCs/>
          <w:sz w:val="28"/>
          <w:szCs w:val="28"/>
          <w:u w:val="single"/>
        </w:rPr>
        <w:t>Question One</w:t>
      </w:r>
    </w:p>
    <w:p w:rsidR="001D606E" w:rsidRDefault="001D606E" w:rsidP="001D606E">
      <w:pPr>
        <w:pStyle w:val="Subtitle"/>
        <w:numPr>
          <w:ilvl w:val="0"/>
          <w:numId w:val="1"/>
        </w:numPr>
        <w:spacing w:line="360" w:lineRule="auto"/>
        <w:jc w:val="left"/>
        <w:rPr>
          <w:b w:val="0"/>
          <w:bCs/>
          <w:i w:val="0"/>
          <w:iCs/>
          <w:sz w:val="28"/>
          <w:szCs w:val="28"/>
        </w:rPr>
      </w:pPr>
      <w:r>
        <w:rPr>
          <w:b w:val="0"/>
          <w:bCs/>
          <w:i w:val="0"/>
          <w:iCs/>
          <w:sz w:val="28"/>
          <w:szCs w:val="28"/>
        </w:rPr>
        <w:t>1-</w:t>
      </w:r>
      <w:r>
        <w:rPr>
          <w:b w:val="0"/>
          <w:bCs/>
          <w:i w:val="0"/>
          <w:iCs/>
          <w:sz w:val="28"/>
          <w:szCs w:val="28"/>
        </w:rPr>
        <w:tab/>
        <w:t>Retort stand with clamp</w:t>
      </w:r>
    </w:p>
    <w:p w:rsidR="001D606E" w:rsidRPr="00B839CD" w:rsidRDefault="001D606E" w:rsidP="001D606E">
      <w:pPr>
        <w:pStyle w:val="Subtitle"/>
        <w:numPr>
          <w:ilvl w:val="0"/>
          <w:numId w:val="1"/>
        </w:numPr>
        <w:spacing w:line="360" w:lineRule="auto"/>
        <w:jc w:val="left"/>
        <w:rPr>
          <w:b w:val="0"/>
          <w:bCs/>
          <w:i w:val="0"/>
          <w:iCs/>
          <w:sz w:val="28"/>
          <w:szCs w:val="28"/>
        </w:rPr>
      </w:pPr>
      <w:r w:rsidRPr="00B839CD">
        <w:rPr>
          <w:b w:val="0"/>
          <w:bCs/>
          <w:i w:val="0"/>
          <w:iCs/>
          <w:sz w:val="28"/>
          <w:szCs w:val="28"/>
        </w:rPr>
        <w:t>1-</w:t>
      </w:r>
      <w:r w:rsidRPr="00B839CD">
        <w:rPr>
          <w:b w:val="0"/>
          <w:bCs/>
          <w:i w:val="0"/>
          <w:iCs/>
          <w:sz w:val="28"/>
          <w:szCs w:val="28"/>
        </w:rPr>
        <w:tab/>
        <w:t>S</w:t>
      </w:r>
      <w:r>
        <w:rPr>
          <w:b w:val="0"/>
          <w:bCs/>
          <w:i w:val="0"/>
          <w:iCs/>
          <w:sz w:val="28"/>
          <w:szCs w:val="28"/>
        </w:rPr>
        <w:t xml:space="preserve">pring </w:t>
      </w:r>
      <w:r w:rsidRPr="00B839CD">
        <w:rPr>
          <w:szCs w:val="24"/>
        </w:rPr>
        <w:t>Nullified type</w:t>
      </w:r>
      <w:r w:rsidRPr="00B839CD">
        <w:rPr>
          <w:b w:val="0"/>
          <w:bCs/>
          <w:i w:val="0"/>
          <w:iCs/>
          <w:sz w:val="28"/>
          <w:szCs w:val="28"/>
        </w:rPr>
        <w:t xml:space="preserve"> </w:t>
      </w:r>
    </w:p>
    <w:p w:rsidR="001D606E" w:rsidRDefault="001D606E" w:rsidP="001D606E">
      <w:pPr>
        <w:pStyle w:val="Subtitle"/>
        <w:numPr>
          <w:ilvl w:val="0"/>
          <w:numId w:val="1"/>
        </w:numPr>
        <w:spacing w:line="360" w:lineRule="auto"/>
        <w:jc w:val="left"/>
        <w:rPr>
          <w:b w:val="0"/>
          <w:bCs/>
          <w:i w:val="0"/>
          <w:iCs/>
          <w:sz w:val="28"/>
          <w:szCs w:val="28"/>
        </w:rPr>
      </w:pPr>
      <w:r>
        <w:rPr>
          <w:b w:val="0"/>
          <w:bCs/>
          <w:i w:val="0"/>
          <w:iCs/>
          <w:sz w:val="28"/>
          <w:szCs w:val="28"/>
        </w:rPr>
        <w:t>6- Masses of 100g including a</w:t>
      </w:r>
      <w:r w:rsidR="008A4B3D">
        <w:rPr>
          <w:b w:val="0"/>
          <w:bCs/>
          <w:i w:val="0"/>
          <w:iCs/>
          <w:sz w:val="28"/>
          <w:szCs w:val="28"/>
        </w:rPr>
        <w:t xml:space="preserve"> </w:t>
      </w:r>
      <w:r>
        <w:rPr>
          <w:b w:val="0"/>
          <w:bCs/>
          <w:i w:val="0"/>
          <w:iCs/>
          <w:sz w:val="28"/>
          <w:szCs w:val="28"/>
        </w:rPr>
        <w:t>mass hanger</w:t>
      </w:r>
    </w:p>
    <w:p w:rsidR="001D606E" w:rsidRDefault="001D606E" w:rsidP="001D606E">
      <w:pPr>
        <w:pStyle w:val="Subtitle"/>
        <w:numPr>
          <w:ilvl w:val="0"/>
          <w:numId w:val="1"/>
        </w:numPr>
        <w:spacing w:line="360" w:lineRule="auto"/>
        <w:jc w:val="left"/>
        <w:rPr>
          <w:b w:val="0"/>
          <w:bCs/>
          <w:i w:val="0"/>
          <w:iCs/>
          <w:sz w:val="28"/>
          <w:szCs w:val="28"/>
        </w:rPr>
      </w:pPr>
      <w:r>
        <w:rPr>
          <w:b w:val="0"/>
          <w:bCs/>
          <w:i w:val="0"/>
          <w:iCs/>
          <w:sz w:val="28"/>
          <w:szCs w:val="28"/>
        </w:rPr>
        <w:t>1- Pointer</w:t>
      </w:r>
    </w:p>
    <w:p w:rsidR="001D606E" w:rsidRDefault="001D606E" w:rsidP="001D606E">
      <w:pPr>
        <w:pStyle w:val="Subtitle"/>
        <w:numPr>
          <w:ilvl w:val="0"/>
          <w:numId w:val="1"/>
        </w:numPr>
        <w:spacing w:line="360" w:lineRule="auto"/>
        <w:jc w:val="left"/>
        <w:rPr>
          <w:b w:val="0"/>
          <w:bCs/>
          <w:i w:val="0"/>
          <w:iCs/>
          <w:sz w:val="28"/>
          <w:szCs w:val="28"/>
        </w:rPr>
      </w:pPr>
      <w:r>
        <w:rPr>
          <w:b w:val="0"/>
          <w:bCs/>
          <w:i w:val="0"/>
          <w:iCs/>
          <w:sz w:val="28"/>
          <w:szCs w:val="28"/>
        </w:rPr>
        <w:t>2 pieces of wood</w:t>
      </w:r>
    </w:p>
    <w:p w:rsidR="001D606E" w:rsidRDefault="001D606E" w:rsidP="001D606E">
      <w:pPr>
        <w:pStyle w:val="Subtitle"/>
        <w:numPr>
          <w:ilvl w:val="0"/>
          <w:numId w:val="1"/>
        </w:numPr>
        <w:spacing w:line="360" w:lineRule="auto"/>
        <w:jc w:val="left"/>
        <w:rPr>
          <w:b w:val="0"/>
          <w:bCs/>
          <w:i w:val="0"/>
          <w:iCs/>
          <w:sz w:val="28"/>
          <w:szCs w:val="28"/>
        </w:rPr>
      </w:pPr>
      <w:r>
        <w:rPr>
          <w:b w:val="0"/>
          <w:bCs/>
          <w:i w:val="0"/>
          <w:iCs/>
          <w:sz w:val="28"/>
          <w:szCs w:val="28"/>
        </w:rPr>
        <w:t>1 beaker of capacity 250ml</w:t>
      </w:r>
    </w:p>
    <w:p w:rsidR="001D606E" w:rsidRPr="003E12D9" w:rsidRDefault="001D606E" w:rsidP="001D606E">
      <w:pPr>
        <w:pStyle w:val="Subtitle"/>
        <w:numPr>
          <w:ilvl w:val="0"/>
          <w:numId w:val="1"/>
        </w:numPr>
        <w:spacing w:line="360" w:lineRule="auto"/>
        <w:jc w:val="left"/>
        <w:rPr>
          <w:b w:val="0"/>
          <w:bCs/>
          <w:i w:val="0"/>
          <w:iCs/>
          <w:sz w:val="28"/>
          <w:szCs w:val="28"/>
        </w:rPr>
      </w:pPr>
      <w:r>
        <w:rPr>
          <w:b w:val="0"/>
          <w:bCs/>
          <w:i w:val="0"/>
          <w:iCs/>
          <w:sz w:val="28"/>
          <w:szCs w:val="28"/>
        </w:rPr>
        <w:t>1 metre rule</w:t>
      </w:r>
    </w:p>
    <w:p w:rsidR="001D606E" w:rsidRPr="00330F96" w:rsidRDefault="001D606E" w:rsidP="001D606E">
      <w:pPr>
        <w:pStyle w:val="Subtitle"/>
        <w:spacing w:line="360" w:lineRule="auto"/>
        <w:ind w:left="720"/>
        <w:jc w:val="left"/>
        <w:rPr>
          <w:bCs/>
          <w:i w:val="0"/>
          <w:iCs/>
          <w:sz w:val="28"/>
          <w:szCs w:val="28"/>
          <w:u w:val="single"/>
        </w:rPr>
      </w:pPr>
      <w:r w:rsidRPr="00330F96">
        <w:rPr>
          <w:bCs/>
          <w:i w:val="0"/>
          <w:iCs/>
          <w:sz w:val="28"/>
          <w:szCs w:val="28"/>
          <w:u w:val="single"/>
        </w:rPr>
        <w:t>Question Two</w:t>
      </w:r>
    </w:p>
    <w:p w:rsidR="001D606E" w:rsidRDefault="001D606E" w:rsidP="001D606E">
      <w:pPr>
        <w:pStyle w:val="Subtitle"/>
        <w:numPr>
          <w:ilvl w:val="0"/>
          <w:numId w:val="2"/>
        </w:numPr>
        <w:spacing w:line="360" w:lineRule="auto"/>
        <w:jc w:val="left"/>
        <w:rPr>
          <w:b w:val="0"/>
          <w:bCs/>
          <w:i w:val="0"/>
          <w:iCs/>
          <w:sz w:val="28"/>
          <w:szCs w:val="28"/>
        </w:rPr>
      </w:pPr>
      <w:r>
        <w:rPr>
          <w:b w:val="0"/>
          <w:bCs/>
          <w:i w:val="0"/>
          <w:iCs/>
          <w:sz w:val="28"/>
          <w:szCs w:val="28"/>
        </w:rPr>
        <w:t>1 – Concave mirror of focal length 10.0cm</w:t>
      </w:r>
    </w:p>
    <w:p w:rsidR="001D606E" w:rsidRDefault="001D606E" w:rsidP="001D606E">
      <w:pPr>
        <w:pStyle w:val="Subtitle"/>
        <w:numPr>
          <w:ilvl w:val="0"/>
          <w:numId w:val="2"/>
        </w:numPr>
        <w:spacing w:line="360" w:lineRule="auto"/>
        <w:jc w:val="left"/>
        <w:rPr>
          <w:b w:val="0"/>
          <w:bCs/>
          <w:i w:val="0"/>
          <w:iCs/>
          <w:sz w:val="28"/>
          <w:szCs w:val="28"/>
        </w:rPr>
      </w:pPr>
      <w:r>
        <w:rPr>
          <w:b w:val="0"/>
          <w:bCs/>
          <w:i w:val="0"/>
          <w:iCs/>
          <w:sz w:val="28"/>
          <w:szCs w:val="28"/>
        </w:rPr>
        <w:t xml:space="preserve">1 – </w:t>
      </w:r>
      <w:bookmarkStart w:id="0" w:name="_GoBack"/>
      <w:bookmarkEnd w:id="0"/>
      <w:r>
        <w:rPr>
          <w:b w:val="0"/>
          <w:bCs/>
          <w:i w:val="0"/>
          <w:iCs/>
          <w:sz w:val="28"/>
          <w:szCs w:val="28"/>
        </w:rPr>
        <w:t>White screen</w:t>
      </w:r>
    </w:p>
    <w:p w:rsidR="001D606E" w:rsidRDefault="001D606E" w:rsidP="001D606E">
      <w:pPr>
        <w:pStyle w:val="Subtitle"/>
        <w:numPr>
          <w:ilvl w:val="0"/>
          <w:numId w:val="2"/>
        </w:numPr>
        <w:spacing w:line="360" w:lineRule="auto"/>
        <w:jc w:val="left"/>
        <w:rPr>
          <w:b w:val="0"/>
          <w:bCs/>
          <w:i w:val="0"/>
          <w:iCs/>
          <w:sz w:val="28"/>
          <w:szCs w:val="28"/>
        </w:rPr>
      </w:pPr>
      <w:r>
        <w:rPr>
          <w:b w:val="0"/>
          <w:bCs/>
          <w:i w:val="0"/>
          <w:iCs/>
          <w:sz w:val="28"/>
          <w:szCs w:val="28"/>
        </w:rPr>
        <w:t>2 – Dry cells in cell holder</w:t>
      </w:r>
    </w:p>
    <w:p w:rsidR="001D606E" w:rsidRDefault="001D606E" w:rsidP="001D606E">
      <w:pPr>
        <w:pStyle w:val="Subtitle"/>
        <w:numPr>
          <w:ilvl w:val="0"/>
          <w:numId w:val="2"/>
        </w:numPr>
        <w:spacing w:line="360" w:lineRule="auto"/>
        <w:jc w:val="left"/>
        <w:rPr>
          <w:b w:val="0"/>
          <w:bCs/>
          <w:i w:val="0"/>
          <w:iCs/>
          <w:sz w:val="28"/>
          <w:szCs w:val="28"/>
        </w:rPr>
      </w:pPr>
      <w:r>
        <w:rPr>
          <w:b w:val="0"/>
          <w:bCs/>
          <w:i w:val="0"/>
          <w:iCs/>
          <w:sz w:val="28"/>
          <w:szCs w:val="28"/>
        </w:rPr>
        <w:t>1 – Switch</w:t>
      </w:r>
    </w:p>
    <w:p w:rsidR="001D606E" w:rsidRDefault="001D606E" w:rsidP="001D606E">
      <w:pPr>
        <w:pStyle w:val="Subtitle"/>
        <w:numPr>
          <w:ilvl w:val="0"/>
          <w:numId w:val="2"/>
        </w:numPr>
        <w:spacing w:line="360" w:lineRule="auto"/>
        <w:jc w:val="left"/>
        <w:rPr>
          <w:b w:val="0"/>
          <w:bCs/>
          <w:i w:val="0"/>
          <w:iCs/>
          <w:sz w:val="28"/>
          <w:szCs w:val="28"/>
        </w:rPr>
      </w:pPr>
      <w:r>
        <w:rPr>
          <w:b w:val="0"/>
          <w:bCs/>
          <w:i w:val="0"/>
          <w:iCs/>
          <w:sz w:val="28"/>
          <w:szCs w:val="28"/>
        </w:rPr>
        <w:t xml:space="preserve">1 – Screen with wire gauze </w:t>
      </w:r>
    </w:p>
    <w:p w:rsidR="001D606E" w:rsidRDefault="001D606E" w:rsidP="001D606E">
      <w:pPr>
        <w:pStyle w:val="Subtitle"/>
        <w:numPr>
          <w:ilvl w:val="0"/>
          <w:numId w:val="2"/>
        </w:numPr>
        <w:spacing w:line="360" w:lineRule="auto"/>
        <w:jc w:val="left"/>
        <w:rPr>
          <w:b w:val="0"/>
          <w:bCs/>
          <w:i w:val="0"/>
          <w:iCs/>
          <w:sz w:val="28"/>
          <w:szCs w:val="28"/>
        </w:rPr>
      </w:pPr>
      <w:r>
        <w:rPr>
          <w:b w:val="0"/>
          <w:bCs/>
          <w:i w:val="0"/>
          <w:iCs/>
          <w:sz w:val="28"/>
          <w:szCs w:val="28"/>
        </w:rPr>
        <w:t>3-Connecting wires</w:t>
      </w:r>
    </w:p>
    <w:p w:rsidR="001D606E" w:rsidRDefault="001D606E" w:rsidP="001D606E">
      <w:pPr>
        <w:pStyle w:val="Subtitle"/>
        <w:numPr>
          <w:ilvl w:val="0"/>
          <w:numId w:val="2"/>
        </w:numPr>
        <w:spacing w:line="360" w:lineRule="auto"/>
        <w:jc w:val="left"/>
        <w:rPr>
          <w:b w:val="0"/>
          <w:bCs/>
          <w:i w:val="0"/>
          <w:iCs/>
          <w:sz w:val="28"/>
          <w:szCs w:val="28"/>
        </w:rPr>
      </w:pPr>
      <w:r>
        <w:rPr>
          <w:b w:val="0"/>
          <w:bCs/>
          <w:i w:val="0"/>
          <w:iCs/>
          <w:sz w:val="28"/>
          <w:szCs w:val="28"/>
        </w:rPr>
        <w:t>1-metre rule</w:t>
      </w:r>
    </w:p>
    <w:p w:rsidR="001D606E" w:rsidRDefault="001D606E" w:rsidP="001D606E">
      <w:pPr>
        <w:pStyle w:val="Subtitle"/>
        <w:numPr>
          <w:ilvl w:val="0"/>
          <w:numId w:val="2"/>
        </w:numPr>
        <w:spacing w:line="360" w:lineRule="auto"/>
        <w:jc w:val="left"/>
        <w:rPr>
          <w:b w:val="0"/>
          <w:bCs/>
          <w:i w:val="0"/>
          <w:iCs/>
          <w:sz w:val="28"/>
          <w:szCs w:val="28"/>
        </w:rPr>
      </w:pPr>
      <w:r>
        <w:rPr>
          <w:b w:val="0"/>
          <w:bCs/>
          <w:i w:val="0"/>
          <w:iCs/>
          <w:sz w:val="28"/>
          <w:szCs w:val="28"/>
        </w:rPr>
        <w:t>1-mirror holder</w:t>
      </w:r>
    </w:p>
    <w:p w:rsidR="001D606E" w:rsidRPr="003E12D9" w:rsidRDefault="001D606E" w:rsidP="001D606E">
      <w:pPr>
        <w:pStyle w:val="Subtitle"/>
        <w:numPr>
          <w:ilvl w:val="0"/>
          <w:numId w:val="2"/>
        </w:numPr>
        <w:spacing w:line="360" w:lineRule="auto"/>
        <w:jc w:val="left"/>
        <w:rPr>
          <w:b w:val="0"/>
          <w:bCs/>
          <w:i w:val="0"/>
          <w:iCs/>
          <w:sz w:val="28"/>
          <w:szCs w:val="28"/>
        </w:rPr>
      </w:pPr>
      <w:r>
        <w:rPr>
          <w:b w:val="0"/>
          <w:bCs/>
          <w:i w:val="0"/>
          <w:iCs/>
          <w:sz w:val="28"/>
          <w:szCs w:val="28"/>
        </w:rPr>
        <w:t>Some plasticine</w:t>
      </w:r>
    </w:p>
    <w:p w:rsidR="001D606E" w:rsidRPr="00330F96" w:rsidRDefault="001D606E" w:rsidP="001D606E">
      <w:pPr>
        <w:pStyle w:val="Subtitle"/>
        <w:spacing w:line="360" w:lineRule="auto"/>
        <w:ind w:left="720"/>
        <w:jc w:val="left"/>
        <w:rPr>
          <w:bCs/>
          <w:i w:val="0"/>
          <w:iCs/>
          <w:sz w:val="28"/>
          <w:szCs w:val="28"/>
          <w:u w:val="single"/>
        </w:rPr>
      </w:pPr>
      <w:r w:rsidRPr="00330F96">
        <w:rPr>
          <w:bCs/>
          <w:i w:val="0"/>
          <w:iCs/>
          <w:sz w:val="28"/>
          <w:szCs w:val="28"/>
          <w:u w:val="single"/>
        </w:rPr>
        <w:t>Question Three</w:t>
      </w:r>
    </w:p>
    <w:p w:rsidR="001D606E" w:rsidRDefault="001D606E" w:rsidP="001D606E">
      <w:pPr>
        <w:pStyle w:val="Subtitle"/>
        <w:numPr>
          <w:ilvl w:val="0"/>
          <w:numId w:val="3"/>
        </w:numPr>
        <w:spacing w:line="360" w:lineRule="auto"/>
        <w:jc w:val="left"/>
        <w:rPr>
          <w:b w:val="0"/>
          <w:bCs/>
          <w:i w:val="0"/>
          <w:iCs/>
          <w:sz w:val="28"/>
          <w:szCs w:val="28"/>
        </w:rPr>
      </w:pPr>
      <w:r>
        <w:rPr>
          <w:b w:val="0"/>
          <w:bCs/>
          <w:i w:val="0"/>
          <w:iCs/>
          <w:sz w:val="28"/>
          <w:szCs w:val="28"/>
        </w:rPr>
        <w:t xml:space="preserve">1 – Bare Constantine wire of length 105 cm (SWG-28) </w:t>
      </w:r>
    </w:p>
    <w:p w:rsidR="001D606E" w:rsidRDefault="001D606E" w:rsidP="001D606E">
      <w:pPr>
        <w:pStyle w:val="Subtitle"/>
        <w:numPr>
          <w:ilvl w:val="0"/>
          <w:numId w:val="3"/>
        </w:numPr>
        <w:spacing w:line="360" w:lineRule="auto"/>
        <w:jc w:val="left"/>
        <w:rPr>
          <w:b w:val="0"/>
          <w:bCs/>
          <w:i w:val="0"/>
          <w:iCs/>
          <w:sz w:val="28"/>
          <w:szCs w:val="28"/>
        </w:rPr>
      </w:pPr>
      <w:r>
        <w:rPr>
          <w:b w:val="0"/>
          <w:bCs/>
          <w:i w:val="0"/>
          <w:iCs/>
          <w:sz w:val="28"/>
          <w:szCs w:val="28"/>
        </w:rPr>
        <w:t>1 – Voltmeter (0-3) V</w:t>
      </w:r>
    </w:p>
    <w:p w:rsidR="001D606E" w:rsidRDefault="001D606E" w:rsidP="001D606E">
      <w:pPr>
        <w:pStyle w:val="Subtitle"/>
        <w:numPr>
          <w:ilvl w:val="0"/>
          <w:numId w:val="3"/>
        </w:numPr>
        <w:spacing w:line="360" w:lineRule="auto"/>
        <w:jc w:val="left"/>
        <w:rPr>
          <w:b w:val="0"/>
          <w:bCs/>
          <w:i w:val="0"/>
          <w:iCs/>
          <w:sz w:val="28"/>
          <w:szCs w:val="28"/>
        </w:rPr>
      </w:pPr>
      <w:r>
        <w:rPr>
          <w:b w:val="0"/>
          <w:bCs/>
          <w:i w:val="0"/>
          <w:iCs/>
          <w:sz w:val="28"/>
          <w:szCs w:val="28"/>
        </w:rPr>
        <w:t>1 – Ammeter (0-1) A</w:t>
      </w:r>
    </w:p>
    <w:p w:rsidR="001D606E" w:rsidRDefault="001D606E" w:rsidP="001D606E">
      <w:pPr>
        <w:pStyle w:val="Subtitle"/>
        <w:numPr>
          <w:ilvl w:val="0"/>
          <w:numId w:val="3"/>
        </w:numPr>
        <w:spacing w:line="360" w:lineRule="auto"/>
        <w:jc w:val="left"/>
        <w:rPr>
          <w:b w:val="0"/>
          <w:bCs/>
          <w:i w:val="0"/>
          <w:iCs/>
          <w:sz w:val="28"/>
          <w:szCs w:val="28"/>
        </w:rPr>
      </w:pPr>
      <w:r>
        <w:rPr>
          <w:b w:val="0"/>
          <w:bCs/>
          <w:i w:val="0"/>
          <w:iCs/>
          <w:sz w:val="28"/>
          <w:szCs w:val="28"/>
        </w:rPr>
        <w:t>1-Switch</w:t>
      </w:r>
    </w:p>
    <w:p w:rsidR="001D606E" w:rsidRDefault="001D606E" w:rsidP="001D606E">
      <w:pPr>
        <w:pStyle w:val="Subtitle"/>
        <w:numPr>
          <w:ilvl w:val="0"/>
          <w:numId w:val="3"/>
        </w:numPr>
        <w:spacing w:line="360" w:lineRule="auto"/>
        <w:jc w:val="left"/>
        <w:rPr>
          <w:b w:val="0"/>
          <w:bCs/>
          <w:i w:val="0"/>
          <w:iCs/>
          <w:sz w:val="28"/>
          <w:szCs w:val="28"/>
        </w:rPr>
      </w:pPr>
      <w:r>
        <w:rPr>
          <w:b w:val="0"/>
          <w:bCs/>
          <w:i w:val="0"/>
          <w:iCs/>
          <w:sz w:val="28"/>
          <w:szCs w:val="28"/>
        </w:rPr>
        <w:t>1-Dry cell in a cell holder</w:t>
      </w:r>
    </w:p>
    <w:p w:rsidR="001D606E" w:rsidRDefault="001D606E" w:rsidP="001D606E">
      <w:pPr>
        <w:pStyle w:val="Subtitle"/>
        <w:numPr>
          <w:ilvl w:val="0"/>
          <w:numId w:val="3"/>
        </w:numPr>
        <w:spacing w:line="360" w:lineRule="auto"/>
        <w:jc w:val="left"/>
        <w:rPr>
          <w:b w:val="0"/>
          <w:bCs/>
          <w:i w:val="0"/>
          <w:iCs/>
          <w:sz w:val="28"/>
          <w:szCs w:val="28"/>
        </w:rPr>
      </w:pPr>
      <w:r>
        <w:rPr>
          <w:b w:val="0"/>
          <w:bCs/>
          <w:i w:val="0"/>
          <w:iCs/>
          <w:sz w:val="28"/>
          <w:szCs w:val="28"/>
        </w:rPr>
        <w:t>8-Connecting wires</w:t>
      </w:r>
    </w:p>
    <w:p w:rsidR="0099796E" w:rsidRPr="001D606E" w:rsidRDefault="001D606E" w:rsidP="0099796E">
      <w:pPr>
        <w:pStyle w:val="Subtitle"/>
        <w:numPr>
          <w:ilvl w:val="0"/>
          <w:numId w:val="3"/>
        </w:numPr>
        <w:spacing w:line="360" w:lineRule="auto"/>
        <w:jc w:val="left"/>
        <w:rPr>
          <w:b w:val="0"/>
          <w:bCs/>
          <w:i w:val="0"/>
          <w:iCs/>
          <w:sz w:val="26"/>
        </w:rPr>
      </w:pPr>
      <w:r w:rsidRPr="001D606E">
        <w:rPr>
          <w:b w:val="0"/>
          <w:bCs/>
          <w:i w:val="0"/>
          <w:iCs/>
          <w:sz w:val="28"/>
          <w:szCs w:val="28"/>
        </w:rPr>
        <w:t>Cellotape</w:t>
      </w:r>
    </w:p>
    <w:sectPr w:rsidR="0099796E" w:rsidRPr="001D606E" w:rsidSect="0099796E">
      <w:headerReference w:type="even" r:id="rId8"/>
      <w:headerReference w:type="default" r:id="rId9"/>
      <w:footerReference w:type="default" r:id="rId10"/>
      <w:footerReference w:type="first" r:id="rId11"/>
      <w:pgSz w:w="12240" w:h="15840" w:code="1"/>
      <w:pgMar w:top="1152" w:right="864" w:bottom="72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9E9" w:rsidRDefault="000249E9">
      <w:r>
        <w:separator/>
      </w:r>
    </w:p>
  </w:endnote>
  <w:endnote w:type="continuationSeparator" w:id="1">
    <w:p w:rsidR="000249E9" w:rsidRDefault="000249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D90" w:rsidRDefault="00D273EE" w:rsidP="00271C8C">
    <w:pPr>
      <w:pStyle w:val="Footer"/>
      <w:pBdr>
        <w:bottom w:val="single" w:sz="4" w:space="0" w:color="auto"/>
      </w:pBdr>
      <w:jc w:val="center"/>
      <w:rPr>
        <w:b/>
        <w:i/>
      </w:rPr>
    </w:pPr>
    <w:r>
      <w:t>___________________________________________________________________________________________________</w:t>
    </w:r>
    <w:r w:rsidRPr="00271C8C">
      <w:rPr>
        <w:b/>
        <w:i/>
      </w:rPr>
      <w:t xml:space="preserve">        </w:t>
    </w:r>
    <w:r w:rsidR="00271C8C">
      <w:rPr>
        <w:b/>
        <w:i/>
      </w:rPr>
      <w:t xml:space="preserve">                                                                      </w:t>
    </w:r>
    <w:r w:rsidR="00271C8C">
      <w:rPr>
        <w:b/>
        <w:i/>
      </w:rPr>
      <w:tab/>
    </w:r>
    <w:r w:rsidRPr="00271C8C">
      <w:rPr>
        <w:b/>
        <w:i/>
      </w:rPr>
      <w:t>© 201</w:t>
    </w:r>
    <w:r w:rsidR="001D606E">
      <w:rPr>
        <w:b/>
        <w:i/>
      </w:rPr>
      <w:t>9</w:t>
    </w:r>
    <w:r w:rsidRPr="00271C8C">
      <w:rPr>
        <w:b/>
        <w:i/>
      </w:rPr>
      <w:t xml:space="preserve">    Jinja Joint Examinations Board</w:t>
    </w:r>
    <w:r w:rsidR="00271C8C">
      <w:rPr>
        <w:b/>
        <w:i/>
      </w:rPr>
      <w:t xml:space="preserve">                             </w:t>
    </w:r>
    <w:r w:rsidR="00FB13ED">
      <w:rPr>
        <w:b/>
        <w:i/>
      </w:rPr>
      <w:t xml:space="preserve">End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D90" w:rsidRDefault="000249E9">
    <w:pPr>
      <w:pStyle w:val="Footer"/>
      <w:pBdr>
        <w:bottom w:val="single" w:sz="12" w:space="1" w:color="auto"/>
      </w:pBdr>
    </w:pPr>
  </w:p>
  <w:p w:rsidR="00012D90" w:rsidRDefault="000249E9">
    <w:pPr>
      <w:pStyle w:val="Footer"/>
      <w:pBdr>
        <w:bottom w:val="single" w:sz="12" w:space="1" w:color="auto"/>
      </w:pBdr>
    </w:pPr>
  </w:p>
  <w:p w:rsidR="00012D90" w:rsidRPr="00271C8C" w:rsidRDefault="00D273EE">
    <w:pPr>
      <w:pStyle w:val="Footer"/>
      <w:jc w:val="center"/>
      <w:rPr>
        <w:b/>
        <w:i/>
        <w:iCs/>
      </w:rPr>
    </w:pPr>
    <w:r>
      <w:tab/>
    </w:r>
    <w:r w:rsidRPr="00271C8C">
      <w:rPr>
        <w:b/>
        <w:i/>
      </w:rPr>
      <w:t>© 201</w:t>
    </w:r>
    <w:r w:rsidR="001D606E">
      <w:rPr>
        <w:b/>
        <w:i/>
      </w:rPr>
      <w:t>9</w:t>
    </w:r>
    <w:r w:rsidRPr="00271C8C">
      <w:rPr>
        <w:b/>
        <w:i/>
      </w:rPr>
      <w:t xml:space="preserve"> Jinja Joint Examinations Board</w:t>
    </w:r>
    <w:r w:rsidRPr="00271C8C">
      <w:rPr>
        <w:b/>
        <w:i/>
        <w:iCs/>
      </w:rPr>
      <w:tab/>
      <w:t xml:space="preserve">                                                   Turn Over</w:t>
    </w:r>
  </w:p>
  <w:p w:rsidR="00012D90" w:rsidRPr="00271C8C" w:rsidRDefault="00D273EE">
    <w:pPr>
      <w:pStyle w:val="Footer"/>
      <w:jc w:val="center"/>
      <w:rPr>
        <w:b/>
        <w:i/>
      </w:rPr>
    </w:pPr>
    <w:r w:rsidRPr="00271C8C">
      <w:rPr>
        <w:b/>
        <w:i/>
      </w:rPr>
      <w:t>___________________________________________________________________________________________________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9E9" w:rsidRDefault="000249E9">
      <w:r>
        <w:separator/>
      </w:r>
    </w:p>
  </w:footnote>
  <w:footnote w:type="continuationSeparator" w:id="1">
    <w:p w:rsidR="000249E9" w:rsidRDefault="000249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D90" w:rsidRDefault="00665E4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273E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73EE">
      <w:rPr>
        <w:rStyle w:val="PageNumber"/>
        <w:noProof/>
      </w:rPr>
      <w:t>1</w:t>
    </w:r>
    <w:r>
      <w:rPr>
        <w:rStyle w:val="PageNumber"/>
      </w:rPr>
      <w:fldChar w:fldCharType="end"/>
    </w:r>
  </w:p>
  <w:p w:rsidR="00012D90" w:rsidRDefault="000249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D90" w:rsidRDefault="00665E4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273E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4B3D">
      <w:rPr>
        <w:rStyle w:val="PageNumber"/>
        <w:noProof/>
      </w:rPr>
      <w:t>2</w:t>
    </w:r>
    <w:r>
      <w:rPr>
        <w:rStyle w:val="PageNumber"/>
      </w:rPr>
      <w:fldChar w:fldCharType="end"/>
    </w:r>
  </w:p>
  <w:p w:rsidR="00012D90" w:rsidRDefault="000249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26B66"/>
    <w:multiLevelType w:val="hybridMultilevel"/>
    <w:tmpl w:val="CFA68D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E01E9"/>
    <w:multiLevelType w:val="hybridMultilevel"/>
    <w:tmpl w:val="F7FC190C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41A87"/>
    <w:multiLevelType w:val="hybridMultilevel"/>
    <w:tmpl w:val="E75C4E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796E"/>
    <w:rsid w:val="000249E9"/>
    <w:rsid w:val="00157DA4"/>
    <w:rsid w:val="001D606E"/>
    <w:rsid w:val="00226300"/>
    <w:rsid w:val="00271C8C"/>
    <w:rsid w:val="003B119E"/>
    <w:rsid w:val="003B5DA3"/>
    <w:rsid w:val="005163C9"/>
    <w:rsid w:val="00601375"/>
    <w:rsid w:val="00665E43"/>
    <w:rsid w:val="007510A1"/>
    <w:rsid w:val="007B15C8"/>
    <w:rsid w:val="008A4B3D"/>
    <w:rsid w:val="00990203"/>
    <w:rsid w:val="0099796E"/>
    <w:rsid w:val="00B04AD4"/>
    <w:rsid w:val="00BB4B1A"/>
    <w:rsid w:val="00C36142"/>
    <w:rsid w:val="00CB1D35"/>
    <w:rsid w:val="00D273EE"/>
    <w:rsid w:val="00EE0195"/>
    <w:rsid w:val="00FB1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9796E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99796E"/>
    <w:rPr>
      <w:rFonts w:ascii="Times New Roman" w:eastAsia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99796E"/>
    <w:pPr>
      <w:jc w:val="center"/>
    </w:pPr>
    <w:rPr>
      <w:b/>
      <w:i/>
      <w:sz w:val="24"/>
    </w:rPr>
  </w:style>
  <w:style w:type="character" w:customStyle="1" w:styleId="SubtitleChar">
    <w:name w:val="Subtitle Char"/>
    <w:basedOn w:val="DefaultParagraphFont"/>
    <w:link w:val="Subtitle"/>
    <w:rsid w:val="0099796E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Header">
    <w:name w:val="header"/>
    <w:basedOn w:val="Normal"/>
    <w:link w:val="HeaderChar"/>
    <w:rsid w:val="009979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9796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9979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9796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9796E"/>
  </w:style>
  <w:style w:type="paragraph" w:styleId="BalloonText">
    <w:name w:val="Balloon Text"/>
    <w:basedOn w:val="Normal"/>
    <w:link w:val="BalloonTextChar"/>
    <w:uiPriority w:val="99"/>
    <w:semiHidden/>
    <w:unhideWhenUsed/>
    <w:rsid w:val="00D273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E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Reports</dc:creator>
  <cp:lastModifiedBy>JJEB</cp:lastModifiedBy>
  <cp:revision>3</cp:revision>
  <cp:lastPrinted>2018-07-19T09:53:00Z</cp:lastPrinted>
  <dcterms:created xsi:type="dcterms:W3CDTF">2019-06-26T14:25:00Z</dcterms:created>
  <dcterms:modified xsi:type="dcterms:W3CDTF">2019-07-22T10:49:00Z</dcterms:modified>
</cp:coreProperties>
</file>