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251" w:rsidRDefault="00C44251" w:rsidP="00C44251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KING</w:t>
      </w:r>
      <w:r w:rsidR="001E5CAA">
        <w:rPr>
          <w:rFonts w:ascii="Bookman Old Style" w:hAnsi="Bookman Old Style"/>
          <w:b/>
          <w:sz w:val="28"/>
          <w:szCs w:val="28"/>
        </w:rPr>
        <w:t>’</w:t>
      </w:r>
      <w:r>
        <w:rPr>
          <w:rFonts w:ascii="Bookman Old Style" w:hAnsi="Bookman Old Style"/>
          <w:b/>
          <w:sz w:val="28"/>
          <w:szCs w:val="28"/>
        </w:rPr>
        <w:t>S COLLEGE – BUDDO</w:t>
      </w:r>
    </w:p>
    <w:p w:rsidR="0019308D" w:rsidRPr="00192973" w:rsidRDefault="0019308D" w:rsidP="007242F1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192973">
        <w:rPr>
          <w:rFonts w:ascii="Bookman Old Style" w:hAnsi="Bookman Old Style"/>
          <w:b/>
          <w:sz w:val="26"/>
          <w:szCs w:val="26"/>
        </w:rPr>
        <w:t>UGANDA ADVANCED CERTIFICATE OF EDUCATION</w:t>
      </w:r>
    </w:p>
    <w:p w:rsidR="005E555E" w:rsidRPr="00192973" w:rsidRDefault="00C44251" w:rsidP="007242F1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INTERNAL MOCK EXAMINATIONS 2020</w:t>
      </w:r>
    </w:p>
    <w:p w:rsidR="00DC063B" w:rsidRPr="00192973" w:rsidRDefault="00DC063B" w:rsidP="007242F1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7242F1" w:rsidRPr="00192973" w:rsidRDefault="007242F1" w:rsidP="007242F1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192973">
        <w:rPr>
          <w:rFonts w:ascii="Bookman Old Style" w:hAnsi="Bookman Old Style"/>
          <w:b/>
          <w:sz w:val="26"/>
          <w:szCs w:val="26"/>
        </w:rPr>
        <w:t>HISTORY</w:t>
      </w:r>
      <w:r w:rsidR="005E555E" w:rsidRPr="00192973">
        <w:rPr>
          <w:rFonts w:ascii="Bookman Old Style" w:hAnsi="Bookman Old Style"/>
          <w:b/>
          <w:sz w:val="26"/>
          <w:szCs w:val="26"/>
        </w:rPr>
        <w:t xml:space="preserve"> OF NATIONALISM AND NEW STATES</w:t>
      </w:r>
    </w:p>
    <w:p w:rsidR="007242F1" w:rsidRPr="00192973" w:rsidRDefault="007242F1" w:rsidP="007242F1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192973">
        <w:rPr>
          <w:rFonts w:ascii="Bookman Old Style" w:hAnsi="Bookman Old Style"/>
          <w:b/>
          <w:sz w:val="26"/>
          <w:szCs w:val="26"/>
        </w:rPr>
        <w:t>PAPER 210/1</w:t>
      </w:r>
    </w:p>
    <w:p w:rsidR="007242F1" w:rsidRPr="00192973" w:rsidRDefault="007242F1" w:rsidP="007242F1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192973">
        <w:rPr>
          <w:rFonts w:ascii="Bookman Old Style" w:hAnsi="Bookman Old Style"/>
          <w:b/>
          <w:sz w:val="26"/>
          <w:szCs w:val="26"/>
        </w:rPr>
        <w:t>TIME: 3 HOURS</w:t>
      </w:r>
    </w:p>
    <w:p w:rsidR="007242F1" w:rsidRPr="00192973" w:rsidRDefault="007242F1" w:rsidP="007242F1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192973">
        <w:rPr>
          <w:rFonts w:ascii="Bookman Old Style" w:hAnsi="Bookman Old Style"/>
          <w:b/>
          <w:sz w:val="26"/>
          <w:szCs w:val="26"/>
        </w:rPr>
        <w:t>Attempt FOUR questions.</w:t>
      </w:r>
    </w:p>
    <w:p w:rsidR="007242F1" w:rsidRDefault="007242F1" w:rsidP="007242F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654CC" w:rsidRDefault="000654CC" w:rsidP="007242F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 Discuss the role</w:t>
      </w:r>
      <w:r w:rsidR="007242F1">
        <w:rPr>
          <w:rFonts w:ascii="Bookman Old Style" w:hAnsi="Bookman Old Style"/>
          <w:sz w:val="26"/>
          <w:szCs w:val="26"/>
        </w:rPr>
        <w:t xml:space="preserve"> of super powers in the growth of African Nationalism</w:t>
      </w:r>
      <w:r w:rsidR="00957B41">
        <w:rPr>
          <w:rFonts w:ascii="Bookman Old Style" w:hAnsi="Bookman Old Style"/>
          <w:sz w:val="26"/>
          <w:szCs w:val="26"/>
        </w:rPr>
        <w:t>.</w:t>
      </w:r>
    </w:p>
    <w:p w:rsidR="007242F1" w:rsidRDefault="000654CC" w:rsidP="007242F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                                                                                  25marks</w:t>
      </w:r>
    </w:p>
    <w:p w:rsidR="00957B41" w:rsidRDefault="00957B41" w:rsidP="007242F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57B41" w:rsidRDefault="00957B41" w:rsidP="007242F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 Account for the success of the nationalists in Algeria </w:t>
      </w:r>
      <w:proofErr w:type="gramStart"/>
      <w:r>
        <w:rPr>
          <w:rFonts w:ascii="Bookman Old Style" w:hAnsi="Bookman Old Style"/>
          <w:sz w:val="26"/>
          <w:szCs w:val="26"/>
        </w:rPr>
        <w:t>between 1954-</w:t>
      </w:r>
      <w:r w:rsidR="006671BF">
        <w:rPr>
          <w:rFonts w:ascii="Bookman Old Style" w:hAnsi="Bookman Old Style"/>
          <w:sz w:val="26"/>
          <w:szCs w:val="26"/>
        </w:rPr>
        <w:br/>
      </w:r>
      <w:r>
        <w:rPr>
          <w:rFonts w:ascii="Bookman Old Style" w:hAnsi="Bookman Old Style"/>
          <w:sz w:val="26"/>
          <w:szCs w:val="26"/>
        </w:rPr>
        <w:t>1962</w:t>
      </w:r>
      <w:proofErr w:type="gramEnd"/>
      <w:r>
        <w:rPr>
          <w:rFonts w:ascii="Bookman Old Style" w:hAnsi="Bookman Old Style"/>
          <w:sz w:val="26"/>
          <w:szCs w:val="26"/>
        </w:rPr>
        <w:t>?                                                                                  25marks</w:t>
      </w:r>
    </w:p>
    <w:p w:rsidR="00957B41" w:rsidRDefault="00957B41" w:rsidP="007242F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671BF" w:rsidRDefault="00957B41" w:rsidP="007242F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 “Benito Mussolini</w:t>
      </w:r>
      <w:r w:rsidR="006671BF">
        <w:rPr>
          <w:rFonts w:ascii="Bookman Old Style" w:hAnsi="Bookman Old Style"/>
          <w:sz w:val="26"/>
          <w:szCs w:val="26"/>
        </w:rPr>
        <w:t xml:space="preserve"> was primarily responsible </w:t>
      </w:r>
      <w:proofErr w:type="gramStart"/>
      <w:r w:rsidR="006671BF">
        <w:rPr>
          <w:rFonts w:ascii="Bookman Old Style" w:hAnsi="Bookman Old Style"/>
          <w:sz w:val="26"/>
          <w:szCs w:val="26"/>
        </w:rPr>
        <w:t>for the 1935-1941 Italo-</w:t>
      </w:r>
      <w:r w:rsidR="006671BF">
        <w:rPr>
          <w:rFonts w:ascii="Bookman Old Style" w:hAnsi="Bookman Old Style"/>
          <w:sz w:val="26"/>
          <w:szCs w:val="26"/>
        </w:rPr>
        <w:br/>
        <w:t xml:space="preserve">    Ethiopian Crisis</w:t>
      </w:r>
      <w:proofErr w:type="gramEnd"/>
      <w:r w:rsidR="000654CC">
        <w:rPr>
          <w:rFonts w:ascii="Bookman Old Style" w:hAnsi="Bookman Old Style"/>
          <w:sz w:val="26"/>
          <w:szCs w:val="26"/>
        </w:rPr>
        <w:t>”</w:t>
      </w:r>
      <w:r w:rsidR="006671BF">
        <w:rPr>
          <w:rFonts w:ascii="Bookman Old Style" w:hAnsi="Bookman Old Style"/>
          <w:sz w:val="26"/>
          <w:szCs w:val="26"/>
        </w:rPr>
        <w:t>. Discuss                                                     25marks</w:t>
      </w:r>
    </w:p>
    <w:p w:rsidR="006671BF" w:rsidRDefault="006671BF" w:rsidP="007242F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57B41" w:rsidRDefault="006671BF" w:rsidP="007242F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 To what extent was Gamal Abdel Nasser’s foreign policy successful? </w:t>
      </w:r>
      <w:r>
        <w:rPr>
          <w:rFonts w:ascii="Bookman Old Style" w:hAnsi="Bookman Old Style"/>
          <w:sz w:val="26"/>
          <w:szCs w:val="26"/>
        </w:rPr>
        <w:br/>
        <w:t xml:space="preserve">                                                                                                25marks </w:t>
      </w:r>
    </w:p>
    <w:p w:rsidR="006671BF" w:rsidRDefault="006671BF" w:rsidP="007242F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671BF" w:rsidRDefault="006671BF" w:rsidP="007242F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 How far was S</w:t>
      </w:r>
      <w:r w:rsidR="00B5038B">
        <w:rPr>
          <w:rFonts w:ascii="Bookman Old Style" w:hAnsi="Bookman Old Style"/>
          <w:sz w:val="26"/>
          <w:szCs w:val="26"/>
        </w:rPr>
        <w:t>ultan Seyyid Ibn Jamshid accountable for the Afro-</w:t>
      </w:r>
      <w:r w:rsidR="00B5038B">
        <w:rPr>
          <w:rFonts w:ascii="Bookman Old Style" w:hAnsi="Bookman Old Style"/>
          <w:sz w:val="26"/>
          <w:szCs w:val="26"/>
        </w:rPr>
        <w:br/>
        <w:t xml:space="preserve">   Shirazi uprising in Zanzibar 1964?                                          25marks</w:t>
      </w:r>
    </w:p>
    <w:p w:rsidR="00B5038B" w:rsidRDefault="00B5038B" w:rsidP="007242F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5038B" w:rsidRDefault="00B5038B" w:rsidP="00B5038B">
      <w:pPr>
        <w:tabs>
          <w:tab w:val="left" w:pos="9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 Examine the causes and consequences of the Guinea Bissau war of </w:t>
      </w:r>
      <w:r>
        <w:rPr>
          <w:rFonts w:ascii="Bookman Old Style" w:hAnsi="Bookman Old Style"/>
          <w:sz w:val="26"/>
          <w:szCs w:val="26"/>
        </w:rPr>
        <w:br/>
        <w:t>independence?                                          25marks</w:t>
      </w:r>
    </w:p>
    <w:p w:rsidR="00B5038B" w:rsidRDefault="00B5038B" w:rsidP="00B5038B">
      <w:pPr>
        <w:tabs>
          <w:tab w:val="left" w:pos="9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5038B" w:rsidRDefault="00B5038B" w:rsidP="00B5038B">
      <w:pPr>
        <w:tabs>
          <w:tab w:val="left" w:pos="9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 “</w:t>
      </w:r>
      <w:proofErr w:type="gramStart"/>
      <w:r>
        <w:rPr>
          <w:rFonts w:ascii="Bookman Old Style" w:hAnsi="Bookman Old Style"/>
          <w:sz w:val="26"/>
          <w:szCs w:val="26"/>
        </w:rPr>
        <w:t>British  policies</w:t>
      </w:r>
      <w:proofErr w:type="gramEnd"/>
      <w:r>
        <w:rPr>
          <w:rFonts w:ascii="Bookman Old Style" w:hAnsi="Bookman Old Style"/>
          <w:sz w:val="26"/>
          <w:szCs w:val="26"/>
        </w:rPr>
        <w:t xml:space="preserve"> were primarily </w:t>
      </w:r>
      <w:r w:rsidR="00920867">
        <w:rPr>
          <w:rFonts w:ascii="Bookman Old Style" w:hAnsi="Bookman Old Style"/>
          <w:sz w:val="26"/>
          <w:szCs w:val="26"/>
        </w:rPr>
        <w:t xml:space="preserve">responsible for the 1952-1955 Kenyan </w:t>
      </w:r>
      <w:r w:rsidR="00920867">
        <w:rPr>
          <w:rFonts w:ascii="Bookman Old Style" w:hAnsi="Bookman Old Style"/>
          <w:sz w:val="26"/>
          <w:szCs w:val="26"/>
        </w:rPr>
        <w:br/>
        <w:t xml:space="preserve">    revolts”</w:t>
      </w:r>
      <w:r w:rsidR="000654CC">
        <w:rPr>
          <w:rFonts w:ascii="Bookman Old Style" w:hAnsi="Bookman Old Style"/>
          <w:sz w:val="26"/>
          <w:szCs w:val="26"/>
        </w:rPr>
        <w:t>. Discuss                                               25marks</w:t>
      </w:r>
      <w:r w:rsidR="000654CC">
        <w:rPr>
          <w:rFonts w:ascii="Bookman Old Style" w:hAnsi="Bookman Old Style"/>
          <w:sz w:val="26"/>
          <w:szCs w:val="26"/>
        </w:rPr>
        <w:br/>
      </w:r>
    </w:p>
    <w:p w:rsidR="00920867" w:rsidRDefault="00920867" w:rsidP="00B5038B">
      <w:pPr>
        <w:tabs>
          <w:tab w:val="left" w:pos="9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20867" w:rsidRDefault="00920867" w:rsidP="00B5038B">
      <w:pPr>
        <w:tabs>
          <w:tab w:val="left" w:pos="9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 xml:space="preserve">8 “Colonial legacy made the outbreak of the Sudan civil war </w:t>
      </w:r>
      <w:r w:rsidR="000654CC">
        <w:rPr>
          <w:rFonts w:ascii="Bookman Old Style" w:hAnsi="Bookman Old Style"/>
          <w:sz w:val="26"/>
          <w:szCs w:val="26"/>
        </w:rPr>
        <w:br/>
      </w:r>
      <w:r>
        <w:rPr>
          <w:rFonts w:ascii="Bookman Old Style" w:hAnsi="Bookman Old Style"/>
          <w:sz w:val="26"/>
          <w:szCs w:val="26"/>
        </w:rPr>
        <w:t>inevitable”</w:t>
      </w:r>
      <w:r w:rsidR="000654CC">
        <w:rPr>
          <w:rFonts w:ascii="Bookman Old Style" w:hAnsi="Bookman Old Style"/>
          <w:sz w:val="26"/>
          <w:szCs w:val="26"/>
        </w:rPr>
        <w:t>.</w:t>
      </w:r>
      <w:proofErr w:type="gramEnd"/>
      <w:r w:rsidR="000654CC">
        <w:rPr>
          <w:rFonts w:ascii="Bookman Old Style" w:hAnsi="Bookman Old Style"/>
          <w:sz w:val="26"/>
          <w:szCs w:val="26"/>
        </w:rPr>
        <w:t xml:space="preserve"> Discuss                                                            25marks</w:t>
      </w:r>
    </w:p>
    <w:p w:rsidR="00920867" w:rsidRDefault="00920867" w:rsidP="00B5038B">
      <w:pPr>
        <w:tabs>
          <w:tab w:val="left" w:pos="9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20867" w:rsidRDefault="00920867" w:rsidP="00B5038B">
      <w:pPr>
        <w:tabs>
          <w:tab w:val="left" w:pos="9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20867" w:rsidRDefault="00920867" w:rsidP="00B5038B">
      <w:pPr>
        <w:tabs>
          <w:tab w:val="left" w:pos="9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9 Account for the persistent unemployment problem in Africa?  25marks</w:t>
      </w:r>
    </w:p>
    <w:p w:rsidR="00920867" w:rsidRDefault="00920867" w:rsidP="00B5038B">
      <w:pPr>
        <w:tabs>
          <w:tab w:val="left" w:pos="9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20867" w:rsidRPr="007242F1" w:rsidRDefault="00920867" w:rsidP="00B5038B">
      <w:pPr>
        <w:tabs>
          <w:tab w:val="left" w:pos="9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10 Assess the achievements of the organization of African Unity (OAU) </w:t>
      </w:r>
      <w:r>
        <w:rPr>
          <w:rFonts w:ascii="Bookman Old Style" w:hAnsi="Bookman Old Style"/>
          <w:sz w:val="26"/>
          <w:szCs w:val="26"/>
        </w:rPr>
        <w:br/>
        <w:t>between 1963-2001                                                             25marks</w:t>
      </w:r>
    </w:p>
    <w:p w:rsidR="007242F1" w:rsidRPr="007242F1" w:rsidRDefault="007242F1" w:rsidP="007242F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sectPr w:rsidR="007242F1" w:rsidRPr="007242F1" w:rsidSect="0050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DC7"/>
    <w:rsid w:val="000654CC"/>
    <w:rsid w:val="00192973"/>
    <w:rsid w:val="0019308D"/>
    <w:rsid w:val="001E5CAA"/>
    <w:rsid w:val="003D4BAF"/>
    <w:rsid w:val="00507AB8"/>
    <w:rsid w:val="005E555E"/>
    <w:rsid w:val="006671BF"/>
    <w:rsid w:val="007242F1"/>
    <w:rsid w:val="00920867"/>
    <w:rsid w:val="00957B41"/>
    <w:rsid w:val="00A41CEE"/>
    <w:rsid w:val="00A80DC7"/>
    <w:rsid w:val="00B47FF1"/>
    <w:rsid w:val="00B5038B"/>
    <w:rsid w:val="00BD08EA"/>
    <w:rsid w:val="00C17888"/>
    <w:rsid w:val="00C44251"/>
    <w:rsid w:val="00C45009"/>
    <w:rsid w:val="00DC063B"/>
    <w:rsid w:val="00E012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0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Admin</cp:lastModifiedBy>
  <cp:revision>5</cp:revision>
  <dcterms:created xsi:type="dcterms:W3CDTF">2019-06-15T06:31:00Z</dcterms:created>
  <dcterms:modified xsi:type="dcterms:W3CDTF">2007-08-14T07:08:00Z</dcterms:modified>
</cp:coreProperties>
</file>