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48" w:rsidRPr="00C04112" w:rsidRDefault="00891D48" w:rsidP="00891D48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 w:rsidRPr="00C04112">
        <w:rPr>
          <w:rFonts w:ascii="Times New Roman" w:hAnsi="Times New Roman" w:cs="Times New Roman"/>
          <w:b/>
          <w:sz w:val="48"/>
        </w:rPr>
        <w:t>MOCK SET I EXAMINATIONS 2019</w:t>
      </w:r>
    </w:p>
    <w:p w:rsidR="00891D48" w:rsidRPr="00C04112" w:rsidRDefault="00891D48" w:rsidP="00891D48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C04112">
        <w:rPr>
          <w:rFonts w:ascii="Times New Roman" w:hAnsi="Times New Roman" w:cs="Times New Roman"/>
          <w:b/>
          <w:sz w:val="36"/>
        </w:rPr>
        <w:t>Uganda Advanced Certificate of Education</w:t>
      </w:r>
    </w:p>
    <w:p w:rsidR="00891D48" w:rsidRPr="00CE3B71" w:rsidRDefault="00891D48" w:rsidP="00891D48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CE3B71">
        <w:rPr>
          <w:rFonts w:ascii="Times New Roman" w:hAnsi="Times New Roman" w:cs="Times New Roman"/>
          <w:sz w:val="28"/>
        </w:rPr>
        <w:t xml:space="preserve">HISTORY </w:t>
      </w:r>
    </w:p>
    <w:p w:rsidR="00891D48" w:rsidRPr="00CE3B71" w:rsidRDefault="00891D48" w:rsidP="00891D48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CE3B71">
        <w:rPr>
          <w:rFonts w:ascii="Times New Roman" w:hAnsi="Times New Roman" w:cs="Times New Roman"/>
          <w:sz w:val="28"/>
        </w:rPr>
        <w:t>P210/5</w:t>
      </w:r>
    </w:p>
    <w:p w:rsidR="00891D48" w:rsidRPr="00CE3B71" w:rsidRDefault="00891D48" w:rsidP="00891D48">
      <w:pPr>
        <w:spacing w:line="240" w:lineRule="auto"/>
        <w:jc w:val="center"/>
        <w:rPr>
          <w:rFonts w:ascii="Times New Roman" w:eastAsia="Meiryo UI" w:hAnsi="Times New Roman" w:cs="Times New Roman"/>
          <w:sz w:val="26"/>
          <w:szCs w:val="26"/>
        </w:rPr>
      </w:pPr>
      <w:r w:rsidRPr="00CE3B71">
        <w:rPr>
          <w:rFonts w:ascii="Times New Roman" w:eastAsia="Meiryo UI" w:hAnsi="Times New Roman" w:cs="Times New Roman"/>
          <w:b/>
          <w:sz w:val="26"/>
          <w:szCs w:val="26"/>
        </w:rPr>
        <w:t>(HISTORY OF THEORY OF GOVERNMENT AND CONSTITUTIONAL DEVELOPMENT AND PRACTICE IN EAST AFRICA.)</w:t>
      </w:r>
      <w:r w:rsidRPr="00CE3B71">
        <w:rPr>
          <w:rFonts w:ascii="Times New Roman" w:eastAsia="Meiryo UI" w:hAnsi="Times New Roman" w:cs="Times New Roman"/>
          <w:sz w:val="26"/>
          <w:szCs w:val="26"/>
        </w:rPr>
        <w:t xml:space="preserve"> </w:t>
      </w:r>
    </w:p>
    <w:p w:rsidR="00891D48" w:rsidRPr="00C04112" w:rsidRDefault="00891D48" w:rsidP="00891D4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C04112">
        <w:rPr>
          <w:rFonts w:ascii="Times New Roman" w:hAnsi="Times New Roman" w:cs="Times New Roman"/>
          <w:b/>
          <w:sz w:val="28"/>
        </w:rPr>
        <w:t>2Hours 30Minutes</w:t>
      </w:r>
    </w:p>
    <w:p w:rsidR="00891D48" w:rsidRDefault="00891D48" w:rsidP="00891D48">
      <w:pPr>
        <w:spacing w:after="0"/>
        <w:jc w:val="center"/>
        <w:rPr>
          <w:rFonts w:ascii="Meiryo UI" w:eastAsia="Meiryo UI" w:hAnsi="Meiryo UI" w:cs="Meiryo UI"/>
          <w:b/>
          <w:sz w:val="24"/>
        </w:rPr>
      </w:pPr>
    </w:p>
    <w:p w:rsidR="00CE3B71" w:rsidRDefault="00CE3B71" w:rsidP="00CE3B71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CE3B71" w:rsidRPr="00CE3B71" w:rsidRDefault="00CE3B71" w:rsidP="00CE3B71">
      <w:pPr>
        <w:pStyle w:val="NoSpacing"/>
        <w:rPr>
          <w:rFonts w:ascii="Times New Roman" w:eastAsia="Meiryo UI" w:hAnsi="Times New Roman" w:cs="Times New Roman"/>
          <w:b/>
          <w:sz w:val="26"/>
          <w:szCs w:val="26"/>
        </w:rPr>
      </w:pPr>
      <w:r w:rsidRPr="00CE3B71">
        <w:rPr>
          <w:rFonts w:ascii="Times New Roman" w:eastAsia="Meiryo UI" w:hAnsi="Times New Roman" w:cs="Times New Roman"/>
          <w:b/>
          <w:sz w:val="26"/>
          <w:szCs w:val="26"/>
        </w:rPr>
        <w:t xml:space="preserve">Instructions to the Candidates: </w:t>
      </w:r>
    </w:p>
    <w:p w:rsidR="00CE3B71" w:rsidRPr="00CE3B71" w:rsidRDefault="00CE3B71" w:rsidP="00CE3B71">
      <w:pPr>
        <w:pStyle w:val="NoSpacing"/>
        <w:numPr>
          <w:ilvl w:val="0"/>
          <w:numId w:val="3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CE3B71">
        <w:rPr>
          <w:rFonts w:ascii="Times New Roman" w:eastAsia="Meiryo UI" w:hAnsi="Times New Roman" w:cs="Times New Roman"/>
          <w:i/>
          <w:sz w:val="26"/>
          <w:szCs w:val="26"/>
        </w:rPr>
        <w:t xml:space="preserve">The paper has </w:t>
      </w:r>
      <w:r w:rsidRPr="00CE3B71">
        <w:rPr>
          <w:rFonts w:ascii="Times New Roman" w:eastAsia="Meiryo UI" w:hAnsi="Times New Roman" w:cs="Times New Roman"/>
          <w:b/>
          <w:i/>
          <w:sz w:val="26"/>
          <w:szCs w:val="26"/>
        </w:rPr>
        <w:t>two</w:t>
      </w:r>
      <w:r w:rsidRPr="00CE3B71">
        <w:rPr>
          <w:rFonts w:ascii="Times New Roman" w:eastAsia="Meiryo UI" w:hAnsi="Times New Roman" w:cs="Times New Roman"/>
          <w:i/>
          <w:sz w:val="26"/>
          <w:szCs w:val="26"/>
        </w:rPr>
        <w:t xml:space="preserve"> sections </w:t>
      </w:r>
      <w:r w:rsidRPr="00CE3B71">
        <w:rPr>
          <w:rFonts w:ascii="Times New Roman" w:eastAsia="Meiryo UI" w:hAnsi="Times New Roman" w:cs="Times New Roman"/>
          <w:b/>
          <w:i/>
          <w:sz w:val="26"/>
          <w:szCs w:val="26"/>
        </w:rPr>
        <w:t>A</w:t>
      </w:r>
      <w:r w:rsidRPr="00CE3B71">
        <w:rPr>
          <w:rFonts w:ascii="Times New Roman" w:eastAsia="Meiryo UI" w:hAnsi="Times New Roman" w:cs="Times New Roman"/>
          <w:i/>
          <w:sz w:val="26"/>
          <w:szCs w:val="26"/>
        </w:rPr>
        <w:t xml:space="preserve"> and </w:t>
      </w:r>
      <w:r w:rsidRPr="00CE3B71">
        <w:rPr>
          <w:rFonts w:ascii="Times New Roman" w:eastAsia="Meiryo UI" w:hAnsi="Times New Roman" w:cs="Times New Roman"/>
          <w:b/>
          <w:i/>
          <w:sz w:val="26"/>
          <w:szCs w:val="26"/>
        </w:rPr>
        <w:t>B</w:t>
      </w:r>
    </w:p>
    <w:p w:rsidR="00CE3B71" w:rsidRPr="00CE3B71" w:rsidRDefault="00CE3B71" w:rsidP="00CE3B71">
      <w:pPr>
        <w:pStyle w:val="NoSpacing"/>
        <w:numPr>
          <w:ilvl w:val="0"/>
          <w:numId w:val="3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CE3B71">
        <w:rPr>
          <w:rFonts w:ascii="Times New Roman" w:eastAsia="Meiryo UI" w:hAnsi="Times New Roman" w:cs="Times New Roman"/>
          <w:i/>
          <w:sz w:val="26"/>
          <w:szCs w:val="26"/>
        </w:rPr>
        <w:t xml:space="preserve">Answer </w:t>
      </w:r>
      <w:r w:rsidRPr="00CE3B71">
        <w:rPr>
          <w:rFonts w:ascii="Times New Roman" w:eastAsia="Meiryo UI" w:hAnsi="Times New Roman" w:cs="Times New Roman"/>
          <w:b/>
          <w:i/>
          <w:sz w:val="26"/>
          <w:szCs w:val="26"/>
        </w:rPr>
        <w:t>4</w:t>
      </w:r>
      <w:r w:rsidRPr="00CE3B71">
        <w:rPr>
          <w:rFonts w:ascii="Times New Roman" w:eastAsia="Meiryo UI" w:hAnsi="Times New Roman" w:cs="Times New Roman"/>
          <w:i/>
          <w:sz w:val="26"/>
          <w:szCs w:val="26"/>
        </w:rPr>
        <w:t xml:space="preserve"> questions in all taking at least </w:t>
      </w:r>
      <w:r w:rsidRPr="00CE3B71">
        <w:rPr>
          <w:rFonts w:ascii="Times New Roman" w:eastAsia="Meiryo UI" w:hAnsi="Times New Roman" w:cs="Times New Roman"/>
          <w:b/>
          <w:i/>
          <w:sz w:val="26"/>
          <w:szCs w:val="26"/>
        </w:rPr>
        <w:t>one</w:t>
      </w:r>
      <w:r w:rsidRPr="00CE3B71">
        <w:rPr>
          <w:rFonts w:ascii="Times New Roman" w:eastAsia="Meiryo UI" w:hAnsi="Times New Roman" w:cs="Times New Roman"/>
          <w:i/>
          <w:sz w:val="26"/>
          <w:szCs w:val="26"/>
        </w:rPr>
        <w:t xml:space="preserve"> from </w:t>
      </w:r>
      <w:r w:rsidRPr="00CE3B71">
        <w:rPr>
          <w:rFonts w:ascii="Times New Roman" w:eastAsia="Meiryo UI" w:hAnsi="Times New Roman" w:cs="Times New Roman"/>
          <w:b/>
          <w:i/>
          <w:sz w:val="26"/>
          <w:szCs w:val="26"/>
        </w:rPr>
        <w:t>A</w:t>
      </w:r>
      <w:r w:rsidRPr="00CE3B71">
        <w:rPr>
          <w:rFonts w:ascii="Times New Roman" w:eastAsia="Meiryo UI" w:hAnsi="Times New Roman" w:cs="Times New Roman"/>
          <w:i/>
          <w:sz w:val="26"/>
          <w:szCs w:val="26"/>
        </w:rPr>
        <w:t xml:space="preserve"> and </w:t>
      </w:r>
      <w:r w:rsidRPr="00CE1A0C">
        <w:rPr>
          <w:rFonts w:ascii="Times New Roman" w:eastAsia="Meiryo UI" w:hAnsi="Times New Roman" w:cs="Times New Roman"/>
          <w:b/>
          <w:i/>
          <w:sz w:val="26"/>
          <w:szCs w:val="26"/>
        </w:rPr>
        <w:t>two</w:t>
      </w:r>
      <w:r w:rsidRPr="00CE3B71">
        <w:rPr>
          <w:rFonts w:ascii="Times New Roman" w:eastAsia="Meiryo UI" w:hAnsi="Times New Roman" w:cs="Times New Roman"/>
          <w:i/>
          <w:sz w:val="26"/>
          <w:szCs w:val="26"/>
        </w:rPr>
        <w:t xml:space="preserve"> from </w:t>
      </w:r>
      <w:r w:rsidRPr="00CE3B71">
        <w:rPr>
          <w:rFonts w:ascii="Times New Roman" w:eastAsia="Meiryo UI" w:hAnsi="Times New Roman" w:cs="Times New Roman"/>
          <w:b/>
          <w:i/>
          <w:sz w:val="26"/>
          <w:szCs w:val="26"/>
        </w:rPr>
        <w:t>B</w:t>
      </w:r>
      <w:r w:rsidRPr="00CE3B71">
        <w:rPr>
          <w:rFonts w:ascii="Times New Roman" w:eastAsia="Meiryo UI" w:hAnsi="Times New Roman" w:cs="Times New Roman"/>
          <w:i/>
          <w:sz w:val="26"/>
          <w:szCs w:val="26"/>
        </w:rPr>
        <w:t>.</w:t>
      </w:r>
    </w:p>
    <w:p w:rsidR="00CE3B71" w:rsidRPr="00CE3B71" w:rsidRDefault="00CE3B71" w:rsidP="00CE3B71">
      <w:pPr>
        <w:pStyle w:val="NoSpacing"/>
        <w:numPr>
          <w:ilvl w:val="0"/>
          <w:numId w:val="3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CE3B71">
        <w:rPr>
          <w:rFonts w:ascii="Times New Roman" w:eastAsia="Meiryo UI" w:hAnsi="Times New Roman" w:cs="Times New Roman"/>
          <w:i/>
          <w:sz w:val="26"/>
          <w:szCs w:val="26"/>
        </w:rPr>
        <w:t>All questions carry equal marks</w:t>
      </w:r>
      <w:bookmarkStart w:id="0" w:name="_GoBack"/>
      <w:bookmarkEnd w:id="0"/>
    </w:p>
    <w:p w:rsidR="00CE3B71" w:rsidRPr="00CE3B71" w:rsidRDefault="00CE3B71" w:rsidP="00CE3B71">
      <w:pPr>
        <w:pStyle w:val="NoSpacing"/>
        <w:numPr>
          <w:ilvl w:val="0"/>
          <w:numId w:val="3"/>
        </w:numPr>
        <w:rPr>
          <w:rFonts w:ascii="Times New Roman" w:eastAsia="Meiryo UI" w:hAnsi="Times New Roman" w:cs="Times New Roman"/>
          <w:i/>
          <w:sz w:val="26"/>
          <w:szCs w:val="26"/>
        </w:rPr>
      </w:pPr>
      <w:r w:rsidRPr="00CE3B71">
        <w:rPr>
          <w:rFonts w:ascii="Times New Roman" w:eastAsia="Meiryo UI" w:hAnsi="Times New Roman" w:cs="Times New Roman"/>
          <w:i/>
          <w:sz w:val="26"/>
          <w:szCs w:val="26"/>
        </w:rPr>
        <w:t>Any additional question attempted shall not be marked.</w:t>
      </w:r>
    </w:p>
    <w:p w:rsidR="00BC218E" w:rsidRPr="00B53BB0" w:rsidRDefault="00BC218E">
      <w:pPr>
        <w:rPr>
          <w:rFonts w:ascii="Times New Roman" w:hAnsi="Times New Roman" w:cs="Times New Roman"/>
          <w:sz w:val="24"/>
          <w:szCs w:val="24"/>
        </w:rPr>
      </w:pPr>
    </w:p>
    <w:p w:rsidR="00BC218E" w:rsidRPr="00CE3B71" w:rsidRDefault="00BC218E" w:rsidP="00CE3B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3B71">
        <w:rPr>
          <w:rFonts w:ascii="Times New Roman" w:hAnsi="Times New Roman" w:cs="Times New Roman"/>
          <w:b/>
          <w:sz w:val="26"/>
          <w:szCs w:val="26"/>
        </w:rPr>
        <w:t>SECTION A</w:t>
      </w:r>
    </w:p>
    <w:p w:rsidR="00BC218E" w:rsidRPr="00CE3B71" w:rsidRDefault="00BC218E" w:rsidP="00BC2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3B71">
        <w:rPr>
          <w:rFonts w:ascii="Times New Roman" w:hAnsi="Times New Roman" w:cs="Times New Roman"/>
          <w:sz w:val="26"/>
          <w:szCs w:val="26"/>
        </w:rPr>
        <w:t>With valid examples, describe th</w:t>
      </w:r>
      <w:r w:rsidR="000F1BB9" w:rsidRPr="00CE3B71">
        <w:rPr>
          <w:rFonts w:ascii="Times New Roman" w:hAnsi="Times New Roman" w:cs="Times New Roman"/>
          <w:sz w:val="26"/>
          <w:szCs w:val="26"/>
        </w:rPr>
        <w:t>e features of a federal system of government</w:t>
      </w:r>
      <w:r w:rsidRPr="00CE3B71">
        <w:rPr>
          <w:rFonts w:ascii="Times New Roman" w:hAnsi="Times New Roman" w:cs="Times New Roman"/>
          <w:sz w:val="26"/>
          <w:szCs w:val="26"/>
        </w:rPr>
        <w:t>.</w:t>
      </w:r>
    </w:p>
    <w:p w:rsidR="00BC218E" w:rsidRPr="00CE3B71" w:rsidRDefault="00BC218E" w:rsidP="00BC21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C218E" w:rsidRPr="00CE3B71" w:rsidRDefault="00BC218E" w:rsidP="00BC2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3B71">
        <w:rPr>
          <w:rFonts w:ascii="Times New Roman" w:hAnsi="Times New Roman" w:cs="Times New Roman"/>
          <w:sz w:val="26"/>
          <w:szCs w:val="26"/>
        </w:rPr>
        <w:t>Discuss the merits and demerits o</w:t>
      </w:r>
      <w:r w:rsidR="000F1BB9" w:rsidRPr="00CE3B71">
        <w:rPr>
          <w:rFonts w:ascii="Times New Roman" w:hAnsi="Times New Roman" w:cs="Times New Roman"/>
          <w:sz w:val="26"/>
          <w:szCs w:val="26"/>
        </w:rPr>
        <w:t>f a written constitution</w:t>
      </w:r>
      <w:r w:rsidRPr="00CE3B71">
        <w:rPr>
          <w:rFonts w:ascii="Times New Roman" w:hAnsi="Times New Roman" w:cs="Times New Roman"/>
          <w:sz w:val="26"/>
          <w:szCs w:val="26"/>
        </w:rPr>
        <w:t>.</w:t>
      </w:r>
    </w:p>
    <w:p w:rsidR="00BC218E" w:rsidRPr="00CE3B71" w:rsidRDefault="00BC218E" w:rsidP="00BC21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C218E" w:rsidRPr="00CE3B71" w:rsidRDefault="00BC218E" w:rsidP="00BC2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3B71">
        <w:rPr>
          <w:rFonts w:ascii="Times New Roman" w:hAnsi="Times New Roman" w:cs="Times New Roman"/>
          <w:sz w:val="26"/>
          <w:szCs w:val="26"/>
        </w:rPr>
        <w:t>Account f</w:t>
      </w:r>
      <w:r w:rsidR="000F1BB9" w:rsidRPr="00CE3B71">
        <w:rPr>
          <w:rFonts w:ascii="Times New Roman" w:hAnsi="Times New Roman" w:cs="Times New Roman"/>
          <w:sz w:val="26"/>
          <w:szCs w:val="26"/>
        </w:rPr>
        <w:t>or the adoption of a one party system in Tanzania in the 1960’s.</w:t>
      </w:r>
    </w:p>
    <w:p w:rsidR="00BC218E" w:rsidRPr="00CE3B71" w:rsidRDefault="00BC218E" w:rsidP="00BC21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C218E" w:rsidRPr="00CE3B71" w:rsidRDefault="000F1BB9" w:rsidP="00BC2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3B71">
        <w:rPr>
          <w:rFonts w:ascii="Times New Roman" w:hAnsi="Times New Roman" w:cs="Times New Roman"/>
          <w:sz w:val="26"/>
          <w:szCs w:val="26"/>
        </w:rPr>
        <w:t>Discuss the importance of the civil service</w:t>
      </w:r>
      <w:r w:rsidR="00120667" w:rsidRPr="00CE3B71">
        <w:rPr>
          <w:rFonts w:ascii="Times New Roman" w:hAnsi="Times New Roman" w:cs="Times New Roman"/>
          <w:sz w:val="26"/>
          <w:szCs w:val="26"/>
        </w:rPr>
        <w:t xml:space="preserve"> in East African countries.</w:t>
      </w:r>
    </w:p>
    <w:p w:rsidR="00120667" w:rsidRPr="00CE3B71" w:rsidRDefault="00120667" w:rsidP="001206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20667" w:rsidRPr="00CE3B71" w:rsidRDefault="000F1BB9" w:rsidP="00BC21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3B71">
        <w:rPr>
          <w:rFonts w:ascii="Times New Roman" w:hAnsi="Times New Roman" w:cs="Times New Roman"/>
          <w:sz w:val="26"/>
          <w:szCs w:val="26"/>
        </w:rPr>
        <w:t>Explain the roles and responsibilities of the Uganda Human Rights Commission</w:t>
      </w:r>
      <w:r w:rsidR="00F9321A" w:rsidRPr="00CE3B71">
        <w:rPr>
          <w:rFonts w:ascii="Times New Roman" w:hAnsi="Times New Roman" w:cs="Times New Roman"/>
          <w:sz w:val="26"/>
          <w:szCs w:val="26"/>
        </w:rPr>
        <w:t>.</w:t>
      </w:r>
    </w:p>
    <w:p w:rsidR="00120667" w:rsidRPr="00CE3B71" w:rsidRDefault="00120667" w:rsidP="001206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20667" w:rsidRPr="00CE3B71" w:rsidRDefault="00120667" w:rsidP="00120667">
      <w:pPr>
        <w:rPr>
          <w:rFonts w:ascii="Times New Roman" w:hAnsi="Times New Roman" w:cs="Times New Roman"/>
          <w:sz w:val="26"/>
          <w:szCs w:val="26"/>
        </w:rPr>
      </w:pPr>
    </w:p>
    <w:p w:rsidR="00120667" w:rsidRPr="00CE3B71" w:rsidRDefault="00120667" w:rsidP="00CE3B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3B71">
        <w:rPr>
          <w:rFonts w:ascii="Times New Roman" w:hAnsi="Times New Roman" w:cs="Times New Roman"/>
          <w:b/>
          <w:sz w:val="26"/>
          <w:szCs w:val="26"/>
        </w:rPr>
        <w:t>SECTION B</w:t>
      </w:r>
    </w:p>
    <w:p w:rsidR="00120667" w:rsidRPr="00CE3B71" w:rsidRDefault="000F1BB9" w:rsidP="0012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3B71">
        <w:rPr>
          <w:rFonts w:ascii="Times New Roman" w:hAnsi="Times New Roman" w:cs="Times New Roman"/>
          <w:sz w:val="26"/>
          <w:szCs w:val="26"/>
        </w:rPr>
        <w:t>Account for the promulgation of the new constitution of Uganda in 1995</w:t>
      </w:r>
      <w:r w:rsidR="00120667" w:rsidRPr="00CE3B71">
        <w:rPr>
          <w:rFonts w:ascii="Times New Roman" w:hAnsi="Times New Roman" w:cs="Times New Roman"/>
          <w:sz w:val="26"/>
          <w:szCs w:val="26"/>
        </w:rPr>
        <w:t>.</w:t>
      </w:r>
    </w:p>
    <w:p w:rsidR="00120667" w:rsidRPr="00CE3B71" w:rsidRDefault="00120667" w:rsidP="001206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20667" w:rsidRPr="00CE3B71" w:rsidRDefault="00120667" w:rsidP="0012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3B71">
        <w:rPr>
          <w:rFonts w:ascii="Times New Roman" w:hAnsi="Times New Roman" w:cs="Times New Roman"/>
          <w:sz w:val="26"/>
          <w:szCs w:val="26"/>
        </w:rPr>
        <w:t>Describe the roles and responsibiliti</w:t>
      </w:r>
      <w:r w:rsidR="000F1BB9" w:rsidRPr="00CE3B71">
        <w:rPr>
          <w:rFonts w:ascii="Times New Roman" w:hAnsi="Times New Roman" w:cs="Times New Roman"/>
          <w:sz w:val="26"/>
          <w:szCs w:val="26"/>
        </w:rPr>
        <w:t xml:space="preserve">es of the judiciary </w:t>
      </w:r>
      <w:r w:rsidRPr="00CE3B71">
        <w:rPr>
          <w:rFonts w:ascii="Times New Roman" w:hAnsi="Times New Roman" w:cs="Times New Roman"/>
          <w:sz w:val="26"/>
          <w:szCs w:val="26"/>
        </w:rPr>
        <w:t>in any one country of East Africa.</w:t>
      </w:r>
    </w:p>
    <w:p w:rsidR="00120667" w:rsidRPr="00CE3B71" w:rsidRDefault="00120667" w:rsidP="001206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20667" w:rsidRPr="00CE3B71" w:rsidRDefault="00F9321A" w:rsidP="0012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3B71">
        <w:rPr>
          <w:rFonts w:ascii="Times New Roman" w:hAnsi="Times New Roman" w:cs="Times New Roman"/>
          <w:sz w:val="26"/>
          <w:szCs w:val="26"/>
        </w:rPr>
        <w:t>Explain the impo</w:t>
      </w:r>
      <w:r w:rsidR="00322CED" w:rsidRPr="00CE3B71">
        <w:rPr>
          <w:rFonts w:ascii="Times New Roman" w:hAnsi="Times New Roman" w:cs="Times New Roman"/>
          <w:sz w:val="26"/>
          <w:szCs w:val="26"/>
        </w:rPr>
        <w:t>rtance of the local government in either Uganda or Kenya</w:t>
      </w:r>
      <w:r w:rsidRPr="00CE3B71">
        <w:rPr>
          <w:rFonts w:ascii="Times New Roman" w:hAnsi="Times New Roman" w:cs="Times New Roman"/>
          <w:sz w:val="26"/>
          <w:szCs w:val="26"/>
        </w:rPr>
        <w:t>.</w:t>
      </w:r>
    </w:p>
    <w:p w:rsidR="00F9321A" w:rsidRPr="00CE3B71" w:rsidRDefault="00F9321A" w:rsidP="00F9321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9321A" w:rsidRPr="00CE3B71" w:rsidRDefault="00F9321A" w:rsidP="0012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3B71">
        <w:rPr>
          <w:rFonts w:ascii="Times New Roman" w:hAnsi="Times New Roman" w:cs="Times New Roman"/>
          <w:sz w:val="26"/>
          <w:szCs w:val="26"/>
        </w:rPr>
        <w:t>With</w:t>
      </w:r>
      <w:r w:rsidR="00322CED" w:rsidRPr="00CE3B71">
        <w:rPr>
          <w:rFonts w:ascii="Times New Roman" w:hAnsi="Times New Roman" w:cs="Times New Roman"/>
          <w:sz w:val="26"/>
          <w:szCs w:val="26"/>
        </w:rPr>
        <w:t xml:space="preserve"> specific examples, explain how the government of any country of East Africa has overcome the problems faced by the minority groups</w:t>
      </w:r>
      <w:r w:rsidRPr="00CE3B71">
        <w:rPr>
          <w:rFonts w:ascii="Times New Roman" w:hAnsi="Times New Roman" w:cs="Times New Roman"/>
          <w:sz w:val="26"/>
          <w:szCs w:val="26"/>
        </w:rPr>
        <w:t>.</w:t>
      </w:r>
    </w:p>
    <w:p w:rsidR="00F9321A" w:rsidRPr="00CE3B71" w:rsidRDefault="00F9321A" w:rsidP="00F9321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9321A" w:rsidRPr="00CE3B71" w:rsidRDefault="00322CED" w:rsidP="00120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E3B71">
        <w:rPr>
          <w:rFonts w:ascii="Times New Roman" w:hAnsi="Times New Roman" w:cs="Times New Roman"/>
          <w:sz w:val="26"/>
          <w:szCs w:val="26"/>
        </w:rPr>
        <w:t>Account for the failure of the East African federation upto 1967</w:t>
      </w:r>
      <w:r w:rsidR="00F9321A" w:rsidRPr="00CE3B71">
        <w:rPr>
          <w:rFonts w:ascii="Times New Roman" w:hAnsi="Times New Roman" w:cs="Times New Roman"/>
          <w:sz w:val="26"/>
          <w:szCs w:val="26"/>
        </w:rPr>
        <w:t>?</w:t>
      </w:r>
    </w:p>
    <w:p w:rsidR="00120667" w:rsidRPr="00CE3B71" w:rsidRDefault="00120667" w:rsidP="00120667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9321A" w:rsidRPr="00CE3B71" w:rsidRDefault="00F9321A" w:rsidP="00120667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F9321A" w:rsidRPr="00CE3B71" w:rsidRDefault="00F9321A" w:rsidP="00CE3B71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E3B71">
        <w:rPr>
          <w:rFonts w:ascii="Times New Roman" w:hAnsi="Times New Roman" w:cs="Times New Roman"/>
          <w:b/>
          <w:sz w:val="28"/>
          <w:szCs w:val="26"/>
        </w:rPr>
        <w:t>END</w:t>
      </w:r>
    </w:p>
    <w:sectPr w:rsidR="00F9321A" w:rsidRPr="00CE3B71" w:rsidSect="00CE3B71">
      <w:pgSz w:w="11906" w:h="16838"/>
      <w:pgMar w:top="1170" w:right="1106" w:bottom="63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C4EA2"/>
    <w:multiLevelType w:val="hybridMultilevel"/>
    <w:tmpl w:val="B3FA23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4D4B06"/>
    <w:multiLevelType w:val="hybridMultilevel"/>
    <w:tmpl w:val="3C32C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01"/>
    <w:rsid w:val="000F1BB9"/>
    <w:rsid w:val="00120667"/>
    <w:rsid w:val="00222C01"/>
    <w:rsid w:val="00322CED"/>
    <w:rsid w:val="004702BD"/>
    <w:rsid w:val="00891D48"/>
    <w:rsid w:val="00B53BB0"/>
    <w:rsid w:val="00BC218E"/>
    <w:rsid w:val="00CE1A0C"/>
    <w:rsid w:val="00CE3B71"/>
    <w:rsid w:val="00F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31240-F906-425F-A9CA-2425EF0B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8E"/>
    <w:pPr>
      <w:ind w:left="720"/>
      <w:contextualSpacing/>
    </w:pPr>
  </w:style>
  <w:style w:type="paragraph" w:styleId="NoSpacing">
    <w:name w:val="No Spacing"/>
    <w:uiPriority w:val="1"/>
    <w:qFormat/>
    <w:rsid w:val="00891D4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BRILLIANT34</cp:lastModifiedBy>
  <cp:revision>10</cp:revision>
  <dcterms:created xsi:type="dcterms:W3CDTF">2019-06-07T19:26:00Z</dcterms:created>
  <dcterms:modified xsi:type="dcterms:W3CDTF">2019-06-22T12:22:00Z</dcterms:modified>
</cp:coreProperties>
</file>