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65" w:rsidRPr="00DE13B3" w:rsidRDefault="00494865" w:rsidP="00494865">
      <w:pPr>
        <w:rPr>
          <w:rFonts w:asciiTheme="majorHAnsi" w:hAnsiTheme="majorHAnsi" w:cs="Times New Roman"/>
          <w:b/>
          <w:sz w:val="24"/>
          <w:szCs w:val="24"/>
        </w:rPr>
      </w:pPr>
      <w:r w:rsidRPr="00DE13B3">
        <w:rPr>
          <w:rFonts w:asciiTheme="majorHAnsi" w:hAnsiTheme="majorHAnsi"/>
          <w:noProof/>
          <w:sz w:val="24"/>
          <w:szCs w:val="24"/>
        </w:rPr>
        <w:drawing>
          <wp:anchor distT="0" distB="0" distL="114300" distR="114300" simplePos="0" relativeHeight="251659264" behindDoc="1" locked="0" layoutInCell="1" allowOverlap="1" wp14:anchorId="7240E7F2" wp14:editId="3F0F126B">
            <wp:simplePos x="0" y="0"/>
            <wp:positionH relativeFrom="column">
              <wp:posOffset>2517140</wp:posOffset>
            </wp:positionH>
            <wp:positionV relativeFrom="paragraph">
              <wp:posOffset>680720</wp:posOffset>
            </wp:positionV>
            <wp:extent cx="1145540" cy="11849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54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13B3">
        <w:rPr>
          <w:rFonts w:asciiTheme="majorHAnsi" w:hAnsiTheme="majorHAnsi" w:cs="Times New Roman"/>
          <w:b/>
          <w:sz w:val="24"/>
          <w:szCs w:val="24"/>
        </w:rPr>
        <w:t xml:space="preserve">P615/3 </w:t>
      </w:r>
      <w:r w:rsidRPr="00DE13B3">
        <w:rPr>
          <w:rFonts w:asciiTheme="majorHAnsi" w:hAnsiTheme="majorHAnsi" w:cs="Times New Roman"/>
          <w:sz w:val="24"/>
          <w:szCs w:val="24"/>
        </w:rPr>
        <w:t xml:space="preserve">                                                                                                                                                                       </w:t>
      </w:r>
      <w:r w:rsidRPr="00DE13B3">
        <w:rPr>
          <w:rFonts w:asciiTheme="majorHAnsi" w:hAnsiTheme="majorHAnsi" w:cs="Times New Roman"/>
          <w:b/>
          <w:sz w:val="24"/>
          <w:szCs w:val="24"/>
        </w:rPr>
        <w:t>ART                                                                                                                                                                                                                                                                                                                      Paper 3</w:t>
      </w:r>
      <w:r w:rsidRPr="00DE13B3">
        <w:rPr>
          <w:rFonts w:asciiTheme="majorHAnsi" w:hAnsiTheme="majorHAnsi" w:cs="Times New Roman"/>
          <w:sz w:val="24"/>
          <w:szCs w:val="24"/>
        </w:rPr>
        <w:t xml:space="preserve">                                                                                                                                                                                 </w:t>
      </w:r>
      <w:r>
        <w:rPr>
          <w:rFonts w:asciiTheme="majorHAnsi" w:hAnsiTheme="majorHAnsi" w:cs="Times New Roman"/>
          <w:b/>
          <w:sz w:val="24"/>
          <w:szCs w:val="24"/>
        </w:rPr>
        <w:t>Jul/ Aug</w:t>
      </w:r>
      <w:r w:rsidRPr="00DE13B3">
        <w:rPr>
          <w:rFonts w:asciiTheme="majorHAnsi" w:hAnsiTheme="majorHAnsi" w:cs="Times New Roman"/>
          <w:b/>
          <w:sz w:val="24"/>
          <w:szCs w:val="24"/>
        </w:rPr>
        <w:t xml:space="preserve"> 2019                                                                                                                                                                5 ¼ hours                     </w:t>
      </w:r>
    </w:p>
    <w:p w:rsidR="00494865" w:rsidRDefault="00494865" w:rsidP="00494865">
      <w:pPr>
        <w:jc w:val="center"/>
        <w:rPr>
          <w:rFonts w:asciiTheme="majorHAnsi" w:hAnsiTheme="majorHAnsi" w:cs="Times New Roman"/>
          <w:b/>
          <w:sz w:val="24"/>
          <w:szCs w:val="24"/>
        </w:rPr>
      </w:pPr>
    </w:p>
    <w:p w:rsidR="00494865" w:rsidRDefault="00494865" w:rsidP="00494865">
      <w:pPr>
        <w:jc w:val="center"/>
        <w:rPr>
          <w:rFonts w:asciiTheme="majorHAnsi" w:hAnsiTheme="majorHAnsi" w:cs="Times New Roman"/>
          <w:b/>
          <w:sz w:val="24"/>
          <w:szCs w:val="24"/>
        </w:rPr>
      </w:pPr>
    </w:p>
    <w:p w:rsidR="00494865" w:rsidRPr="00DE13B3" w:rsidRDefault="00494865" w:rsidP="00494865">
      <w:pPr>
        <w:jc w:val="center"/>
        <w:rPr>
          <w:rFonts w:asciiTheme="majorHAnsi" w:hAnsiTheme="majorHAnsi" w:cs="Times New Roman"/>
          <w:b/>
          <w:sz w:val="24"/>
          <w:szCs w:val="24"/>
        </w:rPr>
      </w:pPr>
      <w:r w:rsidRPr="00DE13B3">
        <w:rPr>
          <w:rFonts w:asciiTheme="majorHAnsi" w:hAnsiTheme="majorHAnsi" w:cs="Times New Roman"/>
          <w:b/>
          <w:sz w:val="24"/>
          <w:szCs w:val="24"/>
        </w:rPr>
        <w:t xml:space="preserve">MUKONO </w:t>
      </w:r>
      <w:r>
        <w:rPr>
          <w:rFonts w:asciiTheme="majorHAnsi" w:hAnsiTheme="majorHAnsi" w:cs="Times New Roman"/>
          <w:b/>
          <w:sz w:val="24"/>
          <w:szCs w:val="24"/>
        </w:rPr>
        <w:t>EXAMINATION</w:t>
      </w:r>
      <w:r w:rsidRPr="00DE13B3">
        <w:rPr>
          <w:rFonts w:asciiTheme="majorHAnsi" w:hAnsiTheme="majorHAnsi" w:cs="Times New Roman"/>
          <w:b/>
          <w:sz w:val="24"/>
          <w:szCs w:val="24"/>
        </w:rPr>
        <w:t xml:space="preserve"> COUNCIL</w:t>
      </w:r>
    </w:p>
    <w:p w:rsidR="00494865" w:rsidRPr="00DE13B3" w:rsidRDefault="00494865" w:rsidP="00494865">
      <w:pPr>
        <w:jc w:val="center"/>
        <w:rPr>
          <w:rFonts w:asciiTheme="majorHAnsi" w:hAnsiTheme="majorHAnsi" w:cs="Times New Roman"/>
          <w:b/>
          <w:sz w:val="24"/>
          <w:szCs w:val="24"/>
        </w:rPr>
      </w:pPr>
      <w:r w:rsidRPr="00DE13B3">
        <w:rPr>
          <w:rFonts w:asciiTheme="majorHAnsi" w:hAnsiTheme="majorHAnsi" w:cs="Times New Roman"/>
          <w:b/>
          <w:sz w:val="24"/>
          <w:szCs w:val="24"/>
        </w:rPr>
        <w:t xml:space="preserve">Uganda Advanced Certificate of Education                                                                                                </w:t>
      </w:r>
    </w:p>
    <w:p w:rsidR="00494865" w:rsidRPr="00DE13B3" w:rsidRDefault="00494865" w:rsidP="00494865">
      <w:pPr>
        <w:jc w:val="center"/>
        <w:rPr>
          <w:rFonts w:asciiTheme="majorHAnsi" w:hAnsiTheme="majorHAnsi" w:cs="Times New Roman"/>
          <w:b/>
          <w:sz w:val="24"/>
          <w:szCs w:val="24"/>
        </w:rPr>
      </w:pPr>
      <w:r w:rsidRPr="00DE13B3">
        <w:rPr>
          <w:rFonts w:asciiTheme="majorHAnsi" w:hAnsiTheme="majorHAnsi" w:cs="Times New Roman"/>
          <w:sz w:val="24"/>
          <w:szCs w:val="24"/>
        </w:rPr>
        <w:t>(CRAFT A)</w:t>
      </w:r>
    </w:p>
    <w:p w:rsidR="00494865" w:rsidRPr="00DE13B3" w:rsidRDefault="00494865" w:rsidP="00494865">
      <w:pPr>
        <w:jc w:val="center"/>
        <w:rPr>
          <w:rFonts w:asciiTheme="majorHAnsi" w:hAnsiTheme="majorHAnsi" w:cs="Times New Roman"/>
          <w:b/>
          <w:sz w:val="24"/>
          <w:szCs w:val="24"/>
        </w:rPr>
      </w:pPr>
      <w:r w:rsidRPr="00DE13B3">
        <w:rPr>
          <w:rFonts w:asciiTheme="majorHAnsi" w:hAnsiTheme="majorHAnsi" w:cs="Times New Roman"/>
          <w:b/>
          <w:sz w:val="24"/>
          <w:szCs w:val="24"/>
        </w:rPr>
        <w:t>Paper 3</w:t>
      </w:r>
    </w:p>
    <w:p w:rsidR="00494865" w:rsidRPr="00DE13B3" w:rsidRDefault="00494865" w:rsidP="00494865">
      <w:pPr>
        <w:jc w:val="center"/>
        <w:rPr>
          <w:rFonts w:asciiTheme="majorHAnsi" w:hAnsiTheme="majorHAnsi" w:cs="Times New Roman"/>
          <w:sz w:val="24"/>
          <w:szCs w:val="24"/>
        </w:rPr>
      </w:pPr>
      <w:r w:rsidRPr="00DE13B3">
        <w:rPr>
          <w:rFonts w:asciiTheme="majorHAnsi" w:hAnsiTheme="majorHAnsi" w:cs="Times New Roman"/>
          <w:sz w:val="24"/>
          <w:szCs w:val="24"/>
        </w:rPr>
        <w:t>Planning Session 2 ¼ hours</w:t>
      </w:r>
    </w:p>
    <w:p w:rsidR="00494865" w:rsidRDefault="00494865" w:rsidP="00494865">
      <w:pPr>
        <w:jc w:val="center"/>
        <w:rPr>
          <w:rFonts w:asciiTheme="majorHAnsi" w:hAnsiTheme="majorHAnsi" w:cs="Times New Roman"/>
          <w:sz w:val="24"/>
          <w:szCs w:val="24"/>
        </w:rPr>
      </w:pPr>
      <w:r w:rsidRPr="00DE13B3">
        <w:rPr>
          <w:rFonts w:asciiTheme="majorHAnsi" w:hAnsiTheme="majorHAnsi" w:cs="Times New Roman"/>
          <w:sz w:val="24"/>
          <w:szCs w:val="24"/>
        </w:rPr>
        <w:t>Practical Examination 3 hours</w:t>
      </w:r>
    </w:p>
    <w:p w:rsidR="00494865" w:rsidRPr="00494865" w:rsidRDefault="00494865" w:rsidP="00494865">
      <w:pPr>
        <w:jc w:val="center"/>
        <w:rPr>
          <w:rFonts w:asciiTheme="majorHAnsi" w:hAnsiTheme="majorHAnsi" w:cs="Times New Roman"/>
          <w:sz w:val="6"/>
          <w:szCs w:val="24"/>
        </w:rPr>
      </w:pPr>
    </w:p>
    <w:p w:rsidR="00494865" w:rsidRPr="00DE13B3" w:rsidRDefault="00494865" w:rsidP="00494865">
      <w:pPr>
        <w:rPr>
          <w:rFonts w:asciiTheme="majorHAnsi" w:hAnsiTheme="majorHAnsi" w:cs="Times New Roman"/>
          <w:i/>
          <w:sz w:val="24"/>
          <w:szCs w:val="24"/>
        </w:rPr>
      </w:pPr>
      <w:r w:rsidRPr="00DE13B3">
        <w:rPr>
          <w:rFonts w:asciiTheme="majorHAnsi" w:hAnsiTheme="majorHAnsi" w:cs="Times New Roman"/>
          <w:i/>
          <w:sz w:val="24"/>
          <w:szCs w:val="24"/>
        </w:rPr>
        <w:t xml:space="preserve">Drawing instruments, tracing paper, </w:t>
      </w:r>
      <w:proofErr w:type="spellStart"/>
      <w:proofErr w:type="gramStart"/>
      <w:r w:rsidRPr="00DE13B3">
        <w:rPr>
          <w:rFonts w:asciiTheme="majorHAnsi" w:hAnsiTheme="majorHAnsi" w:cs="Times New Roman"/>
          <w:i/>
          <w:sz w:val="24"/>
          <w:szCs w:val="24"/>
        </w:rPr>
        <w:t>letrasets</w:t>
      </w:r>
      <w:proofErr w:type="spellEnd"/>
      <w:proofErr w:type="gramEnd"/>
      <w:r w:rsidRPr="00DE13B3">
        <w:rPr>
          <w:rFonts w:asciiTheme="majorHAnsi" w:hAnsiTheme="majorHAnsi" w:cs="Times New Roman"/>
          <w:i/>
          <w:sz w:val="24"/>
          <w:szCs w:val="24"/>
        </w:rPr>
        <w:t xml:space="preserve"> and similar aids are allowed.                                     Answer </w:t>
      </w:r>
      <w:r w:rsidRPr="00DE13B3">
        <w:rPr>
          <w:rFonts w:asciiTheme="majorHAnsi" w:hAnsiTheme="majorHAnsi" w:cs="Times New Roman"/>
          <w:b/>
          <w:i/>
          <w:sz w:val="24"/>
          <w:szCs w:val="24"/>
        </w:rPr>
        <w:t>one</w:t>
      </w:r>
      <w:r w:rsidRPr="00DE13B3">
        <w:rPr>
          <w:rFonts w:asciiTheme="majorHAnsi" w:hAnsiTheme="majorHAnsi" w:cs="Times New Roman"/>
          <w:i/>
          <w:sz w:val="24"/>
          <w:szCs w:val="24"/>
        </w:rPr>
        <w:t xml:space="preserve"> question, stating its number.  </w:t>
      </w:r>
    </w:p>
    <w:p w:rsidR="00494865" w:rsidRPr="00DE13B3" w:rsidRDefault="00494865" w:rsidP="00494865">
      <w:pPr>
        <w:rPr>
          <w:rFonts w:asciiTheme="majorHAnsi" w:hAnsiTheme="majorHAnsi" w:cs="Times New Roman"/>
          <w:i/>
          <w:sz w:val="24"/>
          <w:szCs w:val="24"/>
        </w:rPr>
      </w:pPr>
      <w:r w:rsidRPr="00DE13B3">
        <w:rPr>
          <w:rFonts w:asciiTheme="majorHAnsi" w:hAnsiTheme="majorHAnsi" w:cs="Times New Roman"/>
          <w:i/>
          <w:sz w:val="24"/>
          <w:szCs w:val="24"/>
        </w:rPr>
        <w:t xml:space="preserve">The Art Teacher should supply the candidates with cards measuring 5cm wide by12cm long with which the candidate will demarcate the area in the top- right hand corner of the front surface of the paper.       In this area, the candidate’s name, </w:t>
      </w:r>
      <w:proofErr w:type="spellStart"/>
      <w:r w:rsidRPr="00DE13B3">
        <w:rPr>
          <w:rFonts w:asciiTheme="majorHAnsi" w:hAnsiTheme="majorHAnsi" w:cs="Times New Roman"/>
          <w:i/>
          <w:sz w:val="24"/>
          <w:szCs w:val="24"/>
        </w:rPr>
        <w:t>centre</w:t>
      </w:r>
      <w:proofErr w:type="spellEnd"/>
      <w:r w:rsidRPr="00DE13B3">
        <w:rPr>
          <w:rFonts w:asciiTheme="majorHAnsi" w:hAnsiTheme="majorHAnsi" w:cs="Times New Roman"/>
          <w:i/>
          <w:sz w:val="24"/>
          <w:szCs w:val="24"/>
        </w:rPr>
        <w:t xml:space="preserve"> and index numbers, in that order, must be written clearly.      This area </w:t>
      </w:r>
      <w:r w:rsidRPr="00DE13B3">
        <w:rPr>
          <w:rFonts w:asciiTheme="majorHAnsi" w:hAnsiTheme="majorHAnsi" w:cs="Times New Roman"/>
          <w:b/>
          <w:i/>
          <w:sz w:val="24"/>
          <w:szCs w:val="24"/>
        </w:rPr>
        <w:t>must not</w:t>
      </w:r>
      <w:r w:rsidRPr="00DE13B3">
        <w:rPr>
          <w:rFonts w:asciiTheme="majorHAnsi" w:hAnsiTheme="majorHAnsi" w:cs="Times New Roman"/>
          <w:i/>
          <w:sz w:val="24"/>
          <w:szCs w:val="24"/>
        </w:rPr>
        <w:t xml:space="preserve"> be painted.                                                                                                                                       </w:t>
      </w:r>
    </w:p>
    <w:p w:rsidR="00494865" w:rsidRPr="00DE13B3" w:rsidRDefault="00494865" w:rsidP="00494865">
      <w:pPr>
        <w:rPr>
          <w:rFonts w:asciiTheme="majorHAnsi" w:hAnsiTheme="majorHAnsi" w:cs="Times New Roman"/>
          <w:i/>
          <w:sz w:val="24"/>
          <w:szCs w:val="24"/>
        </w:rPr>
      </w:pPr>
      <w:r w:rsidRPr="00DE13B3">
        <w:rPr>
          <w:rFonts w:asciiTheme="majorHAnsi" w:hAnsiTheme="majorHAnsi" w:cs="Times New Roman"/>
          <w:i/>
          <w:sz w:val="24"/>
          <w:szCs w:val="24"/>
        </w:rPr>
        <w:t xml:space="preserve">Apart from a particular media asked for by the question, candidates are recommended to consider the choice of different materials and processes and are reminded that the following are possible: colored inks, poster and water colors, stencils, wax resist, collage or printing from </w:t>
      </w:r>
      <w:proofErr w:type="spellStart"/>
      <w:r w:rsidRPr="00DE13B3">
        <w:rPr>
          <w:rFonts w:asciiTheme="majorHAnsi" w:hAnsiTheme="majorHAnsi" w:cs="Times New Roman"/>
          <w:i/>
          <w:sz w:val="24"/>
          <w:szCs w:val="24"/>
        </w:rPr>
        <w:t>lino</w:t>
      </w:r>
      <w:proofErr w:type="spellEnd"/>
      <w:r w:rsidRPr="00DE13B3">
        <w:rPr>
          <w:rFonts w:asciiTheme="majorHAnsi" w:hAnsiTheme="majorHAnsi" w:cs="Times New Roman"/>
          <w:i/>
          <w:sz w:val="24"/>
          <w:szCs w:val="24"/>
        </w:rPr>
        <w:t>, potato and vegetable or fruit, or the use any material such as junk, wire or string which may give an interesting texture.</w:t>
      </w:r>
    </w:p>
    <w:p w:rsidR="00494865" w:rsidRPr="00DE13B3" w:rsidRDefault="00494865" w:rsidP="00494865">
      <w:pPr>
        <w:rPr>
          <w:rFonts w:asciiTheme="majorHAnsi" w:hAnsiTheme="majorHAnsi" w:cs="Times New Roman"/>
          <w:b/>
          <w:sz w:val="24"/>
          <w:szCs w:val="24"/>
        </w:rPr>
      </w:pPr>
      <w:r w:rsidRPr="00DE13B3">
        <w:rPr>
          <w:rFonts w:asciiTheme="majorHAnsi" w:hAnsiTheme="majorHAnsi" w:cs="Times New Roman"/>
          <w:b/>
          <w:sz w:val="24"/>
          <w:szCs w:val="24"/>
        </w:rPr>
        <w:t xml:space="preserve">Instructions to candidates for the PLANNING SESSION (2 ¼ hours)                  </w:t>
      </w:r>
    </w:p>
    <w:p w:rsidR="00494865" w:rsidRPr="00DE13B3" w:rsidRDefault="00494865" w:rsidP="00494865">
      <w:pPr>
        <w:rPr>
          <w:rFonts w:asciiTheme="majorHAnsi" w:hAnsiTheme="majorHAnsi" w:cs="Times New Roman"/>
          <w:i/>
          <w:sz w:val="24"/>
          <w:szCs w:val="24"/>
        </w:rPr>
      </w:pPr>
      <w:r w:rsidRPr="00DE13B3">
        <w:rPr>
          <w:rFonts w:asciiTheme="majorHAnsi" w:hAnsiTheme="majorHAnsi" w:cs="Times New Roman"/>
          <w:i/>
          <w:sz w:val="24"/>
          <w:szCs w:val="24"/>
        </w:rPr>
        <w:t>You are advised to spend 2 hours and 15 minutes doing the following:</w:t>
      </w:r>
    </w:p>
    <w:p w:rsidR="00494865" w:rsidRPr="00DE13B3" w:rsidRDefault="00494865" w:rsidP="00494865">
      <w:pPr>
        <w:pStyle w:val="ListParagraph"/>
        <w:numPr>
          <w:ilvl w:val="0"/>
          <w:numId w:val="1"/>
        </w:numPr>
        <w:rPr>
          <w:rFonts w:asciiTheme="majorHAnsi" w:hAnsiTheme="majorHAnsi" w:cs="Times New Roman"/>
          <w:i/>
          <w:sz w:val="24"/>
          <w:szCs w:val="24"/>
        </w:rPr>
      </w:pPr>
      <w:r w:rsidRPr="00DE13B3">
        <w:rPr>
          <w:rFonts w:asciiTheme="majorHAnsi" w:hAnsiTheme="majorHAnsi" w:cs="Times New Roman"/>
          <w:sz w:val="24"/>
          <w:szCs w:val="24"/>
        </w:rPr>
        <w:t xml:space="preserve"> </w:t>
      </w:r>
      <w:r w:rsidRPr="00DE13B3">
        <w:rPr>
          <w:rFonts w:asciiTheme="majorHAnsi" w:hAnsiTheme="majorHAnsi" w:cs="Times New Roman"/>
          <w:i/>
          <w:sz w:val="24"/>
          <w:szCs w:val="24"/>
        </w:rPr>
        <w:t>Reading and selecting both task and materials.</w:t>
      </w:r>
    </w:p>
    <w:p w:rsidR="00494865" w:rsidRPr="00DE13B3" w:rsidRDefault="00494865" w:rsidP="00494865">
      <w:pPr>
        <w:pStyle w:val="ListParagraph"/>
        <w:numPr>
          <w:ilvl w:val="0"/>
          <w:numId w:val="1"/>
        </w:numPr>
        <w:rPr>
          <w:rFonts w:asciiTheme="majorHAnsi" w:hAnsiTheme="majorHAnsi" w:cs="Times New Roman"/>
          <w:i/>
          <w:sz w:val="24"/>
          <w:szCs w:val="24"/>
        </w:rPr>
      </w:pPr>
      <w:r w:rsidRPr="00DE13B3">
        <w:rPr>
          <w:rFonts w:asciiTheme="majorHAnsi" w:hAnsiTheme="majorHAnsi" w:cs="Times New Roman"/>
          <w:i/>
          <w:sz w:val="24"/>
          <w:szCs w:val="24"/>
        </w:rPr>
        <w:t>Sketching.</w:t>
      </w:r>
    </w:p>
    <w:p w:rsidR="00494865" w:rsidRPr="00DE13B3" w:rsidRDefault="00494865" w:rsidP="00494865">
      <w:pPr>
        <w:pStyle w:val="ListParagraph"/>
        <w:numPr>
          <w:ilvl w:val="0"/>
          <w:numId w:val="1"/>
        </w:numPr>
        <w:rPr>
          <w:rFonts w:asciiTheme="majorHAnsi" w:hAnsiTheme="majorHAnsi" w:cs="Times New Roman"/>
          <w:sz w:val="24"/>
          <w:szCs w:val="24"/>
        </w:rPr>
      </w:pPr>
      <w:r w:rsidRPr="00DE13B3">
        <w:rPr>
          <w:rFonts w:asciiTheme="majorHAnsi" w:hAnsiTheme="majorHAnsi" w:cs="Times New Roman"/>
          <w:i/>
          <w:sz w:val="24"/>
          <w:szCs w:val="24"/>
        </w:rPr>
        <w:t>Transfer if necessary.</w:t>
      </w:r>
      <w:r w:rsidRPr="00DE13B3">
        <w:rPr>
          <w:rFonts w:asciiTheme="majorHAnsi" w:hAnsiTheme="majorHAnsi" w:cs="Times New Roman"/>
          <w:b/>
          <w:i/>
          <w:sz w:val="24"/>
          <w:szCs w:val="24"/>
        </w:rPr>
        <w:t xml:space="preserve">                                                                                                                           </w:t>
      </w:r>
    </w:p>
    <w:p w:rsidR="00494865" w:rsidRPr="00DE13B3" w:rsidRDefault="00494865" w:rsidP="00494865">
      <w:pPr>
        <w:rPr>
          <w:rFonts w:asciiTheme="majorHAnsi" w:hAnsiTheme="majorHAnsi" w:cs="Times New Roman"/>
          <w:i/>
          <w:sz w:val="24"/>
          <w:szCs w:val="24"/>
        </w:rPr>
      </w:pPr>
      <w:r w:rsidRPr="00DE13B3">
        <w:rPr>
          <w:rFonts w:asciiTheme="majorHAnsi" w:hAnsiTheme="majorHAnsi" w:cs="Times New Roman"/>
          <w:b/>
          <w:sz w:val="24"/>
          <w:szCs w:val="24"/>
        </w:rPr>
        <w:t>On no account</w:t>
      </w:r>
      <w:r w:rsidRPr="00DE13B3">
        <w:rPr>
          <w:rFonts w:asciiTheme="majorHAnsi" w:hAnsiTheme="majorHAnsi" w:cs="Times New Roman"/>
          <w:b/>
          <w:i/>
          <w:sz w:val="24"/>
          <w:szCs w:val="24"/>
        </w:rPr>
        <w:t xml:space="preserve"> </w:t>
      </w:r>
      <w:r w:rsidRPr="00DE13B3">
        <w:rPr>
          <w:rFonts w:asciiTheme="majorHAnsi" w:hAnsiTheme="majorHAnsi" w:cs="Times New Roman"/>
          <w:i/>
          <w:sz w:val="24"/>
          <w:szCs w:val="24"/>
        </w:rPr>
        <w:t xml:space="preserve">may you take out of the examination room a copy of the tests or your plans /sketches and you </w:t>
      </w:r>
      <w:r w:rsidRPr="00DE13B3">
        <w:rPr>
          <w:rFonts w:asciiTheme="majorHAnsi" w:hAnsiTheme="majorHAnsi" w:cs="Times New Roman"/>
          <w:b/>
          <w:sz w:val="24"/>
          <w:szCs w:val="24"/>
        </w:rPr>
        <w:t xml:space="preserve">must not </w:t>
      </w:r>
      <w:r w:rsidRPr="00DE13B3">
        <w:rPr>
          <w:rFonts w:asciiTheme="majorHAnsi" w:hAnsiTheme="majorHAnsi" w:cs="Times New Roman"/>
          <w:i/>
          <w:sz w:val="24"/>
          <w:szCs w:val="24"/>
        </w:rPr>
        <w:t>bring in any other notes/sketches or any such specimen into the examination room on returning for the practical session.</w:t>
      </w:r>
    </w:p>
    <w:p w:rsidR="00494865" w:rsidRPr="00DE13B3" w:rsidRDefault="00494865" w:rsidP="00494865">
      <w:pPr>
        <w:rPr>
          <w:rFonts w:asciiTheme="majorHAnsi" w:hAnsiTheme="majorHAnsi" w:cs="Times New Roman"/>
          <w:i/>
          <w:sz w:val="24"/>
          <w:szCs w:val="24"/>
        </w:rPr>
      </w:pPr>
      <w:r w:rsidRPr="00DE13B3">
        <w:rPr>
          <w:rFonts w:asciiTheme="majorHAnsi" w:hAnsiTheme="majorHAnsi" w:cs="Times New Roman"/>
          <w:i/>
          <w:sz w:val="24"/>
          <w:szCs w:val="24"/>
        </w:rPr>
        <w:t>Your plans/sketches must bear your index number, name and the number of the task you have selected. All these should be handed to the supervisor at the end of the practical test.</w:t>
      </w:r>
    </w:p>
    <w:p w:rsidR="00494865" w:rsidRPr="00DE13B3" w:rsidRDefault="00494865" w:rsidP="00494865">
      <w:pPr>
        <w:jc w:val="right"/>
        <w:rPr>
          <w:rFonts w:asciiTheme="majorHAnsi" w:hAnsiTheme="majorHAnsi" w:cs="Times New Roman"/>
          <w:b/>
          <w:i/>
          <w:sz w:val="24"/>
          <w:szCs w:val="24"/>
        </w:rPr>
      </w:pPr>
    </w:p>
    <w:p w:rsidR="00494865" w:rsidRPr="00DE13B3" w:rsidRDefault="00494865" w:rsidP="00494865">
      <w:pPr>
        <w:pStyle w:val="ListParagraph"/>
        <w:numPr>
          <w:ilvl w:val="0"/>
          <w:numId w:val="2"/>
        </w:numPr>
        <w:rPr>
          <w:rFonts w:asciiTheme="majorHAnsi" w:hAnsiTheme="majorHAnsi" w:cs="Times New Roman"/>
          <w:sz w:val="24"/>
          <w:szCs w:val="24"/>
        </w:rPr>
      </w:pPr>
      <w:r w:rsidRPr="00DE13B3">
        <w:rPr>
          <w:rFonts w:asciiTheme="majorHAnsi" w:hAnsiTheme="majorHAnsi" w:cs="Times New Roman"/>
          <w:sz w:val="24"/>
          <w:szCs w:val="24"/>
        </w:rPr>
        <w:lastRenderedPageBreak/>
        <w:t xml:space="preserve">Within an area 20cmx 30cm, design an emblem for United Farmers Bank </w:t>
      </w:r>
      <w:proofErr w:type="spellStart"/>
      <w:r w:rsidRPr="00DE13B3">
        <w:rPr>
          <w:rFonts w:asciiTheme="majorHAnsi" w:hAnsiTheme="majorHAnsi" w:cs="Times New Roman"/>
          <w:sz w:val="24"/>
          <w:szCs w:val="24"/>
        </w:rPr>
        <w:t>Mukono</w:t>
      </w:r>
      <w:proofErr w:type="spellEnd"/>
      <w:r w:rsidRPr="00DE13B3">
        <w:rPr>
          <w:rFonts w:asciiTheme="majorHAnsi" w:hAnsiTheme="majorHAnsi" w:cs="Times New Roman"/>
          <w:sz w:val="24"/>
          <w:szCs w:val="24"/>
        </w:rPr>
        <w:t xml:space="preserve"> whose motto is “Serve to excel”.</w:t>
      </w:r>
    </w:p>
    <w:p w:rsidR="00494865" w:rsidRPr="00DE13B3" w:rsidRDefault="00494865" w:rsidP="00494865">
      <w:pPr>
        <w:pStyle w:val="ListParagraph"/>
        <w:ind w:left="1080"/>
        <w:rPr>
          <w:rFonts w:asciiTheme="majorHAnsi" w:hAnsiTheme="majorHAnsi" w:cs="Times New Roman"/>
          <w:sz w:val="24"/>
          <w:szCs w:val="24"/>
        </w:rPr>
      </w:pPr>
      <w:r w:rsidRPr="00DE13B3">
        <w:rPr>
          <w:rFonts w:asciiTheme="majorHAnsi" w:hAnsiTheme="majorHAnsi" w:cs="Times New Roman"/>
          <w:sz w:val="24"/>
          <w:szCs w:val="24"/>
        </w:rPr>
        <w:t xml:space="preserve">Use not more than three </w:t>
      </w:r>
      <w:proofErr w:type="spellStart"/>
      <w:r w:rsidRPr="00DE13B3">
        <w:rPr>
          <w:rFonts w:asciiTheme="majorHAnsi" w:hAnsiTheme="majorHAnsi" w:cs="Times New Roman"/>
          <w:sz w:val="24"/>
          <w:szCs w:val="24"/>
        </w:rPr>
        <w:t>colours</w:t>
      </w:r>
      <w:proofErr w:type="spellEnd"/>
    </w:p>
    <w:p w:rsidR="00494865" w:rsidRPr="00DE13B3" w:rsidRDefault="00494865" w:rsidP="00494865">
      <w:pPr>
        <w:pStyle w:val="ListParagraph"/>
        <w:ind w:left="1080"/>
        <w:rPr>
          <w:rFonts w:asciiTheme="majorHAnsi" w:hAnsiTheme="majorHAnsi" w:cs="Times New Roman"/>
          <w:sz w:val="24"/>
          <w:szCs w:val="24"/>
        </w:rPr>
      </w:pPr>
      <w:r w:rsidRPr="00DE13B3">
        <w:rPr>
          <w:rFonts w:asciiTheme="majorHAnsi" w:hAnsiTheme="majorHAnsi" w:cs="Times New Roman"/>
          <w:sz w:val="24"/>
          <w:szCs w:val="24"/>
        </w:rPr>
        <w:t xml:space="preserve"> </w:t>
      </w:r>
    </w:p>
    <w:p w:rsidR="00494865" w:rsidRPr="00DE13B3" w:rsidRDefault="00494865" w:rsidP="00494865">
      <w:pPr>
        <w:pStyle w:val="ListParagraph"/>
        <w:numPr>
          <w:ilvl w:val="0"/>
          <w:numId w:val="2"/>
        </w:numPr>
        <w:rPr>
          <w:rFonts w:asciiTheme="majorHAnsi" w:hAnsiTheme="majorHAnsi" w:cs="Times New Roman"/>
          <w:sz w:val="24"/>
          <w:szCs w:val="24"/>
        </w:rPr>
      </w:pPr>
      <w:r w:rsidRPr="00DE13B3">
        <w:rPr>
          <w:rFonts w:asciiTheme="majorHAnsi" w:hAnsiTheme="majorHAnsi" w:cs="Times New Roman"/>
          <w:sz w:val="24"/>
          <w:szCs w:val="24"/>
        </w:rPr>
        <w:t xml:space="preserve"> A new type of beverage is to be introduced on market called “</w:t>
      </w:r>
      <w:proofErr w:type="spellStart"/>
      <w:r w:rsidRPr="00DE13B3">
        <w:rPr>
          <w:rFonts w:asciiTheme="majorHAnsi" w:hAnsiTheme="majorHAnsi" w:cs="Times New Roman"/>
          <w:sz w:val="24"/>
          <w:szCs w:val="24"/>
        </w:rPr>
        <w:t>Mubisi</w:t>
      </w:r>
      <w:proofErr w:type="spellEnd"/>
      <w:r w:rsidRPr="00DE13B3">
        <w:rPr>
          <w:rFonts w:asciiTheme="majorHAnsi" w:hAnsiTheme="majorHAnsi" w:cs="Times New Roman"/>
          <w:sz w:val="24"/>
          <w:szCs w:val="24"/>
        </w:rPr>
        <w:t xml:space="preserve"> Hyper Taste” blended from fresh ripe bananas.</w:t>
      </w:r>
    </w:p>
    <w:p w:rsidR="00494865" w:rsidRPr="00DE13B3" w:rsidRDefault="00494865" w:rsidP="00494865">
      <w:pPr>
        <w:pStyle w:val="ListParagraph"/>
        <w:ind w:left="1080"/>
        <w:rPr>
          <w:rFonts w:asciiTheme="majorHAnsi" w:hAnsiTheme="majorHAnsi" w:cs="Times New Roman"/>
          <w:sz w:val="24"/>
          <w:szCs w:val="24"/>
        </w:rPr>
      </w:pPr>
      <w:r w:rsidRPr="00DE13B3">
        <w:rPr>
          <w:rFonts w:asciiTheme="majorHAnsi" w:hAnsiTheme="majorHAnsi" w:cs="Times New Roman"/>
          <w:sz w:val="24"/>
          <w:szCs w:val="24"/>
        </w:rPr>
        <w:t xml:space="preserve">In a space of 30cm x 40cm, make a poster advertising the product with a slogan “Sweeter than sugar” and using not more than three </w:t>
      </w:r>
      <w:proofErr w:type="spellStart"/>
      <w:r w:rsidRPr="00DE13B3">
        <w:rPr>
          <w:rFonts w:asciiTheme="majorHAnsi" w:hAnsiTheme="majorHAnsi" w:cs="Times New Roman"/>
          <w:sz w:val="24"/>
          <w:szCs w:val="24"/>
        </w:rPr>
        <w:t>colours</w:t>
      </w:r>
      <w:proofErr w:type="spellEnd"/>
      <w:r w:rsidRPr="00DE13B3">
        <w:rPr>
          <w:rFonts w:asciiTheme="majorHAnsi" w:hAnsiTheme="majorHAnsi" w:cs="Times New Roman"/>
          <w:sz w:val="24"/>
          <w:szCs w:val="24"/>
        </w:rPr>
        <w:t xml:space="preserve">. </w:t>
      </w:r>
    </w:p>
    <w:p w:rsidR="00494865" w:rsidRPr="00DE13B3" w:rsidRDefault="00494865" w:rsidP="00494865">
      <w:pPr>
        <w:pStyle w:val="ListParagraph"/>
        <w:ind w:left="1080"/>
        <w:rPr>
          <w:rFonts w:asciiTheme="majorHAnsi" w:hAnsiTheme="majorHAnsi" w:cs="Times New Roman"/>
          <w:sz w:val="24"/>
          <w:szCs w:val="24"/>
        </w:rPr>
      </w:pPr>
    </w:p>
    <w:p w:rsidR="00494865" w:rsidRPr="00DE13B3" w:rsidRDefault="00494865" w:rsidP="00494865">
      <w:pPr>
        <w:pStyle w:val="ListParagraph"/>
        <w:numPr>
          <w:ilvl w:val="0"/>
          <w:numId w:val="2"/>
        </w:numPr>
        <w:rPr>
          <w:rFonts w:asciiTheme="majorHAnsi" w:hAnsiTheme="majorHAnsi" w:cs="Times New Roman"/>
          <w:sz w:val="24"/>
          <w:szCs w:val="24"/>
        </w:rPr>
      </w:pPr>
      <w:r w:rsidRPr="00DE13B3">
        <w:rPr>
          <w:rFonts w:asciiTheme="majorHAnsi" w:hAnsiTheme="majorHAnsi" w:cs="Times New Roman"/>
          <w:sz w:val="24"/>
          <w:szCs w:val="24"/>
        </w:rPr>
        <w:t>Design a repeat patterned paper suitable for wrapping wedding gifts. Include the words “Forever mine”</w:t>
      </w:r>
    </w:p>
    <w:p w:rsidR="00494865" w:rsidRPr="00DE13B3" w:rsidRDefault="00494865" w:rsidP="00494865">
      <w:pPr>
        <w:pStyle w:val="ListParagraph"/>
        <w:ind w:left="1080"/>
        <w:rPr>
          <w:rFonts w:asciiTheme="majorHAnsi" w:hAnsiTheme="majorHAnsi" w:cs="Times New Roman"/>
          <w:sz w:val="24"/>
          <w:szCs w:val="24"/>
        </w:rPr>
      </w:pPr>
      <w:r w:rsidRPr="00DE13B3">
        <w:rPr>
          <w:rFonts w:asciiTheme="majorHAnsi" w:hAnsiTheme="majorHAnsi" w:cs="Times New Roman"/>
          <w:sz w:val="24"/>
          <w:szCs w:val="24"/>
        </w:rPr>
        <w:t xml:space="preserve">Use three </w:t>
      </w:r>
      <w:proofErr w:type="spellStart"/>
      <w:r w:rsidRPr="00DE13B3">
        <w:rPr>
          <w:rFonts w:asciiTheme="majorHAnsi" w:hAnsiTheme="majorHAnsi" w:cs="Times New Roman"/>
          <w:sz w:val="24"/>
          <w:szCs w:val="24"/>
        </w:rPr>
        <w:t>colours</w:t>
      </w:r>
      <w:proofErr w:type="spellEnd"/>
      <w:r w:rsidRPr="00DE13B3">
        <w:rPr>
          <w:rFonts w:asciiTheme="majorHAnsi" w:hAnsiTheme="majorHAnsi" w:cs="Times New Roman"/>
          <w:sz w:val="24"/>
          <w:szCs w:val="24"/>
        </w:rPr>
        <w:t xml:space="preserve"> only</w:t>
      </w:r>
    </w:p>
    <w:p w:rsidR="00494865" w:rsidRPr="00DE13B3" w:rsidRDefault="00494865" w:rsidP="00494865">
      <w:pPr>
        <w:pStyle w:val="ListParagraph"/>
        <w:rPr>
          <w:rFonts w:asciiTheme="majorHAnsi" w:hAnsiTheme="majorHAnsi" w:cs="Times New Roman"/>
          <w:sz w:val="24"/>
          <w:szCs w:val="24"/>
        </w:rPr>
      </w:pPr>
      <w:r w:rsidRPr="00DE13B3">
        <w:rPr>
          <w:rFonts w:asciiTheme="majorHAnsi" w:hAnsiTheme="majorHAnsi" w:cs="Times New Roman"/>
          <w:sz w:val="24"/>
          <w:szCs w:val="24"/>
        </w:rPr>
        <w:t xml:space="preserve"> </w:t>
      </w:r>
    </w:p>
    <w:p w:rsidR="00494865" w:rsidRPr="00DE13B3" w:rsidRDefault="00494865" w:rsidP="00494865">
      <w:pPr>
        <w:pStyle w:val="ListParagraph"/>
        <w:rPr>
          <w:rFonts w:asciiTheme="majorHAnsi" w:hAnsiTheme="majorHAnsi" w:cs="Times New Roman"/>
          <w:sz w:val="24"/>
          <w:szCs w:val="24"/>
        </w:rPr>
      </w:pPr>
    </w:p>
    <w:p w:rsidR="00494865" w:rsidRPr="00DE13B3" w:rsidRDefault="00494865" w:rsidP="00494865">
      <w:pPr>
        <w:pStyle w:val="ListParagraph"/>
        <w:numPr>
          <w:ilvl w:val="0"/>
          <w:numId w:val="2"/>
        </w:numPr>
        <w:rPr>
          <w:rFonts w:asciiTheme="majorHAnsi" w:hAnsiTheme="majorHAnsi" w:cs="Times New Roman"/>
          <w:sz w:val="24"/>
          <w:szCs w:val="24"/>
        </w:rPr>
      </w:pPr>
      <w:r w:rsidRPr="00DE13B3">
        <w:rPr>
          <w:rFonts w:asciiTheme="majorHAnsi" w:hAnsiTheme="majorHAnsi" w:cs="Times New Roman"/>
          <w:sz w:val="24"/>
          <w:szCs w:val="24"/>
        </w:rPr>
        <w:t>In good calligraphic hand, write the text below in well decorated borders using a space of 25cm x 35cm not exceeding three colors;</w:t>
      </w:r>
    </w:p>
    <w:p w:rsidR="00494865" w:rsidRPr="00DE13B3" w:rsidRDefault="00494865" w:rsidP="005E1DE1">
      <w:pPr>
        <w:pStyle w:val="NoSpacing"/>
        <w:jc w:val="center"/>
        <w:rPr>
          <w:rFonts w:asciiTheme="majorHAnsi" w:hAnsiTheme="majorHAnsi" w:cs="Times New Roman"/>
          <w:b/>
          <w:sz w:val="24"/>
          <w:szCs w:val="24"/>
        </w:rPr>
      </w:pPr>
      <w:r w:rsidRPr="00DE13B3">
        <w:rPr>
          <w:rFonts w:asciiTheme="majorHAnsi" w:hAnsiTheme="majorHAnsi" w:cs="Times New Roman"/>
          <w:b/>
          <w:sz w:val="24"/>
          <w:szCs w:val="24"/>
        </w:rPr>
        <w:t>Humility</w:t>
      </w:r>
    </w:p>
    <w:p w:rsidR="00494865" w:rsidRPr="00DE13B3" w:rsidRDefault="00494865" w:rsidP="00494865">
      <w:pPr>
        <w:pStyle w:val="NoSpacing"/>
        <w:ind w:left="720"/>
        <w:jc w:val="center"/>
        <w:rPr>
          <w:rFonts w:asciiTheme="majorHAnsi" w:hAnsiTheme="majorHAnsi" w:cs="Times New Roman"/>
          <w:b/>
          <w:sz w:val="24"/>
          <w:szCs w:val="24"/>
        </w:rPr>
      </w:pPr>
    </w:p>
    <w:p w:rsidR="00494865" w:rsidRPr="00DE13B3" w:rsidRDefault="00494865" w:rsidP="00494865">
      <w:pPr>
        <w:jc w:val="center"/>
        <w:rPr>
          <w:rFonts w:asciiTheme="majorHAnsi" w:hAnsiTheme="majorHAnsi" w:cs="Times New Roman"/>
          <w:sz w:val="24"/>
          <w:szCs w:val="24"/>
        </w:rPr>
      </w:pPr>
      <w:r w:rsidRPr="00DE13B3">
        <w:rPr>
          <w:rFonts w:asciiTheme="majorHAnsi" w:hAnsiTheme="majorHAnsi" w:cs="Times New Roman"/>
          <w:sz w:val="24"/>
          <w:szCs w:val="24"/>
        </w:rPr>
        <w:t>My son, conduct your affairs with humility,</w:t>
      </w:r>
    </w:p>
    <w:p w:rsidR="00494865" w:rsidRPr="00DE13B3" w:rsidRDefault="00494865" w:rsidP="00494865">
      <w:pPr>
        <w:jc w:val="center"/>
        <w:rPr>
          <w:rFonts w:asciiTheme="majorHAnsi" w:hAnsiTheme="majorHAnsi" w:cs="Times New Roman"/>
          <w:sz w:val="24"/>
          <w:szCs w:val="24"/>
        </w:rPr>
      </w:pPr>
      <w:r w:rsidRPr="00DE13B3">
        <w:rPr>
          <w:rFonts w:asciiTheme="majorHAnsi" w:hAnsiTheme="majorHAnsi" w:cs="Times New Roman"/>
          <w:sz w:val="24"/>
          <w:szCs w:val="24"/>
        </w:rPr>
        <w:t>And you will be loved more than a giver of gifts</w:t>
      </w:r>
    </w:p>
    <w:p w:rsidR="00494865" w:rsidRPr="00DE13B3" w:rsidRDefault="00494865" w:rsidP="00494865">
      <w:pPr>
        <w:jc w:val="center"/>
        <w:rPr>
          <w:rFonts w:asciiTheme="majorHAnsi" w:hAnsiTheme="majorHAnsi" w:cs="Times New Roman"/>
          <w:sz w:val="24"/>
          <w:szCs w:val="24"/>
        </w:rPr>
      </w:pPr>
      <w:r w:rsidRPr="00DE13B3">
        <w:rPr>
          <w:rFonts w:asciiTheme="majorHAnsi" w:hAnsiTheme="majorHAnsi" w:cs="Times New Roman"/>
          <w:sz w:val="24"/>
          <w:szCs w:val="24"/>
        </w:rPr>
        <w:t>Humble yourself the more, the greater you are</w:t>
      </w:r>
    </w:p>
    <w:p w:rsidR="00494865" w:rsidRPr="00DE13B3" w:rsidRDefault="00494865" w:rsidP="00494865">
      <w:pPr>
        <w:jc w:val="center"/>
        <w:rPr>
          <w:rFonts w:asciiTheme="majorHAnsi" w:hAnsiTheme="majorHAnsi" w:cs="Times New Roman"/>
          <w:sz w:val="24"/>
          <w:szCs w:val="24"/>
        </w:rPr>
      </w:pPr>
      <w:r w:rsidRPr="00DE13B3">
        <w:rPr>
          <w:rFonts w:asciiTheme="majorHAnsi" w:hAnsiTheme="majorHAnsi" w:cs="Times New Roman"/>
          <w:sz w:val="24"/>
          <w:szCs w:val="24"/>
        </w:rPr>
        <w:t>And you will find favor with God</w:t>
      </w:r>
    </w:p>
    <w:p w:rsidR="00494865" w:rsidRPr="00DE13B3" w:rsidRDefault="00494865" w:rsidP="00494865">
      <w:pPr>
        <w:jc w:val="center"/>
        <w:rPr>
          <w:rFonts w:asciiTheme="majorHAnsi" w:hAnsiTheme="majorHAnsi" w:cs="Times New Roman"/>
          <w:sz w:val="24"/>
          <w:szCs w:val="24"/>
        </w:rPr>
      </w:pPr>
      <w:r w:rsidRPr="00DE13B3">
        <w:rPr>
          <w:rFonts w:asciiTheme="majorHAnsi" w:hAnsiTheme="majorHAnsi" w:cs="Times New Roman"/>
          <w:sz w:val="24"/>
          <w:szCs w:val="24"/>
        </w:rPr>
        <w:t xml:space="preserve">For Great is the power of God </w:t>
      </w:r>
    </w:p>
    <w:p w:rsidR="00494865" w:rsidRPr="00DE13B3" w:rsidRDefault="00494865" w:rsidP="00494865">
      <w:pPr>
        <w:jc w:val="center"/>
        <w:rPr>
          <w:rFonts w:asciiTheme="majorHAnsi" w:hAnsiTheme="majorHAnsi" w:cs="Times New Roman"/>
          <w:sz w:val="24"/>
          <w:szCs w:val="24"/>
        </w:rPr>
      </w:pPr>
      <w:r w:rsidRPr="00DE13B3">
        <w:rPr>
          <w:rFonts w:asciiTheme="majorHAnsi" w:hAnsiTheme="majorHAnsi" w:cs="Times New Roman"/>
          <w:sz w:val="24"/>
          <w:szCs w:val="24"/>
        </w:rPr>
        <w:t>By the humble he is glorified.</w:t>
      </w:r>
    </w:p>
    <w:p w:rsidR="00494865" w:rsidRPr="00DE13B3" w:rsidRDefault="00494865" w:rsidP="00494865">
      <w:pPr>
        <w:jc w:val="center"/>
        <w:rPr>
          <w:rFonts w:asciiTheme="majorHAnsi" w:hAnsiTheme="majorHAnsi" w:cs="Times New Roman"/>
          <w:b/>
          <w:i/>
          <w:sz w:val="24"/>
          <w:szCs w:val="24"/>
        </w:rPr>
      </w:pPr>
      <w:proofErr w:type="spellStart"/>
      <w:r w:rsidRPr="00DE13B3">
        <w:rPr>
          <w:rFonts w:asciiTheme="majorHAnsi" w:hAnsiTheme="majorHAnsi" w:cs="Times New Roman"/>
          <w:b/>
          <w:i/>
          <w:sz w:val="24"/>
          <w:szCs w:val="24"/>
        </w:rPr>
        <w:t>Sirach</w:t>
      </w:r>
      <w:proofErr w:type="spellEnd"/>
      <w:r w:rsidRPr="00DE13B3">
        <w:rPr>
          <w:rFonts w:asciiTheme="majorHAnsi" w:hAnsiTheme="majorHAnsi" w:cs="Times New Roman"/>
          <w:b/>
          <w:i/>
          <w:sz w:val="24"/>
          <w:szCs w:val="24"/>
        </w:rPr>
        <w:t xml:space="preserve"> 4: 17-19</w:t>
      </w:r>
    </w:p>
    <w:p w:rsidR="00494865" w:rsidRDefault="00494865" w:rsidP="00494865">
      <w:pPr>
        <w:rPr>
          <w:rFonts w:asciiTheme="majorHAnsi" w:hAnsiTheme="majorHAnsi" w:cs="Times New Roman"/>
          <w:sz w:val="24"/>
          <w:szCs w:val="24"/>
        </w:rPr>
      </w:pPr>
      <w:bookmarkStart w:id="0" w:name="_GoBack"/>
      <w:bookmarkEnd w:id="0"/>
    </w:p>
    <w:p w:rsidR="005E1DE1" w:rsidRDefault="005E1DE1" w:rsidP="00494865">
      <w:pPr>
        <w:rPr>
          <w:rFonts w:asciiTheme="majorHAnsi" w:hAnsiTheme="majorHAnsi" w:cs="Times New Roman"/>
          <w:sz w:val="24"/>
          <w:szCs w:val="24"/>
        </w:rPr>
      </w:pPr>
    </w:p>
    <w:p w:rsidR="005E1DE1" w:rsidRPr="00DE13B3" w:rsidRDefault="005E1DE1" w:rsidP="00494865">
      <w:pPr>
        <w:rPr>
          <w:rFonts w:asciiTheme="majorHAnsi" w:hAnsiTheme="majorHAnsi" w:cs="Times New Roman"/>
          <w:sz w:val="24"/>
          <w:szCs w:val="24"/>
        </w:rPr>
      </w:pPr>
    </w:p>
    <w:p w:rsidR="00494865" w:rsidRPr="00494865" w:rsidRDefault="00494865" w:rsidP="00494865">
      <w:pPr>
        <w:jc w:val="center"/>
        <w:rPr>
          <w:rFonts w:asciiTheme="majorHAnsi" w:hAnsiTheme="majorHAnsi" w:cs="Times New Roman"/>
          <w:b/>
          <w:i/>
          <w:sz w:val="24"/>
          <w:szCs w:val="24"/>
        </w:rPr>
      </w:pPr>
      <w:r w:rsidRPr="00494865">
        <w:rPr>
          <w:rFonts w:asciiTheme="majorHAnsi" w:hAnsiTheme="majorHAnsi" w:cs="Times New Roman"/>
          <w:b/>
          <w:i/>
          <w:sz w:val="24"/>
          <w:szCs w:val="24"/>
        </w:rPr>
        <w:t xml:space="preserve">End - </w:t>
      </w:r>
    </w:p>
    <w:p w:rsidR="00943BF6" w:rsidRDefault="00943BF6"/>
    <w:sectPr w:rsidR="00943BF6" w:rsidSect="00494865">
      <w:footerReference w:type="default" r:id="rId9"/>
      <w:pgSz w:w="11907" w:h="16839" w:code="9"/>
      <w:pgMar w:top="990" w:right="837" w:bottom="540" w:left="108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A99" w:rsidRDefault="00566A99" w:rsidP="00494865">
      <w:pPr>
        <w:spacing w:after="0" w:line="240" w:lineRule="auto"/>
      </w:pPr>
      <w:r>
        <w:separator/>
      </w:r>
    </w:p>
  </w:endnote>
  <w:endnote w:type="continuationSeparator" w:id="0">
    <w:p w:rsidR="00566A99" w:rsidRDefault="00566A99" w:rsidP="0049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865" w:rsidRPr="00494865" w:rsidRDefault="00494865">
    <w:pPr>
      <w:pStyle w:val="Footer"/>
      <w:pBdr>
        <w:top w:val="thinThickSmallGap" w:sz="24" w:space="1" w:color="622423" w:themeColor="accent2" w:themeShade="7F"/>
      </w:pBdr>
      <w:rPr>
        <w:rFonts w:asciiTheme="majorHAnsi" w:eastAsiaTheme="majorEastAsia" w:hAnsiTheme="majorHAnsi" w:cstheme="majorBidi"/>
        <w:i/>
      </w:rPr>
    </w:pPr>
    <w:r w:rsidRPr="00494865">
      <w:rPr>
        <w:rFonts w:asciiTheme="majorHAnsi" w:eastAsiaTheme="majorEastAsia" w:hAnsiTheme="majorHAnsi" w:cstheme="majorBidi"/>
        <w:i/>
      </w:rPr>
      <w:tab/>
    </w:r>
    <w:proofErr w:type="spellStart"/>
    <w:r w:rsidRPr="00494865">
      <w:rPr>
        <w:rFonts w:asciiTheme="majorHAnsi" w:eastAsiaTheme="majorEastAsia" w:hAnsiTheme="majorHAnsi" w:cstheme="majorBidi"/>
        <w:i/>
      </w:rPr>
      <w:t>Mukono</w:t>
    </w:r>
    <w:proofErr w:type="spellEnd"/>
    <w:r w:rsidRPr="00494865">
      <w:rPr>
        <w:rFonts w:asciiTheme="majorHAnsi" w:eastAsiaTheme="majorEastAsia" w:hAnsiTheme="majorHAnsi" w:cstheme="majorBidi"/>
        <w:i/>
      </w:rPr>
      <w:t xml:space="preserve"> Examination Council 2019</w:t>
    </w:r>
    <w:r w:rsidRPr="00494865">
      <w:rPr>
        <w:rFonts w:asciiTheme="majorHAnsi" w:eastAsiaTheme="majorEastAsia" w:hAnsiTheme="majorHAnsi" w:cstheme="majorBidi"/>
        <w:i/>
      </w:rPr>
      <w:ptab w:relativeTo="margin" w:alignment="right" w:leader="none"/>
    </w:r>
    <w:r w:rsidRPr="00494865">
      <w:rPr>
        <w:rFonts w:asciiTheme="majorHAnsi" w:eastAsiaTheme="majorEastAsia" w:hAnsiTheme="majorHAnsi" w:cstheme="majorBidi"/>
        <w:i/>
      </w:rPr>
      <w:t xml:space="preserve">Page </w:t>
    </w:r>
    <w:r w:rsidRPr="00494865">
      <w:rPr>
        <w:rFonts w:eastAsiaTheme="minorEastAsia"/>
        <w:i/>
      </w:rPr>
      <w:fldChar w:fldCharType="begin"/>
    </w:r>
    <w:r w:rsidRPr="00494865">
      <w:rPr>
        <w:i/>
      </w:rPr>
      <w:instrText xml:space="preserve"> PAGE   \* MERGEFORMAT </w:instrText>
    </w:r>
    <w:r w:rsidRPr="00494865">
      <w:rPr>
        <w:rFonts w:eastAsiaTheme="minorEastAsia"/>
        <w:i/>
      </w:rPr>
      <w:fldChar w:fldCharType="separate"/>
    </w:r>
    <w:r w:rsidR="005E1DE1" w:rsidRPr="005E1DE1">
      <w:rPr>
        <w:rFonts w:asciiTheme="majorHAnsi" w:eastAsiaTheme="majorEastAsia" w:hAnsiTheme="majorHAnsi" w:cstheme="majorBidi"/>
        <w:i/>
        <w:noProof/>
      </w:rPr>
      <w:t>1</w:t>
    </w:r>
    <w:r w:rsidRPr="00494865">
      <w:rPr>
        <w:rFonts w:asciiTheme="majorHAnsi" w:eastAsiaTheme="majorEastAsia" w:hAnsiTheme="majorHAnsi" w:cstheme="majorBidi"/>
        <w:i/>
        <w:noProof/>
      </w:rPr>
      <w:fldChar w:fldCharType="end"/>
    </w:r>
  </w:p>
  <w:p w:rsidR="00494865" w:rsidRPr="00494865" w:rsidRDefault="00494865">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A99" w:rsidRDefault="00566A99" w:rsidP="00494865">
      <w:pPr>
        <w:spacing w:after="0" w:line="240" w:lineRule="auto"/>
      </w:pPr>
      <w:r>
        <w:separator/>
      </w:r>
    </w:p>
  </w:footnote>
  <w:footnote w:type="continuationSeparator" w:id="0">
    <w:p w:rsidR="00566A99" w:rsidRDefault="00566A99" w:rsidP="004948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53D5C"/>
    <w:multiLevelType w:val="hybridMultilevel"/>
    <w:tmpl w:val="30EAC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7C21681"/>
    <w:multiLevelType w:val="hybridMultilevel"/>
    <w:tmpl w:val="8660729C"/>
    <w:lvl w:ilvl="0" w:tplc="FD6E17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83"/>
    <w:rsid w:val="00056283"/>
    <w:rsid w:val="00494865"/>
    <w:rsid w:val="00566A99"/>
    <w:rsid w:val="005E1DE1"/>
    <w:rsid w:val="0094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4865"/>
    <w:pPr>
      <w:spacing w:after="0" w:line="240" w:lineRule="auto"/>
    </w:pPr>
  </w:style>
  <w:style w:type="paragraph" w:styleId="ListParagraph">
    <w:name w:val="List Paragraph"/>
    <w:basedOn w:val="Normal"/>
    <w:uiPriority w:val="34"/>
    <w:qFormat/>
    <w:rsid w:val="00494865"/>
    <w:pPr>
      <w:ind w:left="720"/>
      <w:contextualSpacing/>
    </w:pPr>
  </w:style>
  <w:style w:type="paragraph" w:styleId="Header">
    <w:name w:val="header"/>
    <w:basedOn w:val="Normal"/>
    <w:link w:val="HeaderChar"/>
    <w:uiPriority w:val="99"/>
    <w:unhideWhenUsed/>
    <w:rsid w:val="00494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865"/>
  </w:style>
  <w:style w:type="paragraph" w:styleId="Footer">
    <w:name w:val="footer"/>
    <w:basedOn w:val="Normal"/>
    <w:link w:val="FooterChar"/>
    <w:uiPriority w:val="99"/>
    <w:unhideWhenUsed/>
    <w:rsid w:val="00494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865"/>
  </w:style>
  <w:style w:type="paragraph" w:styleId="BalloonText">
    <w:name w:val="Balloon Text"/>
    <w:basedOn w:val="Normal"/>
    <w:link w:val="BalloonTextChar"/>
    <w:uiPriority w:val="99"/>
    <w:semiHidden/>
    <w:unhideWhenUsed/>
    <w:rsid w:val="00494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8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4865"/>
    <w:pPr>
      <w:spacing w:after="0" w:line="240" w:lineRule="auto"/>
    </w:pPr>
  </w:style>
  <w:style w:type="paragraph" w:styleId="ListParagraph">
    <w:name w:val="List Paragraph"/>
    <w:basedOn w:val="Normal"/>
    <w:uiPriority w:val="34"/>
    <w:qFormat/>
    <w:rsid w:val="00494865"/>
    <w:pPr>
      <w:ind w:left="720"/>
      <w:contextualSpacing/>
    </w:pPr>
  </w:style>
  <w:style w:type="paragraph" w:styleId="Header">
    <w:name w:val="header"/>
    <w:basedOn w:val="Normal"/>
    <w:link w:val="HeaderChar"/>
    <w:uiPriority w:val="99"/>
    <w:unhideWhenUsed/>
    <w:rsid w:val="00494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865"/>
  </w:style>
  <w:style w:type="paragraph" w:styleId="Footer">
    <w:name w:val="footer"/>
    <w:basedOn w:val="Normal"/>
    <w:link w:val="FooterChar"/>
    <w:uiPriority w:val="99"/>
    <w:unhideWhenUsed/>
    <w:rsid w:val="00494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865"/>
  </w:style>
  <w:style w:type="paragraph" w:styleId="BalloonText">
    <w:name w:val="Balloon Text"/>
    <w:basedOn w:val="Normal"/>
    <w:link w:val="BalloonTextChar"/>
    <w:uiPriority w:val="99"/>
    <w:semiHidden/>
    <w:unhideWhenUsed/>
    <w:rsid w:val="00494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8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dcterms:created xsi:type="dcterms:W3CDTF">2019-06-11T12:30:00Z</dcterms:created>
  <dcterms:modified xsi:type="dcterms:W3CDTF">2019-06-11T12:36:00Z</dcterms:modified>
</cp:coreProperties>
</file>