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P530/2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BIOLOGY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(Theory)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Paper 2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Jul /Aug 201</w:t>
      </w:r>
      <w:r>
        <w:rPr>
          <w:rFonts w:asciiTheme="majorHAnsi" w:hAnsiTheme="majorHAnsi" w:cs="Times New Roman"/>
          <w:b/>
          <w:sz w:val="24"/>
          <w:szCs w:val="24"/>
        </w:rPr>
        <w:t>9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2 ½ Hours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5A77F7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2E5AD3E" wp14:editId="0034029D">
            <wp:simplePos x="0" y="0"/>
            <wp:positionH relativeFrom="column">
              <wp:posOffset>2526665</wp:posOffset>
            </wp:positionH>
            <wp:positionV relativeFrom="paragraph">
              <wp:posOffset>31750</wp:posOffset>
            </wp:positionV>
            <wp:extent cx="1036320" cy="1099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MUKONO EXAMINATION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5A77F7">
        <w:rPr>
          <w:rFonts w:asciiTheme="majorHAnsi" w:hAnsiTheme="majorHAnsi" w:cs="Times New Roman"/>
          <w:b/>
          <w:sz w:val="24"/>
          <w:szCs w:val="24"/>
        </w:rPr>
        <w:t>COUNCIL</w:t>
      </w:r>
    </w:p>
    <w:p w:rsidR="007616D9" w:rsidRPr="005A77F7" w:rsidRDefault="007616D9" w:rsidP="007616D9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Uganda Advanced Certificate of Education</w:t>
      </w:r>
    </w:p>
    <w:p w:rsidR="007616D9" w:rsidRPr="005A77F7" w:rsidRDefault="007616D9" w:rsidP="007616D9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BIOLOGY</w:t>
      </w:r>
    </w:p>
    <w:p w:rsidR="007616D9" w:rsidRPr="005A77F7" w:rsidRDefault="007616D9" w:rsidP="007616D9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Paper 2</w:t>
      </w:r>
    </w:p>
    <w:p w:rsidR="007616D9" w:rsidRPr="005A77F7" w:rsidRDefault="007616D9" w:rsidP="007616D9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2hours 30 minutes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A77F7">
        <w:rPr>
          <w:rFonts w:asciiTheme="majorHAnsi" w:hAnsiTheme="majorHAnsi" w:cs="Times New Roman"/>
          <w:b/>
          <w:sz w:val="24"/>
          <w:szCs w:val="24"/>
        </w:rPr>
        <w:t>INSTRUCTIONS TO CANDIDATES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A77F7">
        <w:rPr>
          <w:rFonts w:asciiTheme="majorHAnsi" w:hAnsiTheme="majorHAnsi" w:cs="Times New Roman"/>
          <w:i/>
          <w:sz w:val="24"/>
          <w:szCs w:val="24"/>
        </w:rPr>
        <w:t xml:space="preserve">This paper consists of </w:t>
      </w:r>
      <w:r w:rsidRPr="005A77F7">
        <w:rPr>
          <w:rFonts w:asciiTheme="majorHAnsi" w:hAnsiTheme="majorHAnsi" w:cs="Times New Roman"/>
          <w:b/>
          <w:i/>
          <w:sz w:val="24"/>
          <w:szCs w:val="24"/>
        </w:rPr>
        <w:t>six</w:t>
      </w:r>
      <w:r w:rsidRPr="005A77F7">
        <w:rPr>
          <w:rFonts w:asciiTheme="majorHAnsi" w:hAnsiTheme="majorHAnsi" w:cs="Times New Roman"/>
          <w:i/>
          <w:sz w:val="24"/>
          <w:szCs w:val="24"/>
        </w:rPr>
        <w:t xml:space="preserve"> questions.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A77F7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5A77F7">
        <w:rPr>
          <w:rFonts w:asciiTheme="majorHAnsi" w:hAnsiTheme="majorHAnsi" w:cs="Times New Roman"/>
          <w:b/>
          <w:i/>
          <w:sz w:val="24"/>
          <w:szCs w:val="24"/>
        </w:rPr>
        <w:t>one</w:t>
      </w:r>
      <w:r w:rsidRPr="005A77F7">
        <w:rPr>
          <w:rFonts w:asciiTheme="majorHAnsi" w:hAnsiTheme="majorHAnsi" w:cs="Times New Roman"/>
          <w:i/>
          <w:sz w:val="24"/>
          <w:szCs w:val="24"/>
        </w:rPr>
        <w:t xml:space="preserve"> in section </w:t>
      </w:r>
      <w:r w:rsidRPr="005A77F7">
        <w:rPr>
          <w:rFonts w:asciiTheme="majorHAnsi" w:hAnsiTheme="majorHAnsi" w:cs="Times New Roman"/>
          <w:b/>
          <w:i/>
          <w:sz w:val="24"/>
          <w:szCs w:val="24"/>
        </w:rPr>
        <w:t>A</w:t>
      </w:r>
      <w:r w:rsidRPr="005A77F7">
        <w:rPr>
          <w:rFonts w:asciiTheme="majorHAnsi" w:hAnsiTheme="majorHAnsi" w:cs="Times New Roman"/>
          <w:i/>
          <w:sz w:val="24"/>
          <w:szCs w:val="24"/>
        </w:rPr>
        <w:t xml:space="preserve"> plus </w:t>
      </w:r>
      <w:r w:rsidRPr="005A77F7">
        <w:rPr>
          <w:rFonts w:asciiTheme="majorHAnsi" w:hAnsiTheme="majorHAnsi" w:cs="Times New Roman"/>
          <w:b/>
          <w:i/>
          <w:sz w:val="24"/>
          <w:szCs w:val="24"/>
        </w:rPr>
        <w:t>three</w:t>
      </w:r>
      <w:r w:rsidRPr="005A77F7">
        <w:rPr>
          <w:rFonts w:asciiTheme="majorHAnsi" w:hAnsiTheme="majorHAnsi" w:cs="Times New Roman"/>
          <w:i/>
          <w:sz w:val="24"/>
          <w:szCs w:val="24"/>
        </w:rPr>
        <w:t xml:space="preserve"> others from section </w:t>
      </w:r>
      <w:r w:rsidRPr="005A77F7">
        <w:rPr>
          <w:rFonts w:asciiTheme="majorHAnsi" w:hAnsiTheme="majorHAnsi" w:cs="Times New Roman"/>
          <w:b/>
          <w:i/>
          <w:sz w:val="24"/>
          <w:szCs w:val="24"/>
        </w:rPr>
        <w:t>B</w:t>
      </w:r>
      <w:r w:rsidRPr="005A77F7">
        <w:rPr>
          <w:rFonts w:asciiTheme="majorHAnsi" w:hAnsiTheme="majorHAnsi" w:cs="Times New Roman"/>
          <w:i/>
          <w:sz w:val="24"/>
          <w:szCs w:val="24"/>
        </w:rPr>
        <w:t>.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A77F7">
        <w:rPr>
          <w:rFonts w:asciiTheme="majorHAnsi" w:hAnsiTheme="majorHAnsi" w:cs="Times New Roman"/>
          <w:i/>
          <w:sz w:val="24"/>
          <w:szCs w:val="24"/>
        </w:rPr>
        <w:t>Candidates are advised to read the questions carefully, organize their answers and present them precisely and logically, illustrating with well labelled diagrams where necessary.</w:t>
      </w:r>
    </w:p>
    <w:p w:rsidR="007616D9" w:rsidRPr="005A77F7" w:rsidRDefault="007616D9" w:rsidP="007616D9">
      <w:pPr>
        <w:spacing w:after="0" w:line="360" w:lineRule="auto"/>
        <w:rPr>
          <w:rFonts w:asciiTheme="majorHAnsi" w:hAnsiTheme="majorHAnsi" w:cs="Tahoma"/>
          <w:b/>
          <w:i/>
          <w:sz w:val="24"/>
          <w:szCs w:val="24"/>
          <w:lang w:val="en-US"/>
        </w:rPr>
      </w:pPr>
    </w:p>
    <w:p w:rsidR="007616D9" w:rsidRDefault="007616D9" w:rsidP="007616D9">
      <w:pPr>
        <w:spacing w:line="360" w:lineRule="auto"/>
        <w:rPr>
          <w:rFonts w:asciiTheme="majorHAnsi" w:hAnsiTheme="majorHAnsi" w:cs="Tahoma"/>
          <w:sz w:val="24"/>
          <w:szCs w:val="24"/>
          <w:lang w:val="en-US"/>
        </w:rPr>
      </w:pPr>
    </w:p>
    <w:p w:rsidR="007616D9" w:rsidRDefault="007616D9" w:rsidP="007616D9">
      <w:pPr>
        <w:spacing w:line="360" w:lineRule="auto"/>
        <w:rPr>
          <w:rFonts w:asciiTheme="majorHAnsi" w:hAnsiTheme="majorHAnsi" w:cs="Tahoma"/>
          <w:sz w:val="24"/>
          <w:szCs w:val="24"/>
          <w:lang w:val="en-US"/>
        </w:rPr>
      </w:pPr>
    </w:p>
    <w:p w:rsidR="007616D9" w:rsidRPr="005A77F7" w:rsidRDefault="007616D9" w:rsidP="007616D9">
      <w:pPr>
        <w:spacing w:line="360" w:lineRule="auto"/>
        <w:rPr>
          <w:rFonts w:asciiTheme="majorHAnsi" w:hAnsiTheme="majorHAnsi" w:cs="Tahoma"/>
          <w:sz w:val="24"/>
          <w:szCs w:val="24"/>
          <w:lang w:val="en-US"/>
        </w:rPr>
      </w:pPr>
    </w:p>
    <w:p w:rsidR="007616D9" w:rsidRPr="007616D9" w:rsidRDefault="007616D9" w:rsidP="007616D9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7616D9">
        <w:rPr>
          <w:rFonts w:asciiTheme="majorHAnsi" w:hAnsiTheme="majorHAnsi"/>
          <w:b/>
          <w:bCs/>
          <w:sz w:val="24"/>
          <w:szCs w:val="24"/>
        </w:rPr>
        <w:lastRenderedPageBreak/>
        <w:t>SECTION A (40 MARKS)</w:t>
      </w:r>
    </w:p>
    <w:p w:rsidR="007616D9" w:rsidRDefault="007616D9" w:rsidP="007616D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B3EA4F0" wp14:editId="1D4A5CC9">
            <wp:simplePos x="0" y="0"/>
            <wp:positionH relativeFrom="margin">
              <wp:posOffset>354330</wp:posOffset>
            </wp:positionH>
            <wp:positionV relativeFrom="page">
              <wp:posOffset>1813560</wp:posOffset>
            </wp:positionV>
            <wp:extent cx="5165725" cy="3743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6D9">
        <w:rPr>
          <w:rFonts w:asciiTheme="majorHAnsi" w:hAnsiTheme="majorHAnsi"/>
        </w:rPr>
        <w:t>The figure below shows the effect of fire on the changes in total primary production, total net productivity and biomass of the area after recovery</w:t>
      </w:r>
    </w:p>
    <w:p w:rsidR="007616D9" w:rsidRPr="007616D9" w:rsidRDefault="007616D9" w:rsidP="007616D9">
      <w:pPr>
        <w:pStyle w:val="ListParagraph"/>
        <w:spacing w:line="360" w:lineRule="auto"/>
        <w:ind w:left="360"/>
        <w:rPr>
          <w:rFonts w:asciiTheme="majorHAnsi" w:hAnsiTheme="majorHAnsi"/>
        </w:rPr>
      </w:pPr>
    </w:p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Default="007616D9" w:rsidP="007616D9"/>
    <w:p w:rsidR="007616D9" w:rsidRPr="007616D9" w:rsidRDefault="007616D9" w:rsidP="007616D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Compare the relationship in the trend of biomass and total net productivity   </w:t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  <w:i/>
        </w:rPr>
        <w:t>04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>Explain the changes in each of the following during the period of investigation</w:t>
      </w:r>
    </w:p>
    <w:p w:rsidR="007616D9" w:rsidRPr="007616D9" w:rsidRDefault="007616D9" w:rsidP="007616D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total primary productivity    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  <w:i/>
        </w:rPr>
        <w:t>10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total net productivity           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  <w:i/>
        </w:rPr>
        <w:t>08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 biomass                                                                                                           </w:t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  <w:i/>
        </w:rPr>
        <w:t>05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>Explain the relationship between total net productivity after 45 years with;</w:t>
      </w:r>
    </w:p>
    <w:p w:rsidR="007616D9" w:rsidRPr="007616D9" w:rsidRDefault="007616D9" w:rsidP="007616D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total net productivity                                                                                       </w:t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</w:rPr>
        <w:t>0</w:t>
      </w:r>
      <w:r w:rsidRPr="007616D9">
        <w:rPr>
          <w:rFonts w:asciiTheme="majorHAnsi" w:hAnsiTheme="majorHAnsi"/>
          <w:b/>
          <w:i/>
        </w:rPr>
        <w:t>3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biomass                                 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>(</w:t>
      </w:r>
      <w:r w:rsidRPr="007616D9">
        <w:rPr>
          <w:rFonts w:asciiTheme="majorHAnsi" w:hAnsiTheme="majorHAnsi"/>
          <w:b/>
        </w:rPr>
        <w:t>0</w:t>
      </w:r>
      <w:r w:rsidRPr="007616D9">
        <w:rPr>
          <w:rFonts w:asciiTheme="majorHAnsi" w:hAnsiTheme="majorHAnsi"/>
          <w:b/>
          <w:i/>
        </w:rPr>
        <w:t>2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Suggest and explain what would happen to the total net productivity if the area was invaded by many herbivores.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</w:rPr>
        <w:t xml:space="preserve"> (</w:t>
      </w:r>
      <w:r w:rsidRPr="007616D9">
        <w:rPr>
          <w:rFonts w:asciiTheme="majorHAnsi" w:hAnsiTheme="majorHAnsi"/>
          <w:b/>
          <w:i/>
        </w:rPr>
        <w:t>04 marks</w:t>
      </w:r>
      <w:r w:rsidRPr="007616D9">
        <w:rPr>
          <w:rFonts w:asciiTheme="majorHAnsi" w:hAnsiTheme="majorHAnsi"/>
          <w:b/>
        </w:rPr>
        <w:t xml:space="preserve">)                                                                                   </w:t>
      </w:r>
    </w:p>
    <w:p w:rsidR="007616D9" w:rsidRPr="007616D9" w:rsidRDefault="007616D9" w:rsidP="007616D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What is the ecological significance of fire on an ecosystem?                        </w:t>
      </w:r>
      <w:r w:rsidRPr="007616D9">
        <w:rPr>
          <w:rFonts w:asciiTheme="majorHAnsi" w:hAnsiTheme="majorHAnsi"/>
          <w:b/>
        </w:rPr>
        <w:tab/>
      </w:r>
      <w:r w:rsidRPr="007616D9">
        <w:rPr>
          <w:rFonts w:asciiTheme="majorHAnsi" w:hAnsiTheme="majorHAnsi"/>
          <w:b/>
        </w:rPr>
        <w:t xml:space="preserve">  (</w:t>
      </w:r>
      <w:r w:rsidRPr="007616D9">
        <w:rPr>
          <w:rFonts w:asciiTheme="majorHAnsi" w:hAnsiTheme="majorHAnsi"/>
          <w:b/>
          <w:i/>
        </w:rPr>
        <w:t>04 marks</w:t>
      </w:r>
      <w:r w:rsidRPr="007616D9">
        <w:rPr>
          <w:rFonts w:asciiTheme="majorHAnsi" w:hAnsiTheme="majorHAnsi"/>
          <w:b/>
        </w:rPr>
        <w:t>)</w:t>
      </w:r>
    </w:p>
    <w:p w:rsidR="007616D9" w:rsidRPr="007616D9" w:rsidRDefault="007616D9" w:rsidP="007616D9">
      <w:pPr>
        <w:spacing w:line="48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616D9">
        <w:rPr>
          <w:rFonts w:asciiTheme="majorHAnsi" w:hAnsiTheme="majorHAnsi"/>
          <w:b/>
          <w:i/>
          <w:sz w:val="24"/>
          <w:szCs w:val="24"/>
        </w:rPr>
        <w:lastRenderedPageBreak/>
        <w:t>SECTION B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2. </w:t>
      </w:r>
      <w:proofErr w:type="gramStart"/>
      <w:r w:rsidRPr="007616D9">
        <w:rPr>
          <w:rFonts w:asciiTheme="majorHAnsi" w:hAnsiTheme="majorHAnsi"/>
          <w:sz w:val="24"/>
          <w:szCs w:val="24"/>
        </w:rPr>
        <w:t>a</w:t>
      </w:r>
      <w:proofErr w:type="gramEnd"/>
      <w:r w:rsidRPr="007616D9">
        <w:rPr>
          <w:rFonts w:asciiTheme="majorHAnsi" w:hAnsiTheme="majorHAnsi"/>
          <w:sz w:val="24"/>
          <w:szCs w:val="24"/>
        </w:rPr>
        <w:t xml:space="preserve">) Differentiate between osmosis and active transport                                             </w:t>
      </w:r>
      <w:r w:rsidRPr="007616D9">
        <w:rPr>
          <w:rFonts w:asciiTheme="majorHAnsi" w:hAnsiTheme="majorHAnsi"/>
          <w:b/>
          <w:i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(06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b)  Explain how the mass flow accounts for the transport of water in plants.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(10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 c) What are the challenges of mass flow to the translocation in the phloem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(04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3. </w:t>
      </w:r>
      <w:proofErr w:type="gramStart"/>
      <w:r w:rsidRPr="007616D9">
        <w:rPr>
          <w:rFonts w:asciiTheme="majorHAnsi" w:hAnsiTheme="majorHAnsi"/>
          <w:sz w:val="24"/>
          <w:szCs w:val="24"/>
        </w:rPr>
        <w:t>a</w:t>
      </w:r>
      <w:proofErr w:type="gramEnd"/>
      <w:r w:rsidRPr="007616D9">
        <w:rPr>
          <w:rFonts w:asciiTheme="majorHAnsi" w:hAnsiTheme="majorHAnsi"/>
          <w:sz w:val="24"/>
          <w:szCs w:val="24"/>
        </w:rPr>
        <w:t xml:space="preserve">) Compare the action of </w:t>
      </w:r>
      <w:proofErr w:type="spellStart"/>
      <w:r w:rsidRPr="007616D9">
        <w:rPr>
          <w:rFonts w:asciiTheme="majorHAnsi" w:hAnsiTheme="majorHAnsi"/>
          <w:sz w:val="24"/>
          <w:szCs w:val="24"/>
        </w:rPr>
        <w:t>auxins</w:t>
      </w:r>
      <w:proofErr w:type="spellEnd"/>
      <w:r w:rsidRPr="007616D9">
        <w:rPr>
          <w:rFonts w:asciiTheme="majorHAnsi" w:hAnsiTheme="majorHAnsi"/>
          <w:sz w:val="24"/>
          <w:szCs w:val="24"/>
        </w:rPr>
        <w:t xml:space="preserve"> and gibberellins in higher plants.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 (12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b) Explain the effect of light interruptions on flowering.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(08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4. </w:t>
      </w:r>
      <w:proofErr w:type="gramStart"/>
      <w:r w:rsidRPr="007616D9">
        <w:rPr>
          <w:rFonts w:asciiTheme="majorHAnsi" w:hAnsiTheme="majorHAnsi"/>
          <w:sz w:val="24"/>
          <w:szCs w:val="24"/>
        </w:rPr>
        <w:t>a</w:t>
      </w:r>
      <w:proofErr w:type="gramEnd"/>
      <w:r w:rsidRPr="007616D9">
        <w:rPr>
          <w:rFonts w:asciiTheme="majorHAnsi" w:hAnsiTheme="majorHAnsi"/>
          <w:sz w:val="24"/>
          <w:szCs w:val="24"/>
        </w:rPr>
        <w:t xml:space="preserve">). Describe the structure of an enzyme. </w:t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  (06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b). How is the structure of the cell membrane proteins related to their function?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(08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c). Explain the factors that cause denaturation of a protein.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(07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5. </w:t>
      </w:r>
      <w:proofErr w:type="gramStart"/>
      <w:r w:rsidRPr="007616D9">
        <w:rPr>
          <w:rFonts w:asciiTheme="majorHAnsi" w:hAnsiTheme="majorHAnsi"/>
          <w:sz w:val="24"/>
          <w:szCs w:val="24"/>
        </w:rPr>
        <w:t>a</w:t>
      </w:r>
      <w:proofErr w:type="gramEnd"/>
      <w:r w:rsidRPr="007616D9">
        <w:rPr>
          <w:rFonts w:asciiTheme="majorHAnsi" w:hAnsiTheme="majorHAnsi"/>
          <w:sz w:val="24"/>
          <w:szCs w:val="24"/>
        </w:rPr>
        <w:t xml:space="preserve">) Describe the process of metamorphosis in insects.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 xml:space="preserve"> (06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b) Explain the role of hormones in insect metamorphosis.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(09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c) What is the significance of metamorphosis in the life of an insect?                     </w:t>
      </w:r>
      <w:r w:rsidRPr="007616D9">
        <w:rPr>
          <w:rFonts w:asciiTheme="majorHAnsi" w:hAnsiTheme="majorHAnsi"/>
          <w:b/>
          <w:i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(05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6. </w:t>
      </w:r>
      <w:proofErr w:type="gramStart"/>
      <w:r w:rsidRPr="007616D9">
        <w:rPr>
          <w:rFonts w:asciiTheme="majorHAnsi" w:hAnsiTheme="majorHAnsi"/>
          <w:sz w:val="24"/>
          <w:szCs w:val="24"/>
        </w:rPr>
        <w:t>a</w:t>
      </w:r>
      <w:proofErr w:type="gramEnd"/>
      <w:r w:rsidRPr="007616D9">
        <w:rPr>
          <w:rFonts w:asciiTheme="majorHAnsi" w:hAnsiTheme="majorHAnsi"/>
          <w:sz w:val="24"/>
          <w:szCs w:val="24"/>
        </w:rPr>
        <w:t>) Explain the role of each of the following in evolution</w:t>
      </w:r>
    </w:p>
    <w:p w:rsidR="007616D9" w:rsidRPr="007616D9" w:rsidRDefault="007616D9" w:rsidP="007616D9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Mutation                                   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  <w:i/>
        </w:rPr>
        <w:t>(06 marks)</w:t>
      </w:r>
    </w:p>
    <w:p w:rsidR="007616D9" w:rsidRPr="007616D9" w:rsidRDefault="007616D9" w:rsidP="007616D9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7616D9">
        <w:rPr>
          <w:rFonts w:asciiTheme="majorHAnsi" w:hAnsiTheme="majorHAnsi"/>
        </w:rPr>
        <w:t xml:space="preserve">Predation                                                               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616D9">
        <w:rPr>
          <w:rFonts w:asciiTheme="majorHAnsi" w:hAnsiTheme="majorHAnsi"/>
          <w:b/>
          <w:i/>
        </w:rPr>
        <w:t xml:space="preserve"> (05 marks)</w:t>
      </w:r>
    </w:p>
    <w:p w:rsidR="007616D9" w:rsidRPr="007616D9" w:rsidRDefault="007616D9" w:rsidP="007616D9">
      <w:pPr>
        <w:spacing w:line="480" w:lineRule="auto"/>
        <w:rPr>
          <w:rFonts w:asciiTheme="majorHAnsi" w:hAnsiTheme="majorHAnsi"/>
          <w:sz w:val="24"/>
          <w:szCs w:val="24"/>
        </w:rPr>
      </w:pPr>
      <w:r w:rsidRPr="007616D9">
        <w:rPr>
          <w:rFonts w:asciiTheme="majorHAnsi" w:hAnsiTheme="majorHAnsi"/>
          <w:sz w:val="24"/>
          <w:szCs w:val="24"/>
        </w:rPr>
        <w:t xml:space="preserve">    b)  How does the concept of development and distribution of Darwin’s finches explain </w:t>
      </w: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sz w:val="24"/>
          <w:szCs w:val="24"/>
        </w:rPr>
        <w:t xml:space="preserve">evolution?           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</w:r>
      <w:r w:rsidRPr="007616D9">
        <w:rPr>
          <w:rFonts w:asciiTheme="majorHAnsi" w:hAnsiTheme="majorHAnsi"/>
          <w:b/>
          <w:i/>
          <w:sz w:val="24"/>
          <w:szCs w:val="24"/>
        </w:rPr>
        <w:t>(09 marks)</w:t>
      </w:r>
    </w:p>
    <w:p w:rsidR="007616D9" w:rsidRPr="007616D9" w:rsidRDefault="007616D9" w:rsidP="007616D9">
      <w:pPr>
        <w:spacing w:line="48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7616D9">
        <w:rPr>
          <w:rFonts w:asciiTheme="majorHAnsi" w:hAnsiTheme="majorHAnsi"/>
          <w:b/>
          <w:bCs/>
          <w:sz w:val="24"/>
          <w:szCs w:val="24"/>
        </w:rPr>
        <w:t>END</w:t>
      </w:r>
    </w:p>
    <w:p w:rsidR="007616D9" w:rsidRPr="007616D9" w:rsidRDefault="007616D9" w:rsidP="007616D9">
      <w:pPr>
        <w:spacing w:line="360" w:lineRule="auto"/>
        <w:rPr>
          <w:rFonts w:asciiTheme="majorHAnsi" w:hAnsiTheme="majorHAnsi" w:cs="Tahoma"/>
          <w:sz w:val="24"/>
          <w:szCs w:val="24"/>
          <w:lang w:val="en-US"/>
        </w:rPr>
      </w:pPr>
      <w:bookmarkStart w:id="0" w:name="_GoBack"/>
      <w:bookmarkEnd w:id="0"/>
    </w:p>
    <w:sectPr w:rsidR="007616D9" w:rsidRPr="007616D9" w:rsidSect="007616D9">
      <w:footerReference w:type="default" r:id="rId10"/>
      <w:pgSz w:w="12240" w:h="15840"/>
      <w:pgMar w:top="720" w:right="900" w:bottom="72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C9A" w:rsidRDefault="006F2C9A" w:rsidP="007616D9">
      <w:pPr>
        <w:spacing w:after="0" w:line="240" w:lineRule="auto"/>
      </w:pPr>
      <w:r>
        <w:separator/>
      </w:r>
    </w:p>
  </w:endnote>
  <w:endnote w:type="continuationSeparator" w:id="0">
    <w:p w:rsidR="006F2C9A" w:rsidRDefault="006F2C9A" w:rsidP="0076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6D9" w:rsidRPr="007616D9" w:rsidRDefault="007616D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616D9">
      <w:rPr>
        <w:rFonts w:asciiTheme="majorHAnsi" w:eastAsiaTheme="majorEastAsia" w:hAnsiTheme="majorHAnsi" w:cstheme="majorBidi"/>
        <w:i/>
      </w:rPr>
      <w:tab/>
    </w:r>
    <w:proofErr w:type="spellStart"/>
    <w:r w:rsidRPr="007616D9">
      <w:rPr>
        <w:rFonts w:asciiTheme="majorHAnsi" w:eastAsiaTheme="majorEastAsia" w:hAnsiTheme="majorHAnsi" w:cstheme="majorBidi"/>
        <w:i/>
      </w:rPr>
      <w:t>Mukono</w:t>
    </w:r>
    <w:proofErr w:type="spellEnd"/>
    <w:r w:rsidRPr="007616D9">
      <w:rPr>
        <w:rFonts w:asciiTheme="majorHAnsi" w:eastAsiaTheme="majorEastAsia" w:hAnsiTheme="majorHAnsi" w:cstheme="majorBidi"/>
        <w:i/>
      </w:rPr>
      <w:t xml:space="preserve"> Examination Council 2019</w:t>
    </w:r>
    <w:r w:rsidRPr="007616D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616D9">
      <w:rPr>
        <w:rFonts w:asciiTheme="majorHAnsi" w:eastAsiaTheme="majorEastAsia" w:hAnsiTheme="majorHAnsi" w:cstheme="majorBidi"/>
        <w:i/>
      </w:rPr>
      <w:t xml:space="preserve">Page </w:t>
    </w:r>
    <w:r w:rsidRPr="007616D9">
      <w:rPr>
        <w:rFonts w:eastAsiaTheme="minorEastAsia"/>
        <w:i/>
      </w:rPr>
      <w:fldChar w:fldCharType="begin"/>
    </w:r>
    <w:r w:rsidRPr="007616D9">
      <w:rPr>
        <w:i/>
      </w:rPr>
      <w:instrText xml:space="preserve"> PAGE   \* MERGEFORMAT </w:instrText>
    </w:r>
    <w:r w:rsidRPr="007616D9">
      <w:rPr>
        <w:rFonts w:eastAsiaTheme="minorEastAsia"/>
        <w:i/>
      </w:rPr>
      <w:fldChar w:fldCharType="separate"/>
    </w:r>
    <w:r w:rsidRPr="007616D9">
      <w:rPr>
        <w:rFonts w:asciiTheme="majorHAnsi" w:eastAsiaTheme="majorEastAsia" w:hAnsiTheme="majorHAnsi" w:cstheme="majorBidi"/>
        <w:i/>
        <w:noProof/>
      </w:rPr>
      <w:t>3</w:t>
    </w:r>
    <w:r w:rsidRPr="007616D9">
      <w:rPr>
        <w:rFonts w:asciiTheme="majorHAnsi" w:eastAsiaTheme="majorEastAsia" w:hAnsiTheme="majorHAnsi" w:cstheme="majorBidi"/>
        <w:i/>
        <w:noProof/>
      </w:rPr>
      <w:fldChar w:fldCharType="end"/>
    </w:r>
  </w:p>
  <w:p w:rsidR="007616D9" w:rsidRPr="007616D9" w:rsidRDefault="007616D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C9A" w:rsidRDefault="006F2C9A" w:rsidP="007616D9">
      <w:pPr>
        <w:spacing w:after="0" w:line="240" w:lineRule="auto"/>
      </w:pPr>
      <w:r>
        <w:separator/>
      </w:r>
    </w:p>
  </w:footnote>
  <w:footnote w:type="continuationSeparator" w:id="0">
    <w:p w:rsidR="006F2C9A" w:rsidRDefault="006F2C9A" w:rsidP="0076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7549F"/>
    <w:multiLevelType w:val="hybridMultilevel"/>
    <w:tmpl w:val="EBE2FC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5D2D2C"/>
    <w:multiLevelType w:val="hybridMultilevel"/>
    <w:tmpl w:val="333AA89E"/>
    <w:lvl w:ilvl="0" w:tplc="9AC032A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B0D41"/>
    <w:multiLevelType w:val="hybridMultilevel"/>
    <w:tmpl w:val="43A6B7E8"/>
    <w:lvl w:ilvl="0" w:tplc="9AC032A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07AE8"/>
    <w:multiLevelType w:val="hybridMultilevel"/>
    <w:tmpl w:val="E4FC213C"/>
    <w:lvl w:ilvl="0" w:tplc="9AC032A6">
      <w:start w:val="1"/>
      <w:numFmt w:val="lowerRoman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A6D050C"/>
    <w:multiLevelType w:val="hybridMultilevel"/>
    <w:tmpl w:val="8FAC2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B0"/>
    <w:rsid w:val="00505CB0"/>
    <w:rsid w:val="006F2C9A"/>
    <w:rsid w:val="007616D9"/>
    <w:rsid w:val="00F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D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D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D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D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D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D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2019-07-03T16:33:00Z</dcterms:created>
  <dcterms:modified xsi:type="dcterms:W3CDTF">2019-07-03T16:38:00Z</dcterms:modified>
</cp:coreProperties>
</file>