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B1" w:rsidRPr="006E7A78" w:rsidRDefault="005460B1" w:rsidP="005460B1">
      <w:pPr>
        <w:rPr>
          <w:rFonts w:ascii="Bookman Old Style" w:hAnsi="Bookman Old Style"/>
          <w:sz w:val="18"/>
          <w:szCs w:val="20"/>
        </w:rPr>
      </w:pPr>
      <w:bookmarkStart w:id="0" w:name="_GoBack"/>
      <w:bookmarkEnd w:id="0"/>
      <w:r w:rsidRPr="006E7A78">
        <w:rPr>
          <w:rFonts w:ascii="Bookman Old Style" w:hAnsi="Bookman Old Style"/>
          <w:sz w:val="18"/>
          <w:szCs w:val="20"/>
        </w:rPr>
        <w:t>P615/4</w:t>
      </w:r>
    </w:p>
    <w:p w:rsidR="005460B1" w:rsidRPr="006E7A78" w:rsidRDefault="005460B1" w:rsidP="005460B1">
      <w:pPr>
        <w:rPr>
          <w:rFonts w:ascii="Bookman Old Style" w:hAnsi="Bookman Old Style"/>
          <w:b/>
          <w:sz w:val="18"/>
          <w:szCs w:val="20"/>
        </w:rPr>
      </w:pPr>
      <w:r w:rsidRPr="006E7A78">
        <w:rPr>
          <w:rFonts w:ascii="Bookman Old Style" w:hAnsi="Bookman Old Style"/>
          <w:b/>
          <w:sz w:val="18"/>
          <w:szCs w:val="20"/>
        </w:rPr>
        <w:t xml:space="preserve">ART </w:t>
      </w:r>
    </w:p>
    <w:p w:rsidR="005460B1" w:rsidRPr="006E7A78" w:rsidRDefault="005460B1" w:rsidP="005460B1">
      <w:pPr>
        <w:rPr>
          <w:rFonts w:ascii="Bookman Old Style" w:hAnsi="Bookman Old Style"/>
          <w:b/>
          <w:sz w:val="18"/>
          <w:szCs w:val="20"/>
        </w:rPr>
      </w:pPr>
      <w:r w:rsidRPr="006E7A78">
        <w:rPr>
          <w:rFonts w:ascii="Bookman Old Style" w:hAnsi="Bookman Old Style"/>
          <w:b/>
          <w:sz w:val="18"/>
          <w:szCs w:val="20"/>
        </w:rPr>
        <w:t>Studio Technology (THEORY)</w:t>
      </w:r>
    </w:p>
    <w:p w:rsidR="005460B1" w:rsidRPr="006E7A78" w:rsidRDefault="005460B1" w:rsidP="005460B1">
      <w:pPr>
        <w:rPr>
          <w:rFonts w:ascii="Bookman Old Style" w:hAnsi="Bookman Old Style"/>
          <w:b/>
          <w:sz w:val="18"/>
          <w:szCs w:val="20"/>
        </w:rPr>
      </w:pPr>
      <w:r w:rsidRPr="006E7A78">
        <w:rPr>
          <w:rFonts w:ascii="Bookman Old Style" w:hAnsi="Bookman Old Style"/>
          <w:b/>
          <w:sz w:val="18"/>
          <w:szCs w:val="20"/>
        </w:rPr>
        <w:t>PAPER 4</w:t>
      </w:r>
    </w:p>
    <w:p w:rsidR="005460B1" w:rsidRPr="006E7A78" w:rsidRDefault="006564F8" w:rsidP="005460B1">
      <w:pPr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8"/>
          <w:szCs w:val="20"/>
        </w:rPr>
        <w:t>JULY/AUGUST 2019</w:t>
      </w:r>
    </w:p>
    <w:p w:rsidR="005460B1" w:rsidRPr="006E7A78" w:rsidRDefault="005460B1" w:rsidP="005460B1">
      <w:pPr>
        <w:rPr>
          <w:rFonts w:ascii="Bookman Old Style" w:hAnsi="Bookman Old Style"/>
          <w:sz w:val="18"/>
          <w:szCs w:val="20"/>
        </w:rPr>
      </w:pPr>
    </w:p>
    <w:p w:rsidR="005460B1" w:rsidRPr="005460B1" w:rsidRDefault="005460B1" w:rsidP="005460B1">
      <w:r w:rsidRPr="006E7A78">
        <w:rPr>
          <w:rFonts w:ascii="Bookman Old Style" w:hAnsi="Bookman Old Style"/>
          <w:sz w:val="18"/>
          <w:szCs w:val="20"/>
        </w:rPr>
        <w:t>2½ Hours</w:t>
      </w:r>
    </w:p>
    <w:p w:rsidR="005460B1" w:rsidRDefault="005460B1" w:rsidP="005460B1"/>
    <w:p w:rsidR="006E7A78" w:rsidRPr="005460B1" w:rsidRDefault="00DF1ED5" w:rsidP="005460B1">
      <w:r w:rsidRPr="005460B1">
        <w:rPr>
          <w:noProof/>
        </w:rPr>
        <w:drawing>
          <wp:anchor distT="0" distB="0" distL="114300" distR="114300" simplePos="0" relativeHeight="251659264" behindDoc="0" locked="0" layoutInCell="1" allowOverlap="1" wp14:anchorId="4ED4C8F9" wp14:editId="542EE70D">
            <wp:simplePos x="0" y="0"/>
            <wp:positionH relativeFrom="margin">
              <wp:align>center</wp:align>
            </wp:positionH>
            <wp:positionV relativeFrom="margin">
              <wp:posOffset>1290955</wp:posOffset>
            </wp:positionV>
            <wp:extent cx="1247140" cy="1010920"/>
            <wp:effectExtent l="0" t="0" r="0" b="0"/>
            <wp:wrapSquare wrapText="bothSides"/>
            <wp:docPr id="1" name="Picture 1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60B1" w:rsidRPr="005460B1" w:rsidRDefault="005460B1" w:rsidP="005460B1">
      <w:pPr>
        <w:jc w:val="center"/>
      </w:pPr>
    </w:p>
    <w:p w:rsidR="005460B1" w:rsidRPr="005460B1" w:rsidRDefault="005460B1" w:rsidP="005460B1">
      <w:pPr>
        <w:jc w:val="center"/>
      </w:pPr>
    </w:p>
    <w:p w:rsidR="005460B1" w:rsidRPr="005460B1" w:rsidRDefault="005460B1" w:rsidP="005460B1">
      <w:pPr>
        <w:jc w:val="center"/>
      </w:pPr>
    </w:p>
    <w:p w:rsidR="005460B1" w:rsidRPr="005460B1" w:rsidRDefault="005460B1" w:rsidP="005460B1">
      <w:pPr>
        <w:jc w:val="center"/>
      </w:pPr>
    </w:p>
    <w:p w:rsidR="005460B1" w:rsidRPr="005460B1" w:rsidRDefault="005460B1" w:rsidP="005460B1">
      <w:pPr>
        <w:jc w:val="center"/>
      </w:pPr>
    </w:p>
    <w:p w:rsidR="005460B1" w:rsidRPr="005460B1" w:rsidRDefault="005460B1" w:rsidP="005460B1">
      <w:pPr>
        <w:jc w:val="center"/>
      </w:pPr>
    </w:p>
    <w:p w:rsidR="005460B1" w:rsidRPr="005460B1" w:rsidRDefault="005460B1" w:rsidP="006564F8">
      <w:pPr>
        <w:jc w:val="center"/>
        <w:rPr>
          <w:rFonts w:ascii="Bookman Old Style" w:hAnsi="Bookman Old Style"/>
          <w:sz w:val="32"/>
          <w:szCs w:val="32"/>
        </w:rPr>
      </w:pPr>
      <w:r w:rsidRPr="005460B1">
        <w:rPr>
          <w:rFonts w:ascii="Bookman Old Style" w:hAnsi="Bookman Old Style"/>
          <w:sz w:val="32"/>
          <w:szCs w:val="32"/>
        </w:rPr>
        <w:t>WESTERN JOINT MOCK EXAMINATIONS</w:t>
      </w:r>
    </w:p>
    <w:p w:rsidR="005460B1" w:rsidRPr="005460B1" w:rsidRDefault="005460B1" w:rsidP="006564F8">
      <w:pPr>
        <w:jc w:val="center"/>
        <w:rPr>
          <w:rFonts w:ascii="Bookman Old Style" w:hAnsi="Bookman Old Style"/>
        </w:rPr>
      </w:pPr>
    </w:p>
    <w:p w:rsidR="005460B1" w:rsidRPr="005460B1" w:rsidRDefault="005460B1" w:rsidP="006564F8">
      <w:pPr>
        <w:jc w:val="center"/>
        <w:rPr>
          <w:rFonts w:ascii="Bookman Old Style" w:hAnsi="Bookman Old Style"/>
          <w:sz w:val="28"/>
          <w:szCs w:val="28"/>
        </w:rPr>
      </w:pPr>
      <w:r w:rsidRPr="005460B1">
        <w:rPr>
          <w:rFonts w:ascii="Bookman Old Style" w:hAnsi="Bookman Old Style"/>
          <w:sz w:val="28"/>
          <w:szCs w:val="28"/>
        </w:rPr>
        <w:t>Uganda Advanced Certificate of Education</w:t>
      </w:r>
    </w:p>
    <w:p w:rsidR="005460B1" w:rsidRPr="005460B1" w:rsidRDefault="005460B1" w:rsidP="006564F8">
      <w:pPr>
        <w:jc w:val="center"/>
        <w:rPr>
          <w:rFonts w:ascii="Bookman Old Style" w:hAnsi="Bookman Old Style"/>
        </w:rPr>
      </w:pPr>
    </w:p>
    <w:p w:rsidR="005460B1" w:rsidRDefault="005460B1" w:rsidP="006564F8">
      <w:pPr>
        <w:jc w:val="center"/>
        <w:rPr>
          <w:rFonts w:ascii="Bookman Old Style" w:hAnsi="Bookman Old Style"/>
          <w:b/>
        </w:rPr>
      </w:pPr>
      <w:r w:rsidRPr="005460B1">
        <w:rPr>
          <w:rFonts w:ascii="Bookman Old Style" w:hAnsi="Bookman Old Style"/>
          <w:b/>
        </w:rPr>
        <w:t>ART</w:t>
      </w:r>
    </w:p>
    <w:p w:rsidR="005460B1" w:rsidRDefault="005460B1" w:rsidP="006564F8">
      <w:pPr>
        <w:jc w:val="center"/>
        <w:rPr>
          <w:rFonts w:ascii="Bookman Old Style" w:hAnsi="Bookman Old Style"/>
          <w:b/>
        </w:rPr>
      </w:pPr>
    </w:p>
    <w:p w:rsidR="005460B1" w:rsidRPr="005460B1" w:rsidRDefault="005460B1" w:rsidP="006564F8">
      <w:pPr>
        <w:jc w:val="center"/>
        <w:rPr>
          <w:rFonts w:ascii="Bookman Old Style" w:hAnsi="Bookman Old Style"/>
          <w:b/>
        </w:rPr>
      </w:pPr>
      <w:r w:rsidRPr="005460B1">
        <w:rPr>
          <w:rFonts w:ascii="Bookman Old Style" w:hAnsi="Bookman Old Style"/>
          <w:b/>
        </w:rPr>
        <w:t xml:space="preserve">STUDIO </w:t>
      </w:r>
      <w:r>
        <w:rPr>
          <w:rFonts w:ascii="Bookman Old Style" w:hAnsi="Bookman Old Style"/>
          <w:b/>
        </w:rPr>
        <w:t>TECHNOLOGY (THEORY)</w:t>
      </w:r>
    </w:p>
    <w:p w:rsidR="005460B1" w:rsidRPr="005460B1" w:rsidRDefault="005460B1" w:rsidP="006564F8">
      <w:pPr>
        <w:jc w:val="center"/>
        <w:rPr>
          <w:rFonts w:ascii="Bookman Old Style" w:hAnsi="Bookman Old Style"/>
          <w:b/>
        </w:rPr>
      </w:pPr>
    </w:p>
    <w:p w:rsidR="005460B1" w:rsidRPr="005460B1" w:rsidRDefault="005460B1" w:rsidP="006564F8">
      <w:pPr>
        <w:jc w:val="center"/>
        <w:rPr>
          <w:rFonts w:ascii="Bookman Old Style" w:hAnsi="Bookman Old Style"/>
          <w:b/>
        </w:rPr>
      </w:pPr>
      <w:r w:rsidRPr="005460B1">
        <w:rPr>
          <w:rFonts w:ascii="Bookman Old Style" w:hAnsi="Bookman Old Style"/>
          <w:b/>
        </w:rPr>
        <w:t>PAPER 4</w:t>
      </w:r>
    </w:p>
    <w:p w:rsidR="005460B1" w:rsidRPr="005460B1" w:rsidRDefault="005460B1" w:rsidP="006564F8">
      <w:pPr>
        <w:jc w:val="center"/>
        <w:rPr>
          <w:rFonts w:ascii="Bookman Old Style" w:hAnsi="Bookman Old Style"/>
        </w:rPr>
      </w:pPr>
    </w:p>
    <w:p w:rsidR="005460B1" w:rsidRPr="005460B1" w:rsidRDefault="005460B1" w:rsidP="006564F8">
      <w:pPr>
        <w:jc w:val="center"/>
        <w:rPr>
          <w:rFonts w:ascii="Bookman Old Style" w:hAnsi="Bookman Old Style"/>
        </w:rPr>
      </w:pPr>
      <w:r w:rsidRPr="005460B1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H</w:t>
      </w:r>
      <w:r w:rsidRPr="005460B1">
        <w:rPr>
          <w:rFonts w:ascii="Bookman Old Style" w:hAnsi="Bookman Old Style"/>
        </w:rPr>
        <w:t>ours 30</w:t>
      </w:r>
      <w:r>
        <w:rPr>
          <w:rFonts w:ascii="Bookman Old Style" w:hAnsi="Bookman Old Style"/>
        </w:rPr>
        <w:t>M</w:t>
      </w:r>
      <w:r w:rsidRPr="005460B1">
        <w:rPr>
          <w:rFonts w:ascii="Bookman Old Style" w:hAnsi="Bookman Old Style"/>
        </w:rPr>
        <w:t>inutes</w:t>
      </w:r>
    </w:p>
    <w:p w:rsidR="005460B1" w:rsidRPr="005460B1" w:rsidRDefault="005460B1" w:rsidP="006564F8">
      <w:pPr>
        <w:jc w:val="center"/>
        <w:rPr>
          <w:rFonts w:ascii="Bookman Old Style" w:hAnsi="Bookman Old Style"/>
        </w:rPr>
      </w:pPr>
    </w:p>
    <w:p w:rsidR="005460B1" w:rsidRPr="005460B1" w:rsidRDefault="005460B1" w:rsidP="005460B1"/>
    <w:p w:rsidR="005460B1" w:rsidRPr="005460B1" w:rsidRDefault="005460B1" w:rsidP="005460B1"/>
    <w:p w:rsidR="005460B1" w:rsidRPr="005460B1" w:rsidRDefault="005460B1" w:rsidP="005460B1"/>
    <w:p w:rsidR="005460B1" w:rsidRPr="005460B1" w:rsidRDefault="005460B1" w:rsidP="005460B1"/>
    <w:p w:rsidR="005460B1" w:rsidRPr="005460B1" w:rsidRDefault="005460B1" w:rsidP="005460B1"/>
    <w:p w:rsidR="005460B1" w:rsidRPr="005460B1" w:rsidRDefault="005460B1" w:rsidP="005460B1"/>
    <w:p w:rsidR="005460B1" w:rsidRPr="005460B1" w:rsidRDefault="005460B1" w:rsidP="005460B1"/>
    <w:p w:rsidR="005460B1" w:rsidRPr="005460B1" w:rsidRDefault="005460B1" w:rsidP="005460B1"/>
    <w:p w:rsidR="005460B1" w:rsidRPr="005460B1" w:rsidRDefault="005460B1" w:rsidP="005460B1">
      <w:pPr>
        <w:rPr>
          <w:rFonts w:ascii="Bookman Old Style" w:hAnsi="Bookman Old Style"/>
          <w:u w:val="single"/>
        </w:rPr>
      </w:pPr>
      <w:r w:rsidRPr="005460B1">
        <w:rPr>
          <w:rFonts w:ascii="Bookman Old Style" w:hAnsi="Bookman Old Style"/>
          <w:b/>
          <w:u w:val="single"/>
        </w:rPr>
        <w:t>INSTRUCTIONS TO CANDIDATES</w:t>
      </w:r>
      <w:r w:rsidRPr="005460B1">
        <w:rPr>
          <w:rFonts w:ascii="Bookman Old Style" w:hAnsi="Bookman Old Style"/>
          <w:u w:val="single"/>
        </w:rPr>
        <w:t>:</w:t>
      </w:r>
    </w:p>
    <w:p w:rsidR="005460B1" w:rsidRPr="005460B1" w:rsidRDefault="005460B1" w:rsidP="005460B1">
      <w:pPr>
        <w:rPr>
          <w:rFonts w:ascii="Bookman Old Style" w:hAnsi="Bookman Old Style"/>
        </w:rPr>
      </w:pPr>
    </w:p>
    <w:p w:rsidR="005460B1" w:rsidRPr="005460B1" w:rsidRDefault="005460B1" w:rsidP="005460B1">
      <w:pPr>
        <w:numPr>
          <w:ilvl w:val="0"/>
          <w:numId w:val="1"/>
        </w:numPr>
        <w:contextualSpacing/>
        <w:rPr>
          <w:rFonts w:ascii="Bookman Old Style" w:hAnsi="Bookman Old Style"/>
          <w:i/>
        </w:rPr>
      </w:pPr>
      <w:r w:rsidRPr="005460B1">
        <w:rPr>
          <w:rFonts w:ascii="Bookman Old Style" w:hAnsi="Bookman Old Style"/>
          <w:i/>
        </w:rPr>
        <w:t xml:space="preserve">This paper consists of </w:t>
      </w:r>
      <w:r w:rsidRPr="005460B1">
        <w:rPr>
          <w:rFonts w:ascii="Bookman Old Style" w:hAnsi="Bookman Old Style"/>
          <w:b/>
        </w:rPr>
        <w:t>ten</w:t>
      </w:r>
      <w:r w:rsidRPr="005460B1">
        <w:rPr>
          <w:rFonts w:ascii="Bookman Old Style" w:hAnsi="Bookman Old Style"/>
          <w:i/>
        </w:rPr>
        <w:t xml:space="preserve"> questions</w:t>
      </w:r>
    </w:p>
    <w:p w:rsidR="005460B1" w:rsidRPr="005460B1" w:rsidRDefault="005460B1" w:rsidP="005460B1">
      <w:pPr>
        <w:numPr>
          <w:ilvl w:val="0"/>
          <w:numId w:val="1"/>
        </w:numPr>
        <w:contextualSpacing/>
        <w:rPr>
          <w:rFonts w:ascii="Bookman Old Style" w:hAnsi="Bookman Old Style"/>
          <w:i/>
        </w:rPr>
      </w:pPr>
      <w:r w:rsidRPr="005460B1">
        <w:rPr>
          <w:rFonts w:ascii="Bookman Old Style" w:hAnsi="Bookman Old Style"/>
          <w:i/>
        </w:rPr>
        <w:t xml:space="preserve">Answer </w:t>
      </w:r>
      <w:r w:rsidRPr="0021244F">
        <w:rPr>
          <w:rFonts w:ascii="Bookman Old Style" w:hAnsi="Bookman Old Style"/>
          <w:b/>
          <w:i/>
        </w:rPr>
        <w:t>all</w:t>
      </w:r>
      <w:r w:rsidRPr="0021244F">
        <w:rPr>
          <w:rFonts w:ascii="Bookman Old Style" w:hAnsi="Bookman Old Style"/>
          <w:i/>
        </w:rPr>
        <w:t xml:space="preserve"> </w:t>
      </w:r>
      <w:r w:rsidRPr="005460B1">
        <w:rPr>
          <w:rFonts w:ascii="Bookman Old Style" w:hAnsi="Bookman Old Style"/>
          <w:i/>
        </w:rPr>
        <w:t>the ten questions</w:t>
      </w:r>
    </w:p>
    <w:p w:rsidR="005460B1" w:rsidRPr="005460B1" w:rsidRDefault="005460B1" w:rsidP="005460B1">
      <w:pPr>
        <w:numPr>
          <w:ilvl w:val="0"/>
          <w:numId w:val="1"/>
        </w:numPr>
        <w:contextualSpacing/>
        <w:rPr>
          <w:rFonts w:ascii="Bookman Old Style" w:hAnsi="Bookman Old Style"/>
          <w:i/>
        </w:rPr>
      </w:pPr>
      <w:r w:rsidRPr="005460B1">
        <w:rPr>
          <w:rFonts w:ascii="Bookman Old Style" w:hAnsi="Bookman Old Style"/>
          <w:i/>
        </w:rPr>
        <w:t xml:space="preserve">Drawings and diagrams should be used where necessary and credit will be given to </w:t>
      </w:r>
      <w:r>
        <w:rPr>
          <w:rFonts w:ascii="Bookman Old Style" w:hAnsi="Bookman Old Style"/>
          <w:i/>
        </w:rPr>
        <w:t xml:space="preserve">their </w:t>
      </w:r>
      <w:r w:rsidRPr="005460B1">
        <w:rPr>
          <w:rFonts w:ascii="Bookman Old Style" w:hAnsi="Bookman Old Style"/>
          <w:i/>
        </w:rPr>
        <w:t>explanatory value.</w:t>
      </w:r>
    </w:p>
    <w:p w:rsidR="005460B1" w:rsidRPr="005460B1" w:rsidRDefault="005460B1" w:rsidP="005460B1">
      <w:pPr>
        <w:rPr>
          <w:rFonts w:ascii="Bookman Old Style" w:hAnsi="Bookman Old Style"/>
          <w:i/>
        </w:rPr>
      </w:pPr>
      <w:r w:rsidRPr="005460B1">
        <w:rPr>
          <w:rFonts w:ascii="Bookman Old Style" w:hAnsi="Bookman Old Style"/>
          <w:i/>
        </w:rPr>
        <w:br w:type="page"/>
      </w:r>
    </w:p>
    <w:p w:rsidR="002A0A06" w:rsidRDefault="00020347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Using diagrams, differentiate between </w:t>
      </w:r>
      <w:r w:rsidRPr="00F80703">
        <w:rPr>
          <w:rFonts w:ascii="Bookman Old Style" w:hAnsi="Bookman Old Style"/>
          <w:b/>
        </w:rPr>
        <w:t>tone</w:t>
      </w:r>
      <w:r>
        <w:rPr>
          <w:rFonts w:ascii="Bookman Old Style" w:hAnsi="Bookman Old Style"/>
        </w:rPr>
        <w:t xml:space="preserve"> and </w:t>
      </w:r>
      <w:r w:rsidRPr="00F80703">
        <w:rPr>
          <w:rFonts w:ascii="Bookman Old Style" w:hAnsi="Bookman Old Style"/>
          <w:b/>
        </w:rPr>
        <w:t>texture</w:t>
      </w:r>
      <w:r w:rsidR="00F80703">
        <w:rPr>
          <w:rFonts w:ascii="Bookman Old Style" w:hAnsi="Bookman Old Style"/>
          <w:b/>
        </w:rPr>
        <w:t xml:space="preserve"> </w:t>
      </w:r>
      <w:r w:rsidR="00F80703" w:rsidRPr="00F80703">
        <w:rPr>
          <w:rFonts w:ascii="Bookman Old Style" w:hAnsi="Bookman Old Style"/>
        </w:rPr>
        <w:t>a</w:t>
      </w:r>
      <w:r w:rsidRPr="00F80703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used in drawing and painting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marks)</w:t>
      </w:r>
      <w:r>
        <w:rPr>
          <w:rFonts w:ascii="Bookman Old Style" w:hAnsi="Bookman Old Style"/>
        </w:rPr>
        <w:br/>
      </w:r>
    </w:p>
    <w:p w:rsidR="00020347" w:rsidRDefault="00020347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</w:r>
      <w:r w:rsidR="00504A37">
        <w:rPr>
          <w:rFonts w:ascii="Bookman Old Style" w:hAnsi="Bookman Old Style"/>
        </w:rPr>
        <w:t xml:space="preserve">What is </w:t>
      </w:r>
      <w:r w:rsidR="00504A37" w:rsidRPr="00AC5769">
        <w:rPr>
          <w:rFonts w:ascii="Bookman Old Style" w:hAnsi="Bookman Old Style"/>
          <w:b/>
        </w:rPr>
        <w:t>sculpture</w:t>
      </w:r>
      <w:r w:rsidR="00504A37">
        <w:rPr>
          <w:rFonts w:ascii="Bookman Old Style" w:hAnsi="Bookman Old Style"/>
        </w:rPr>
        <w:t>?</w:t>
      </w:r>
      <w:r w:rsidR="00504A37">
        <w:rPr>
          <w:rFonts w:ascii="Bookman Old Style" w:hAnsi="Bookman Old Style"/>
        </w:rPr>
        <w:tab/>
      </w:r>
      <w:r w:rsidR="00504A37">
        <w:rPr>
          <w:rFonts w:ascii="Bookman Old Style" w:hAnsi="Bookman Old Style"/>
        </w:rPr>
        <w:tab/>
      </w:r>
      <w:r w:rsidR="00504A37">
        <w:rPr>
          <w:rFonts w:ascii="Bookman Old Style" w:hAnsi="Bookman Old Style"/>
        </w:rPr>
        <w:tab/>
      </w:r>
      <w:r w:rsidR="00504A37">
        <w:rPr>
          <w:rFonts w:ascii="Bookman Old Style" w:hAnsi="Bookman Old Style"/>
        </w:rPr>
        <w:tab/>
      </w:r>
      <w:r w:rsidR="00504A37">
        <w:rPr>
          <w:rFonts w:ascii="Bookman Old Style" w:hAnsi="Bookman Old Style"/>
        </w:rPr>
        <w:tab/>
      </w:r>
      <w:r w:rsidR="00504A37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504A37">
        <w:rPr>
          <w:rFonts w:ascii="Bookman Old Style" w:hAnsi="Bookman Old Style"/>
        </w:rPr>
        <w:t>(02 marks)</w:t>
      </w:r>
      <w:r w:rsidR="00504A37">
        <w:rPr>
          <w:rFonts w:ascii="Bookman Old Style" w:hAnsi="Bookman Old Style"/>
        </w:rPr>
        <w:br/>
        <w:t>(b)</w:t>
      </w:r>
      <w:r w:rsidR="00504A37">
        <w:rPr>
          <w:rFonts w:ascii="Bookman Old Style" w:hAnsi="Bookman Old Style"/>
        </w:rPr>
        <w:tab/>
        <w:t xml:space="preserve">How is </w:t>
      </w:r>
      <w:r w:rsidR="00504A37" w:rsidRPr="00AC5769">
        <w:rPr>
          <w:rFonts w:ascii="Bookman Old Style" w:hAnsi="Bookman Old Style"/>
          <w:b/>
        </w:rPr>
        <w:t>relief sculpture</w:t>
      </w:r>
      <w:r w:rsidR="00504A37">
        <w:rPr>
          <w:rFonts w:ascii="Bookman Old Style" w:hAnsi="Bookman Old Style"/>
        </w:rPr>
        <w:t xml:space="preserve"> different from </w:t>
      </w:r>
      <w:r w:rsidR="00504A37" w:rsidRPr="00AC5769">
        <w:rPr>
          <w:rFonts w:ascii="Bookman Old Style" w:hAnsi="Bookman Old Style"/>
          <w:b/>
        </w:rPr>
        <w:t>sculpture in the round</w:t>
      </w:r>
      <w:r w:rsidR="00504A37">
        <w:rPr>
          <w:rFonts w:ascii="Bookman Old Style" w:hAnsi="Bookman Old Style"/>
        </w:rPr>
        <w:t>?</w:t>
      </w:r>
      <w:r w:rsidR="00504A37">
        <w:rPr>
          <w:rFonts w:ascii="Bookman Old Style" w:hAnsi="Bookman Old Style"/>
        </w:rPr>
        <w:tab/>
        <w:t>(04 marks)</w:t>
      </w:r>
      <w:r w:rsidR="00504A37">
        <w:rPr>
          <w:rFonts w:ascii="Bookman Old Style" w:hAnsi="Bookman Old Style"/>
        </w:rPr>
        <w:br/>
      </w:r>
    </w:p>
    <w:p w:rsidR="00504A37" w:rsidRDefault="00504A37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 xml:space="preserve">Define the term </w:t>
      </w:r>
      <w:r w:rsidR="00130423" w:rsidRPr="00130423">
        <w:rPr>
          <w:rFonts w:ascii="Bookman Old Style" w:hAnsi="Bookman Old Style"/>
          <w:b/>
        </w:rPr>
        <w:t>C</w:t>
      </w:r>
      <w:r w:rsidRPr="00130423">
        <w:rPr>
          <w:rFonts w:ascii="Bookman Old Style" w:hAnsi="Bookman Old Style"/>
          <w:b/>
        </w:rPr>
        <w:t>lay</w:t>
      </w:r>
      <w:r w:rsidR="00130423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Explain any </w:t>
      </w:r>
      <w:r w:rsidRPr="007041A0">
        <w:rPr>
          <w:rFonts w:ascii="Bookman Old Style" w:hAnsi="Bookman Old Style"/>
          <w:b/>
        </w:rPr>
        <w:t>three</w:t>
      </w:r>
      <w:r>
        <w:rPr>
          <w:rFonts w:ascii="Bookman Old Style" w:hAnsi="Bookman Old Style"/>
        </w:rPr>
        <w:t xml:space="preserve"> properties of good clay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marks)</w:t>
      </w:r>
      <w:r>
        <w:rPr>
          <w:rFonts w:ascii="Bookman Old Style" w:hAnsi="Bookman Old Style"/>
        </w:rPr>
        <w:br/>
      </w:r>
    </w:p>
    <w:p w:rsidR="00504A37" w:rsidRDefault="00504A37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</w:r>
      <w:r w:rsidR="007656E6">
        <w:rPr>
          <w:rFonts w:ascii="Bookman Old Style" w:hAnsi="Bookman Old Style"/>
        </w:rPr>
        <w:t xml:space="preserve">What is </w:t>
      </w:r>
      <w:r w:rsidR="007656E6" w:rsidRPr="007041A0">
        <w:rPr>
          <w:rFonts w:ascii="Bookman Old Style" w:hAnsi="Bookman Old Style"/>
          <w:b/>
        </w:rPr>
        <w:t>Papier-mâché</w:t>
      </w:r>
      <w:r w:rsidR="007C3009">
        <w:rPr>
          <w:rFonts w:ascii="Bookman Old Style" w:hAnsi="Bookman Old Style"/>
        </w:rPr>
        <w:t>?</w:t>
      </w:r>
      <w:r w:rsidR="007C3009">
        <w:rPr>
          <w:rFonts w:ascii="Bookman Old Style" w:hAnsi="Bookman Old Style"/>
        </w:rPr>
        <w:tab/>
      </w:r>
      <w:r w:rsidR="007C3009">
        <w:rPr>
          <w:rFonts w:ascii="Bookman Old Style" w:hAnsi="Bookman Old Style"/>
        </w:rPr>
        <w:tab/>
      </w:r>
      <w:r w:rsidR="007C3009">
        <w:rPr>
          <w:rFonts w:ascii="Bookman Old Style" w:hAnsi="Bookman Old Style"/>
        </w:rPr>
        <w:tab/>
      </w:r>
      <w:r w:rsidR="007C3009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7C3009">
        <w:rPr>
          <w:rFonts w:ascii="Bookman Old Style" w:hAnsi="Bookman Old Style"/>
        </w:rPr>
        <w:t>(02 marks)</w:t>
      </w:r>
      <w:r w:rsidR="007C3009">
        <w:rPr>
          <w:rFonts w:ascii="Bookman Old Style" w:hAnsi="Bookman Old Style"/>
        </w:rPr>
        <w:br/>
        <w:t>(b)</w:t>
      </w:r>
      <w:r w:rsidR="007C3009">
        <w:rPr>
          <w:rFonts w:ascii="Bookman Old Style" w:hAnsi="Bookman Old Style"/>
        </w:rPr>
        <w:tab/>
        <w:t xml:space="preserve">Give </w:t>
      </w:r>
      <w:r w:rsidR="007C3009" w:rsidRPr="007041A0">
        <w:rPr>
          <w:rFonts w:ascii="Bookman Old Style" w:hAnsi="Bookman Old Style"/>
        </w:rPr>
        <w:t>any</w:t>
      </w:r>
      <w:r w:rsidR="007C3009" w:rsidRPr="007041A0">
        <w:rPr>
          <w:rFonts w:ascii="Bookman Old Style" w:hAnsi="Bookman Old Style"/>
          <w:b/>
        </w:rPr>
        <w:t xml:space="preserve"> four</w:t>
      </w:r>
      <w:r w:rsidR="007C3009">
        <w:rPr>
          <w:rFonts w:ascii="Bookman Old Style" w:hAnsi="Bookman Old Style"/>
        </w:rPr>
        <w:t xml:space="preserve"> advantages and four disadvantages of using </w:t>
      </w:r>
      <w:r w:rsidR="007656E6">
        <w:rPr>
          <w:rFonts w:ascii="Bookman Old Style" w:hAnsi="Bookman Old Style"/>
        </w:rPr>
        <w:t xml:space="preserve">papier-mâché </w:t>
      </w:r>
      <w:r w:rsidR="00D4247D">
        <w:rPr>
          <w:rFonts w:ascii="Bookman Old Style" w:hAnsi="Bookman Old Style"/>
        </w:rPr>
        <w:br/>
      </w:r>
      <w:r w:rsidR="00D4247D">
        <w:rPr>
          <w:rFonts w:ascii="Bookman Old Style" w:hAnsi="Bookman Old Style"/>
        </w:rPr>
        <w:tab/>
      </w:r>
      <w:r w:rsidR="007656E6">
        <w:rPr>
          <w:rFonts w:ascii="Bookman Old Style" w:hAnsi="Bookman Old Style"/>
        </w:rPr>
        <w:t>as a scul</w:t>
      </w:r>
      <w:r w:rsidR="007C3009">
        <w:rPr>
          <w:rFonts w:ascii="Bookman Old Style" w:hAnsi="Bookman Old Style"/>
        </w:rPr>
        <w:t>pture</w:t>
      </w:r>
      <w:r w:rsidR="007656E6">
        <w:rPr>
          <w:rFonts w:ascii="Bookman Old Style" w:hAnsi="Bookman Old Style"/>
        </w:rPr>
        <w:t xml:space="preserve"> material.</w:t>
      </w:r>
      <w:r w:rsidR="007656E6">
        <w:rPr>
          <w:rFonts w:ascii="Bookman Old Style" w:hAnsi="Bookman Old Style"/>
        </w:rPr>
        <w:tab/>
      </w:r>
      <w:r w:rsidR="007656E6">
        <w:rPr>
          <w:rFonts w:ascii="Bookman Old Style" w:hAnsi="Bookman Old Style"/>
        </w:rPr>
        <w:tab/>
      </w:r>
      <w:r w:rsidR="007656E6">
        <w:rPr>
          <w:rFonts w:ascii="Bookman Old Style" w:hAnsi="Bookman Old Style"/>
        </w:rPr>
        <w:tab/>
      </w:r>
      <w:r w:rsidR="007656E6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7656E6">
        <w:rPr>
          <w:rFonts w:ascii="Bookman Old Style" w:hAnsi="Bookman Old Style"/>
        </w:rPr>
        <w:t>(03 marks)</w:t>
      </w:r>
      <w:r w:rsidR="00747C56">
        <w:rPr>
          <w:rFonts w:ascii="Bookman Old Style" w:hAnsi="Bookman Old Style"/>
        </w:rPr>
        <w:br/>
      </w:r>
    </w:p>
    <w:p w:rsidR="00747C56" w:rsidRDefault="00747C56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 xml:space="preserve">Define the term </w:t>
      </w:r>
      <w:r w:rsidRPr="007041A0">
        <w:rPr>
          <w:rFonts w:ascii="Bookman Old Style" w:hAnsi="Bookman Old Style"/>
          <w:b/>
        </w:rPr>
        <w:t>weaving</w:t>
      </w:r>
      <w:r w:rsidR="00FA6518">
        <w:rPr>
          <w:rFonts w:ascii="Bookman Old Style" w:hAnsi="Bookman Old Style"/>
          <w:b/>
        </w:rPr>
        <w:t>.</w:t>
      </w:r>
      <w:r w:rsidRPr="007041A0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With illustrations, explain the difference between warp and weft as </w:t>
      </w:r>
      <w:r w:rsidR="00D4247D">
        <w:rPr>
          <w:rFonts w:ascii="Bookman Old Style" w:hAnsi="Bookman Old Style"/>
        </w:rPr>
        <w:br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used in weaving.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marks)</w:t>
      </w:r>
      <w:r>
        <w:rPr>
          <w:rFonts w:ascii="Bookman Old Style" w:hAnsi="Bookman Old Style"/>
        </w:rPr>
        <w:br/>
      </w:r>
    </w:p>
    <w:p w:rsidR="00747C56" w:rsidRDefault="00747C56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 xml:space="preserve">What is a </w:t>
      </w:r>
      <w:r w:rsidRPr="007041A0">
        <w:rPr>
          <w:rFonts w:ascii="Bookman Old Style" w:hAnsi="Bookman Old Style"/>
          <w:b/>
        </w:rPr>
        <w:t>mask</w:t>
      </w:r>
      <w:r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</w:t>
      </w:r>
      <w:r w:rsidR="00D4247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marks)</w:t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Give </w:t>
      </w:r>
      <w:r w:rsidRPr="007041A0">
        <w:rPr>
          <w:rFonts w:ascii="Bookman Old Style" w:hAnsi="Bookman Old Style"/>
          <w:b/>
        </w:rPr>
        <w:t>four</w:t>
      </w:r>
      <w:r>
        <w:rPr>
          <w:rFonts w:ascii="Bookman Old Style" w:hAnsi="Bookman Old Style"/>
        </w:rPr>
        <w:t xml:space="preserve"> uses of masks in our community</w:t>
      </w:r>
      <w:r w:rsidR="00FA6518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(08 marks)</w:t>
      </w:r>
      <w:r>
        <w:rPr>
          <w:rFonts w:ascii="Bookman Old Style" w:hAnsi="Bookman Old Style"/>
        </w:rPr>
        <w:br/>
      </w:r>
    </w:p>
    <w:p w:rsidR="0049688B" w:rsidRDefault="00747C56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 xml:space="preserve">What is the </w:t>
      </w:r>
      <w:r w:rsidR="00464016">
        <w:rPr>
          <w:rFonts w:ascii="Bookman Old Style" w:hAnsi="Bookman Old Style"/>
        </w:rPr>
        <w:t>difference</w:t>
      </w:r>
      <w:r>
        <w:rPr>
          <w:rFonts w:ascii="Bookman Old Style" w:hAnsi="Bookman Old Style"/>
        </w:rPr>
        <w:t xml:space="preserve"> between </w:t>
      </w:r>
      <w:r w:rsidR="006C446B" w:rsidRPr="007041A0">
        <w:rPr>
          <w:rFonts w:ascii="Bookman Old Style" w:hAnsi="Bookman Old Style"/>
          <w:b/>
        </w:rPr>
        <w:t>S</w:t>
      </w:r>
      <w:r w:rsidRPr="007041A0">
        <w:rPr>
          <w:rFonts w:ascii="Bookman Old Style" w:hAnsi="Bookman Old Style"/>
          <w:b/>
        </w:rPr>
        <w:t>econdar</w:t>
      </w:r>
      <w:r w:rsidR="00D4247D" w:rsidRPr="007041A0">
        <w:rPr>
          <w:rFonts w:ascii="Bookman Old Style" w:hAnsi="Bookman Old Style"/>
          <w:b/>
        </w:rPr>
        <w:t xml:space="preserve">y </w:t>
      </w:r>
      <w:proofErr w:type="spellStart"/>
      <w:r w:rsidR="00D4247D" w:rsidRPr="007041A0">
        <w:rPr>
          <w:rFonts w:ascii="Bookman Old Style" w:hAnsi="Bookman Old Style"/>
          <w:b/>
        </w:rPr>
        <w:t>colours</w:t>
      </w:r>
      <w:proofErr w:type="spellEnd"/>
      <w:r w:rsidR="00D4247D">
        <w:rPr>
          <w:rFonts w:ascii="Bookman Old Style" w:hAnsi="Bookman Old Style"/>
        </w:rPr>
        <w:t xml:space="preserve"> and </w:t>
      </w:r>
      <w:r w:rsidR="006C446B" w:rsidRPr="007041A0">
        <w:rPr>
          <w:rFonts w:ascii="Bookman Old Style" w:hAnsi="Bookman Old Style"/>
          <w:b/>
        </w:rPr>
        <w:t>T</w:t>
      </w:r>
      <w:r w:rsidR="00D4247D" w:rsidRPr="007041A0">
        <w:rPr>
          <w:rFonts w:ascii="Bookman Old Style" w:hAnsi="Bookman Old Style"/>
          <w:b/>
        </w:rPr>
        <w:t xml:space="preserve">ertiary </w:t>
      </w:r>
      <w:proofErr w:type="spellStart"/>
      <w:r w:rsidR="00D4247D" w:rsidRPr="007041A0">
        <w:rPr>
          <w:rFonts w:ascii="Bookman Old Style" w:hAnsi="Bookman Old Style"/>
          <w:b/>
        </w:rPr>
        <w:t>colours</w:t>
      </w:r>
      <w:proofErr w:type="spellEnd"/>
      <w:r w:rsidR="00D4247D">
        <w:rPr>
          <w:rFonts w:ascii="Bookman Old Style" w:hAnsi="Bookman Old Style"/>
        </w:rPr>
        <w:t>?</w:t>
      </w:r>
      <w:r w:rsidR="00D4247D">
        <w:rPr>
          <w:rFonts w:ascii="Bookman Old Style" w:hAnsi="Bookman Old Style"/>
        </w:rPr>
        <w:br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>Mention</w:t>
      </w:r>
      <w:r w:rsidR="0049688B">
        <w:rPr>
          <w:rFonts w:ascii="Bookman Old Style" w:hAnsi="Bookman Old Style"/>
        </w:rPr>
        <w:t xml:space="preserve"> any </w:t>
      </w:r>
      <w:r w:rsidR="0049688B" w:rsidRPr="007041A0">
        <w:rPr>
          <w:rFonts w:ascii="Bookman Old Style" w:hAnsi="Bookman Old Style"/>
          <w:b/>
        </w:rPr>
        <w:t>three</w:t>
      </w:r>
      <w:r w:rsidR="0049688B">
        <w:rPr>
          <w:rFonts w:ascii="Bookman Old Style" w:hAnsi="Bookman Old Style"/>
        </w:rPr>
        <w:t xml:space="preserve"> secondary </w:t>
      </w:r>
      <w:proofErr w:type="spellStart"/>
      <w:r w:rsidR="0049688B">
        <w:rPr>
          <w:rFonts w:ascii="Bookman Old Style" w:hAnsi="Bookman Old Style"/>
        </w:rPr>
        <w:t>colo</w:t>
      </w:r>
      <w:r w:rsidR="00D4247D">
        <w:rPr>
          <w:rFonts w:ascii="Bookman Old Style" w:hAnsi="Bookman Old Style"/>
        </w:rPr>
        <w:t>urs</w:t>
      </w:r>
      <w:proofErr w:type="spellEnd"/>
      <w:r w:rsidR="00D4247D">
        <w:rPr>
          <w:rFonts w:ascii="Bookman Old Style" w:hAnsi="Bookman Old Style"/>
        </w:rPr>
        <w:t xml:space="preserve"> and three tertiary </w:t>
      </w:r>
      <w:proofErr w:type="spellStart"/>
      <w:r w:rsidR="00D4247D">
        <w:rPr>
          <w:rFonts w:ascii="Bookman Old Style" w:hAnsi="Bookman Old Style"/>
        </w:rPr>
        <w:t>colours</w:t>
      </w:r>
      <w:proofErr w:type="spellEnd"/>
      <w:r w:rsidR="00FA6518">
        <w:rPr>
          <w:rFonts w:ascii="Bookman Old Style" w:hAnsi="Bookman Old Style"/>
        </w:rPr>
        <w:t>.</w:t>
      </w:r>
      <w:r w:rsidR="00D4247D">
        <w:rPr>
          <w:rFonts w:ascii="Bookman Old Style" w:hAnsi="Bookman Old Style"/>
        </w:rPr>
        <w:tab/>
      </w:r>
      <w:r w:rsidR="0049688B">
        <w:rPr>
          <w:rFonts w:ascii="Bookman Old Style" w:hAnsi="Bookman Old Style"/>
        </w:rPr>
        <w:t>(06 marks)</w:t>
      </w:r>
      <w:r w:rsidR="0049688B">
        <w:rPr>
          <w:rFonts w:ascii="Bookman Old Style" w:hAnsi="Bookman Old Style"/>
        </w:rPr>
        <w:br/>
      </w:r>
    </w:p>
    <w:p w:rsidR="0049688B" w:rsidRDefault="0049688B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 xml:space="preserve">Define the term </w:t>
      </w:r>
      <w:r w:rsidRPr="007041A0">
        <w:rPr>
          <w:rFonts w:ascii="Bookman Old Style" w:hAnsi="Bookman Old Style"/>
          <w:b/>
        </w:rPr>
        <w:t>embroidery</w:t>
      </w:r>
      <w:r w:rsidR="007041A0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List down any </w:t>
      </w:r>
      <w:r w:rsidRPr="007041A0">
        <w:rPr>
          <w:rFonts w:ascii="Bookman Old Style" w:hAnsi="Bookman Old Style"/>
          <w:b/>
        </w:rPr>
        <w:t>three</w:t>
      </w:r>
      <w:r>
        <w:rPr>
          <w:rFonts w:ascii="Bookman Old Style" w:hAnsi="Bookman Old Style"/>
        </w:rPr>
        <w:t xml:space="preserve"> cra</w:t>
      </w:r>
      <w:r w:rsidR="00FA6518">
        <w:rPr>
          <w:rFonts w:ascii="Bookman Old Style" w:hAnsi="Bookman Old Style"/>
        </w:rPr>
        <w:t>fts produced through embroidery.</w:t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(03 marks)</w:t>
      </w:r>
      <w:r>
        <w:rPr>
          <w:rFonts w:ascii="Bookman Old Style" w:hAnsi="Bookman Old Style"/>
        </w:rPr>
        <w:br/>
      </w:r>
    </w:p>
    <w:p w:rsidR="0049688B" w:rsidRDefault="0049688B" w:rsidP="00D4247D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>
        <w:rPr>
          <w:rFonts w:ascii="Bookman Old Style" w:hAnsi="Bookman Old Style"/>
        </w:rPr>
        <w:tab/>
        <w:t xml:space="preserve">Explain the term </w:t>
      </w:r>
      <w:r w:rsidRPr="00D519B1">
        <w:rPr>
          <w:rFonts w:ascii="Bookman Old Style" w:hAnsi="Bookman Old Style"/>
          <w:b/>
        </w:rPr>
        <w:t>mosaic</w:t>
      </w:r>
      <w:r w:rsidR="00D519B1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  <w:r>
        <w:rPr>
          <w:rFonts w:ascii="Bookman Old Style" w:hAnsi="Bookman Old Style"/>
        </w:rPr>
        <w:br/>
        <w:t>(b)</w:t>
      </w:r>
      <w:r>
        <w:rPr>
          <w:rFonts w:ascii="Bookman Old Style" w:hAnsi="Bookman Old Style"/>
        </w:rPr>
        <w:tab/>
        <w:t xml:space="preserve">Mention </w:t>
      </w:r>
      <w:r w:rsidRPr="00D519B1">
        <w:rPr>
          <w:rFonts w:ascii="Bookman Old Style" w:hAnsi="Bookman Old Style"/>
          <w:b/>
        </w:rPr>
        <w:t>three</w:t>
      </w:r>
      <w:r>
        <w:rPr>
          <w:rFonts w:ascii="Bookman Old Style" w:hAnsi="Bookman Old Style"/>
        </w:rPr>
        <w:t xml:space="preserve"> materials and </w:t>
      </w:r>
      <w:r w:rsidRPr="00D519B1">
        <w:rPr>
          <w:rFonts w:ascii="Bookman Old Style" w:hAnsi="Bookman Old Style"/>
          <w:b/>
        </w:rPr>
        <w:t>three</w:t>
      </w:r>
      <w:r>
        <w:rPr>
          <w:rFonts w:ascii="Bookman Old Style" w:hAnsi="Bookman Old Style"/>
        </w:rPr>
        <w:t xml:space="preserve"> tools used in mosaic production(06 marks)</w:t>
      </w:r>
      <w:r>
        <w:rPr>
          <w:rFonts w:ascii="Bookman Old Style" w:hAnsi="Bookman Old Style"/>
        </w:rPr>
        <w:br/>
      </w:r>
    </w:p>
    <w:p w:rsidR="00464016" w:rsidRDefault="0049688B" w:rsidP="00D4247D">
      <w:pPr>
        <w:pStyle w:val="ListParagraph"/>
        <w:numPr>
          <w:ilvl w:val="0"/>
          <w:numId w:val="2"/>
        </w:numPr>
        <w:spacing w:line="360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Mention any </w:t>
      </w:r>
      <w:r w:rsidRPr="00D519B1">
        <w:rPr>
          <w:rFonts w:ascii="Bookman Old Style" w:hAnsi="Bookman Old Style"/>
          <w:b/>
        </w:rPr>
        <w:t>three</w:t>
      </w:r>
      <w:r>
        <w:rPr>
          <w:rFonts w:ascii="Bookman Old Style" w:hAnsi="Bookman Old Style"/>
        </w:rPr>
        <w:t xml:space="preserve"> </w:t>
      </w:r>
      <w:r w:rsidR="00464016">
        <w:rPr>
          <w:rFonts w:ascii="Bookman Old Style" w:hAnsi="Bookman Old Style"/>
        </w:rPr>
        <w:t>functions</w:t>
      </w:r>
      <w:r>
        <w:rPr>
          <w:rFonts w:ascii="Bookman Old Style" w:hAnsi="Bookman Old Style"/>
        </w:rPr>
        <w:t xml:space="preserve"> of crafts</w:t>
      </w:r>
      <w:r w:rsidR="00D4247D">
        <w:rPr>
          <w:rFonts w:ascii="Bookman Old Style" w:hAnsi="Bookman Old Style"/>
        </w:rPr>
        <w:t xml:space="preserve"> produced in our society today</w:t>
      </w:r>
      <w:r w:rsidR="00FA6518">
        <w:rPr>
          <w:rFonts w:ascii="Bookman Old Style" w:hAnsi="Bookman Old Style"/>
        </w:rPr>
        <w:t>.</w:t>
      </w:r>
      <w:r w:rsidR="00D42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marks)</w:t>
      </w:r>
    </w:p>
    <w:p w:rsidR="00464016" w:rsidRDefault="00464016" w:rsidP="00464016">
      <w:pPr>
        <w:rPr>
          <w:rFonts w:ascii="Bookman Old Style" w:hAnsi="Bookman Old Style"/>
        </w:rPr>
      </w:pPr>
    </w:p>
    <w:p w:rsidR="00747C56" w:rsidRPr="00464016" w:rsidRDefault="00464016" w:rsidP="00464016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80703" w:rsidRPr="00F80703">
        <w:rPr>
          <w:rFonts w:ascii="Bookman Old Style" w:hAnsi="Bookman Old Style"/>
          <w:b/>
        </w:rPr>
        <w:t>END</w:t>
      </w:r>
      <w:r>
        <w:rPr>
          <w:rFonts w:ascii="Bookman Old Style" w:hAnsi="Bookman Old Style"/>
        </w:rPr>
        <w:t>.</w:t>
      </w:r>
      <w:r w:rsidR="00747C56" w:rsidRPr="00464016">
        <w:rPr>
          <w:rFonts w:ascii="Bookman Old Style" w:hAnsi="Bookman Old Style"/>
        </w:rPr>
        <w:br/>
      </w:r>
    </w:p>
    <w:sectPr w:rsidR="00747C56" w:rsidRPr="00464016" w:rsidSect="00CC5D83">
      <w:footerReference w:type="default" r:id="rId9"/>
      <w:pgSz w:w="12240" w:h="15840"/>
      <w:pgMar w:top="810" w:right="540" w:bottom="540" w:left="810" w:header="576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50" w:rsidRDefault="005B7F50" w:rsidP="00CC5D83">
      <w:r>
        <w:separator/>
      </w:r>
    </w:p>
  </w:endnote>
  <w:endnote w:type="continuationSeparator" w:id="0">
    <w:p w:rsidR="005B7F50" w:rsidRDefault="005B7F50" w:rsidP="00CC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83" w:rsidRDefault="00CC5D8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9893119" wp14:editId="5F2D62C6">
              <wp:simplePos x="0" y="0"/>
              <wp:positionH relativeFrom="page">
                <wp:align>center</wp:align>
              </wp:positionH>
              <wp:positionV relativeFrom="page">
                <wp:posOffset>9542780</wp:posOffset>
              </wp:positionV>
              <wp:extent cx="7756989" cy="235585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235585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oup 441" o:spid="_x0000_s1026" style="position:absolute;margin-left:0;margin-top:751.4pt;width:610.8pt;height:18.55pt;flip:y;z-index:251659264;mso-width-percent:1000;mso-position-horizontal:center;mso-position-horizontal-relative:page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752432880"/>
        <w:docPartObj>
          <w:docPartGallery w:val="Page Numbers (Top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1913188096"/>
            <w:docPartObj>
              <w:docPartGallery w:val="Page Numbers (Bottom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sdt>
              <w:sdtPr>
                <w:rPr>
                  <w:rFonts w:asciiTheme="majorHAnsi" w:eastAsiaTheme="majorEastAsia" w:hAnsiTheme="majorHAnsi" w:cstheme="majorBidi"/>
                  <w:i/>
                  <w:sz w:val="20"/>
                  <w:szCs w:val="20"/>
                </w:rPr>
                <w:id w:val="754630926"/>
                <w:docPartObj>
                  <w:docPartGallery w:val="Page Numbers (Top of Page)"/>
                  <w:docPartUnique/>
                </w:docPartObj>
              </w:sdtPr>
              <w:sdtEndPr>
                <w:rPr>
                  <w:sz w:val="24"/>
                  <w:szCs w:val="24"/>
                </w:rPr>
              </w:sdtEndPr>
              <w:sdtContent>
                <w:r w:rsidRPr="00D131E9"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>©201</w:t>
                </w:r>
                <w:r w:rsidR="006564F8"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 xml:space="preserve">9 </w:t>
                </w:r>
                <w:r w:rsidRPr="00D131E9"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>Western Examinations Consultants. Duplicating this paper without permission</w:t>
                </w:r>
                <w:r>
                  <w:rPr>
                    <w:rFonts w:asciiTheme="majorHAnsi" w:eastAsiaTheme="majorEastAsia" w:hAnsiTheme="majorHAnsi" w:cstheme="majorBidi"/>
                    <w:i/>
                    <w:sz w:val="20"/>
                    <w:szCs w:val="20"/>
                  </w:rPr>
                  <w:t xml:space="preserve"> from WEC is illegal.</w:t>
                </w:r>
                <w:r>
                  <w:rPr>
                    <w:rFonts w:asciiTheme="majorHAnsi" w:eastAsiaTheme="majorEastAsia" w:hAnsiTheme="majorHAnsi" w:cstheme="majorBidi"/>
                    <w:i/>
                  </w:rPr>
                  <w:t xml:space="preserve">   </w:t>
                </w:r>
                <w:r w:rsidRPr="00D131E9">
                  <w:rPr>
                    <w:rFonts w:asciiTheme="majorHAnsi" w:eastAsiaTheme="majorEastAsia" w:hAnsiTheme="majorHAnsi" w:cstheme="majorBidi"/>
                    <w:i/>
                  </w:rPr>
                  <w:t xml:space="preserve">Page </w:t>
                </w:r>
                <w:r w:rsidRPr="00D131E9"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fldChar w:fldCharType="begin"/>
                </w:r>
                <w:r w:rsidRPr="00D131E9"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instrText xml:space="preserve"> PAGE </w:instrText>
                </w:r>
                <w:r w:rsidRPr="00D131E9"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fldChar w:fldCharType="separate"/>
                </w:r>
                <w:r w:rsidR="001B69C3">
                  <w:rPr>
                    <w:rFonts w:asciiTheme="majorHAnsi" w:eastAsiaTheme="majorEastAsia" w:hAnsiTheme="majorHAnsi" w:cstheme="majorBidi"/>
                    <w:b/>
                    <w:bCs/>
                    <w:i/>
                    <w:noProof/>
                  </w:rPr>
                  <w:t>1</w:t>
                </w:r>
                <w:r w:rsidRPr="00D131E9"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  <w:r w:rsidRPr="00D131E9">
                  <w:rPr>
                    <w:rFonts w:asciiTheme="majorHAnsi" w:eastAsiaTheme="majorEastAsia" w:hAnsiTheme="majorHAnsi" w:cstheme="majorBidi"/>
                    <w:i/>
                  </w:rPr>
                  <w:t xml:space="preserve"> of </w:t>
                </w:r>
                <w:r>
                  <w:rPr>
                    <w:rFonts w:asciiTheme="majorHAnsi" w:eastAsiaTheme="majorEastAsia" w:hAnsiTheme="majorHAnsi" w:cstheme="majorBidi"/>
                    <w:b/>
                    <w:bCs/>
                    <w:i/>
                  </w:rPr>
                  <w:t>2</w:t>
                </w:r>
              </w:sdtContent>
            </w:sdt>
          </w:sdtContent>
        </w:sdt>
        <w:r w:rsidRPr="00D131E9">
          <w:rPr>
            <w:rFonts w:asciiTheme="majorHAnsi" w:eastAsiaTheme="majorEastAsia" w:hAnsiTheme="majorHAnsi" w:cstheme="majorBidi"/>
            <w:i/>
            <w:sz w:val="20"/>
            <w:szCs w:val="20"/>
          </w:rPr>
          <w:t xml:space="preserve">                                                   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50" w:rsidRDefault="005B7F50" w:rsidP="00CC5D83">
      <w:r>
        <w:separator/>
      </w:r>
    </w:p>
  </w:footnote>
  <w:footnote w:type="continuationSeparator" w:id="0">
    <w:p w:rsidR="005B7F50" w:rsidRDefault="005B7F50" w:rsidP="00CC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107A"/>
    <w:multiLevelType w:val="hybridMultilevel"/>
    <w:tmpl w:val="67EE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E5DF9"/>
    <w:multiLevelType w:val="hybridMultilevel"/>
    <w:tmpl w:val="D96A4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B1"/>
    <w:rsid w:val="00020347"/>
    <w:rsid w:val="00130423"/>
    <w:rsid w:val="001B69C3"/>
    <w:rsid w:val="0021244F"/>
    <w:rsid w:val="002A0A06"/>
    <w:rsid w:val="00464016"/>
    <w:rsid w:val="0049688B"/>
    <w:rsid w:val="004C49DD"/>
    <w:rsid w:val="00504A37"/>
    <w:rsid w:val="005460B1"/>
    <w:rsid w:val="005A7F3B"/>
    <w:rsid w:val="005B7F50"/>
    <w:rsid w:val="006548F6"/>
    <w:rsid w:val="006564F8"/>
    <w:rsid w:val="006C446B"/>
    <w:rsid w:val="006E7A78"/>
    <w:rsid w:val="007041A0"/>
    <w:rsid w:val="00747C56"/>
    <w:rsid w:val="007656E6"/>
    <w:rsid w:val="007C3009"/>
    <w:rsid w:val="00A71C0D"/>
    <w:rsid w:val="00AC5769"/>
    <w:rsid w:val="00AF5585"/>
    <w:rsid w:val="00CB29C7"/>
    <w:rsid w:val="00CC5D83"/>
    <w:rsid w:val="00CC60F6"/>
    <w:rsid w:val="00CD7460"/>
    <w:rsid w:val="00D4247D"/>
    <w:rsid w:val="00D519B1"/>
    <w:rsid w:val="00DF1ED5"/>
    <w:rsid w:val="00F80703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47"/>
    <w:pPr>
      <w:ind w:left="720"/>
      <w:contextualSpacing/>
    </w:pPr>
  </w:style>
  <w:style w:type="paragraph" w:styleId="Header">
    <w:name w:val="header"/>
    <w:basedOn w:val="Normal"/>
    <w:link w:val="HeaderChar"/>
    <w:rsid w:val="00CC5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5D83"/>
    <w:rPr>
      <w:sz w:val="24"/>
      <w:szCs w:val="24"/>
    </w:rPr>
  </w:style>
  <w:style w:type="paragraph" w:styleId="Footer">
    <w:name w:val="footer"/>
    <w:basedOn w:val="Normal"/>
    <w:link w:val="FooterChar"/>
    <w:rsid w:val="00CC5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5D83"/>
    <w:rPr>
      <w:sz w:val="24"/>
      <w:szCs w:val="24"/>
    </w:rPr>
  </w:style>
  <w:style w:type="paragraph" w:styleId="BalloonText">
    <w:name w:val="Balloon Text"/>
    <w:basedOn w:val="Normal"/>
    <w:link w:val="BalloonTextChar"/>
    <w:rsid w:val="00CC5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D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47"/>
    <w:pPr>
      <w:ind w:left="720"/>
      <w:contextualSpacing/>
    </w:pPr>
  </w:style>
  <w:style w:type="paragraph" w:styleId="Header">
    <w:name w:val="header"/>
    <w:basedOn w:val="Normal"/>
    <w:link w:val="HeaderChar"/>
    <w:rsid w:val="00CC5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5D83"/>
    <w:rPr>
      <w:sz w:val="24"/>
      <w:szCs w:val="24"/>
    </w:rPr>
  </w:style>
  <w:style w:type="paragraph" w:styleId="Footer">
    <w:name w:val="footer"/>
    <w:basedOn w:val="Normal"/>
    <w:link w:val="FooterChar"/>
    <w:rsid w:val="00CC5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5D83"/>
    <w:rPr>
      <w:sz w:val="24"/>
      <w:szCs w:val="24"/>
    </w:rPr>
  </w:style>
  <w:style w:type="paragraph" w:styleId="BalloonText">
    <w:name w:val="Balloon Text"/>
    <w:basedOn w:val="Normal"/>
    <w:link w:val="BalloonTextChar"/>
    <w:rsid w:val="00CC5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STF</cp:lastModifiedBy>
  <cp:revision>2</cp:revision>
  <cp:lastPrinted>2018-07-14T07:02:00Z</cp:lastPrinted>
  <dcterms:created xsi:type="dcterms:W3CDTF">2019-08-21T16:15:00Z</dcterms:created>
  <dcterms:modified xsi:type="dcterms:W3CDTF">2019-08-21T16:15:00Z</dcterms:modified>
</cp:coreProperties>
</file>