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3BF3" w14:textId="77777777" w:rsidR="00683A1A" w:rsidRPr="00053F17" w:rsidRDefault="00683A1A" w:rsidP="00683A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EB9E2" wp14:editId="250DEDB1">
            <wp:extent cx="1725295" cy="15741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B84A" w14:textId="77777777" w:rsidR="00683A1A" w:rsidRPr="00053F17" w:rsidRDefault="00683A1A" w:rsidP="00683A1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3F17">
        <w:rPr>
          <w:rFonts w:ascii="Times New Roman" w:hAnsi="Times New Roman" w:cs="Times New Roman"/>
          <w:b/>
          <w:bCs/>
          <w:sz w:val="32"/>
          <w:szCs w:val="32"/>
          <w:lang w:val="en-US"/>
        </w:rPr>
        <w:t>OCER CAMPION JESUIT COLEGE</w:t>
      </w:r>
    </w:p>
    <w:p w14:paraId="1FB0AEA6" w14:textId="2A1AE616" w:rsidR="00683A1A" w:rsidRPr="00053F17" w:rsidRDefault="00683A1A" w:rsidP="00683A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END OF TERM 2 EXAMINATIONS</w:t>
      </w:r>
    </w:p>
    <w:p w14:paraId="5828DFE2" w14:textId="77777777" w:rsidR="00683A1A" w:rsidRPr="00053F17" w:rsidRDefault="00683A1A" w:rsidP="00683A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SENIOR FIVE 2022</w:t>
      </w:r>
    </w:p>
    <w:p w14:paraId="3321C92E" w14:textId="77777777" w:rsidR="00683A1A" w:rsidRPr="00053F17" w:rsidRDefault="00683A1A" w:rsidP="00683A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PHYSICAL GEOGRAPHY P250/1</w:t>
      </w:r>
    </w:p>
    <w:p w14:paraId="322FA8A7" w14:textId="7E4EA1C0" w:rsidR="00683A1A" w:rsidRPr="00053F17" w:rsidRDefault="00683A1A" w:rsidP="00683A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 TO CANDIDATES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>: Attempt four questions.</w:t>
      </w:r>
    </w:p>
    <w:p w14:paraId="29A04F78" w14:textId="68487077" w:rsidR="00683A1A" w:rsidRPr="00053F17" w:rsidRDefault="00683A1A" w:rsidP="00683A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A: COMPULSORY MAPWORK</w:t>
      </w:r>
    </w:p>
    <w:p w14:paraId="6965D852" w14:textId="15B915B4" w:rsidR="00683A1A" w:rsidRPr="00053F17" w:rsidRDefault="00683A1A" w:rsidP="00683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Study the 1:50,000 (UGANDA) LAKE NAKIVALI map extract, series Y732; part of sheet 86/4 Edition 4 U.S.D and answer the questions that follow.</w:t>
      </w:r>
    </w:p>
    <w:p w14:paraId="78824579" w14:textId="77777777" w:rsidR="00754A3A" w:rsidRPr="00053F17" w:rsidRDefault="00754A3A" w:rsidP="00754A3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EA967F" w14:textId="30A4A299" w:rsidR="00754A3A" w:rsidRPr="00053F17" w:rsidRDefault="00754A3A" w:rsidP="002A60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state the grid reference of;</w:t>
      </w:r>
    </w:p>
    <w:p w14:paraId="7B676EE3" w14:textId="77777777" w:rsidR="002A60F8" w:rsidRPr="00053F17" w:rsidRDefault="00754A3A" w:rsidP="002A6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The borehole north east of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Busenga</w:t>
      </w:r>
      <w:proofErr w:type="spellEnd"/>
      <w:r w:rsidR="002A60F8" w:rsidRPr="00053F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</w:p>
    <w:p w14:paraId="32260D7A" w14:textId="193B4EEF" w:rsidR="00754A3A" w:rsidRPr="00053F17" w:rsidRDefault="00754A3A" w:rsidP="002A6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physical feature at grid reference 614062</w:t>
      </w:r>
      <w:r w:rsidR="002B168E" w:rsidRPr="00053F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(02 marks)</w:t>
      </w:r>
    </w:p>
    <w:p w14:paraId="78DFBD2F" w14:textId="0F2A3E10" w:rsidR="00754A3A" w:rsidRPr="00053F17" w:rsidRDefault="00754A3A" w:rsidP="002A60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determine the;</w:t>
      </w:r>
    </w:p>
    <w:p w14:paraId="3A69B94C" w14:textId="5D13CA3B" w:rsidR="00754A3A" w:rsidRPr="00053F17" w:rsidRDefault="00754A3A" w:rsidP="002F508C">
      <w:pPr>
        <w:pStyle w:val="ListParagraph"/>
        <w:numPr>
          <w:ilvl w:val="5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direction of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Bugarama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other trigonometrical station GR 61</w:t>
      </w:r>
      <w:r w:rsidR="002A60F8" w:rsidRPr="00053F17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A60F8" w:rsidRPr="00053F1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from the air photo principle point north </w:t>
      </w:r>
      <w:r w:rsidR="002A60F8" w:rsidRPr="00053F17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st of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Busenga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GR 569136.</w:t>
      </w:r>
    </w:p>
    <w:p w14:paraId="070B68EA" w14:textId="4D73ADB2" w:rsidR="0013456C" w:rsidRPr="00053F17" w:rsidRDefault="00754A3A" w:rsidP="0013456C">
      <w:pPr>
        <w:pStyle w:val="ListParagraph"/>
        <w:numPr>
          <w:ilvl w:val="5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Bearing of the road junction near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Mabona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dispensary GR 529078 from the water tank at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Makiro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GR 5</w:t>
      </w:r>
      <w:r w:rsidR="001A0D62" w:rsidRPr="00053F1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>9037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                                  </w:t>
      </w:r>
      <w:r w:rsidR="002B168E"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44DF296" w14:textId="1FBDAB9B" w:rsidR="00754A3A" w:rsidRPr="00053F17" w:rsidRDefault="00754A3A" w:rsidP="0013456C">
      <w:pPr>
        <w:pStyle w:val="ListParagraph"/>
        <w:numPr>
          <w:ilvl w:val="5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The detour index of the dry weather road from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Kabingo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08C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road junction grid reference 553143 to the junction at 539166             </w:t>
      </w:r>
      <w:r w:rsidR="002B168E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08C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2F508C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1A0D62"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2B168E"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1A0D62"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marks)</w:t>
      </w:r>
    </w:p>
    <w:p w14:paraId="1F3D17F8" w14:textId="1189805E" w:rsidR="00683A1A" w:rsidRPr="00053F17" w:rsidRDefault="00754A3A" w:rsidP="002F50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A1A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Draw a </w:t>
      </w:r>
      <w:r w:rsidR="002F508C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relief section </w:t>
      </w:r>
      <w:r w:rsidR="00683A1A" w:rsidRPr="00053F17">
        <w:rPr>
          <w:rFonts w:ascii="Times New Roman" w:hAnsi="Times New Roman" w:cs="Times New Roman"/>
          <w:sz w:val="24"/>
          <w:szCs w:val="24"/>
          <w:lang w:val="en-US"/>
        </w:rPr>
        <w:t>of the area between G.R 530110 and G.R 600090 and on it mark and name;</w:t>
      </w:r>
    </w:p>
    <w:p w14:paraId="05CD465C" w14:textId="77777777" w:rsidR="00683A1A" w:rsidRPr="00053F17" w:rsidRDefault="00683A1A" w:rsidP="00683A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A hill</w:t>
      </w:r>
    </w:p>
    <w:p w14:paraId="2F10F2EB" w14:textId="77777777" w:rsidR="00683A1A" w:rsidRPr="00053F17" w:rsidRDefault="00683A1A" w:rsidP="00683A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2 communication lines</w:t>
      </w:r>
    </w:p>
    <w:p w14:paraId="3843DD64" w14:textId="77777777" w:rsidR="00683A1A" w:rsidRPr="00053F17" w:rsidRDefault="00683A1A" w:rsidP="00683A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A valley</w:t>
      </w:r>
    </w:p>
    <w:p w14:paraId="1E910BC3" w14:textId="77777777" w:rsidR="00683A1A" w:rsidRPr="00053F17" w:rsidRDefault="00683A1A" w:rsidP="00683A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Papyrus swamp</w:t>
      </w:r>
    </w:p>
    <w:p w14:paraId="175DBE8D" w14:textId="4DD4598D" w:rsidR="00683A1A" w:rsidRPr="00053F17" w:rsidRDefault="00683A1A" w:rsidP="00683A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Lake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nakivali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and a county boundary                                             </w:t>
      </w:r>
      <w:proofErr w:type="gramStart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13456C"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08 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marks</w:t>
      </w:r>
      <w:r w:rsidR="0013456C"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9EC089B" w14:textId="3C6D6344" w:rsidR="0013456C" w:rsidRPr="00053F17" w:rsidRDefault="002B168E" w:rsidP="001345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Describe the;</w:t>
      </w:r>
    </w:p>
    <w:p w14:paraId="4B860942" w14:textId="58A0DDE0" w:rsidR="002B168E" w:rsidRPr="00053F17" w:rsidRDefault="002B168E" w:rsidP="002B16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Relief of the area shown on the map                                   </w:t>
      </w:r>
      <w:proofErr w:type="gramStart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04 marks)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4A7946" w14:textId="07DAB86A" w:rsidR="002B168E" w:rsidRPr="00053F17" w:rsidRDefault="002B168E" w:rsidP="002B16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Relationship between relief and </w:t>
      </w:r>
      <w:proofErr w:type="spellStart"/>
      <w:r w:rsidRPr="00053F17">
        <w:rPr>
          <w:rFonts w:ascii="Times New Roman" w:hAnsi="Times New Roman" w:cs="Times New Roman"/>
          <w:sz w:val="24"/>
          <w:szCs w:val="24"/>
          <w:lang w:val="en-US"/>
        </w:rPr>
        <w:t>landuse</w:t>
      </w:r>
      <w:proofErr w:type="spellEnd"/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on the map.            </w:t>
      </w: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(05 marks)</w:t>
      </w:r>
    </w:p>
    <w:p w14:paraId="6CE17E51" w14:textId="21B7D207" w:rsidR="002B168E" w:rsidRPr="00053F17" w:rsidRDefault="002B168E" w:rsidP="002B168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4011FE6" w14:textId="2D535DD6" w:rsidR="002B168E" w:rsidRPr="00053F17" w:rsidRDefault="002B168E" w:rsidP="002B168E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B</w:t>
      </w:r>
    </w:p>
    <w:p w14:paraId="7243AF55" w14:textId="77777777" w:rsidR="008C1EF7" w:rsidRPr="00053F17" w:rsidRDefault="008C1EF7" w:rsidP="002B168E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11F200" w14:textId="47E399FD" w:rsidR="008C1EF7" w:rsidRPr="00053F17" w:rsidRDefault="002B168E" w:rsidP="008C1EF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>Examine the influence of internal processes on</w:t>
      </w:r>
      <w:r w:rsidR="008C1EF7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the development of relief landforms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8C1EF7" w:rsidRPr="00053F1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>ast Africa.</w:t>
      </w:r>
      <w:r w:rsidR="008C1EF7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</w:t>
      </w: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(25 marks)</w:t>
      </w:r>
    </w:p>
    <w:p w14:paraId="06396285" w14:textId="01976C29" w:rsidR="008C1EF7" w:rsidRPr="00053F17" w:rsidRDefault="00F63CE4" w:rsidP="008C1EF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a) what is faulting?                                                                                         </w:t>
      </w: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(05 marks)</w:t>
      </w:r>
    </w:p>
    <w:p w14:paraId="5AAC1D4E" w14:textId="17439812" w:rsidR="00240D16" w:rsidRDefault="00F63CE4" w:rsidP="00F63CE4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b. </w:t>
      </w:r>
      <w:r w:rsidR="00240D1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>xplain the process responsible for the formation of mountain Rwenzori.</w:t>
      </w:r>
    </w:p>
    <w:p w14:paraId="22AE1E81" w14:textId="0C801DA6" w:rsidR="00F63CE4" w:rsidRPr="00053F17" w:rsidRDefault="00240D16" w:rsidP="00F63CE4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</w:t>
      </w:r>
      <w:r w:rsidR="00F63CE4"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(20 marks)</w:t>
      </w:r>
    </w:p>
    <w:p w14:paraId="199AEE3F" w14:textId="3D95AAE6" w:rsidR="002B168E" w:rsidRPr="00053F17" w:rsidRDefault="002B168E" w:rsidP="008C1EF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Account for the formation of rocks in </w:t>
      </w:r>
      <w:r w:rsidR="008C1EF7" w:rsidRPr="00053F1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ast Africa.                     </w:t>
      </w:r>
      <w:r w:rsidR="008C1EF7"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8C1EF7"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25 </w:t>
      </w: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marks)</w:t>
      </w:r>
    </w:p>
    <w:p w14:paraId="68F22A73" w14:textId="22652CD0" w:rsidR="008C1EF7" w:rsidRPr="00053F17" w:rsidRDefault="00E864B6" w:rsidP="00F63CE4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9E39170" w14:textId="645BAD7A" w:rsidR="00F63CE4" w:rsidRPr="00053F17" w:rsidRDefault="00F63CE4" w:rsidP="00F63CE4">
      <w:pPr>
        <w:pStyle w:val="ListParagraph"/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C</w:t>
      </w:r>
      <w:bookmarkStart w:id="0" w:name="_GoBack"/>
      <w:bookmarkEnd w:id="0"/>
    </w:p>
    <w:p w14:paraId="67B294D1" w14:textId="31CA0994" w:rsidR="002B168E" w:rsidRPr="00053F17" w:rsidRDefault="002B168E" w:rsidP="002B168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 Describe the processes responsible for soil formation in East Africa.         </w:t>
      </w: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(25 marks)</w:t>
      </w:r>
    </w:p>
    <w:p w14:paraId="4CC69EA8" w14:textId="21222880" w:rsidR="00683A1A" w:rsidRPr="00053F17" w:rsidRDefault="00F63CE4" w:rsidP="002B1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F17">
        <w:rPr>
          <w:rFonts w:ascii="Times New Roman" w:hAnsi="Times New Roman" w:cs="Times New Roman"/>
          <w:sz w:val="24"/>
          <w:szCs w:val="24"/>
          <w:lang w:val="en-US"/>
        </w:rPr>
        <w:t xml:space="preserve">To what extent has the nature of the parent rock influenced soil formation in east Africa?                                                                                                           </w:t>
      </w: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>(25 marks)</w:t>
      </w:r>
    </w:p>
    <w:p w14:paraId="206A8BD7" w14:textId="4C751E31" w:rsidR="00053F17" w:rsidRPr="00053F17" w:rsidRDefault="00053F17" w:rsidP="00053F17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F17">
        <w:rPr>
          <w:rFonts w:ascii="Times New Roman" w:hAnsi="Times New Roman" w:cs="Times New Roman"/>
          <w:sz w:val="24"/>
          <w:szCs w:val="24"/>
        </w:rPr>
        <w:t xml:space="preserve">a)  Distinguish between environmental lapse rate </w:t>
      </w:r>
      <w:r w:rsidRPr="00053F17">
        <w:rPr>
          <w:rFonts w:ascii="Times New Roman" w:hAnsi="Times New Roman" w:cs="Times New Roman"/>
          <w:b/>
          <w:sz w:val="24"/>
          <w:szCs w:val="24"/>
        </w:rPr>
        <w:t>(ELR)</w:t>
      </w:r>
      <w:r w:rsidRPr="00053F17">
        <w:rPr>
          <w:rFonts w:ascii="Times New Roman" w:hAnsi="Times New Roman" w:cs="Times New Roman"/>
          <w:sz w:val="24"/>
          <w:szCs w:val="24"/>
        </w:rPr>
        <w:t xml:space="preserve"> and adiabatic </w:t>
      </w:r>
    </w:p>
    <w:p w14:paraId="7BB2CD36" w14:textId="36787A03" w:rsidR="00053F17" w:rsidRPr="00053F17" w:rsidRDefault="00053F17" w:rsidP="00053F17">
      <w:pPr>
        <w:pStyle w:val="ListParagraph"/>
        <w:tabs>
          <w:tab w:val="left" w:pos="90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53F17">
        <w:rPr>
          <w:rFonts w:ascii="Times New Roman" w:hAnsi="Times New Roman" w:cs="Times New Roman"/>
          <w:sz w:val="24"/>
          <w:szCs w:val="24"/>
        </w:rPr>
        <w:t>lapse rate</w:t>
      </w:r>
      <w:r w:rsidRPr="00053F17">
        <w:rPr>
          <w:rFonts w:ascii="Times New Roman" w:hAnsi="Times New Roman" w:cs="Times New Roman"/>
          <w:b/>
          <w:sz w:val="24"/>
          <w:szCs w:val="24"/>
        </w:rPr>
        <w:t xml:space="preserve"> (ADLR</w:t>
      </w:r>
      <w:r w:rsidRPr="00053F17">
        <w:rPr>
          <w:rFonts w:ascii="Times New Roman" w:hAnsi="Times New Roman" w:cs="Times New Roman"/>
          <w:sz w:val="24"/>
          <w:szCs w:val="24"/>
        </w:rPr>
        <w:t>)</w:t>
      </w:r>
      <w:r w:rsidRPr="00053F17">
        <w:rPr>
          <w:rFonts w:ascii="Times New Roman" w:hAnsi="Times New Roman" w:cs="Times New Roman"/>
          <w:sz w:val="24"/>
          <w:szCs w:val="24"/>
        </w:rPr>
        <w:tab/>
      </w:r>
      <w:r w:rsidRPr="00053F17">
        <w:rPr>
          <w:rFonts w:ascii="Times New Roman" w:hAnsi="Times New Roman" w:cs="Times New Roman"/>
          <w:sz w:val="24"/>
          <w:szCs w:val="24"/>
        </w:rPr>
        <w:tab/>
      </w:r>
      <w:r w:rsidRPr="00053F17">
        <w:rPr>
          <w:rFonts w:ascii="Times New Roman" w:hAnsi="Times New Roman" w:cs="Times New Roman"/>
          <w:sz w:val="24"/>
          <w:szCs w:val="24"/>
        </w:rPr>
        <w:tab/>
      </w:r>
      <w:r w:rsidRPr="00053F17">
        <w:rPr>
          <w:rFonts w:ascii="Times New Roman" w:hAnsi="Times New Roman" w:cs="Times New Roman"/>
          <w:sz w:val="24"/>
          <w:szCs w:val="24"/>
        </w:rPr>
        <w:tab/>
      </w:r>
      <w:r w:rsidRPr="00053F17">
        <w:rPr>
          <w:rFonts w:ascii="Times New Roman" w:hAnsi="Times New Roman" w:cs="Times New Roman"/>
          <w:sz w:val="24"/>
          <w:szCs w:val="24"/>
        </w:rPr>
        <w:tab/>
      </w:r>
      <w:r w:rsidRPr="00053F17">
        <w:rPr>
          <w:rFonts w:ascii="Times New Roman" w:hAnsi="Times New Roman" w:cs="Times New Roman"/>
          <w:sz w:val="24"/>
          <w:szCs w:val="24"/>
        </w:rPr>
        <w:tab/>
      </w:r>
      <w:r w:rsidRPr="00053F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40D1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40D16">
        <w:rPr>
          <w:rFonts w:ascii="Times New Roman" w:hAnsi="Times New Roman" w:cs="Times New Roman"/>
          <w:b/>
          <w:bCs/>
          <w:sz w:val="24"/>
          <w:szCs w:val="24"/>
        </w:rPr>
        <w:t>06 marks)</w:t>
      </w:r>
    </w:p>
    <w:p w14:paraId="28DBA484" w14:textId="65A0992F" w:rsidR="00053F17" w:rsidRPr="00053F17" w:rsidRDefault="00053F17" w:rsidP="00053F17">
      <w:pPr>
        <w:pStyle w:val="ListParagraph"/>
        <w:numPr>
          <w:ilvl w:val="1"/>
          <w:numId w:val="20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53F17">
        <w:rPr>
          <w:rFonts w:ascii="Times New Roman" w:hAnsi="Times New Roman" w:cs="Times New Roman"/>
          <w:sz w:val="24"/>
          <w:szCs w:val="24"/>
        </w:rPr>
        <w:t>Examine the factors which influence environmental lapse rates in East Africa.</w:t>
      </w:r>
    </w:p>
    <w:p w14:paraId="1C939AA6" w14:textId="46ED91D1" w:rsidR="00053F17" w:rsidRPr="00240D16" w:rsidRDefault="00053F17" w:rsidP="00053F17">
      <w:pPr>
        <w:pStyle w:val="ListParagraph"/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0D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(19 marks)</w:t>
      </w:r>
    </w:p>
    <w:p w14:paraId="698B4C87" w14:textId="250386EF" w:rsidR="00F63CE4" w:rsidRPr="00053F17" w:rsidRDefault="00F63CE4" w:rsidP="00053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C18239" w14:textId="77777777" w:rsidR="00683A1A" w:rsidRPr="00053F17" w:rsidRDefault="00683A1A" w:rsidP="00683A1A">
      <w:pPr>
        <w:jc w:val="center"/>
        <w:rPr>
          <w:rFonts w:ascii="Times New Roman" w:hAnsi="Times New Roman" w:cs="Times New Roman"/>
          <w:lang w:val="en-US"/>
        </w:rPr>
      </w:pPr>
      <w:r w:rsidRPr="00053F17">
        <w:rPr>
          <w:rFonts w:ascii="Times New Roman" w:hAnsi="Times New Roman" w:cs="Times New Roman"/>
          <w:b/>
          <w:bCs/>
          <w:lang w:val="en-US"/>
        </w:rPr>
        <w:t>***IT’S POSSIBLE***</w:t>
      </w:r>
    </w:p>
    <w:p w14:paraId="6CADB3D3" w14:textId="77777777" w:rsidR="00683A1A" w:rsidRPr="00053F17" w:rsidRDefault="00683A1A" w:rsidP="00683A1A">
      <w:pPr>
        <w:rPr>
          <w:rFonts w:ascii="Times New Roman" w:hAnsi="Times New Roman" w:cs="Times New Roman"/>
          <w:lang w:val="en-US"/>
        </w:rPr>
      </w:pPr>
    </w:p>
    <w:p w14:paraId="5ED88DE0" w14:textId="77777777" w:rsidR="00683A1A" w:rsidRPr="00053F17" w:rsidRDefault="00683A1A" w:rsidP="00683A1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4C7BDB1" w14:textId="77777777" w:rsidR="00683A1A" w:rsidRPr="00053F17" w:rsidRDefault="00683A1A" w:rsidP="00683A1A">
      <w:pPr>
        <w:pStyle w:val="ListParagraph"/>
        <w:rPr>
          <w:rFonts w:ascii="Times New Roman" w:hAnsi="Times New Roman" w:cs="Times New Roman"/>
          <w:lang w:val="en-US"/>
        </w:rPr>
      </w:pPr>
    </w:p>
    <w:p w14:paraId="6DC4F7AE" w14:textId="77777777" w:rsidR="005171B5" w:rsidRPr="00053F17" w:rsidRDefault="005171B5">
      <w:pPr>
        <w:rPr>
          <w:rFonts w:ascii="Times New Roman" w:hAnsi="Times New Roman" w:cs="Times New Roman"/>
        </w:rPr>
      </w:pPr>
    </w:p>
    <w:sectPr w:rsidR="005171B5" w:rsidRPr="0005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4593"/>
    <w:multiLevelType w:val="multilevel"/>
    <w:tmpl w:val="DCBCB5C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DD05CB"/>
    <w:multiLevelType w:val="hybridMultilevel"/>
    <w:tmpl w:val="B7E0848C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7F70CF"/>
    <w:multiLevelType w:val="hybridMultilevel"/>
    <w:tmpl w:val="E8E4111A"/>
    <w:lvl w:ilvl="0" w:tplc="20000017">
      <w:start w:val="1"/>
      <w:numFmt w:val="lowerLetter"/>
      <w:lvlText w:val="%1)"/>
      <w:lvlJc w:val="left"/>
      <w:pPr>
        <w:ind w:left="1496" w:hanging="360"/>
      </w:pPr>
    </w:lvl>
    <w:lvl w:ilvl="1" w:tplc="20000019" w:tentative="1">
      <w:start w:val="1"/>
      <w:numFmt w:val="lowerLetter"/>
      <w:lvlText w:val="%2."/>
      <w:lvlJc w:val="left"/>
      <w:pPr>
        <w:ind w:left="2216" w:hanging="360"/>
      </w:pPr>
    </w:lvl>
    <w:lvl w:ilvl="2" w:tplc="2000001B" w:tentative="1">
      <w:start w:val="1"/>
      <w:numFmt w:val="lowerRoman"/>
      <w:lvlText w:val="%3."/>
      <w:lvlJc w:val="right"/>
      <w:pPr>
        <w:ind w:left="2936" w:hanging="180"/>
      </w:pPr>
    </w:lvl>
    <w:lvl w:ilvl="3" w:tplc="2000000F" w:tentative="1">
      <w:start w:val="1"/>
      <w:numFmt w:val="decimal"/>
      <w:lvlText w:val="%4."/>
      <w:lvlJc w:val="left"/>
      <w:pPr>
        <w:ind w:left="3656" w:hanging="360"/>
      </w:pPr>
    </w:lvl>
    <w:lvl w:ilvl="4" w:tplc="20000019" w:tentative="1">
      <w:start w:val="1"/>
      <w:numFmt w:val="lowerLetter"/>
      <w:lvlText w:val="%5."/>
      <w:lvlJc w:val="left"/>
      <w:pPr>
        <w:ind w:left="4376" w:hanging="360"/>
      </w:pPr>
    </w:lvl>
    <w:lvl w:ilvl="5" w:tplc="2000001B" w:tentative="1">
      <w:start w:val="1"/>
      <w:numFmt w:val="lowerRoman"/>
      <w:lvlText w:val="%6."/>
      <w:lvlJc w:val="right"/>
      <w:pPr>
        <w:ind w:left="5096" w:hanging="180"/>
      </w:pPr>
    </w:lvl>
    <w:lvl w:ilvl="6" w:tplc="2000000F" w:tentative="1">
      <w:start w:val="1"/>
      <w:numFmt w:val="decimal"/>
      <w:lvlText w:val="%7."/>
      <w:lvlJc w:val="left"/>
      <w:pPr>
        <w:ind w:left="5816" w:hanging="360"/>
      </w:pPr>
    </w:lvl>
    <w:lvl w:ilvl="7" w:tplc="20000019" w:tentative="1">
      <w:start w:val="1"/>
      <w:numFmt w:val="lowerLetter"/>
      <w:lvlText w:val="%8."/>
      <w:lvlJc w:val="left"/>
      <w:pPr>
        <w:ind w:left="6536" w:hanging="360"/>
      </w:pPr>
    </w:lvl>
    <w:lvl w:ilvl="8" w:tplc="2000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17856DAA"/>
    <w:multiLevelType w:val="hybridMultilevel"/>
    <w:tmpl w:val="D79644D2"/>
    <w:lvl w:ilvl="0" w:tplc="20000017">
      <w:start w:val="1"/>
      <w:numFmt w:val="lowerLetter"/>
      <w:lvlText w:val="%1)"/>
      <w:lvlJc w:val="left"/>
      <w:pPr>
        <w:ind w:left="1146" w:hanging="360"/>
      </w:p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AD525B9"/>
    <w:multiLevelType w:val="multilevel"/>
    <w:tmpl w:val="DCBCB5C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90663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A1342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486092"/>
    <w:multiLevelType w:val="hybridMultilevel"/>
    <w:tmpl w:val="8AC652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40B"/>
    <w:multiLevelType w:val="hybridMultilevel"/>
    <w:tmpl w:val="F4BC54DA"/>
    <w:lvl w:ilvl="0" w:tplc="200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F0F50"/>
    <w:multiLevelType w:val="hybridMultilevel"/>
    <w:tmpl w:val="507ACA28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9697C"/>
    <w:multiLevelType w:val="hybridMultilevel"/>
    <w:tmpl w:val="2DC43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5445C"/>
    <w:multiLevelType w:val="hybridMultilevel"/>
    <w:tmpl w:val="81F03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A2214"/>
    <w:multiLevelType w:val="hybridMultilevel"/>
    <w:tmpl w:val="9C587500"/>
    <w:lvl w:ilvl="0" w:tplc="58309AFE">
      <w:start w:val="1"/>
      <w:numFmt w:val="lowerLetter"/>
      <w:lvlText w:val="(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E600F"/>
    <w:multiLevelType w:val="hybridMultilevel"/>
    <w:tmpl w:val="DC88CBC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39548D"/>
    <w:multiLevelType w:val="hybridMultilevel"/>
    <w:tmpl w:val="EACAEE66"/>
    <w:lvl w:ilvl="0" w:tplc="2000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311B02"/>
    <w:multiLevelType w:val="hybridMultilevel"/>
    <w:tmpl w:val="975E84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CB0966"/>
    <w:multiLevelType w:val="hybridMultilevel"/>
    <w:tmpl w:val="58728C0E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E3A288A"/>
    <w:multiLevelType w:val="hybridMultilevel"/>
    <w:tmpl w:val="031210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972600"/>
    <w:multiLevelType w:val="hybridMultilevel"/>
    <w:tmpl w:val="AFFCFAAE"/>
    <w:lvl w:ilvl="0" w:tplc="A404D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403DB"/>
    <w:multiLevelType w:val="hybridMultilevel"/>
    <w:tmpl w:val="50C037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BF4D7C"/>
    <w:multiLevelType w:val="hybridMultilevel"/>
    <w:tmpl w:val="80F481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850101"/>
    <w:multiLevelType w:val="multilevel"/>
    <w:tmpl w:val="DCBCB5C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0"/>
  </w:num>
  <w:num w:numId="8">
    <w:abstractNumId w:val="19"/>
  </w:num>
  <w:num w:numId="9">
    <w:abstractNumId w:val="11"/>
  </w:num>
  <w:num w:numId="10">
    <w:abstractNumId w:val="17"/>
  </w:num>
  <w:num w:numId="11">
    <w:abstractNumId w:val="11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8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0"/>
  </w:num>
  <w:num w:numId="22">
    <w:abstractNumId w:val="17"/>
  </w:num>
  <w:num w:numId="23">
    <w:abstractNumId w:val="21"/>
  </w:num>
  <w:num w:numId="24">
    <w:abstractNumId w:val="7"/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1A"/>
    <w:rsid w:val="0003354F"/>
    <w:rsid w:val="00053F17"/>
    <w:rsid w:val="0013456C"/>
    <w:rsid w:val="001A0D62"/>
    <w:rsid w:val="00240D16"/>
    <w:rsid w:val="002A60F8"/>
    <w:rsid w:val="002B168E"/>
    <w:rsid w:val="002F508C"/>
    <w:rsid w:val="005171B5"/>
    <w:rsid w:val="00683A1A"/>
    <w:rsid w:val="00754A3A"/>
    <w:rsid w:val="008C1EF7"/>
    <w:rsid w:val="00E864B6"/>
    <w:rsid w:val="00F63CE4"/>
    <w:rsid w:val="00F9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5B9"/>
  <w15:chartTrackingRefBased/>
  <w15:docId w15:val="{75D13F31-C949-4C6C-844D-3D795F31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HP;OMOKOL BENARD</dc:creator>
  <cp:keywords/>
  <dc:description/>
  <cp:lastModifiedBy>HP</cp:lastModifiedBy>
  <cp:revision>4</cp:revision>
  <dcterms:created xsi:type="dcterms:W3CDTF">2022-07-21T11:12:00Z</dcterms:created>
  <dcterms:modified xsi:type="dcterms:W3CDTF">2022-07-30T14:42:00Z</dcterms:modified>
</cp:coreProperties>
</file>