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2B3A" w:rsidRPr="00B85FC1" w:rsidRDefault="003C2B3A" w:rsidP="005E67AF">
      <w:pPr>
        <w:pStyle w:val="Subtitle"/>
        <w:spacing w:line="276" w:lineRule="auto"/>
        <w:jc w:val="left"/>
        <w:rPr>
          <w:rFonts w:asciiTheme="majorHAnsi" w:hAnsiTheme="majorHAnsi"/>
          <w:i w:val="0"/>
          <w:sz w:val="32"/>
          <w:szCs w:val="32"/>
          <w:u w:val="single"/>
        </w:rPr>
      </w:pPr>
      <w:r w:rsidRPr="00B85FC1">
        <w:rPr>
          <w:rFonts w:asciiTheme="majorHAnsi" w:hAnsiTheme="majorHAnsi"/>
          <w:i w:val="0"/>
          <w:sz w:val="32"/>
          <w:szCs w:val="32"/>
          <w:u w:val="single"/>
        </w:rPr>
        <w:t>CONFIDENTIAL</w:t>
      </w:r>
    </w:p>
    <w:p w:rsidR="004030C6" w:rsidRPr="00B85FC1" w:rsidRDefault="004030C6" w:rsidP="005E67AF">
      <w:pPr>
        <w:pStyle w:val="Subtitle"/>
        <w:spacing w:line="276" w:lineRule="auto"/>
        <w:jc w:val="left"/>
        <w:rPr>
          <w:rFonts w:asciiTheme="majorHAnsi" w:hAnsiTheme="majorHAnsi"/>
          <w:i w:val="0"/>
          <w:sz w:val="28"/>
          <w:szCs w:val="28"/>
        </w:rPr>
      </w:pPr>
      <w:r w:rsidRPr="00B85FC1">
        <w:rPr>
          <w:rFonts w:asciiTheme="majorHAnsi" w:hAnsiTheme="majorHAnsi"/>
          <w:i w:val="0"/>
          <w:sz w:val="28"/>
          <w:szCs w:val="28"/>
        </w:rPr>
        <w:t>P5</w:t>
      </w:r>
      <w:r w:rsidR="00D1067E" w:rsidRPr="00B85FC1">
        <w:rPr>
          <w:rFonts w:asciiTheme="majorHAnsi" w:hAnsiTheme="majorHAnsi"/>
          <w:i w:val="0"/>
          <w:sz w:val="28"/>
          <w:szCs w:val="28"/>
        </w:rPr>
        <w:t>10</w:t>
      </w:r>
      <w:r w:rsidRPr="00B85FC1">
        <w:rPr>
          <w:rFonts w:asciiTheme="majorHAnsi" w:hAnsiTheme="majorHAnsi"/>
          <w:i w:val="0"/>
          <w:sz w:val="28"/>
          <w:szCs w:val="28"/>
        </w:rPr>
        <w:t>/</w:t>
      </w:r>
      <w:bookmarkStart w:id="0" w:name="_Hlt484490910"/>
      <w:bookmarkEnd w:id="0"/>
      <w:r w:rsidRPr="00B85FC1">
        <w:rPr>
          <w:rFonts w:asciiTheme="majorHAnsi" w:hAnsiTheme="majorHAnsi"/>
          <w:i w:val="0"/>
          <w:sz w:val="28"/>
          <w:szCs w:val="28"/>
        </w:rPr>
        <w:t>3</w:t>
      </w:r>
      <w:r w:rsidR="003C2B3A" w:rsidRPr="00B85FC1">
        <w:rPr>
          <w:rFonts w:asciiTheme="majorHAnsi" w:hAnsiTheme="majorHAnsi"/>
          <w:i w:val="0"/>
          <w:sz w:val="28"/>
          <w:szCs w:val="28"/>
        </w:rPr>
        <w:t>/Inst.</w:t>
      </w:r>
      <w:r w:rsidR="007E7C04">
        <w:rPr>
          <w:rFonts w:asciiTheme="majorHAnsi" w:hAnsiTheme="majorHAnsi"/>
          <w:i w:val="0"/>
          <w:sz w:val="28"/>
          <w:szCs w:val="28"/>
        </w:rPr>
        <w:t xml:space="preserve"> </w:t>
      </w:r>
      <w:r w:rsidR="003C2B3A" w:rsidRPr="00B85FC1">
        <w:rPr>
          <w:rFonts w:asciiTheme="majorHAnsi" w:hAnsiTheme="majorHAnsi"/>
          <w:i w:val="0"/>
          <w:sz w:val="28"/>
          <w:szCs w:val="28"/>
        </w:rPr>
        <w:t>Sc</w:t>
      </w:r>
    </w:p>
    <w:p w:rsidR="004030C6" w:rsidRPr="00B85FC1" w:rsidRDefault="00D1067E" w:rsidP="005E67AF">
      <w:pPr>
        <w:pStyle w:val="Subtitle"/>
        <w:spacing w:line="276" w:lineRule="auto"/>
        <w:jc w:val="left"/>
        <w:rPr>
          <w:rFonts w:asciiTheme="majorHAnsi" w:hAnsiTheme="majorHAnsi"/>
          <w:i w:val="0"/>
          <w:sz w:val="28"/>
          <w:szCs w:val="28"/>
        </w:rPr>
      </w:pPr>
      <w:r w:rsidRPr="00B85FC1">
        <w:rPr>
          <w:rFonts w:asciiTheme="majorHAnsi" w:hAnsiTheme="majorHAnsi"/>
          <w:i w:val="0"/>
          <w:sz w:val="28"/>
          <w:szCs w:val="28"/>
        </w:rPr>
        <w:t>PHYSICS</w:t>
      </w:r>
    </w:p>
    <w:p w:rsidR="003C2B3A" w:rsidRPr="00B85FC1" w:rsidRDefault="003C2B3A" w:rsidP="005E67AF">
      <w:pPr>
        <w:pStyle w:val="Subtitle"/>
        <w:spacing w:line="276" w:lineRule="auto"/>
        <w:jc w:val="left"/>
        <w:rPr>
          <w:rFonts w:asciiTheme="majorHAnsi" w:hAnsiTheme="majorHAnsi"/>
          <w:i w:val="0"/>
          <w:sz w:val="28"/>
          <w:szCs w:val="28"/>
        </w:rPr>
      </w:pPr>
      <w:r w:rsidRPr="00B85FC1">
        <w:rPr>
          <w:rFonts w:asciiTheme="majorHAnsi" w:hAnsiTheme="majorHAnsi"/>
          <w:i w:val="0"/>
          <w:sz w:val="28"/>
          <w:szCs w:val="28"/>
        </w:rPr>
        <w:t>PRACTICAL</w:t>
      </w:r>
    </w:p>
    <w:p w:rsidR="007742AB" w:rsidRPr="00B85FC1" w:rsidRDefault="007742AB" w:rsidP="005E67AF">
      <w:pPr>
        <w:pStyle w:val="Subtitle"/>
        <w:spacing w:line="276" w:lineRule="auto"/>
        <w:jc w:val="left"/>
        <w:rPr>
          <w:rFonts w:asciiTheme="majorHAnsi" w:hAnsiTheme="majorHAnsi"/>
          <w:i w:val="0"/>
          <w:sz w:val="28"/>
          <w:szCs w:val="28"/>
        </w:rPr>
      </w:pPr>
      <w:r w:rsidRPr="00B85FC1">
        <w:rPr>
          <w:rFonts w:asciiTheme="majorHAnsi" w:hAnsiTheme="majorHAnsi"/>
          <w:i w:val="0"/>
          <w:sz w:val="28"/>
          <w:szCs w:val="28"/>
        </w:rPr>
        <w:t>INSTRUCTIONS</w:t>
      </w:r>
    </w:p>
    <w:p w:rsidR="004030C6" w:rsidRPr="00B85FC1" w:rsidRDefault="007A4547" w:rsidP="005E67AF">
      <w:pPr>
        <w:pStyle w:val="Subtitle"/>
        <w:spacing w:line="276" w:lineRule="auto"/>
        <w:jc w:val="left"/>
        <w:rPr>
          <w:rFonts w:asciiTheme="majorHAnsi" w:hAnsiTheme="majorHAnsi"/>
          <w:i w:val="0"/>
          <w:sz w:val="28"/>
          <w:szCs w:val="28"/>
        </w:rPr>
      </w:pPr>
      <w:r>
        <w:rPr>
          <w:rFonts w:asciiTheme="majorHAnsi" w:hAnsiTheme="majorHAnsi"/>
          <w:i w:val="0"/>
          <w:noProof/>
          <w:sz w:val="28"/>
          <w:szCs w:val="28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2197735</wp:posOffset>
            </wp:positionH>
            <wp:positionV relativeFrom="paragraph">
              <wp:posOffset>187325</wp:posOffset>
            </wp:positionV>
            <wp:extent cx="2295525" cy="1996440"/>
            <wp:effectExtent l="19050" t="0" r="9525" b="0"/>
            <wp:wrapTight wrapText="bothSides">
              <wp:wrapPolygon edited="0">
                <wp:start x="6632" y="412"/>
                <wp:lineTo x="5019" y="618"/>
                <wp:lineTo x="1255" y="2885"/>
                <wp:lineTo x="1255" y="3710"/>
                <wp:lineTo x="-179" y="7008"/>
                <wp:lineTo x="-179" y="11130"/>
                <wp:lineTo x="538" y="13603"/>
                <wp:lineTo x="3406" y="16901"/>
                <wp:lineTo x="3585" y="17313"/>
                <wp:lineTo x="15416" y="20198"/>
                <wp:lineTo x="16671" y="20198"/>
                <wp:lineTo x="18105" y="21435"/>
                <wp:lineTo x="18284" y="21435"/>
                <wp:lineTo x="20256" y="21435"/>
                <wp:lineTo x="20435" y="21435"/>
                <wp:lineTo x="20973" y="20405"/>
                <wp:lineTo x="21152" y="16901"/>
                <wp:lineTo x="21331" y="13809"/>
                <wp:lineTo x="21331" y="13603"/>
                <wp:lineTo x="21690" y="10511"/>
                <wp:lineTo x="21690" y="7626"/>
                <wp:lineTo x="21331" y="5977"/>
                <wp:lineTo x="20614" y="4740"/>
                <wp:lineTo x="19359" y="3710"/>
                <wp:lineTo x="19718" y="1443"/>
                <wp:lineTo x="16491" y="412"/>
                <wp:lineTo x="8425" y="412"/>
                <wp:lineTo x="6632" y="412"/>
              </wp:wrapPolygon>
            </wp:wrapTight>
            <wp:docPr id="1" name="Picture 1145" descr="JJEB HD Logo B&amp;W - 20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5" descr="JJEB HD Logo B&amp;W - 201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996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030C6" w:rsidRPr="00B85FC1">
        <w:rPr>
          <w:rFonts w:asciiTheme="majorHAnsi" w:hAnsiTheme="majorHAnsi"/>
          <w:i w:val="0"/>
          <w:sz w:val="28"/>
          <w:szCs w:val="28"/>
        </w:rPr>
        <w:t>Paper 3</w:t>
      </w:r>
    </w:p>
    <w:p w:rsidR="00524B14" w:rsidRPr="00B85FC1" w:rsidRDefault="004F4B39" w:rsidP="005E67AF">
      <w:pPr>
        <w:pStyle w:val="Subtitle"/>
        <w:spacing w:line="276" w:lineRule="auto"/>
        <w:jc w:val="left"/>
        <w:rPr>
          <w:rFonts w:asciiTheme="majorHAnsi" w:hAnsiTheme="majorHAnsi"/>
          <w:b w:val="0"/>
          <w:i w:val="0"/>
          <w:sz w:val="28"/>
          <w:szCs w:val="28"/>
        </w:rPr>
      </w:pPr>
      <w:r w:rsidRPr="00B85FC1">
        <w:rPr>
          <w:rFonts w:asciiTheme="majorHAnsi" w:hAnsiTheme="majorHAnsi"/>
          <w:b w:val="0"/>
          <w:i w:val="0"/>
          <w:sz w:val="28"/>
          <w:szCs w:val="28"/>
        </w:rPr>
        <w:t>AUGUST</w:t>
      </w:r>
      <w:r w:rsidR="004030C6" w:rsidRPr="00B85FC1">
        <w:rPr>
          <w:rFonts w:asciiTheme="majorHAnsi" w:hAnsiTheme="majorHAnsi"/>
          <w:b w:val="0"/>
          <w:i w:val="0"/>
          <w:sz w:val="28"/>
          <w:szCs w:val="28"/>
        </w:rPr>
        <w:t>, 20</w:t>
      </w:r>
      <w:r w:rsidR="00BE3857" w:rsidRPr="00B85FC1">
        <w:rPr>
          <w:rFonts w:asciiTheme="majorHAnsi" w:hAnsiTheme="majorHAnsi"/>
          <w:b w:val="0"/>
          <w:i w:val="0"/>
          <w:sz w:val="28"/>
          <w:szCs w:val="28"/>
        </w:rPr>
        <w:t>1</w:t>
      </w:r>
      <w:r w:rsidR="00762A5C">
        <w:rPr>
          <w:rFonts w:asciiTheme="majorHAnsi" w:hAnsiTheme="majorHAnsi"/>
          <w:b w:val="0"/>
          <w:i w:val="0"/>
          <w:sz w:val="28"/>
          <w:szCs w:val="28"/>
        </w:rPr>
        <w:t>9</w:t>
      </w:r>
    </w:p>
    <w:p w:rsidR="00524B14" w:rsidRPr="00B85FC1" w:rsidRDefault="00524B14" w:rsidP="00524B14">
      <w:pPr>
        <w:pStyle w:val="Subtitle"/>
        <w:spacing w:line="360" w:lineRule="auto"/>
        <w:rPr>
          <w:rFonts w:asciiTheme="majorHAnsi" w:hAnsiTheme="majorHAnsi"/>
          <w:b w:val="0"/>
          <w:i w:val="0"/>
          <w:sz w:val="28"/>
          <w:szCs w:val="28"/>
        </w:rPr>
      </w:pPr>
    </w:p>
    <w:p w:rsidR="00524B14" w:rsidRPr="00B85FC1" w:rsidRDefault="00524B14" w:rsidP="00524B14">
      <w:pPr>
        <w:pStyle w:val="Subtitle"/>
        <w:spacing w:line="360" w:lineRule="auto"/>
        <w:rPr>
          <w:rFonts w:asciiTheme="majorHAnsi" w:hAnsiTheme="majorHAnsi"/>
          <w:b w:val="0"/>
          <w:i w:val="0"/>
          <w:sz w:val="28"/>
          <w:szCs w:val="28"/>
        </w:rPr>
      </w:pPr>
    </w:p>
    <w:p w:rsidR="003C2B3A" w:rsidRPr="00B85FC1" w:rsidRDefault="003C2B3A" w:rsidP="004030C6">
      <w:pPr>
        <w:pStyle w:val="Title"/>
        <w:spacing w:line="360" w:lineRule="auto"/>
        <w:rPr>
          <w:rFonts w:asciiTheme="majorHAnsi" w:hAnsiTheme="majorHAnsi"/>
          <w:sz w:val="34"/>
          <w:szCs w:val="34"/>
        </w:rPr>
      </w:pPr>
    </w:p>
    <w:p w:rsidR="00524B14" w:rsidRPr="00B85FC1" w:rsidRDefault="00524B14" w:rsidP="004030C6">
      <w:pPr>
        <w:pStyle w:val="Title"/>
        <w:spacing w:line="360" w:lineRule="auto"/>
        <w:rPr>
          <w:rFonts w:asciiTheme="majorHAnsi" w:hAnsiTheme="majorHAnsi"/>
          <w:sz w:val="34"/>
          <w:szCs w:val="34"/>
        </w:rPr>
      </w:pPr>
    </w:p>
    <w:p w:rsidR="00C85138" w:rsidRDefault="00C85138" w:rsidP="004030C6">
      <w:pPr>
        <w:pStyle w:val="Title"/>
        <w:spacing w:line="360" w:lineRule="auto"/>
        <w:rPr>
          <w:rFonts w:asciiTheme="majorHAnsi" w:hAnsiTheme="majorHAnsi"/>
          <w:sz w:val="34"/>
          <w:szCs w:val="34"/>
        </w:rPr>
      </w:pPr>
    </w:p>
    <w:p w:rsidR="004030C6" w:rsidRPr="00B85FC1" w:rsidRDefault="004030C6" w:rsidP="004030C6">
      <w:pPr>
        <w:pStyle w:val="Title"/>
        <w:spacing w:line="360" w:lineRule="auto"/>
        <w:rPr>
          <w:rFonts w:asciiTheme="majorHAnsi" w:hAnsiTheme="majorHAnsi"/>
          <w:sz w:val="34"/>
          <w:szCs w:val="34"/>
        </w:rPr>
      </w:pPr>
      <w:r w:rsidRPr="00B85FC1">
        <w:rPr>
          <w:rFonts w:asciiTheme="majorHAnsi" w:hAnsiTheme="majorHAnsi"/>
          <w:sz w:val="34"/>
          <w:szCs w:val="34"/>
        </w:rPr>
        <w:t>JINJA JOINT EXAMINATIONS BOARD</w:t>
      </w:r>
    </w:p>
    <w:p w:rsidR="004030C6" w:rsidRPr="00B85FC1" w:rsidRDefault="004030C6" w:rsidP="004030C6">
      <w:pPr>
        <w:pStyle w:val="Subtitle"/>
        <w:spacing w:line="360" w:lineRule="auto"/>
        <w:rPr>
          <w:rFonts w:asciiTheme="majorHAnsi" w:hAnsiTheme="majorHAnsi"/>
          <w:sz w:val="28"/>
          <w:szCs w:val="28"/>
        </w:rPr>
      </w:pPr>
      <w:smartTag w:uri="urn:schemas-microsoft-com:office:smarttags" w:element="country-region">
        <w:r w:rsidRPr="00B85FC1">
          <w:rPr>
            <w:rFonts w:asciiTheme="majorHAnsi" w:hAnsiTheme="majorHAnsi"/>
            <w:sz w:val="28"/>
            <w:szCs w:val="28"/>
          </w:rPr>
          <w:t>Uganda</w:t>
        </w:r>
      </w:smartTag>
      <w:r w:rsidRPr="00B85FC1">
        <w:rPr>
          <w:rFonts w:asciiTheme="majorHAnsi" w:hAnsiTheme="majorHAnsi"/>
          <w:sz w:val="28"/>
          <w:szCs w:val="28"/>
        </w:rPr>
        <w:t xml:space="preserve"> Advanced Certificate of Education</w:t>
      </w:r>
    </w:p>
    <w:p w:rsidR="004030C6" w:rsidRPr="00B85FC1" w:rsidRDefault="004030C6" w:rsidP="004030C6">
      <w:pPr>
        <w:pStyle w:val="Subtitle"/>
        <w:spacing w:line="360" w:lineRule="auto"/>
        <w:rPr>
          <w:rFonts w:asciiTheme="majorHAnsi" w:hAnsiTheme="majorHAnsi"/>
          <w:i w:val="0"/>
          <w:sz w:val="28"/>
          <w:szCs w:val="28"/>
        </w:rPr>
      </w:pPr>
      <w:r w:rsidRPr="00B85FC1">
        <w:rPr>
          <w:rFonts w:asciiTheme="majorHAnsi" w:hAnsiTheme="majorHAnsi"/>
          <w:i w:val="0"/>
          <w:sz w:val="28"/>
          <w:szCs w:val="28"/>
        </w:rPr>
        <w:t>MOCK EXAMINATIONS – AUGUST, 20</w:t>
      </w:r>
      <w:r w:rsidR="00BE3857" w:rsidRPr="00B85FC1">
        <w:rPr>
          <w:rFonts w:asciiTheme="majorHAnsi" w:hAnsiTheme="majorHAnsi"/>
          <w:i w:val="0"/>
          <w:sz w:val="28"/>
          <w:szCs w:val="28"/>
        </w:rPr>
        <w:t>1</w:t>
      </w:r>
      <w:r w:rsidR="00762A5C">
        <w:rPr>
          <w:rFonts w:asciiTheme="majorHAnsi" w:hAnsiTheme="majorHAnsi"/>
          <w:i w:val="0"/>
          <w:sz w:val="28"/>
          <w:szCs w:val="28"/>
        </w:rPr>
        <w:t>9</w:t>
      </w:r>
    </w:p>
    <w:p w:rsidR="004030C6" w:rsidRPr="00B85FC1" w:rsidRDefault="00D1067E" w:rsidP="004030C6">
      <w:pPr>
        <w:pStyle w:val="Subtitle"/>
        <w:spacing w:line="360" w:lineRule="auto"/>
        <w:rPr>
          <w:rFonts w:asciiTheme="majorHAnsi" w:hAnsiTheme="majorHAnsi"/>
          <w:i w:val="0"/>
          <w:sz w:val="32"/>
          <w:szCs w:val="32"/>
        </w:rPr>
      </w:pPr>
      <w:r w:rsidRPr="00B85FC1">
        <w:rPr>
          <w:rFonts w:asciiTheme="majorHAnsi" w:hAnsiTheme="majorHAnsi"/>
          <w:i w:val="0"/>
          <w:sz w:val="32"/>
          <w:szCs w:val="32"/>
        </w:rPr>
        <w:t>PHYSICS</w:t>
      </w:r>
    </w:p>
    <w:p w:rsidR="004030C6" w:rsidRPr="00B85FC1" w:rsidRDefault="004030C6" w:rsidP="004030C6">
      <w:pPr>
        <w:pStyle w:val="Subtitle"/>
        <w:spacing w:line="360" w:lineRule="auto"/>
        <w:rPr>
          <w:rFonts w:asciiTheme="majorHAnsi" w:hAnsiTheme="majorHAnsi"/>
          <w:i w:val="0"/>
          <w:sz w:val="28"/>
          <w:szCs w:val="28"/>
        </w:rPr>
      </w:pPr>
      <w:r w:rsidRPr="00B85FC1">
        <w:rPr>
          <w:rFonts w:asciiTheme="majorHAnsi" w:hAnsiTheme="majorHAnsi"/>
          <w:i w:val="0"/>
          <w:sz w:val="28"/>
          <w:szCs w:val="28"/>
        </w:rPr>
        <w:t xml:space="preserve">PRACTICAL </w:t>
      </w:r>
    </w:p>
    <w:p w:rsidR="004F4B39" w:rsidRPr="00B85FC1" w:rsidRDefault="004F4B39" w:rsidP="004030C6">
      <w:pPr>
        <w:pStyle w:val="Subtitle"/>
        <w:spacing w:line="360" w:lineRule="auto"/>
        <w:rPr>
          <w:rFonts w:asciiTheme="majorHAnsi" w:hAnsiTheme="majorHAnsi"/>
          <w:i w:val="0"/>
          <w:sz w:val="28"/>
          <w:szCs w:val="28"/>
        </w:rPr>
      </w:pPr>
      <w:r w:rsidRPr="00B85FC1">
        <w:rPr>
          <w:rFonts w:asciiTheme="majorHAnsi" w:hAnsiTheme="majorHAnsi"/>
          <w:i w:val="0"/>
          <w:sz w:val="28"/>
          <w:szCs w:val="28"/>
        </w:rPr>
        <w:t>INSTRUCTIONS</w:t>
      </w:r>
    </w:p>
    <w:p w:rsidR="004030C6" w:rsidRPr="00B85FC1" w:rsidRDefault="004030C6" w:rsidP="004030C6">
      <w:pPr>
        <w:pStyle w:val="Subtitle"/>
        <w:spacing w:line="360" w:lineRule="auto"/>
        <w:rPr>
          <w:rFonts w:asciiTheme="majorHAnsi" w:hAnsiTheme="majorHAnsi"/>
          <w:i w:val="0"/>
          <w:sz w:val="28"/>
          <w:szCs w:val="28"/>
        </w:rPr>
      </w:pPr>
      <w:r w:rsidRPr="00B85FC1">
        <w:rPr>
          <w:rFonts w:asciiTheme="majorHAnsi" w:hAnsiTheme="majorHAnsi"/>
          <w:i w:val="0"/>
          <w:sz w:val="28"/>
          <w:szCs w:val="28"/>
        </w:rPr>
        <w:t>Paper 3</w:t>
      </w:r>
    </w:p>
    <w:p w:rsidR="004030C6" w:rsidRPr="00B85FC1" w:rsidRDefault="004030C6" w:rsidP="004030C6">
      <w:pPr>
        <w:pStyle w:val="Subtitle"/>
        <w:rPr>
          <w:rFonts w:asciiTheme="majorHAnsi" w:hAnsiTheme="majorHAnsi"/>
          <w:b w:val="0"/>
          <w:i w:val="0"/>
          <w:sz w:val="28"/>
          <w:szCs w:val="28"/>
        </w:rPr>
      </w:pPr>
    </w:p>
    <w:p w:rsidR="003F1A20" w:rsidRDefault="003F1A20" w:rsidP="004F4B39">
      <w:pPr>
        <w:pStyle w:val="Subtitle"/>
        <w:spacing w:line="360" w:lineRule="auto"/>
        <w:jc w:val="left"/>
        <w:rPr>
          <w:rFonts w:asciiTheme="majorHAnsi" w:hAnsiTheme="majorHAnsi"/>
          <w:i w:val="0"/>
          <w:sz w:val="32"/>
          <w:szCs w:val="32"/>
          <w:u w:val="single"/>
        </w:rPr>
      </w:pPr>
    </w:p>
    <w:p w:rsidR="004F4B39" w:rsidRPr="00B85FC1" w:rsidRDefault="004F4B39" w:rsidP="004F4B39">
      <w:pPr>
        <w:pStyle w:val="Subtitle"/>
        <w:spacing w:line="360" w:lineRule="auto"/>
        <w:jc w:val="left"/>
        <w:rPr>
          <w:rFonts w:asciiTheme="majorHAnsi" w:hAnsiTheme="majorHAnsi"/>
          <w:i w:val="0"/>
          <w:sz w:val="32"/>
          <w:szCs w:val="32"/>
          <w:u w:val="single"/>
        </w:rPr>
      </w:pPr>
      <w:r w:rsidRPr="00B85FC1">
        <w:rPr>
          <w:rFonts w:asciiTheme="majorHAnsi" w:hAnsiTheme="majorHAnsi"/>
          <w:i w:val="0"/>
          <w:sz w:val="32"/>
          <w:szCs w:val="32"/>
          <w:u w:val="single"/>
        </w:rPr>
        <w:t>CONFIDENTIAL:</w:t>
      </w:r>
    </w:p>
    <w:p w:rsidR="004F4B39" w:rsidRPr="00B85FC1" w:rsidRDefault="00BA778E" w:rsidP="004F4B39">
      <w:pPr>
        <w:pStyle w:val="Subtitle"/>
        <w:spacing w:line="360" w:lineRule="auto"/>
        <w:jc w:val="left"/>
        <w:rPr>
          <w:rFonts w:asciiTheme="majorHAnsi" w:hAnsiTheme="majorHAnsi"/>
          <w:b w:val="0"/>
          <w:i w:val="0"/>
          <w:sz w:val="32"/>
          <w:szCs w:val="32"/>
        </w:rPr>
      </w:pPr>
      <w:r w:rsidRPr="00B85FC1">
        <w:rPr>
          <w:rFonts w:asciiTheme="majorHAnsi" w:hAnsiTheme="majorHAnsi"/>
          <w:b w:val="0"/>
          <w:i w:val="0"/>
          <w:sz w:val="28"/>
          <w:szCs w:val="28"/>
        </w:rPr>
        <w:t>GREAT CARE SHOULD BE TAKEN THAT THE INFORMATION GIVEN BELOW DOES NOT REACH THE CANDIDATES EITHER DIRECTLY OR INDIRECTLY</w:t>
      </w:r>
      <w:r w:rsidRPr="00B85FC1">
        <w:rPr>
          <w:rFonts w:asciiTheme="majorHAnsi" w:hAnsiTheme="majorHAnsi"/>
          <w:b w:val="0"/>
          <w:i w:val="0"/>
          <w:sz w:val="32"/>
          <w:szCs w:val="32"/>
        </w:rPr>
        <w:t>.</w:t>
      </w:r>
    </w:p>
    <w:p w:rsidR="00FF51BF" w:rsidRPr="00B85FC1" w:rsidRDefault="00FF51BF" w:rsidP="00FF51BF">
      <w:pPr>
        <w:pStyle w:val="Subtitle"/>
        <w:tabs>
          <w:tab w:val="left" w:pos="540"/>
        </w:tabs>
        <w:spacing w:line="480" w:lineRule="auto"/>
        <w:ind w:left="75"/>
        <w:jc w:val="left"/>
        <w:rPr>
          <w:rFonts w:asciiTheme="majorHAnsi" w:hAnsiTheme="majorHAnsi"/>
          <w:b w:val="0"/>
          <w:i w:val="0"/>
          <w:sz w:val="28"/>
          <w:szCs w:val="28"/>
        </w:rPr>
      </w:pPr>
    </w:p>
    <w:p w:rsidR="00FF51BF" w:rsidRPr="00B85FC1" w:rsidRDefault="00FF51BF" w:rsidP="00FF51BF">
      <w:pPr>
        <w:pStyle w:val="Subtitle"/>
        <w:tabs>
          <w:tab w:val="left" w:pos="540"/>
        </w:tabs>
        <w:spacing w:line="480" w:lineRule="auto"/>
        <w:ind w:left="75"/>
        <w:jc w:val="left"/>
        <w:rPr>
          <w:rFonts w:asciiTheme="majorHAnsi" w:hAnsiTheme="majorHAnsi"/>
          <w:b w:val="0"/>
          <w:i w:val="0"/>
          <w:sz w:val="28"/>
          <w:szCs w:val="28"/>
        </w:rPr>
      </w:pPr>
    </w:p>
    <w:p w:rsidR="00CF0372" w:rsidRDefault="00CF0372" w:rsidP="00601EF4">
      <w:pPr>
        <w:pStyle w:val="Subtitle"/>
        <w:tabs>
          <w:tab w:val="left" w:pos="540"/>
        </w:tabs>
        <w:spacing w:after="240" w:line="276" w:lineRule="auto"/>
        <w:ind w:left="75"/>
        <w:jc w:val="left"/>
        <w:rPr>
          <w:rFonts w:asciiTheme="majorHAnsi" w:hAnsiTheme="majorHAnsi"/>
          <w:i w:val="0"/>
          <w:sz w:val="28"/>
          <w:szCs w:val="28"/>
        </w:rPr>
      </w:pPr>
    </w:p>
    <w:p w:rsidR="003F1A20" w:rsidRDefault="003F1A20" w:rsidP="00601EF4">
      <w:pPr>
        <w:pStyle w:val="Subtitle"/>
        <w:tabs>
          <w:tab w:val="left" w:pos="540"/>
        </w:tabs>
        <w:spacing w:after="240" w:line="276" w:lineRule="auto"/>
        <w:ind w:left="75"/>
        <w:jc w:val="left"/>
        <w:rPr>
          <w:rFonts w:asciiTheme="majorHAnsi" w:hAnsiTheme="majorHAnsi"/>
          <w:i w:val="0"/>
          <w:sz w:val="28"/>
          <w:szCs w:val="28"/>
        </w:rPr>
      </w:pPr>
    </w:p>
    <w:p w:rsidR="003F1A20" w:rsidRDefault="003F1A20" w:rsidP="00601EF4">
      <w:pPr>
        <w:pStyle w:val="Subtitle"/>
        <w:tabs>
          <w:tab w:val="left" w:pos="540"/>
        </w:tabs>
        <w:spacing w:after="240" w:line="276" w:lineRule="auto"/>
        <w:ind w:left="75"/>
        <w:jc w:val="left"/>
        <w:rPr>
          <w:rFonts w:asciiTheme="majorHAnsi" w:hAnsiTheme="majorHAnsi"/>
          <w:i w:val="0"/>
          <w:sz w:val="28"/>
          <w:szCs w:val="28"/>
        </w:rPr>
      </w:pPr>
    </w:p>
    <w:p w:rsidR="004352BC" w:rsidRDefault="004352BC" w:rsidP="00AF37DF">
      <w:pPr>
        <w:pStyle w:val="Subtitle"/>
        <w:tabs>
          <w:tab w:val="left" w:pos="540"/>
        </w:tabs>
        <w:ind w:left="75"/>
        <w:jc w:val="left"/>
        <w:rPr>
          <w:rFonts w:ascii="Cambria Math" w:hAnsi="Cambria Math"/>
          <w:sz w:val="28"/>
          <w:szCs w:val="28"/>
        </w:rPr>
      </w:pPr>
      <w:r w:rsidRPr="007D7CBB">
        <w:rPr>
          <w:rFonts w:ascii="Cambria Math" w:hAnsi="Cambria Math"/>
          <w:i w:val="0"/>
          <w:sz w:val="28"/>
          <w:szCs w:val="28"/>
        </w:rPr>
        <w:lastRenderedPageBreak/>
        <w:t xml:space="preserve">In addition to </w:t>
      </w:r>
      <w:r w:rsidR="00FF51BF" w:rsidRPr="007D7CBB">
        <w:rPr>
          <w:rFonts w:ascii="Cambria Math" w:hAnsi="Cambria Math"/>
          <w:sz w:val="28"/>
          <w:szCs w:val="28"/>
        </w:rPr>
        <w:t>apparatus and equipment</w:t>
      </w:r>
      <w:r w:rsidRPr="007D7CBB">
        <w:rPr>
          <w:rFonts w:ascii="Cambria Math" w:hAnsi="Cambria Math"/>
          <w:sz w:val="28"/>
          <w:szCs w:val="28"/>
        </w:rPr>
        <w:t xml:space="preserve"> ordinarily contained in a</w:t>
      </w:r>
      <w:r w:rsidR="00B412D7" w:rsidRPr="007D7CBB">
        <w:rPr>
          <w:rFonts w:ascii="Cambria Math" w:hAnsi="Cambria Math"/>
          <w:sz w:val="28"/>
          <w:szCs w:val="28"/>
        </w:rPr>
        <w:t xml:space="preserve"> </w:t>
      </w:r>
      <w:r w:rsidR="00FF51BF" w:rsidRPr="007D7CBB">
        <w:rPr>
          <w:rFonts w:ascii="Cambria Math" w:hAnsi="Cambria Math"/>
          <w:sz w:val="28"/>
          <w:szCs w:val="28"/>
        </w:rPr>
        <w:t>physics</w:t>
      </w:r>
      <w:r w:rsidRPr="007D7CBB">
        <w:rPr>
          <w:rFonts w:ascii="Cambria Math" w:hAnsi="Cambria Math"/>
          <w:sz w:val="28"/>
          <w:szCs w:val="28"/>
        </w:rPr>
        <w:t xml:space="preserve"> laboratory, each candidate will require</w:t>
      </w:r>
      <w:r w:rsidR="00FF51BF" w:rsidRPr="007D7CBB">
        <w:rPr>
          <w:rFonts w:ascii="Cambria Math" w:hAnsi="Cambria Math"/>
          <w:sz w:val="28"/>
          <w:szCs w:val="28"/>
        </w:rPr>
        <w:t xml:space="preserve"> the following</w:t>
      </w:r>
      <w:r w:rsidRPr="007D7CBB">
        <w:rPr>
          <w:rFonts w:ascii="Cambria Math" w:hAnsi="Cambria Math"/>
          <w:sz w:val="28"/>
          <w:szCs w:val="28"/>
        </w:rPr>
        <w:t>:</w:t>
      </w:r>
    </w:p>
    <w:p w:rsidR="00142E2C" w:rsidRPr="007D7CBB" w:rsidRDefault="00142E2C" w:rsidP="00AF37DF">
      <w:pPr>
        <w:pStyle w:val="Subtitle"/>
        <w:tabs>
          <w:tab w:val="left" w:pos="540"/>
        </w:tabs>
        <w:spacing w:line="276" w:lineRule="auto"/>
        <w:ind w:left="75"/>
        <w:jc w:val="left"/>
        <w:rPr>
          <w:rFonts w:ascii="Cambria Math" w:hAnsi="Cambria Math"/>
          <w:sz w:val="28"/>
          <w:szCs w:val="28"/>
        </w:rPr>
      </w:pPr>
    </w:p>
    <w:p w:rsidR="0015748C" w:rsidRPr="0015748C" w:rsidRDefault="0015748C" w:rsidP="0015748C">
      <w:pPr>
        <w:pStyle w:val="Default"/>
        <w:spacing w:after="240" w:line="276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15748C">
        <w:rPr>
          <w:rFonts w:ascii="Times New Roman" w:hAnsi="Times New Roman" w:cs="Times New Roman"/>
          <w:b/>
          <w:bCs/>
          <w:sz w:val="26"/>
          <w:szCs w:val="26"/>
        </w:rPr>
        <w:t xml:space="preserve">QUESTION 1. </w:t>
      </w:r>
    </w:p>
    <w:p w:rsidR="0015748C" w:rsidRPr="0015748C" w:rsidRDefault="0015748C" w:rsidP="0015748C">
      <w:pPr>
        <w:pStyle w:val="Default"/>
        <w:spacing w:line="276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15748C">
        <w:rPr>
          <w:rFonts w:ascii="Times New Roman" w:hAnsi="Times New Roman" w:cs="Times New Roman"/>
          <w:sz w:val="26"/>
          <w:szCs w:val="26"/>
        </w:rPr>
        <w:t xml:space="preserve">1 </w:t>
      </w:r>
      <w:r w:rsidRPr="0015748C">
        <w:rPr>
          <w:rFonts w:ascii="Times New Roman" w:hAnsi="Times New Roman" w:cs="Times New Roman"/>
          <w:sz w:val="26"/>
          <w:szCs w:val="26"/>
        </w:rPr>
        <w:tab/>
        <w:t xml:space="preserve">Retort stand and clamp </w:t>
      </w:r>
    </w:p>
    <w:p w:rsidR="0015748C" w:rsidRPr="0015748C" w:rsidRDefault="0015748C" w:rsidP="0015748C">
      <w:pPr>
        <w:pStyle w:val="Default"/>
        <w:spacing w:line="276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15748C">
        <w:rPr>
          <w:rFonts w:ascii="Times New Roman" w:hAnsi="Times New Roman" w:cs="Times New Roman"/>
          <w:sz w:val="26"/>
          <w:szCs w:val="26"/>
        </w:rPr>
        <w:t xml:space="preserve">1 </w:t>
      </w:r>
      <w:r w:rsidRPr="0015748C">
        <w:rPr>
          <w:rFonts w:ascii="Times New Roman" w:hAnsi="Times New Roman" w:cs="Times New Roman"/>
          <w:sz w:val="26"/>
          <w:szCs w:val="26"/>
        </w:rPr>
        <w:tab/>
        <w:t xml:space="preserve">Metre rule </w:t>
      </w:r>
    </w:p>
    <w:p w:rsidR="0015748C" w:rsidRPr="0015748C" w:rsidRDefault="0015748C" w:rsidP="0015748C">
      <w:pPr>
        <w:pStyle w:val="Default"/>
        <w:spacing w:line="276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15748C">
        <w:rPr>
          <w:rFonts w:ascii="Times New Roman" w:hAnsi="Times New Roman" w:cs="Times New Roman"/>
          <w:sz w:val="26"/>
          <w:szCs w:val="26"/>
        </w:rPr>
        <w:t xml:space="preserve">4 </w:t>
      </w:r>
      <w:r w:rsidRPr="0015748C">
        <w:rPr>
          <w:rFonts w:ascii="Times New Roman" w:hAnsi="Times New Roman" w:cs="Times New Roman"/>
          <w:sz w:val="26"/>
          <w:szCs w:val="26"/>
        </w:rPr>
        <w:tab/>
        <w:t>Glass marbles</w:t>
      </w:r>
    </w:p>
    <w:p w:rsidR="0015748C" w:rsidRPr="0015748C" w:rsidRDefault="0015748C" w:rsidP="0015748C">
      <w:pPr>
        <w:pStyle w:val="Default"/>
        <w:spacing w:line="276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15748C">
        <w:rPr>
          <w:rFonts w:ascii="Times New Roman" w:hAnsi="Times New Roman" w:cs="Times New Roman"/>
          <w:sz w:val="26"/>
          <w:szCs w:val="26"/>
        </w:rPr>
        <w:t xml:space="preserve">2 </w:t>
      </w:r>
      <w:r w:rsidRPr="0015748C">
        <w:rPr>
          <w:rFonts w:ascii="Times New Roman" w:hAnsi="Times New Roman" w:cs="Times New Roman"/>
          <w:sz w:val="26"/>
          <w:szCs w:val="26"/>
        </w:rPr>
        <w:tab/>
        <w:t xml:space="preserve">Wooden blocks each measuring about 5.0cm x 3.0cm x 3.0cm </w:t>
      </w:r>
    </w:p>
    <w:p w:rsidR="0015748C" w:rsidRPr="0015748C" w:rsidRDefault="0015748C" w:rsidP="0015748C">
      <w:pPr>
        <w:pStyle w:val="Default"/>
        <w:spacing w:line="276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15748C">
        <w:rPr>
          <w:rFonts w:ascii="Times New Roman" w:hAnsi="Times New Roman" w:cs="Times New Roman"/>
          <w:sz w:val="26"/>
          <w:szCs w:val="26"/>
        </w:rPr>
        <w:t xml:space="preserve">3 </w:t>
      </w:r>
      <w:r w:rsidRPr="0015748C">
        <w:rPr>
          <w:rFonts w:ascii="Times New Roman" w:hAnsi="Times New Roman" w:cs="Times New Roman"/>
          <w:sz w:val="26"/>
          <w:szCs w:val="26"/>
        </w:rPr>
        <w:tab/>
        <w:t>Pieces of thread each of length 50.0 cm</w:t>
      </w:r>
    </w:p>
    <w:p w:rsidR="0015748C" w:rsidRPr="0015748C" w:rsidRDefault="0015748C" w:rsidP="0015748C">
      <w:pPr>
        <w:pStyle w:val="Default"/>
        <w:spacing w:line="276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15748C">
        <w:rPr>
          <w:rFonts w:ascii="Times New Roman" w:hAnsi="Times New Roman" w:cs="Times New Roman"/>
          <w:sz w:val="26"/>
          <w:szCs w:val="26"/>
        </w:rPr>
        <w:t xml:space="preserve">1 </w:t>
      </w:r>
      <w:r w:rsidRPr="0015748C">
        <w:rPr>
          <w:rFonts w:ascii="Times New Roman" w:hAnsi="Times New Roman" w:cs="Times New Roman"/>
          <w:sz w:val="26"/>
          <w:szCs w:val="26"/>
        </w:rPr>
        <w:tab/>
        <w:t>Knife edge</w:t>
      </w:r>
    </w:p>
    <w:p w:rsidR="0015748C" w:rsidRPr="0015748C" w:rsidRDefault="0015748C" w:rsidP="0015748C">
      <w:pPr>
        <w:pStyle w:val="Default"/>
        <w:spacing w:line="276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15748C">
        <w:rPr>
          <w:rFonts w:ascii="Times New Roman" w:hAnsi="Times New Roman" w:cs="Times New Roman"/>
          <w:sz w:val="26"/>
          <w:szCs w:val="26"/>
        </w:rPr>
        <w:t>1</w:t>
      </w:r>
      <w:r w:rsidRPr="0015748C">
        <w:rPr>
          <w:rFonts w:ascii="Times New Roman" w:hAnsi="Times New Roman" w:cs="Times New Roman"/>
          <w:sz w:val="26"/>
          <w:szCs w:val="26"/>
        </w:rPr>
        <w:tab/>
        <w:t xml:space="preserve">Transparent polythene paper bag (kaveera) used for measuring </w:t>
      </w:r>
      <w:r w:rsidRPr="0015748C">
        <w:rPr>
          <w:rFonts w:ascii="Times New Roman" w:hAnsi="Times New Roman" w:cs="Times New Roman"/>
          <w:position w:val="-12"/>
          <w:sz w:val="26"/>
          <w:szCs w:val="26"/>
        </w:rPr>
        <w:object w:dxaOrig="2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75pt;height:18pt" o:ole="">
            <v:imagedata r:id="rId8" o:title=""/>
          </v:shape>
          <o:OLEObject Type="Embed" ProgID="Equation.3" ShapeID="_x0000_i1025" DrawAspect="Content" ObjectID="_1624096797" r:id="rId9"/>
        </w:object>
      </w:r>
      <w:r w:rsidRPr="0015748C">
        <w:rPr>
          <w:rFonts w:ascii="Times New Roman" w:hAnsi="Times New Roman" w:cs="Times New Roman"/>
          <w:sz w:val="26"/>
          <w:szCs w:val="26"/>
        </w:rPr>
        <w:t xml:space="preserve"> or </w:t>
      </w:r>
      <w:r w:rsidRPr="0015748C">
        <w:rPr>
          <w:rFonts w:ascii="Times New Roman" w:hAnsi="Times New Roman" w:cs="Times New Roman"/>
          <w:position w:val="-12"/>
          <w:sz w:val="26"/>
          <w:szCs w:val="26"/>
        </w:rPr>
        <w:object w:dxaOrig="200" w:dyaOrig="360">
          <v:shape id="_x0000_i1026" type="#_x0000_t75" style="width:9.75pt;height:18pt" o:ole="">
            <v:imagedata r:id="rId10" o:title=""/>
          </v:shape>
          <o:OLEObject Type="Embed" ProgID="Equation.3" ShapeID="_x0000_i1026" DrawAspect="Content" ObjectID="_1624096798" r:id="rId11"/>
        </w:object>
      </w:r>
      <w:r w:rsidRPr="0015748C">
        <w:rPr>
          <w:rFonts w:ascii="Times New Roman" w:hAnsi="Times New Roman" w:cs="Times New Roman"/>
          <w:sz w:val="26"/>
          <w:szCs w:val="26"/>
        </w:rPr>
        <w:t xml:space="preserve">kilogram </w:t>
      </w:r>
      <w:r w:rsidRPr="0015748C">
        <w:rPr>
          <w:rFonts w:ascii="Times New Roman" w:hAnsi="Times New Roman" w:cs="Times New Roman"/>
          <w:sz w:val="26"/>
          <w:szCs w:val="26"/>
        </w:rPr>
        <w:tab/>
        <w:t xml:space="preserve">mass in shops </w:t>
      </w:r>
    </w:p>
    <w:p w:rsidR="0015748C" w:rsidRPr="0015748C" w:rsidRDefault="0015748C" w:rsidP="0015748C">
      <w:pPr>
        <w:pStyle w:val="Default"/>
        <w:spacing w:line="276" w:lineRule="auto"/>
        <w:ind w:left="720"/>
        <w:rPr>
          <w:rFonts w:ascii="Times New Roman" w:hAnsi="Times New Roman" w:cs="Times New Roman"/>
          <w:sz w:val="26"/>
          <w:szCs w:val="26"/>
        </w:rPr>
      </w:pPr>
    </w:p>
    <w:p w:rsidR="0015748C" w:rsidRPr="0015748C" w:rsidRDefault="0015748C" w:rsidP="0015748C">
      <w:pPr>
        <w:pStyle w:val="Default"/>
        <w:spacing w:after="240" w:line="276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15748C">
        <w:rPr>
          <w:rFonts w:ascii="Times New Roman" w:hAnsi="Times New Roman" w:cs="Times New Roman"/>
          <w:b/>
          <w:bCs/>
          <w:sz w:val="26"/>
          <w:szCs w:val="26"/>
        </w:rPr>
        <w:t xml:space="preserve">QUESTION 2. </w:t>
      </w:r>
    </w:p>
    <w:p w:rsidR="0015748C" w:rsidRPr="0015748C" w:rsidRDefault="0015748C" w:rsidP="0015748C">
      <w:pPr>
        <w:pStyle w:val="Default"/>
        <w:spacing w:line="276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15748C">
        <w:rPr>
          <w:rFonts w:ascii="Times New Roman" w:hAnsi="Times New Roman" w:cs="Times New Roman"/>
          <w:sz w:val="26"/>
          <w:szCs w:val="26"/>
        </w:rPr>
        <w:t xml:space="preserve">1 </w:t>
      </w:r>
      <w:r w:rsidRPr="0015748C">
        <w:rPr>
          <w:rFonts w:ascii="Times New Roman" w:hAnsi="Times New Roman" w:cs="Times New Roman"/>
          <w:sz w:val="26"/>
          <w:szCs w:val="26"/>
        </w:rPr>
        <w:tab/>
        <w:t xml:space="preserve">Glass block </w:t>
      </w:r>
    </w:p>
    <w:p w:rsidR="0015748C" w:rsidRPr="0015748C" w:rsidRDefault="0015748C" w:rsidP="0015748C">
      <w:pPr>
        <w:pStyle w:val="Default"/>
        <w:spacing w:line="276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15748C">
        <w:rPr>
          <w:rFonts w:ascii="Times New Roman" w:hAnsi="Times New Roman" w:cs="Times New Roman"/>
          <w:sz w:val="26"/>
          <w:szCs w:val="26"/>
        </w:rPr>
        <w:t xml:space="preserve">2 </w:t>
      </w:r>
      <w:r w:rsidRPr="0015748C">
        <w:rPr>
          <w:rFonts w:ascii="Times New Roman" w:hAnsi="Times New Roman" w:cs="Times New Roman"/>
          <w:sz w:val="26"/>
          <w:szCs w:val="26"/>
        </w:rPr>
        <w:tab/>
        <w:t xml:space="preserve">Office pins </w:t>
      </w:r>
    </w:p>
    <w:p w:rsidR="0015748C" w:rsidRPr="0015748C" w:rsidRDefault="0015748C" w:rsidP="0015748C">
      <w:pPr>
        <w:pStyle w:val="Default"/>
        <w:spacing w:line="276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15748C">
        <w:rPr>
          <w:rFonts w:ascii="Times New Roman" w:hAnsi="Times New Roman" w:cs="Times New Roman"/>
          <w:sz w:val="26"/>
          <w:szCs w:val="26"/>
        </w:rPr>
        <w:t xml:space="preserve">1 </w:t>
      </w:r>
      <w:r w:rsidRPr="0015748C">
        <w:rPr>
          <w:rFonts w:ascii="Times New Roman" w:hAnsi="Times New Roman" w:cs="Times New Roman"/>
          <w:sz w:val="26"/>
          <w:szCs w:val="26"/>
        </w:rPr>
        <w:tab/>
        <w:t xml:space="preserve">Optical pin </w:t>
      </w:r>
    </w:p>
    <w:p w:rsidR="0015748C" w:rsidRPr="0015748C" w:rsidRDefault="0015748C" w:rsidP="0015748C">
      <w:pPr>
        <w:pStyle w:val="Default"/>
        <w:spacing w:line="276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15748C">
        <w:rPr>
          <w:rFonts w:ascii="Times New Roman" w:hAnsi="Times New Roman" w:cs="Times New Roman"/>
          <w:sz w:val="26"/>
          <w:szCs w:val="26"/>
        </w:rPr>
        <w:t xml:space="preserve">2 </w:t>
      </w:r>
      <w:r w:rsidRPr="0015748C">
        <w:rPr>
          <w:rFonts w:ascii="Times New Roman" w:hAnsi="Times New Roman" w:cs="Times New Roman"/>
          <w:sz w:val="26"/>
          <w:szCs w:val="26"/>
        </w:rPr>
        <w:tab/>
        <w:t xml:space="preserve">Plain sheets of photocopy paper </w:t>
      </w:r>
    </w:p>
    <w:p w:rsidR="0015748C" w:rsidRPr="0015748C" w:rsidRDefault="0015748C" w:rsidP="0015748C">
      <w:pPr>
        <w:pStyle w:val="Default"/>
        <w:spacing w:line="276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15748C">
        <w:rPr>
          <w:rFonts w:ascii="Times New Roman" w:hAnsi="Times New Roman" w:cs="Times New Roman"/>
          <w:sz w:val="26"/>
          <w:szCs w:val="26"/>
        </w:rPr>
        <w:t xml:space="preserve">1 </w:t>
      </w:r>
      <w:r w:rsidRPr="0015748C">
        <w:rPr>
          <w:rFonts w:ascii="Times New Roman" w:hAnsi="Times New Roman" w:cs="Times New Roman"/>
          <w:sz w:val="26"/>
          <w:szCs w:val="26"/>
        </w:rPr>
        <w:tab/>
        <w:t xml:space="preserve">Soft board </w:t>
      </w:r>
    </w:p>
    <w:p w:rsidR="0015748C" w:rsidRPr="0015748C" w:rsidRDefault="0015748C" w:rsidP="0015748C">
      <w:pPr>
        <w:pStyle w:val="Default"/>
        <w:spacing w:line="276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15748C">
        <w:rPr>
          <w:rFonts w:ascii="Times New Roman" w:hAnsi="Times New Roman" w:cs="Times New Roman"/>
          <w:sz w:val="26"/>
          <w:szCs w:val="26"/>
        </w:rPr>
        <w:t>1</w:t>
      </w:r>
      <w:r w:rsidRPr="0015748C">
        <w:rPr>
          <w:rFonts w:ascii="Times New Roman" w:hAnsi="Times New Roman" w:cs="Times New Roman"/>
          <w:sz w:val="26"/>
          <w:szCs w:val="26"/>
        </w:rPr>
        <w:tab/>
        <w:t xml:space="preserve">Mathematical set </w:t>
      </w:r>
    </w:p>
    <w:p w:rsidR="0015748C" w:rsidRPr="0015748C" w:rsidRDefault="0015748C" w:rsidP="0015748C">
      <w:pPr>
        <w:pStyle w:val="Default"/>
        <w:spacing w:line="276" w:lineRule="auto"/>
        <w:ind w:left="720"/>
        <w:rPr>
          <w:rFonts w:ascii="Times New Roman" w:hAnsi="Times New Roman" w:cs="Times New Roman"/>
          <w:sz w:val="26"/>
          <w:szCs w:val="26"/>
        </w:rPr>
      </w:pPr>
    </w:p>
    <w:p w:rsidR="0015748C" w:rsidRPr="0015748C" w:rsidRDefault="0015748C" w:rsidP="0015748C">
      <w:pPr>
        <w:pStyle w:val="Default"/>
        <w:spacing w:after="240" w:line="276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15748C">
        <w:rPr>
          <w:rFonts w:ascii="Times New Roman" w:hAnsi="Times New Roman" w:cs="Times New Roman"/>
          <w:b/>
          <w:bCs/>
          <w:sz w:val="26"/>
          <w:szCs w:val="26"/>
        </w:rPr>
        <w:t xml:space="preserve">QUESTION 3. </w:t>
      </w:r>
    </w:p>
    <w:p w:rsidR="0015748C" w:rsidRPr="0015748C" w:rsidRDefault="0015748C" w:rsidP="0015748C">
      <w:pPr>
        <w:pStyle w:val="Default"/>
        <w:spacing w:line="276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15748C">
        <w:rPr>
          <w:rFonts w:ascii="Times New Roman" w:hAnsi="Times New Roman" w:cs="Times New Roman"/>
          <w:sz w:val="26"/>
          <w:szCs w:val="26"/>
        </w:rPr>
        <w:t xml:space="preserve">1 </w:t>
      </w:r>
      <w:r w:rsidRPr="0015748C">
        <w:rPr>
          <w:rFonts w:ascii="Times New Roman" w:hAnsi="Times New Roman" w:cs="Times New Roman"/>
          <w:sz w:val="26"/>
          <w:szCs w:val="26"/>
        </w:rPr>
        <w:tab/>
        <w:t xml:space="preserve">Ammeter (0 – 1A) </w:t>
      </w:r>
    </w:p>
    <w:p w:rsidR="0015748C" w:rsidRPr="0015748C" w:rsidRDefault="0015748C" w:rsidP="0015748C">
      <w:pPr>
        <w:pStyle w:val="Default"/>
        <w:spacing w:line="276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15748C">
        <w:rPr>
          <w:rFonts w:ascii="Times New Roman" w:hAnsi="Times New Roman" w:cs="Times New Roman"/>
          <w:sz w:val="26"/>
          <w:szCs w:val="26"/>
        </w:rPr>
        <w:t xml:space="preserve">1 </w:t>
      </w:r>
      <w:r w:rsidRPr="0015748C">
        <w:rPr>
          <w:rFonts w:ascii="Times New Roman" w:hAnsi="Times New Roman" w:cs="Times New Roman"/>
          <w:sz w:val="26"/>
          <w:szCs w:val="26"/>
        </w:rPr>
        <w:tab/>
        <w:t xml:space="preserve">Dry cell in a holder </w:t>
      </w:r>
    </w:p>
    <w:p w:rsidR="0015748C" w:rsidRPr="0015748C" w:rsidRDefault="0015748C" w:rsidP="0015748C">
      <w:pPr>
        <w:pStyle w:val="Default"/>
        <w:spacing w:line="276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15748C">
        <w:rPr>
          <w:rFonts w:ascii="Times New Roman" w:hAnsi="Times New Roman" w:cs="Times New Roman"/>
          <w:sz w:val="26"/>
          <w:szCs w:val="26"/>
        </w:rPr>
        <w:t xml:space="preserve">1 </w:t>
      </w:r>
      <w:r w:rsidRPr="0015748C">
        <w:rPr>
          <w:rFonts w:ascii="Times New Roman" w:hAnsi="Times New Roman" w:cs="Times New Roman"/>
          <w:sz w:val="26"/>
          <w:szCs w:val="26"/>
        </w:rPr>
        <w:tab/>
        <w:t xml:space="preserve">Switch labelled K </w:t>
      </w:r>
    </w:p>
    <w:p w:rsidR="0015748C" w:rsidRPr="0015748C" w:rsidRDefault="0015748C" w:rsidP="0015748C">
      <w:pPr>
        <w:pStyle w:val="Default"/>
        <w:spacing w:line="276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15748C">
        <w:rPr>
          <w:rFonts w:ascii="Times New Roman" w:hAnsi="Times New Roman" w:cs="Times New Roman"/>
          <w:sz w:val="26"/>
          <w:szCs w:val="26"/>
        </w:rPr>
        <w:t xml:space="preserve">1 </w:t>
      </w:r>
      <w:r w:rsidRPr="0015748C">
        <w:rPr>
          <w:rFonts w:ascii="Times New Roman" w:hAnsi="Times New Roman" w:cs="Times New Roman"/>
          <w:sz w:val="26"/>
          <w:szCs w:val="26"/>
        </w:rPr>
        <w:tab/>
        <w:t xml:space="preserve">Centre-zero galvanometer </w:t>
      </w:r>
    </w:p>
    <w:p w:rsidR="0015748C" w:rsidRPr="0015748C" w:rsidRDefault="0015748C" w:rsidP="0015748C">
      <w:pPr>
        <w:pStyle w:val="Default"/>
        <w:spacing w:line="276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15748C">
        <w:rPr>
          <w:rFonts w:ascii="Times New Roman" w:hAnsi="Times New Roman" w:cs="Times New Roman"/>
          <w:sz w:val="26"/>
          <w:szCs w:val="26"/>
        </w:rPr>
        <w:t xml:space="preserve">1 </w:t>
      </w:r>
      <w:r w:rsidRPr="0015748C">
        <w:rPr>
          <w:rFonts w:ascii="Times New Roman" w:hAnsi="Times New Roman" w:cs="Times New Roman"/>
          <w:sz w:val="26"/>
          <w:szCs w:val="26"/>
        </w:rPr>
        <w:tab/>
        <w:t xml:space="preserve">Jockey </w:t>
      </w:r>
    </w:p>
    <w:p w:rsidR="0015748C" w:rsidRPr="0015748C" w:rsidRDefault="0015748C" w:rsidP="0015748C">
      <w:pPr>
        <w:pStyle w:val="Default"/>
        <w:spacing w:line="276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15748C">
        <w:rPr>
          <w:rFonts w:ascii="Times New Roman" w:hAnsi="Times New Roman" w:cs="Times New Roman"/>
          <w:sz w:val="26"/>
          <w:szCs w:val="26"/>
        </w:rPr>
        <w:t xml:space="preserve">1 </w:t>
      </w:r>
      <w:r w:rsidRPr="0015748C">
        <w:rPr>
          <w:rFonts w:ascii="Times New Roman" w:hAnsi="Times New Roman" w:cs="Times New Roman"/>
          <w:sz w:val="26"/>
          <w:szCs w:val="26"/>
        </w:rPr>
        <w:tab/>
        <w:t xml:space="preserve">Metre bridge </w:t>
      </w:r>
    </w:p>
    <w:p w:rsidR="0015748C" w:rsidRPr="0015748C" w:rsidRDefault="0015748C" w:rsidP="0015748C">
      <w:pPr>
        <w:pStyle w:val="Default"/>
        <w:spacing w:line="276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15748C">
        <w:rPr>
          <w:rFonts w:ascii="Times New Roman" w:hAnsi="Times New Roman" w:cs="Times New Roman"/>
          <w:sz w:val="26"/>
          <w:szCs w:val="26"/>
        </w:rPr>
        <w:t xml:space="preserve">9 </w:t>
      </w:r>
      <w:r w:rsidRPr="0015748C">
        <w:rPr>
          <w:rFonts w:ascii="Times New Roman" w:hAnsi="Times New Roman" w:cs="Times New Roman"/>
          <w:sz w:val="26"/>
          <w:szCs w:val="26"/>
        </w:rPr>
        <w:tab/>
        <w:t xml:space="preserve">Pieces of connecting wire each about 50 cm long </w:t>
      </w:r>
    </w:p>
    <w:p w:rsidR="0015748C" w:rsidRPr="0015748C" w:rsidRDefault="0015748C" w:rsidP="0015748C">
      <w:pPr>
        <w:pStyle w:val="Default"/>
        <w:spacing w:line="276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15748C">
        <w:rPr>
          <w:rFonts w:ascii="Times New Roman" w:hAnsi="Times New Roman" w:cs="Times New Roman"/>
          <w:sz w:val="26"/>
          <w:szCs w:val="26"/>
        </w:rPr>
        <w:t xml:space="preserve">2 </w:t>
      </w:r>
      <w:r w:rsidRPr="0015748C">
        <w:rPr>
          <w:rFonts w:ascii="Times New Roman" w:hAnsi="Times New Roman" w:cs="Times New Roman"/>
          <w:sz w:val="26"/>
          <w:szCs w:val="26"/>
        </w:rPr>
        <w:tab/>
        <w:t xml:space="preserve">Crocodile clips </w:t>
      </w:r>
    </w:p>
    <w:p w:rsidR="0015748C" w:rsidRPr="0015748C" w:rsidRDefault="0015748C" w:rsidP="0015748C">
      <w:pPr>
        <w:pStyle w:val="Default"/>
        <w:spacing w:line="276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15748C">
        <w:rPr>
          <w:rFonts w:ascii="Times New Roman" w:hAnsi="Times New Roman" w:cs="Times New Roman"/>
          <w:sz w:val="26"/>
          <w:szCs w:val="26"/>
        </w:rPr>
        <w:t xml:space="preserve">2 </w:t>
      </w:r>
      <w:r w:rsidRPr="0015748C">
        <w:rPr>
          <w:rFonts w:ascii="Times New Roman" w:hAnsi="Times New Roman" w:cs="Times New Roman"/>
          <w:sz w:val="26"/>
          <w:szCs w:val="26"/>
        </w:rPr>
        <w:tab/>
        <w:t>Two ohm standard resistors labelled R1=2</w:t>
      </w:r>
      <w:r w:rsidRPr="0015748C">
        <w:rPr>
          <w:rFonts w:ascii="Times New Roman" w:hAnsi="Times New Roman" w:cs="Times New Roman"/>
          <w:sz w:val="26"/>
          <w:szCs w:val="26"/>
        </w:rPr>
        <w:t></w:t>
      </w:r>
      <w:r w:rsidRPr="0015748C">
        <w:rPr>
          <w:rFonts w:ascii="Times New Roman" w:hAnsi="Times New Roman" w:cs="Times New Roman"/>
          <w:sz w:val="26"/>
          <w:szCs w:val="26"/>
        </w:rPr>
        <w:t>and R2=2</w:t>
      </w:r>
      <w:r w:rsidRPr="0015748C">
        <w:rPr>
          <w:rFonts w:ascii="Times New Roman" w:hAnsi="Times New Roman" w:cs="Times New Roman"/>
          <w:sz w:val="26"/>
          <w:szCs w:val="26"/>
        </w:rPr>
        <w:t></w:t>
      </w:r>
      <w:r w:rsidRPr="0015748C">
        <w:rPr>
          <w:rFonts w:ascii="Times New Roman" w:hAnsi="Times New Roman" w:cs="Times New Roman"/>
          <w:sz w:val="26"/>
          <w:szCs w:val="26"/>
        </w:rPr>
        <w:t></w:t>
      </w:r>
    </w:p>
    <w:p w:rsidR="0015748C" w:rsidRPr="0015748C" w:rsidRDefault="0015748C" w:rsidP="0015748C">
      <w:pPr>
        <w:spacing w:line="276" w:lineRule="auto"/>
        <w:ind w:left="720"/>
        <w:rPr>
          <w:sz w:val="26"/>
          <w:szCs w:val="26"/>
        </w:rPr>
      </w:pPr>
      <w:r w:rsidRPr="0015748C">
        <w:rPr>
          <w:sz w:val="26"/>
          <w:szCs w:val="26"/>
        </w:rPr>
        <w:t xml:space="preserve">1 </w:t>
      </w:r>
      <w:r w:rsidRPr="0015748C">
        <w:rPr>
          <w:sz w:val="26"/>
          <w:szCs w:val="26"/>
        </w:rPr>
        <w:tab/>
        <w:t>Piece of bare constantan wire (SWG 28) labelled W, of length 80.0 cm</w:t>
      </w:r>
    </w:p>
    <w:p w:rsidR="00142E2C" w:rsidRPr="0015748C" w:rsidRDefault="00142E2C" w:rsidP="0015748C">
      <w:pPr>
        <w:spacing w:line="276" w:lineRule="auto"/>
        <w:ind w:left="720" w:firstLine="720"/>
        <w:rPr>
          <w:b/>
          <w:i/>
          <w:sz w:val="26"/>
          <w:szCs w:val="26"/>
        </w:rPr>
      </w:pPr>
    </w:p>
    <w:sectPr w:rsidR="00142E2C" w:rsidRPr="0015748C" w:rsidSect="00142E2C">
      <w:headerReference w:type="default" r:id="rId12"/>
      <w:footerReference w:type="default" r:id="rId13"/>
      <w:footerReference w:type="first" r:id="rId14"/>
      <w:pgSz w:w="11909" w:h="16834" w:code="9"/>
      <w:pgMar w:top="709" w:right="907" w:bottom="851" w:left="709" w:header="284" w:footer="159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5843" w:rsidRDefault="00025843">
      <w:r>
        <w:separator/>
      </w:r>
    </w:p>
  </w:endnote>
  <w:endnote w:type="continuationSeparator" w:id="1">
    <w:p w:rsidR="00025843" w:rsidRDefault="0002584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4DC6" w:rsidRPr="00524B14" w:rsidRDefault="00094DC6" w:rsidP="004030C6">
    <w:pPr>
      <w:pStyle w:val="Footer"/>
      <w:pBdr>
        <w:bottom w:val="single" w:sz="12" w:space="1" w:color="auto"/>
      </w:pBdr>
      <w:rPr>
        <w:rFonts w:asciiTheme="majorHAnsi" w:hAnsiTheme="majorHAnsi"/>
        <w:i/>
      </w:rPr>
    </w:pPr>
  </w:p>
  <w:p w:rsidR="00094DC6" w:rsidRPr="00524B14" w:rsidRDefault="00094DC6" w:rsidP="004030C6">
    <w:pPr>
      <w:pStyle w:val="Footer"/>
      <w:jc w:val="both"/>
      <w:rPr>
        <w:rFonts w:asciiTheme="majorHAnsi" w:hAnsiTheme="majorHAnsi"/>
        <w:b/>
        <w:i/>
        <w:sz w:val="24"/>
        <w:szCs w:val="24"/>
      </w:rPr>
    </w:pPr>
    <w:r w:rsidRPr="00524B14">
      <w:rPr>
        <w:rFonts w:asciiTheme="majorHAnsi" w:hAnsiTheme="majorHAnsi"/>
        <w:i/>
      </w:rPr>
      <w:tab/>
    </w:r>
    <w:r w:rsidRPr="00524B14">
      <w:rPr>
        <w:rFonts w:asciiTheme="majorHAnsi" w:hAnsiTheme="majorHAnsi"/>
        <w:i/>
        <w:sz w:val="24"/>
        <w:szCs w:val="24"/>
      </w:rPr>
      <w:t xml:space="preserve">                  </w:t>
    </w:r>
    <w:r w:rsidRPr="00524B14">
      <w:rPr>
        <w:rFonts w:asciiTheme="majorHAnsi" w:hAnsiTheme="majorHAnsi"/>
        <w:b/>
        <w:i/>
        <w:sz w:val="24"/>
        <w:szCs w:val="24"/>
      </w:rPr>
      <w:t>© 20</w:t>
    </w:r>
    <w:r w:rsidR="00BE3857" w:rsidRPr="00524B14">
      <w:rPr>
        <w:rFonts w:asciiTheme="majorHAnsi" w:hAnsiTheme="majorHAnsi"/>
        <w:b/>
        <w:i/>
        <w:sz w:val="24"/>
        <w:szCs w:val="24"/>
      </w:rPr>
      <w:t>1</w:t>
    </w:r>
    <w:r w:rsidR="00762A5C">
      <w:rPr>
        <w:rFonts w:asciiTheme="majorHAnsi" w:hAnsiTheme="majorHAnsi"/>
        <w:b/>
        <w:i/>
        <w:sz w:val="24"/>
        <w:szCs w:val="24"/>
      </w:rPr>
      <w:t>9</w:t>
    </w:r>
    <w:r w:rsidRPr="00524B14">
      <w:rPr>
        <w:rFonts w:asciiTheme="majorHAnsi" w:hAnsiTheme="majorHAnsi"/>
        <w:b/>
        <w:i/>
        <w:sz w:val="24"/>
        <w:szCs w:val="24"/>
      </w:rPr>
      <w:t xml:space="preserve"> Jinja Joint Examinations Board</w:t>
    </w:r>
    <w:r w:rsidRPr="00524B14">
      <w:rPr>
        <w:rFonts w:asciiTheme="majorHAnsi" w:hAnsiTheme="majorHAnsi"/>
        <w:i/>
        <w:sz w:val="24"/>
        <w:szCs w:val="24"/>
      </w:rPr>
      <w:tab/>
      <w:t xml:space="preserve">                          </w:t>
    </w:r>
    <w:r w:rsidR="00265869">
      <w:rPr>
        <w:rFonts w:asciiTheme="majorHAnsi" w:hAnsiTheme="majorHAnsi"/>
        <w:i/>
        <w:sz w:val="24"/>
        <w:szCs w:val="24"/>
      </w:rPr>
      <w:t xml:space="preserve">                       </w:t>
    </w:r>
    <w:r w:rsidRPr="00524B14">
      <w:rPr>
        <w:rFonts w:asciiTheme="majorHAnsi" w:hAnsiTheme="majorHAnsi"/>
        <w:i/>
        <w:sz w:val="24"/>
        <w:szCs w:val="24"/>
      </w:rPr>
      <w:t xml:space="preserve">   </w:t>
    </w:r>
    <w:r w:rsidR="00265869">
      <w:rPr>
        <w:rFonts w:asciiTheme="majorHAnsi" w:hAnsiTheme="majorHAnsi"/>
        <w:b/>
        <w:i/>
        <w:iCs/>
        <w:sz w:val="24"/>
        <w:szCs w:val="24"/>
      </w:rPr>
      <w:t>END</w:t>
    </w:r>
  </w:p>
  <w:p w:rsidR="00094DC6" w:rsidRDefault="00094DC6" w:rsidP="004030C6">
    <w:pPr>
      <w:pStyle w:val="Footer"/>
    </w:pPr>
    <w:r>
      <w:rPr>
        <w:b/>
      </w:rPr>
      <w:t>_________________________________________________________________________________________________</w:t>
    </w:r>
    <w:r w:rsidR="00991EE4">
      <w:rPr>
        <w:b/>
      </w:rPr>
      <w:t>_____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135C" w:rsidRPr="00524B14" w:rsidRDefault="004F135C" w:rsidP="004F135C">
    <w:pPr>
      <w:pStyle w:val="Footer"/>
      <w:pBdr>
        <w:bottom w:val="single" w:sz="12" w:space="1" w:color="auto"/>
      </w:pBdr>
      <w:rPr>
        <w:rFonts w:asciiTheme="majorHAnsi" w:hAnsiTheme="majorHAnsi"/>
        <w:i/>
      </w:rPr>
    </w:pPr>
  </w:p>
  <w:p w:rsidR="004F135C" w:rsidRPr="00524B14" w:rsidRDefault="004F135C" w:rsidP="004F135C">
    <w:pPr>
      <w:pStyle w:val="Footer"/>
      <w:jc w:val="both"/>
      <w:rPr>
        <w:rFonts w:asciiTheme="majorHAnsi" w:hAnsiTheme="majorHAnsi"/>
        <w:b/>
        <w:i/>
        <w:sz w:val="24"/>
        <w:szCs w:val="24"/>
      </w:rPr>
    </w:pPr>
    <w:r w:rsidRPr="00524B14">
      <w:rPr>
        <w:rFonts w:asciiTheme="majorHAnsi" w:hAnsiTheme="majorHAnsi"/>
        <w:i/>
      </w:rPr>
      <w:tab/>
    </w:r>
    <w:r w:rsidRPr="00524B14">
      <w:rPr>
        <w:rFonts w:asciiTheme="majorHAnsi" w:hAnsiTheme="majorHAnsi"/>
        <w:i/>
        <w:sz w:val="24"/>
        <w:szCs w:val="24"/>
      </w:rPr>
      <w:t xml:space="preserve">                  </w:t>
    </w:r>
    <w:r w:rsidRPr="00524B14">
      <w:rPr>
        <w:rFonts w:asciiTheme="majorHAnsi" w:hAnsiTheme="majorHAnsi"/>
        <w:b/>
        <w:i/>
        <w:sz w:val="24"/>
        <w:szCs w:val="24"/>
      </w:rPr>
      <w:t>© 201</w:t>
    </w:r>
    <w:r w:rsidR="00762A5C">
      <w:rPr>
        <w:rFonts w:asciiTheme="majorHAnsi" w:hAnsiTheme="majorHAnsi"/>
        <w:b/>
        <w:i/>
        <w:sz w:val="24"/>
        <w:szCs w:val="24"/>
      </w:rPr>
      <w:t>9</w:t>
    </w:r>
    <w:r w:rsidRPr="00524B14">
      <w:rPr>
        <w:rFonts w:asciiTheme="majorHAnsi" w:hAnsiTheme="majorHAnsi"/>
        <w:b/>
        <w:i/>
        <w:sz w:val="24"/>
        <w:szCs w:val="24"/>
      </w:rPr>
      <w:t xml:space="preserve"> Jinja Joint Examinations Board</w:t>
    </w:r>
    <w:r w:rsidRPr="00524B14">
      <w:rPr>
        <w:rFonts w:asciiTheme="majorHAnsi" w:hAnsiTheme="majorHAnsi"/>
        <w:i/>
        <w:sz w:val="24"/>
        <w:szCs w:val="24"/>
      </w:rPr>
      <w:tab/>
      <w:t xml:space="preserve">                             </w:t>
    </w:r>
    <w:r>
      <w:rPr>
        <w:rFonts w:asciiTheme="majorHAnsi" w:hAnsiTheme="majorHAnsi"/>
        <w:b/>
        <w:i/>
        <w:iCs/>
        <w:sz w:val="24"/>
        <w:szCs w:val="24"/>
      </w:rPr>
      <w:t>Turn Over</w:t>
    </w:r>
  </w:p>
  <w:p w:rsidR="004F135C" w:rsidRDefault="004F135C" w:rsidP="004F135C">
    <w:pPr>
      <w:pStyle w:val="Footer"/>
    </w:pPr>
    <w:r>
      <w:rPr>
        <w:b/>
      </w:rPr>
      <w:t>_________________________________________________________________________________________________</w:t>
    </w:r>
    <w:r w:rsidR="00A95ECC">
      <w:rPr>
        <w:b/>
      </w:rPr>
      <w:t>_____</w:t>
    </w:r>
  </w:p>
  <w:p w:rsidR="004F135C" w:rsidRDefault="004F135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5843" w:rsidRDefault="00025843">
      <w:r>
        <w:separator/>
      </w:r>
    </w:p>
  </w:footnote>
  <w:footnote w:type="continuationSeparator" w:id="1">
    <w:p w:rsidR="00025843" w:rsidRDefault="0002584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39897383"/>
      <w:docPartObj>
        <w:docPartGallery w:val="Page Numbers (Top of Page)"/>
        <w:docPartUnique/>
      </w:docPartObj>
    </w:sdtPr>
    <w:sdtContent>
      <w:p w:rsidR="00135F0F" w:rsidRDefault="0090096F">
        <w:pPr>
          <w:pStyle w:val="Header"/>
          <w:jc w:val="center"/>
        </w:pPr>
        <w:r w:rsidRPr="00135F0F">
          <w:rPr>
            <w:b/>
            <w:sz w:val="24"/>
            <w:szCs w:val="24"/>
          </w:rPr>
          <w:fldChar w:fldCharType="begin"/>
        </w:r>
        <w:r w:rsidR="00135F0F" w:rsidRPr="00135F0F">
          <w:rPr>
            <w:b/>
            <w:sz w:val="24"/>
            <w:szCs w:val="24"/>
          </w:rPr>
          <w:instrText xml:space="preserve"> PAGE   \* MERGEFORMAT </w:instrText>
        </w:r>
        <w:r w:rsidRPr="00135F0F">
          <w:rPr>
            <w:b/>
            <w:sz w:val="24"/>
            <w:szCs w:val="24"/>
          </w:rPr>
          <w:fldChar w:fldCharType="separate"/>
        </w:r>
        <w:r w:rsidR="007A4547">
          <w:rPr>
            <w:b/>
            <w:noProof/>
            <w:sz w:val="24"/>
            <w:szCs w:val="24"/>
          </w:rPr>
          <w:t>2</w:t>
        </w:r>
        <w:r w:rsidRPr="00135F0F">
          <w:rPr>
            <w:b/>
            <w:sz w:val="24"/>
            <w:szCs w:val="24"/>
          </w:rPr>
          <w:fldChar w:fldCharType="end"/>
        </w:r>
      </w:p>
    </w:sdtContent>
  </w:sdt>
  <w:p w:rsidR="00135F0F" w:rsidRDefault="00135F0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171BF4"/>
    <w:multiLevelType w:val="hybridMultilevel"/>
    <w:tmpl w:val="1BEEF412"/>
    <w:lvl w:ilvl="0" w:tplc="03844C08">
      <w:numFmt w:val="bullet"/>
      <w:lvlText w:val="-"/>
      <w:lvlJc w:val="left"/>
      <w:pPr>
        <w:tabs>
          <w:tab w:val="num" w:pos="435"/>
        </w:tabs>
        <w:ind w:left="435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num" w:pos="1155"/>
        </w:tabs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75"/>
        </w:tabs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95"/>
        </w:tabs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15"/>
        </w:tabs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35"/>
        </w:tabs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55"/>
        </w:tabs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75"/>
        </w:tabs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95"/>
        </w:tabs>
        <w:ind w:left="6195" w:hanging="360"/>
      </w:pPr>
      <w:rPr>
        <w:rFonts w:ascii="Wingdings" w:hAnsi="Wingdings" w:hint="default"/>
      </w:rPr>
    </w:lvl>
  </w:abstractNum>
  <w:abstractNum w:abstractNumId="1">
    <w:nsid w:val="4A5846B5"/>
    <w:multiLevelType w:val="hybridMultilevel"/>
    <w:tmpl w:val="B5BC5A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EF3542F"/>
    <w:multiLevelType w:val="hybridMultilevel"/>
    <w:tmpl w:val="E6FABE34"/>
    <w:lvl w:ilvl="0" w:tplc="6AFE22FE">
      <w:start w:val="1"/>
      <w:numFmt w:val="decimal"/>
      <w:lvlText w:val="%1."/>
      <w:lvlJc w:val="left"/>
      <w:pPr>
        <w:tabs>
          <w:tab w:val="num" w:pos="435"/>
        </w:tabs>
        <w:ind w:left="435" w:hanging="360"/>
      </w:pPr>
      <w:rPr>
        <w:rFonts w:hint="default"/>
      </w:rPr>
    </w:lvl>
    <w:lvl w:ilvl="1" w:tplc="56CEAE68">
      <w:start w:val="2"/>
      <w:numFmt w:val="bullet"/>
      <w:lvlText w:val="-"/>
      <w:lvlJc w:val="left"/>
      <w:pPr>
        <w:tabs>
          <w:tab w:val="num" w:pos="1155"/>
        </w:tabs>
        <w:ind w:left="1155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75"/>
        </w:tabs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95"/>
        </w:tabs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15"/>
        </w:tabs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35"/>
        </w:tabs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55"/>
        </w:tabs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75"/>
        </w:tabs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95"/>
        </w:tabs>
        <w:ind w:left="6195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rawingGridHorizontalSpacing w:val="100"/>
  <w:displayHorizontalDrawingGridEvery w:val="2"/>
  <w:characterSpacingControl w:val="doNotCompress"/>
  <w:hdrShapeDefaults>
    <o:shapedefaults v:ext="edit" spidmax="16386">
      <o:colormenu v:ext="edit" stroke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4030C6"/>
    <w:rsid w:val="0000534D"/>
    <w:rsid w:val="0000537F"/>
    <w:rsid w:val="00025843"/>
    <w:rsid w:val="0003788C"/>
    <w:rsid w:val="0007073D"/>
    <w:rsid w:val="00094DC6"/>
    <w:rsid w:val="000A3DEE"/>
    <w:rsid w:val="000D2FCB"/>
    <w:rsid w:val="000D63DC"/>
    <w:rsid w:val="00135D8F"/>
    <w:rsid w:val="00135F0F"/>
    <w:rsid w:val="00142E2C"/>
    <w:rsid w:val="0015748C"/>
    <w:rsid w:val="001C70D6"/>
    <w:rsid w:val="001E105F"/>
    <w:rsid w:val="001F31BB"/>
    <w:rsid w:val="00230D83"/>
    <w:rsid w:val="002344C3"/>
    <w:rsid w:val="00265869"/>
    <w:rsid w:val="00292AB8"/>
    <w:rsid w:val="002C578B"/>
    <w:rsid w:val="002F1A37"/>
    <w:rsid w:val="00343532"/>
    <w:rsid w:val="00363157"/>
    <w:rsid w:val="00364BC7"/>
    <w:rsid w:val="003C2B3A"/>
    <w:rsid w:val="003D3071"/>
    <w:rsid w:val="003E2D20"/>
    <w:rsid w:val="003F1A20"/>
    <w:rsid w:val="004030C6"/>
    <w:rsid w:val="004064EF"/>
    <w:rsid w:val="004352BC"/>
    <w:rsid w:val="004B7403"/>
    <w:rsid w:val="004F135C"/>
    <w:rsid w:val="004F4B39"/>
    <w:rsid w:val="004F5214"/>
    <w:rsid w:val="004F6D91"/>
    <w:rsid w:val="005078FD"/>
    <w:rsid w:val="00524B14"/>
    <w:rsid w:val="00556594"/>
    <w:rsid w:val="005A73A9"/>
    <w:rsid w:val="005E67AF"/>
    <w:rsid w:val="00601EF4"/>
    <w:rsid w:val="006053AD"/>
    <w:rsid w:val="0061306F"/>
    <w:rsid w:val="00654ADF"/>
    <w:rsid w:val="0068139D"/>
    <w:rsid w:val="006A290B"/>
    <w:rsid w:val="006B1F1C"/>
    <w:rsid w:val="00701C9B"/>
    <w:rsid w:val="0071745C"/>
    <w:rsid w:val="00717A95"/>
    <w:rsid w:val="007452DE"/>
    <w:rsid w:val="00762A5C"/>
    <w:rsid w:val="007742AB"/>
    <w:rsid w:val="007A4547"/>
    <w:rsid w:val="007B005F"/>
    <w:rsid w:val="007B767F"/>
    <w:rsid w:val="007D7CBB"/>
    <w:rsid w:val="007E537C"/>
    <w:rsid w:val="007E7C04"/>
    <w:rsid w:val="008135F0"/>
    <w:rsid w:val="00845086"/>
    <w:rsid w:val="0085600B"/>
    <w:rsid w:val="00882462"/>
    <w:rsid w:val="008C332D"/>
    <w:rsid w:val="0090096F"/>
    <w:rsid w:val="009302CB"/>
    <w:rsid w:val="0093664E"/>
    <w:rsid w:val="00936E7D"/>
    <w:rsid w:val="00947F0B"/>
    <w:rsid w:val="00991291"/>
    <w:rsid w:val="00991EE4"/>
    <w:rsid w:val="009C2738"/>
    <w:rsid w:val="009C2B5A"/>
    <w:rsid w:val="009C2F62"/>
    <w:rsid w:val="009E1B10"/>
    <w:rsid w:val="009E6D33"/>
    <w:rsid w:val="00A34F93"/>
    <w:rsid w:val="00A415D6"/>
    <w:rsid w:val="00A41F30"/>
    <w:rsid w:val="00A7516E"/>
    <w:rsid w:val="00A95ECC"/>
    <w:rsid w:val="00A9742D"/>
    <w:rsid w:val="00AE0009"/>
    <w:rsid w:val="00AF37DF"/>
    <w:rsid w:val="00B33819"/>
    <w:rsid w:val="00B412D7"/>
    <w:rsid w:val="00B555F6"/>
    <w:rsid w:val="00B85FC1"/>
    <w:rsid w:val="00BA6F8C"/>
    <w:rsid w:val="00BA778E"/>
    <w:rsid w:val="00BC4971"/>
    <w:rsid w:val="00BD2C55"/>
    <w:rsid w:val="00BE3857"/>
    <w:rsid w:val="00C611A1"/>
    <w:rsid w:val="00C85138"/>
    <w:rsid w:val="00CB00D0"/>
    <w:rsid w:val="00CD5ACD"/>
    <w:rsid w:val="00CE5C8D"/>
    <w:rsid w:val="00CF0372"/>
    <w:rsid w:val="00D011E8"/>
    <w:rsid w:val="00D1067E"/>
    <w:rsid w:val="00DB3F13"/>
    <w:rsid w:val="00DC0114"/>
    <w:rsid w:val="00DF7AD4"/>
    <w:rsid w:val="00E91AEC"/>
    <w:rsid w:val="00E91B0B"/>
    <w:rsid w:val="00EE5233"/>
    <w:rsid w:val="00F446B8"/>
    <w:rsid w:val="00F73564"/>
    <w:rsid w:val="00F82E24"/>
    <w:rsid w:val="00FC471C"/>
    <w:rsid w:val="00FD3CDE"/>
    <w:rsid w:val="00FE6C57"/>
    <w:rsid w:val="00FF51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hapeDefaults>
    <o:shapedefaults v:ext="edit" spidmax="16386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030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4030C6"/>
    <w:pPr>
      <w:jc w:val="center"/>
    </w:pPr>
    <w:rPr>
      <w:b/>
      <w:sz w:val="24"/>
    </w:rPr>
  </w:style>
  <w:style w:type="paragraph" w:styleId="Subtitle">
    <w:name w:val="Subtitle"/>
    <w:basedOn w:val="Normal"/>
    <w:qFormat/>
    <w:rsid w:val="004030C6"/>
    <w:pPr>
      <w:jc w:val="center"/>
    </w:pPr>
    <w:rPr>
      <w:b/>
      <w:i/>
      <w:sz w:val="24"/>
    </w:rPr>
  </w:style>
  <w:style w:type="table" w:styleId="TableGrid">
    <w:name w:val="Table Grid"/>
    <w:basedOn w:val="TableNormal"/>
    <w:rsid w:val="004030C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4030C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030C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030C6"/>
  </w:style>
  <w:style w:type="paragraph" w:styleId="BalloonText">
    <w:name w:val="Balloon Text"/>
    <w:basedOn w:val="Normal"/>
    <w:link w:val="BalloonTextChar"/>
    <w:rsid w:val="00524B1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24B14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135F0F"/>
  </w:style>
  <w:style w:type="paragraph" w:customStyle="1" w:styleId="Default">
    <w:name w:val="Default"/>
    <w:rsid w:val="0015748C"/>
    <w:pPr>
      <w:autoSpaceDE w:val="0"/>
      <w:autoSpaceDN w:val="0"/>
      <w:adjustRightInd w:val="0"/>
    </w:pPr>
    <w:rPr>
      <w:rFonts w:ascii="Calibri" w:eastAsiaTheme="minorHAns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/>
  <LinksUpToDate>false</LinksUpToDate>
  <CharactersWithSpaces>1300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school</dc:creator>
  <cp:lastModifiedBy>JJEB</cp:lastModifiedBy>
  <cp:revision>3</cp:revision>
  <cp:lastPrinted>2016-08-08T14:57:00Z</cp:lastPrinted>
  <dcterms:created xsi:type="dcterms:W3CDTF">2019-06-19T07:12:00Z</dcterms:created>
  <dcterms:modified xsi:type="dcterms:W3CDTF">2019-07-08T10:13:00Z</dcterms:modified>
</cp:coreProperties>
</file>