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83" w:rsidRPr="00D82C35" w:rsidRDefault="00756983" w:rsidP="00D82C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C35">
        <w:rPr>
          <w:rFonts w:ascii="Times New Roman" w:hAnsi="Times New Roman" w:cs="Times New Roman"/>
          <w:b/>
          <w:sz w:val="24"/>
          <w:szCs w:val="24"/>
        </w:rPr>
        <w:t>AGRICULTURE PAPER 3</w:t>
      </w:r>
    </w:p>
    <w:p w:rsidR="00756983" w:rsidRPr="00D82C35" w:rsidRDefault="00756983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D82C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 xml:space="preserve">) </w:t>
      </w:r>
      <w:r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>(9mks)</w:t>
      </w:r>
    </w:p>
    <w:tbl>
      <w:tblPr>
        <w:tblStyle w:val="TableGrid"/>
        <w:tblW w:w="9990" w:type="dxa"/>
        <w:tblInd w:w="-275" w:type="dxa"/>
        <w:tblLook w:val="04A0"/>
      </w:tblPr>
      <w:tblGrid>
        <w:gridCol w:w="2092"/>
        <w:gridCol w:w="1771"/>
        <w:gridCol w:w="1775"/>
        <w:gridCol w:w="2124"/>
        <w:gridCol w:w="2228"/>
      </w:tblGrid>
      <w:tr w:rsidR="00756983" w:rsidRPr="00D82C35" w:rsidTr="00BF6EEC">
        <w:tc>
          <w:tcPr>
            <w:tcW w:w="2092" w:type="dxa"/>
          </w:tcPr>
          <w:p w:rsidR="00756983" w:rsidRPr="00D82C35" w:rsidRDefault="00756983" w:rsidP="00F82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SPECIMEN </w:t>
            </w:r>
          </w:p>
        </w:tc>
        <w:tc>
          <w:tcPr>
            <w:tcW w:w="3546" w:type="dxa"/>
            <w:gridSpan w:val="2"/>
          </w:tcPr>
          <w:p w:rsidR="00756983" w:rsidRPr="00D82C35" w:rsidRDefault="00756983" w:rsidP="00F82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b/>
                <w:sz w:val="24"/>
                <w:szCs w:val="24"/>
              </w:rPr>
              <w:t>TESTS</w:t>
            </w:r>
          </w:p>
        </w:tc>
        <w:tc>
          <w:tcPr>
            <w:tcW w:w="2124" w:type="dxa"/>
          </w:tcPr>
          <w:p w:rsidR="00756983" w:rsidRPr="00D82C35" w:rsidRDefault="00756983" w:rsidP="00F82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OBSERVATIONS </w:t>
            </w:r>
          </w:p>
        </w:tc>
        <w:tc>
          <w:tcPr>
            <w:tcW w:w="2228" w:type="dxa"/>
          </w:tcPr>
          <w:p w:rsidR="00756983" w:rsidRPr="00D82C35" w:rsidRDefault="00756983" w:rsidP="00F82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DEDUCTIONS </w:t>
            </w:r>
          </w:p>
        </w:tc>
      </w:tr>
      <w:tr w:rsidR="00607ACE" w:rsidRPr="00D82C35" w:rsidTr="00BF6EEC">
        <w:tc>
          <w:tcPr>
            <w:tcW w:w="2092" w:type="dxa"/>
            <w:vMerge w:val="restart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771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Starch </w:t>
            </w:r>
          </w:p>
        </w:tc>
        <w:tc>
          <w:tcPr>
            <w:tcW w:w="1775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>To 1 cm</w:t>
            </w:r>
            <w:r w:rsidRPr="00D82C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 of extract I added 2 drops of iodine solution </w:t>
            </w:r>
          </w:p>
        </w:tc>
        <w:tc>
          <w:tcPr>
            <w:tcW w:w="2124" w:type="dxa"/>
          </w:tcPr>
          <w:p w:rsidR="00607ACE" w:rsidRPr="00D82C35" w:rsidRDefault="005309C0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>Blue black A</w:t>
            </w:r>
            <w:r w:rsidR="00607ACE" w:rsidRPr="00D82C35">
              <w:rPr>
                <w:rFonts w:ascii="Times New Roman" w:hAnsi="Times New Roman" w:cs="Times New Roman"/>
                <w:sz w:val="24"/>
                <w:szCs w:val="24"/>
              </w:rPr>
              <w:t>ecipitates were seen</w:t>
            </w:r>
          </w:p>
        </w:tc>
        <w:tc>
          <w:tcPr>
            <w:tcW w:w="2228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Starch present </w:t>
            </w:r>
          </w:p>
        </w:tc>
      </w:tr>
      <w:tr w:rsidR="00607ACE" w:rsidRPr="00D82C35" w:rsidTr="00BF6EEC">
        <w:tc>
          <w:tcPr>
            <w:tcW w:w="2092" w:type="dxa"/>
            <w:vMerge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Reducing sugars </w:t>
            </w:r>
          </w:p>
        </w:tc>
        <w:tc>
          <w:tcPr>
            <w:tcW w:w="1775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>To 2cm</w:t>
            </w:r>
            <w:r w:rsidRPr="00D82C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 of the extract, I added 2cm</w:t>
            </w:r>
            <w:r w:rsidRPr="00D82C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 of Benedict solution and boiled in a warm water bath</w:t>
            </w:r>
          </w:p>
        </w:tc>
        <w:tc>
          <w:tcPr>
            <w:tcW w:w="2124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The blue solution turned green then to yellowish green on boiling </w:t>
            </w:r>
          </w:p>
        </w:tc>
        <w:tc>
          <w:tcPr>
            <w:tcW w:w="2228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Reducing sugars present </w:t>
            </w:r>
          </w:p>
        </w:tc>
      </w:tr>
      <w:tr w:rsidR="00607ACE" w:rsidRPr="00D82C35" w:rsidTr="00BF6EEC">
        <w:tc>
          <w:tcPr>
            <w:tcW w:w="2092" w:type="dxa"/>
            <w:vMerge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Proteins </w:t>
            </w:r>
          </w:p>
        </w:tc>
        <w:tc>
          <w:tcPr>
            <w:tcW w:w="1775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To the extract, I added </w:t>
            </w:r>
            <w:proofErr w:type="spellStart"/>
            <w:r w:rsidRPr="00D82C35">
              <w:rPr>
                <w:rFonts w:ascii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 and then CuSO</w:t>
            </w:r>
            <w:r w:rsidRPr="00D82C3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 solution </w:t>
            </w:r>
          </w:p>
        </w:tc>
        <w:tc>
          <w:tcPr>
            <w:tcW w:w="2124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>The solution attained the blue colour of CUSO4</w:t>
            </w:r>
          </w:p>
        </w:tc>
        <w:tc>
          <w:tcPr>
            <w:tcW w:w="2228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Proteins absent </w:t>
            </w:r>
          </w:p>
        </w:tc>
      </w:tr>
      <w:tr w:rsidR="00607ACE" w:rsidRPr="00D82C35" w:rsidTr="00BF6EEC">
        <w:tc>
          <w:tcPr>
            <w:tcW w:w="2092" w:type="dxa"/>
            <w:vMerge w:val="restart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1771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Starch </w:t>
            </w:r>
          </w:p>
        </w:tc>
        <w:tc>
          <w:tcPr>
            <w:tcW w:w="1775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>To 2cm</w:t>
            </w:r>
            <w:r w:rsidRPr="00D82C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 </w:t>
            </w: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of extract I added 2 drops of iodine solution </w:t>
            </w:r>
          </w:p>
        </w:tc>
        <w:tc>
          <w:tcPr>
            <w:tcW w:w="2124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The brown colour of iodine was seen </w:t>
            </w:r>
          </w:p>
        </w:tc>
        <w:tc>
          <w:tcPr>
            <w:tcW w:w="2228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Starch absent </w:t>
            </w:r>
          </w:p>
        </w:tc>
      </w:tr>
      <w:tr w:rsidR="00607ACE" w:rsidRPr="00D82C35" w:rsidTr="00BF6EEC">
        <w:tc>
          <w:tcPr>
            <w:tcW w:w="2092" w:type="dxa"/>
            <w:vMerge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Reducing sugars </w:t>
            </w:r>
          </w:p>
        </w:tc>
        <w:tc>
          <w:tcPr>
            <w:tcW w:w="1775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>To 2cm</w:t>
            </w:r>
            <w:r w:rsidRPr="00D82C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 of the extract, I added 2cm</w:t>
            </w:r>
            <w:r w:rsidRPr="00D82C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 of Benedicts solution and boiled in warm water bath </w:t>
            </w:r>
          </w:p>
        </w:tc>
        <w:tc>
          <w:tcPr>
            <w:tcW w:w="2124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The solution remained blue </w:t>
            </w:r>
          </w:p>
        </w:tc>
        <w:tc>
          <w:tcPr>
            <w:tcW w:w="2228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Reducing sugars absent </w:t>
            </w:r>
          </w:p>
        </w:tc>
      </w:tr>
      <w:tr w:rsidR="00607ACE" w:rsidRPr="00D82C35" w:rsidTr="00BF6EEC">
        <w:tc>
          <w:tcPr>
            <w:tcW w:w="2092" w:type="dxa"/>
            <w:vMerge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Proteins </w:t>
            </w:r>
          </w:p>
        </w:tc>
        <w:tc>
          <w:tcPr>
            <w:tcW w:w="1775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To the extract, I added </w:t>
            </w:r>
            <w:proofErr w:type="spellStart"/>
            <w:r w:rsidRPr="00D82C35"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  <w:proofErr w:type="spellEnd"/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 and then CuSO</w:t>
            </w:r>
            <w:r w:rsidRPr="00D82C3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 solution</w:t>
            </w:r>
            <w:r w:rsidR="005309C0" w:rsidRPr="00D82C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The solution turned purple </w:t>
            </w:r>
          </w:p>
        </w:tc>
        <w:tc>
          <w:tcPr>
            <w:tcW w:w="2228" w:type="dxa"/>
          </w:tcPr>
          <w:p w:rsidR="00607ACE" w:rsidRPr="00D82C35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C35">
              <w:rPr>
                <w:rFonts w:ascii="Times New Roman" w:hAnsi="Times New Roman" w:cs="Times New Roman"/>
                <w:sz w:val="24"/>
                <w:szCs w:val="24"/>
              </w:rPr>
              <w:t xml:space="preserve">Proteins present </w:t>
            </w:r>
          </w:p>
        </w:tc>
      </w:tr>
    </w:tbl>
    <w:p w:rsidR="00756983" w:rsidRPr="00D82C35" w:rsidRDefault="00756983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7ACE" w:rsidRPr="00D82C35" w:rsidRDefault="00607ACE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r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="000600E3"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>(1mk)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2C35">
        <w:rPr>
          <w:rFonts w:ascii="Times New Roman" w:hAnsi="Times New Roman" w:cs="Times New Roman"/>
          <w:sz w:val="24"/>
          <w:szCs w:val="24"/>
        </w:rPr>
        <w:t>specimen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 xml:space="preserve"> A </w:t>
      </w:r>
      <w:r w:rsidRPr="00D82C35">
        <w:rPr>
          <w:rFonts w:ascii="Times New Roman" w:hAnsi="Times New Roman" w:cs="Times New Roman"/>
          <w:sz w:val="24"/>
          <w:szCs w:val="24"/>
        </w:rPr>
        <w:tab/>
        <w:t xml:space="preserve">Because it contains carbohydrates which supply energy needed by the animal during working. 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D82C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>)   C Black in colour, contains many organic matter, it is moist, has soil organisms.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          D: brown in colour, contains few organic matter, has less moisture.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b) (</w:t>
      </w:r>
      <w:proofErr w:type="spellStart"/>
      <w:proofErr w:type="gramStart"/>
      <w:r w:rsidRPr="00D82C3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82C35">
        <w:rPr>
          <w:rFonts w:ascii="Times New Roman" w:hAnsi="Times New Roman" w:cs="Times New Roman"/>
          <w:sz w:val="24"/>
          <w:szCs w:val="24"/>
        </w:rPr>
        <w:t xml:space="preserve">)  C: Many organic matters floated on the surface 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          D: </w:t>
      </w:r>
      <w:proofErr w:type="gramStart"/>
      <w:r w:rsidRPr="00D82C35">
        <w:rPr>
          <w:rFonts w:ascii="Times New Roman" w:hAnsi="Times New Roman" w:cs="Times New Roman"/>
          <w:sz w:val="24"/>
          <w:szCs w:val="24"/>
        </w:rPr>
        <w:t>few organic matter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 xml:space="preserve"> seen floating on the surface</w:t>
      </w:r>
      <w:r w:rsidR="005309C0" w:rsidRPr="00D82C35">
        <w:rPr>
          <w:rFonts w:ascii="Times New Roman" w:hAnsi="Times New Roman" w:cs="Times New Roman"/>
          <w:sz w:val="24"/>
          <w:szCs w:val="24"/>
        </w:rPr>
        <w:t>.</w:t>
      </w:r>
    </w:p>
    <w:p w:rsidR="00607ACE" w:rsidRPr="00D82C35" w:rsidRDefault="005309C0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(ii)    </w:t>
      </w:r>
      <w:r w:rsidR="00607ACE" w:rsidRPr="00D82C35">
        <w:rPr>
          <w:rFonts w:ascii="Times New Roman" w:hAnsi="Times New Roman" w:cs="Times New Roman"/>
          <w:sz w:val="24"/>
          <w:szCs w:val="24"/>
        </w:rPr>
        <w:t xml:space="preserve"> C: Four (4) types seen 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 D: 1 type seen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c) (</w:t>
      </w:r>
      <w:proofErr w:type="spellStart"/>
      <w:proofErr w:type="gramStart"/>
      <w:r w:rsidRPr="00D82C3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82C35">
        <w:rPr>
          <w:rFonts w:ascii="Times New Roman" w:hAnsi="Times New Roman" w:cs="Times New Roman"/>
          <w:sz w:val="24"/>
          <w:szCs w:val="24"/>
        </w:rPr>
        <w:t xml:space="preserve">) Specimen C because it contains soil organism which speed up rate of organic matter decomposition. Also soil </w:t>
      </w:r>
      <w:proofErr w:type="gramStart"/>
      <w:r w:rsidRPr="00D82C35">
        <w:rPr>
          <w:rFonts w:ascii="Times New Roman" w:hAnsi="Times New Roman" w:cs="Times New Roman"/>
          <w:sz w:val="24"/>
          <w:szCs w:val="24"/>
        </w:rPr>
        <w:t>organisms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 xml:space="preserve"> breaks up soil during burrowing aiding weathering and improving soil aeration.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(ii)   </w:t>
      </w:r>
      <w:r w:rsidR="00CB564C" w:rsidRPr="00D82C35">
        <w:rPr>
          <w:rFonts w:ascii="Times New Roman" w:hAnsi="Times New Roman" w:cs="Times New Roman"/>
          <w:sz w:val="24"/>
          <w:szCs w:val="24"/>
        </w:rPr>
        <w:t>- soil</w:t>
      </w:r>
      <w:r w:rsidRPr="00D82C35">
        <w:rPr>
          <w:rFonts w:ascii="Times New Roman" w:hAnsi="Times New Roman" w:cs="Times New Roman"/>
          <w:sz w:val="24"/>
          <w:szCs w:val="24"/>
        </w:rPr>
        <w:t xml:space="preserve"> moisture 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        - Organic matter content 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D82C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 xml:space="preserve">) E: Perennial because it has many nodes with buds for </w:t>
      </w:r>
      <w:r w:rsidR="00CB564C" w:rsidRPr="00D82C35">
        <w:rPr>
          <w:rFonts w:ascii="Times New Roman" w:hAnsi="Times New Roman" w:cs="Times New Roman"/>
          <w:sz w:val="24"/>
          <w:szCs w:val="24"/>
        </w:rPr>
        <w:t>increased propagation.</w:t>
      </w:r>
    </w:p>
    <w:p w:rsidR="00607ACE" w:rsidRPr="00D82C35" w:rsidRDefault="00607ACE" w:rsidP="000600E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F: </w:t>
      </w:r>
      <w:r w:rsidR="00F822F7"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>Annual because it has short roots with no storage structures seen.</w:t>
      </w:r>
    </w:p>
    <w:p w:rsidR="00607ACE" w:rsidRPr="00D82C35" w:rsidRDefault="00607ACE" w:rsidP="000600E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G: </w:t>
      </w:r>
      <w:r w:rsidR="00F822F7"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>Sedge because it has triangular stem and characteristic of sedges.</w:t>
      </w:r>
    </w:p>
    <w:p w:rsidR="00607ACE" w:rsidRPr="00D82C35" w:rsidRDefault="00607ACE" w:rsidP="000600E3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607ACE" w:rsidRPr="00D82C35" w:rsidRDefault="00607ACE" w:rsidP="000600E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b) E: </w:t>
      </w:r>
      <w:r w:rsidR="00F822F7"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>Has buds on nodes for propagation, succulent stems to survive drought conditions, green leaves enabling photosynthesis to take place</w:t>
      </w:r>
    </w:p>
    <w:p w:rsidR="00607ACE" w:rsidRPr="00D82C35" w:rsidRDefault="00607ACE" w:rsidP="000600E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F: </w:t>
      </w:r>
      <w:r w:rsidR="00F822F7"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sz w:val="24"/>
          <w:szCs w:val="24"/>
        </w:rPr>
        <w:t>Has many seeds with hooks for attachment to animals for dispersal.</w:t>
      </w:r>
    </w:p>
    <w:p w:rsidR="00607ACE" w:rsidRPr="00D82C35" w:rsidRDefault="00F822F7" w:rsidP="000600E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   G: </w:t>
      </w:r>
      <w:r w:rsidRPr="00D82C35">
        <w:rPr>
          <w:rFonts w:ascii="Times New Roman" w:hAnsi="Times New Roman" w:cs="Times New Roman"/>
          <w:sz w:val="24"/>
          <w:szCs w:val="24"/>
        </w:rPr>
        <w:tab/>
        <w:t>Has bulb for surviving harsh conditions and propagation, has narrow leaves to reduce rate of transpiration.</w:t>
      </w:r>
    </w:p>
    <w:p w:rsidR="00F822F7" w:rsidRPr="00D82C35" w:rsidRDefault="00F822F7" w:rsidP="000600E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c) E:</w:t>
      </w:r>
      <w:r w:rsidRPr="00D82C35">
        <w:rPr>
          <w:rFonts w:ascii="Times New Roman" w:hAnsi="Times New Roman" w:cs="Times New Roman"/>
          <w:sz w:val="24"/>
          <w:szCs w:val="24"/>
        </w:rPr>
        <w:tab/>
        <w:t xml:space="preserve"> Spraying with selective </w:t>
      </w:r>
      <w:proofErr w:type="spellStart"/>
      <w:r w:rsidRPr="00D82C35">
        <w:rPr>
          <w:rFonts w:ascii="Times New Roman" w:hAnsi="Times New Roman" w:cs="Times New Roman"/>
          <w:sz w:val="24"/>
          <w:szCs w:val="24"/>
        </w:rPr>
        <w:t>translocated</w:t>
      </w:r>
      <w:proofErr w:type="spellEnd"/>
      <w:r w:rsidRPr="00D82C35">
        <w:rPr>
          <w:rFonts w:ascii="Times New Roman" w:hAnsi="Times New Roman" w:cs="Times New Roman"/>
          <w:sz w:val="24"/>
          <w:szCs w:val="24"/>
        </w:rPr>
        <w:t>/systematic herbicide because it has succulent stems.</w:t>
      </w:r>
    </w:p>
    <w:p w:rsidR="00F822F7" w:rsidRPr="00D82C35" w:rsidRDefault="00F822F7" w:rsidP="000600E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    F: </w:t>
      </w:r>
      <w:r w:rsidRPr="00D82C35">
        <w:rPr>
          <w:rFonts w:ascii="Times New Roman" w:hAnsi="Times New Roman" w:cs="Times New Roman"/>
          <w:sz w:val="24"/>
          <w:szCs w:val="24"/>
        </w:rPr>
        <w:tab/>
        <w:t>Slashing before flowering, cultivation before flowering, mulching, uprooting before flowering, spraying with appropriate selective herbicides.</w:t>
      </w:r>
    </w:p>
    <w:p w:rsidR="005E3318" w:rsidRPr="00D82C35" w:rsidRDefault="005E3318" w:rsidP="000600E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5E3318" w:rsidRPr="00D82C35" w:rsidRDefault="00F822F7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gramStart"/>
      <w:r w:rsidRPr="00D82C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D82C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C35">
        <w:rPr>
          <w:rFonts w:ascii="Times New Roman" w:hAnsi="Times New Roman" w:cs="Times New Roman"/>
          <w:sz w:val="24"/>
          <w:szCs w:val="24"/>
        </w:rPr>
        <w:t>) J:</w:t>
      </w:r>
      <w:r w:rsidR="00CB564C" w:rsidRPr="00D82C35">
        <w:rPr>
          <w:rFonts w:ascii="Times New Roman" w:hAnsi="Times New Roman" w:cs="Times New Roman"/>
          <w:sz w:val="24"/>
          <w:szCs w:val="24"/>
        </w:rPr>
        <w:t xml:space="preserve"> D</w:t>
      </w:r>
      <w:r w:rsidRPr="00D82C35">
        <w:rPr>
          <w:rFonts w:ascii="Times New Roman" w:hAnsi="Times New Roman" w:cs="Times New Roman"/>
          <w:sz w:val="24"/>
          <w:szCs w:val="24"/>
        </w:rPr>
        <w:t>ark skinned</w:t>
      </w:r>
      <w:r w:rsidR="00CB564C" w:rsidRPr="00D82C35">
        <w:rPr>
          <w:rFonts w:ascii="Times New Roman" w:hAnsi="Times New Roman" w:cs="Times New Roman"/>
          <w:sz w:val="24"/>
          <w:szCs w:val="24"/>
        </w:rPr>
        <w:t>,</w:t>
      </w:r>
      <w:r w:rsidRPr="00D82C35">
        <w:rPr>
          <w:rFonts w:ascii="Times New Roman" w:hAnsi="Times New Roman" w:cs="Times New Roman"/>
          <w:sz w:val="24"/>
          <w:szCs w:val="24"/>
        </w:rPr>
        <w:t xml:space="preserve"> has 4 pairs of legs, has sucking mouth part.</w:t>
      </w:r>
    </w:p>
    <w:p w:rsidR="00F822F7" w:rsidRPr="00D82C35" w:rsidRDefault="00F822F7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b/>
          <w:sz w:val="24"/>
          <w:szCs w:val="24"/>
        </w:rPr>
        <w:t>K:</w:t>
      </w:r>
      <w:r w:rsidRPr="00D82C35">
        <w:rPr>
          <w:rFonts w:ascii="Times New Roman" w:hAnsi="Times New Roman" w:cs="Times New Roman"/>
          <w:sz w:val="24"/>
          <w:szCs w:val="24"/>
        </w:rPr>
        <w:t xml:space="preserve"> Leaf-like in shape/oval in shape, </w:t>
      </w:r>
      <w:proofErr w:type="spellStart"/>
      <w:r w:rsidRPr="00D82C35">
        <w:rPr>
          <w:rFonts w:ascii="Times New Roman" w:hAnsi="Times New Roman" w:cs="Times New Roman"/>
          <w:sz w:val="24"/>
          <w:szCs w:val="24"/>
        </w:rPr>
        <w:t>Greyish</w:t>
      </w:r>
      <w:proofErr w:type="spellEnd"/>
      <w:r w:rsidRPr="00D82C35">
        <w:rPr>
          <w:rFonts w:ascii="Times New Roman" w:hAnsi="Times New Roman" w:cs="Times New Roman"/>
          <w:sz w:val="24"/>
          <w:szCs w:val="24"/>
        </w:rPr>
        <w:t xml:space="preserve"> brown in colour, </w:t>
      </w:r>
      <w:proofErr w:type="gramStart"/>
      <w:r w:rsidRPr="00D82C35">
        <w:rPr>
          <w:rFonts w:ascii="Times New Roman" w:hAnsi="Times New Roman" w:cs="Times New Roman"/>
          <w:sz w:val="24"/>
          <w:szCs w:val="24"/>
        </w:rPr>
        <w:t>Dorsally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 xml:space="preserve"> flattened.</w:t>
      </w:r>
    </w:p>
    <w:p w:rsidR="00F822F7" w:rsidRPr="00D82C35" w:rsidRDefault="00F822F7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(ii</w:t>
      </w:r>
      <w:r w:rsidRPr="00D82C35">
        <w:rPr>
          <w:rFonts w:ascii="Times New Roman" w:hAnsi="Times New Roman" w:cs="Times New Roman"/>
          <w:b/>
          <w:sz w:val="24"/>
          <w:szCs w:val="24"/>
        </w:rPr>
        <w:t>) J</w:t>
      </w:r>
      <w:proofErr w:type="gramStart"/>
      <w:r w:rsidRPr="00D82C35">
        <w:rPr>
          <w:rFonts w:ascii="Times New Roman" w:hAnsi="Times New Roman" w:cs="Times New Roman"/>
          <w:b/>
          <w:sz w:val="24"/>
          <w:szCs w:val="24"/>
        </w:rPr>
        <w:t>:</w:t>
      </w:r>
      <w:r w:rsidRPr="00D82C35">
        <w:rPr>
          <w:rFonts w:ascii="Times New Roman" w:hAnsi="Times New Roman" w:cs="Times New Roman"/>
          <w:sz w:val="24"/>
          <w:szCs w:val="24"/>
        </w:rPr>
        <w:t>Anthropoda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 xml:space="preserve"> because jointed legs, presence of </w:t>
      </w:r>
      <w:proofErr w:type="spellStart"/>
      <w:r w:rsidRPr="00D82C35">
        <w:rPr>
          <w:rFonts w:ascii="Times New Roman" w:hAnsi="Times New Roman" w:cs="Times New Roman"/>
          <w:sz w:val="24"/>
          <w:szCs w:val="24"/>
        </w:rPr>
        <w:t>exo</w:t>
      </w:r>
      <w:proofErr w:type="spellEnd"/>
      <w:r w:rsidRPr="00D82C35">
        <w:rPr>
          <w:rFonts w:ascii="Times New Roman" w:hAnsi="Times New Roman" w:cs="Times New Roman"/>
          <w:sz w:val="24"/>
          <w:szCs w:val="24"/>
        </w:rPr>
        <w:t>-skeleton.</w:t>
      </w:r>
    </w:p>
    <w:p w:rsidR="00F822F7" w:rsidRPr="00D82C35" w:rsidRDefault="00F822F7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b/>
          <w:sz w:val="24"/>
          <w:szCs w:val="24"/>
        </w:rPr>
        <w:t>K</w:t>
      </w:r>
      <w:r w:rsidRPr="00D82C35">
        <w:rPr>
          <w:rFonts w:ascii="Times New Roman" w:hAnsi="Times New Roman" w:cs="Times New Roman"/>
          <w:sz w:val="24"/>
          <w:szCs w:val="24"/>
        </w:rPr>
        <w:t>: Platyhelminthes because of flattened body</w:t>
      </w:r>
    </w:p>
    <w:p w:rsidR="00F822F7" w:rsidRPr="00D82C35" w:rsidRDefault="00F822F7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b) </w:t>
      </w:r>
      <w:r w:rsidRPr="00D82C35">
        <w:rPr>
          <w:rFonts w:ascii="Times New Roman" w:hAnsi="Times New Roman" w:cs="Times New Roman"/>
          <w:b/>
          <w:sz w:val="24"/>
          <w:szCs w:val="24"/>
        </w:rPr>
        <w:t>J.</w:t>
      </w:r>
      <w:r w:rsidRPr="00D82C35">
        <w:rPr>
          <w:rFonts w:ascii="Times New Roman" w:hAnsi="Times New Roman" w:cs="Times New Roman"/>
          <w:sz w:val="24"/>
          <w:szCs w:val="24"/>
        </w:rPr>
        <w:t xml:space="preserve"> On the skin (outside) because it has legs for locomotion, dark skinned for camouflage.</w:t>
      </w:r>
    </w:p>
    <w:p w:rsidR="00F822F7" w:rsidRPr="00D82C35" w:rsidRDefault="00F822F7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b/>
          <w:sz w:val="24"/>
          <w:szCs w:val="24"/>
        </w:rPr>
        <w:t>K</w:t>
      </w:r>
      <w:r w:rsidRPr="00D82C35">
        <w:rPr>
          <w:rFonts w:ascii="Times New Roman" w:hAnsi="Times New Roman" w:cs="Times New Roman"/>
          <w:sz w:val="24"/>
          <w:szCs w:val="24"/>
        </w:rPr>
        <w:t>: inside the gut/liver because it lacks legs, flattened body to fit inside ducts.</w:t>
      </w:r>
    </w:p>
    <w:p w:rsidR="00F822F7" w:rsidRPr="00D82C35" w:rsidRDefault="00F822F7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c) </w:t>
      </w:r>
      <w:r w:rsidRPr="00D82C35">
        <w:rPr>
          <w:rFonts w:ascii="Times New Roman" w:hAnsi="Times New Roman" w:cs="Times New Roman"/>
          <w:b/>
          <w:sz w:val="24"/>
          <w:szCs w:val="24"/>
        </w:rPr>
        <w:t>J</w:t>
      </w:r>
      <w:r w:rsidRPr="00D82C3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22F7" w:rsidRPr="00D82C35" w:rsidRDefault="00F822F7" w:rsidP="000600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Spraying with </w:t>
      </w:r>
      <w:proofErr w:type="spellStart"/>
      <w:r w:rsidRPr="00D82C35">
        <w:rPr>
          <w:rFonts w:ascii="Times New Roman" w:hAnsi="Times New Roman" w:cs="Times New Roman"/>
          <w:sz w:val="24"/>
          <w:szCs w:val="24"/>
        </w:rPr>
        <w:t>acaricides</w:t>
      </w:r>
      <w:proofErr w:type="spellEnd"/>
    </w:p>
    <w:p w:rsidR="00F822F7" w:rsidRPr="00D82C35" w:rsidRDefault="00F822F7" w:rsidP="000600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Rotational grazing</w:t>
      </w:r>
    </w:p>
    <w:p w:rsidR="00F822F7" w:rsidRPr="00D82C35" w:rsidRDefault="00F822F7" w:rsidP="000600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Dipping animals regularly </w:t>
      </w:r>
    </w:p>
    <w:p w:rsidR="005E3318" w:rsidRPr="00D82C35" w:rsidRDefault="00F822F7" w:rsidP="000600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Burning infected pastures</w:t>
      </w:r>
    </w:p>
    <w:p w:rsidR="00F822F7" w:rsidRPr="00D82C35" w:rsidRDefault="00F822F7" w:rsidP="000600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C35">
        <w:rPr>
          <w:rFonts w:ascii="Times New Roman" w:hAnsi="Times New Roman" w:cs="Times New Roman"/>
          <w:b/>
          <w:sz w:val="24"/>
          <w:szCs w:val="24"/>
        </w:rPr>
        <w:t xml:space="preserve">K: </w:t>
      </w:r>
    </w:p>
    <w:p w:rsidR="00F822F7" w:rsidRPr="00D82C35" w:rsidRDefault="00F822F7" w:rsidP="000600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draining pasture land to control water snails</w:t>
      </w:r>
    </w:p>
    <w:p w:rsidR="00F822F7" w:rsidRPr="00D82C35" w:rsidRDefault="00F822F7" w:rsidP="000600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Deworm infected animals with appropriate dewormers</w:t>
      </w:r>
    </w:p>
    <w:p w:rsidR="00F822F7" w:rsidRPr="00D82C35" w:rsidRDefault="00F822F7" w:rsidP="000600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Spray </w:t>
      </w:r>
      <w:proofErr w:type="spellStart"/>
      <w:r w:rsidRPr="00D82C35">
        <w:rPr>
          <w:rFonts w:ascii="Times New Roman" w:hAnsi="Times New Roman" w:cs="Times New Roman"/>
          <w:sz w:val="24"/>
          <w:szCs w:val="24"/>
        </w:rPr>
        <w:t>mashy</w:t>
      </w:r>
      <w:proofErr w:type="spellEnd"/>
      <w:r w:rsidRPr="00D82C35">
        <w:rPr>
          <w:rFonts w:ascii="Times New Roman" w:hAnsi="Times New Roman" w:cs="Times New Roman"/>
          <w:sz w:val="24"/>
          <w:szCs w:val="24"/>
        </w:rPr>
        <w:t xml:space="preserve"> areas with copper </w:t>
      </w:r>
      <w:proofErr w:type="spellStart"/>
      <w:r w:rsidRPr="00D82C35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Pr="00D82C35">
        <w:rPr>
          <w:rFonts w:ascii="Times New Roman" w:hAnsi="Times New Roman" w:cs="Times New Roman"/>
          <w:sz w:val="24"/>
          <w:szCs w:val="24"/>
        </w:rPr>
        <w:t xml:space="preserve"> to kill snails </w:t>
      </w:r>
    </w:p>
    <w:p w:rsidR="00F822F7" w:rsidRPr="00D82C35" w:rsidRDefault="00F822F7" w:rsidP="000600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Living of </w:t>
      </w:r>
      <w:proofErr w:type="spellStart"/>
      <w:r w:rsidRPr="00D82C35">
        <w:rPr>
          <w:rFonts w:ascii="Times New Roman" w:hAnsi="Times New Roman" w:cs="Times New Roman"/>
          <w:sz w:val="24"/>
          <w:szCs w:val="24"/>
        </w:rPr>
        <w:t>mashy</w:t>
      </w:r>
      <w:proofErr w:type="spellEnd"/>
      <w:r w:rsidRPr="00D82C35">
        <w:rPr>
          <w:rFonts w:ascii="Times New Roman" w:hAnsi="Times New Roman" w:cs="Times New Roman"/>
          <w:sz w:val="24"/>
          <w:szCs w:val="24"/>
        </w:rPr>
        <w:t xml:space="preserve"> area to prevent hatching of eggs of liver flukes</w:t>
      </w:r>
    </w:p>
    <w:p w:rsidR="00F822F7" w:rsidRPr="00D82C35" w:rsidRDefault="00F822F7" w:rsidP="000600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Use of ducks to eat snails</w:t>
      </w:r>
      <w:r w:rsidR="005E3318" w:rsidRPr="00D82C35">
        <w:rPr>
          <w:rFonts w:ascii="Times New Roman" w:hAnsi="Times New Roman" w:cs="Times New Roman"/>
          <w:sz w:val="24"/>
          <w:szCs w:val="24"/>
        </w:rPr>
        <w:t>.</w:t>
      </w:r>
    </w:p>
    <w:p w:rsidR="00F822F7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D82C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82C35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D82C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C35">
        <w:rPr>
          <w:rFonts w:ascii="Times New Roman" w:hAnsi="Times New Roman" w:cs="Times New Roman"/>
          <w:sz w:val="24"/>
          <w:szCs w:val="24"/>
        </w:rPr>
        <w:t xml:space="preserve">) </w:t>
      </w:r>
      <w:r w:rsidRPr="00D82C35">
        <w:rPr>
          <w:rFonts w:ascii="Times New Roman" w:hAnsi="Times New Roman" w:cs="Times New Roman"/>
          <w:b/>
          <w:sz w:val="24"/>
          <w:szCs w:val="24"/>
        </w:rPr>
        <w:t>P</w:t>
      </w:r>
      <w:r w:rsidRPr="00D82C35">
        <w:rPr>
          <w:rFonts w:ascii="Times New Roman" w:hAnsi="Times New Roman" w:cs="Times New Roman"/>
          <w:sz w:val="24"/>
          <w:szCs w:val="24"/>
        </w:rPr>
        <w:t>:</w:t>
      </w:r>
    </w:p>
    <w:p w:rsidR="00376EBA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ab/>
      </w:r>
      <w:r w:rsidRPr="00D82C35">
        <w:rPr>
          <w:rFonts w:ascii="Times New Roman" w:hAnsi="Times New Roman" w:cs="Times New Roman"/>
          <w:b/>
          <w:sz w:val="24"/>
          <w:szCs w:val="24"/>
        </w:rPr>
        <w:t>Q</w:t>
      </w:r>
      <w:r w:rsidRPr="00D82C35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376EBA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(ii) </w:t>
      </w:r>
      <w:r w:rsidRPr="00D82C35">
        <w:rPr>
          <w:rFonts w:ascii="Times New Roman" w:hAnsi="Times New Roman" w:cs="Times New Roman"/>
          <w:b/>
          <w:sz w:val="24"/>
          <w:szCs w:val="24"/>
        </w:rPr>
        <w:t>P</w:t>
      </w:r>
      <w:r w:rsidRPr="00D82C35">
        <w:rPr>
          <w:rFonts w:ascii="Times New Roman" w:hAnsi="Times New Roman" w:cs="Times New Roman"/>
          <w:sz w:val="24"/>
          <w:szCs w:val="24"/>
        </w:rPr>
        <w:t>: Regained its original position</w:t>
      </w:r>
      <w:r w:rsidR="004A2837" w:rsidRPr="00D82C35">
        <w:rPr>
          <w:rFonts w:ascii="Times New Roman" w:hAnsi="Times New Roman" w:cs="Times New Roman"/>
          <w:sz w:val="24"/>
          <w:szCs w:val="24"/>
        </w:rPr>
        <w:t>.</w:t>
      </w:r>
    </w:p>
    <w:p w:rsidR="00376EBA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b/>
          <w:sz w:val="24"/>
          <w:szCs w:val="24"/>
        </w:rPr>
        <w:t>Q</w:t>
      </w:r>
      <w:r w:rsidRPr="00D82C35">
        <w:rPr>
          <w:rFonts w:ascii="Times New Roman" w:hAnsi="Times New Roman" w:cs="Times New Roman"/>
          <w:sz w:val="24"/>
          <w:szCs w:val="24"/>
        </w:rPr>
        <w:t>: Deformed/bent/did not recover its original position</w:t>
      </w:r>
      <w:r w:rsidR="004A2837" w:rsidRPr="00D82C35">
        <w:rPr>
          <w:rFonts w:ascii="Times New Roman" w:hAnsi="Times New Roman" w:cs="Times New Roman"/>
          <w:sz w:val="24"/>
          <w:szCs w:val="24"/>
        </w:rPr>
        <w:t>.</w:t>
      </w:r>
    </w:p>
    <w:p w:rsidR="00376EBA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b) (</w:t>
      </w:r>
      <w:proofErr w:type="spellStart"/>
      <w:proofErr w:type="gramStart"/>
      <w:r w:rsidRPr="00D82C3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82C35">
        <w:rPr>
          <w:rFonts w:ascii="Times New Roman" w:hAnsi="Times New Roman" w:cs="Times New Roman"/>
          <w:sz w:val="24"/>
          <w:szCs w:val="24"/>
        </w:rPr>
        <w:t>) P: Suitable for use because it can recover its original form position after use</w:t>
      </w:r>
    </w:p>
    <w:p w:rsidR="00376EBA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         Q: not suitable because it is deformed when stressed. It can not restore its original shape.</w:t>
      </w:r>
    </w:p>
    <w:p w:rsidR="00376EBA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(ii) P: elasticity</w:t>
      </w:r>
    </w:p>
    <w:p w:rsidR="00376EBA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     Q: Ductility</w:t>
      </w:r>
    </w:p>
    <w:p w:rsidR="00376EBA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>c) - Use on the right job/proper use</w:t>
      </w:r>
      <w:r w:rsidR="004A2837" w:rsidRPr="00D82C35">
        <w:rPr>
          <w:rFonts w:ascii="Times New Roman" w:hAnsi="Times New Roman" w:cs="Times New Roman"/>
          <w:sz w:val="24"/>
          <w:szCs w:val="24"/>
        </w:rPr>
        <w:t>.</w:t>
      </w:r>
    </w:p>
    <w:p w:rsidR="00376EBA" w:rsidRPr="00D82C35" w:rsidRDefault="00376EBA" w:rsidP="00060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C35">
        <w:rPr>
          <w:rFonts w:ascii="Times New Roman" w:hAnsi="Times New Roman" w:cs="Times New Roman"/>
          <w:sz w:val="24"/>
          <w:szCs w:val="24"/>
        </w:rPr>
        <w:t xml:space="preserve">    - Coat with oil or grease to prevent rusting </w:t>
      </w:r>
    </w:p>
    <w:p w:rsidR="00376EBA" w:rsidRPr="00D82C35" w:rsidRDefault="00376EBA" w:rsidP="000600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C35">
        <w:rPr>
          <w:rFonts w:ascii="Times New Roman" w:hAnsi="Times New Roman" w:cs="Times New Roman"/>
          <w:b/>
          <w:sz w:val="24"/>
          <w:szCs w:val="24"/>
        </w:rPr>
        <w:t>END</w:t>
      </w:r>
    </w:p>
    <w:sectPr w:rsidR="00376EBA" w:rsidRPr="00D82C35" w:rsidSect="000600E3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64D2"/>
    <w:multiLevelType w:val="hybridMultilevel"/>
    <w:tmpl w:val="66AC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341D0"/>
    <w:multiLevelType w:val="hybridMultilevel"/>
    <w:tmpl w:val="0E6E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E06F2"/>
    <w:multiLevelType w:val="hybridMultilevel"/>
    <w:tmpl w:val="4FF0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90AB7"/>
    <w:multiLevelType w:val="hybridMultilevel"/>
    <w:tmpl w:val="A054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983"/>
    <w:rsid w:val="000600E3"/>
    <w:rsid w:val="0024199A"/>
    <w:rsid w:val="00376EBA"/>
    <w:rsid w:val="004A2837"/>
    <w:rsid w:val="005309C0"/>
    <w:rsid w:val="005E3318"/>
    <w:rsid w:val="00607ACE"/>
    <w:rsid w:val="00756983"/>
    <w:rsid w:val="00972BEC"/>
    <w:rsid w:val="00A82382"/>
    <w:rsid w:val="00BF6EEC"/>
    <w:rsid w:val="00C74D32"/>
    <w:rsid w:val="00CB564C"/>
    <w:rsid w:val="00D74CA6"/>
    <w:rsid w:val="00D82C35"/>
    <w:rsid w:val="00F82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83"/>
    <w:pPr>
      <w:ind w:left="720"/>
      <w:contextualSpacing/>
    </w:pPr>
  </w:style>
  <w:style w:type="table" w:styleId="TableGrid">
    <w:name w:val="Table Grid"/>
    <w:basedOn w:val="TableNormal"/>
    <w:uiPriority w:val="39"/>
    <w:rsid w:val="00756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ME</cp:lastModifiedBy>
  <cp:revision>13</cp:revision>
  <dcterms:created xsi:type="dcterms:W3CDTF">2015-07-14T00:12:00Z</dcterms:created>
  <dcterms:modified xsi:type="dcterms:W3CDTF">2015-08-04T12:53:00Z</dcterms:modified>
</cp:coreProperties>
</file>