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3D" w:rsidRDefault="00D86D3D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P615</w:t>
      </w:r>
      <w:r w:rsidR="006E6F56">
        <w:rPr>
          <w:rFonts w:asciiTheme="majorHAnsi" w:hAnsiTheme="majorHAnsi" w:cs="Times New Roman"/>
          <w:b/>
          <w:sz w:val="24"/>
          <w:szCs w:val="24"/>
        </w:rPr>
        <w:t>/1</w:t>
      </w:r>
      <w:bookmarkStart w:id="0" w:name="_GoBack"/>
      <w:bookmarkEnd w:id="0"/>
    </w:p>
    <w:p w:rsidR="00D86D3D" w:rsidRPr="00824D4C" w:rsidRDefault="00D86D3D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ART</w:t>
      </w:r>
    </w:p>
    <w:p w:rsidR="00824D4C" w:rsidRPr="00824D4C" w:rsidRDefault="00D86D3D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</w:t>
      </w:r>
      <w:r w:rsidR="00824D4C" w:rsidRPr="00824D4C">
        <w:rPr>
          <w:rFonts w:asciiTheme="majorHAnsi" w:hAnsiTheme="majorHAnsi" w:cs="Times New Roman"/>
          <w:b/>
          <w:sz w:val="24"/>
          <w:szCs w:val="24"/>
        </w:rPr>
        <w:t>aper 1</w:t>
      </w:r>
    </w:p>
    <w:p w:rsidR="00D86D3D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</w:t>
      </w:r>
      <w:r w:rsidR="006E6F56">
        <w:rPr>
          <w:rFonts w:asciiTheme="majorHAnsi" w:hAnsiTheme="majorHAnsi" w:cs="Times New Roman"/>
          <w:b/>
          <w:sz w:val="24"/>
          <w:szCs w:val="24"/>
        </w:rPr>
        <w:t>ul/Aug</w:t>
      </w:r>
      <w:r w:rsidR="00F20DB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824D4C">
        <w:rPr>
          <w:rFonts w:asciiTheme="majorHAnsi" w:hAnsiTheme="majorHAnsi" w:cs="Times New Roman"/>
          <w:b/>
          <w:sz w:val="24"/>
          <w:szCs w:val="24"/>
        </w:rPr>
        <w:t>2016</w:t>
      </w:r>
    </w:p>
    <w:p w:rsidR="00824D4C" w:rsidRPr="00D86D3D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3 hours</w:t>
      </w:r>
    </w:p>
    <w:p w:rsidR="00412E61" w:rsidRDefault="00412E61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99B9A9" wp14:editId="71745831">
            <wp:simplePos x="0" y="0"/>
            <wp:positionH relativeFrom="column">
              <wp:posOffset>2475644</wp:posOffset>
            </wp:positionH>
            <wp:positionV relativeFrom="paragraph">
              <wp:posOffset>281940</wp:posOffset>
            </wp:positionV>
            <wp:extent cx="101663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MUKONO EXAMINATIONS COUNCIL</w:t>
      </w:r>
    </w:p>
    <w:p w:rsidR="00824D4C" w:rsidRPr="00824D4C" w:rsidRDefault="00824D4C" w:rsidP="00824D4C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Uganda Advanced Certificate of Education</w:t>
      </w:r>
    </w:p>
    <w:p w:rsid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ART</w:t>
      </w: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12"/>
          <w:szCs w:val="24"/>
        </w:rPr>
      </w:pPr>
    </w:p>
    <w:p w:rsidR="00824D4C" w:rsidRPr="00824D4C" w:rsidRDefault="00824D4C" w:rsidP="00824D4C">
      <w:pPr>
        <w:jc w:val="center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 xml:space="preserve">DRAWING OR PAINTING FROM NATURE AND STILL LIFE </w:t>
      </w:r>
    </w:p>
    <w:p w:rsidR="00824D4C" w:rsidRDefault="00824D4C" w:rsidP="00824D4C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Paper 1</w:t>
      </w: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16"/>
          <w:szCs w:val="24"/>
        </w:rPr>
      </w:pPr>
    </w:p>
    <w:p w:rsidR="00824D4C" w:rsidRDefault="00824D4C" w:rsidP="00824D4C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3 hours</w:t>
      </w:r>
    </w:p>
    <w:p w:rsidR="00824D4C" w:rsidRDefault="00824D4C" w:rsidP="00824D4C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824D4C" w:rsidRPr="00824D4C" w:rsidRDefault="00824D4C" w:rsidP="00824D4C">
      <w:p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Note:</w:t>
      </w:r>
      <w:r w:rsidRPr="00824D4C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824D4C">
        <w:rPr>
          <w:rFonts w:asciiTheme="majorHAnsi" w:hAnsiTheme="majorHAnsi" w:cs="Times New Roman"/>
          <w:i/>
          <w:sz w:val="24"/>
          <w:szCs w:val="24"/>
        </w:rPr>
        <w:t xml:space="preserve">Candidates must be instructed that </w:t>
      </w:r>
      <w:r w:rsidRPr="00824D4C">
        <w:rPr>
          <w:rFonts w:asciiTheme="majorHAnsi" w:hAnsiTheme="majorHAnsi" w:cs="Times New Roman"/>
          <w:b/>
          <w:i/>
          <w:sz w:val="24"/>
          <w:szCs w:val="24"/>
        </w:rPr>
        <w:t xml:space="preserve">ruling </w:t>
      </w:r>
      <w:r w:rsidRPr="00824D4C">
        <w:rPr>
          <w:rFonts w:asciiTheme="majorHAnsi" w:hAnsiTheme="majorHAnsi" w:cs="Times New Roman"/>
          <w:i/>
          <w:sz w:val="24"/>
          <w:szCs w:val="24"/>
        </w:rPr>
        <w:t xml:space="preserve">by all means whatsoever is </w:t>
      </w:r>
      <w:r w:rsidRPr="00824D4C">
        <w:rPr>
          <w:rFonts w:asciiTheme="majorHAnsi" w:hAnsiTheme="majorHAnsi" w:cs="Times New Roman"/>
          <w:b/>
          <w:i/>
          <w:sz w:val="24"/>
          <w:szCs w:val="24"/>
        </w:rPr>
        <w:t>forbidden</w:t>
      </w:r>
      <w:r w:rsidRPr="00824D4C">
        <w:rPr>
          <w:rFonts w:asciiTheme="majorHAnsi" w:hAnsiTheme="majorHAnsi" w:cs="Times New Roman"/>
          <w:i/>
          <w:sz w:val="24"/>
          <w:szCs w:val="24"/>
        </w:rPr>
        <w:t xml:space="preserve"> except when marking off space for name and other particulars.</w:t>
      </w:r>
    </w:p>
    <w:p w:rsidR="00824D4C" w:rsidRPr="00824D4C" w:rsidRDefault="00824D4C" w:rsidP="00824D4C">
      <w:p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This paper offers two major alternatives A and B. Candidates may attempt either A or B but not both</w:t>
      </w:r>
    </w:p>
    <w:p w:rsidR="00824D4C" w:rsidRPr="00824D4C" w:rsidRDefault="00824D4C" w:rsidP="00824D4C">
      <w:pPr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ALTERNATIVE A:</w:t>
      </w:r>
      <w:r w:rsidRPr="00824D4C">
        <w:rPr>
          <w:rFonts w:asciiTheme="majorHAnsi" w:hAnsiTheme="majorHAnsi" w:cs="Times New Roman"/>
          <w:sz w:val="24"/>
          <w:szCs w:val="24"/>
        </w:rPr>
        <w:t xml:space="preserve">       Drawing or painting from Nature.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Candidates are required to make a study or studies, using any side of the sheet of paper.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ALTERNATIVE B:</w:t>
      </w:r>
      <w:r w:rsidRPr="00824D4C">
        <w:rPr>
          <w:rFonts w:asciiTheme="majorHAnsi" w:hAnsiTheme="majorHAnsi" w:cs="Times New Roman"/>
          <w:sz w:val="24"/>
          <w:szCs w:val="24"/>
        </w:rPr>
        <w:t xml:space="preserve"> Drawing or painting from Still life.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Candidates must be instructed that ruling by any means whatsoever is strictly forbidden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24D4C" w:rsidRDefault="00824D4C" w:rsidP="00824D4C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412E61" w:rsidRPr="00824D4C" w:rsidRDefault="00412E61" w:rsidP="00824D4C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lastRenderedPageBreak/>
        <w:t xml:space="preserve">Alternative A:     </w:t>
      </w:r>
      <w:r w:rsidRPr="00824D4C">
        <w:rPr>
          <w:rFonts w:asciiTheme="majorHAnsi" w:hAnsiTheme="majorHAnsi" w:cs="Times New Roman"/>
          <w:sz w:val="24"/>
          <w:szCs w:val="24"/>
        </w:rPr>
        <w:t>Painting/Drawing from</w:t>
      </w:r>
      <w:r w:rsidRPr="00824D4C">
        <w:rPr>
          <w:rFonts w:asciiTheme="majorHAnsi" w:hAnsiTheme="majorHAnsi" w:cs="Times New Roman"/>
          <w:b/>
          <w:sz w:val="24"/>
          <w:szCs w:val="24"/>
        </w:rPr>
        <w:t xml:space="preserve"> NATURE STUDY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Either</w:t>
      </w:r>
    </w:p>
    <w:p w:rsidR="00824D4C" w:rsidRPr="00824D4C" w:rsidRDefault="00824D4C" w:rsidP="00824D4C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Candidates Draw/Paint a Classroom block with some trees in the background and the walk ways with grass in the fore ground.</w:t>
      </w:r>
    </w:p>
    <w:p w:rsidR="00824D4C" w:rsidRPr="00824D4C" w:rsidRDefault="00824D4C" w:rsidP="00824D4C">
      <w:pPr>
        <w:pStyle w:val="NoSpacing"/>
        <w:ind w:left="1080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 xml:space="preserve"> Candidates should make a study or studies of a mature Tilapia fish. 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Or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 xml:space="preserve">Alternative B:        </w:t>
      </w:r>
      <w:r w:rsidRPr="00824D4C">
        <w:rPr>
          <w:rFonts w:asciiTheme="majorHAnsi" w:hAnsiTheme="majorHAnsi" w:cs="Times New Roman"/>
          <w:sz w:val="24"/>
          <w:szCs w:val="24"/>
        </w:rPr>
        <w:t>Painting/Drawing from</w:t>
      </w:r>
      <w:r w:rsidRPr="00824D4C">
        <w:rPr>
          <w:rFonts w:asciiTheme="majorHAnsi" w:hAnsiTheme="majorHAnsi" w:cs="Times New Roman"/>
          <w:b/>
          <w:sz w:val="24"/>
          <w:szCs w:val="24"/>
        </w:rPr>
        <w:t xml:space="preserve"> STILL LIFE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Either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Candidates to study a Treadle Sewing machine from an interesting angle.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Or</w:t>
      </w:r>
    </w:p>
    <w:p w:rsidR="00824D4C" w:rsidRPr="00824D4C" w:rsidRDefault="00824D4C" w:rsidP="00824D4C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>On a low table against the wall, place an earthen ware pot. Slightly to the right, place a shallow basket or a round tray filled with three different types of fruits.</w:t>
      </w:r>
    </w:p>
    <w:p w:rsidR="00824D4C" w:rsidRPr="00824D4C" w:rsidRDefault="00824D4C" w:rsidP="00824D4C">
      <w:pPr>
        <w:pStyle w:val="NoSpacing"/>
        <w:ind w:left="1080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 xml:space="preserve">In front of the pot, place a bundle of vegetables or uprooted plants with the roots resting against the edge of the basket or tray. </w:t>
      </w:r>
    </w:p>
    <w:p w:rsidR="00824D4C" w:rsidRPr="00824D4C" w:rsidRDefault="00824D4C" w:rsidP="00824D4C">
      <w:pPr>
        <w:pStyle w:val="NoSpacing"/>
        <w:ind w:left="1080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ind w:left="360"/>
        <w:rPr>
          <w:rFonts w:asciiTheme="majorHAnsi" w:hAnsiTheme="majorHAnsi" w:cs="Times New Roman"/>
          <w:sz w:val="24"/>
          <w:szCs w:val="24"/>
        </w:rPr>
      </w:pPr>
      <w:r w:rsidRPr="00824D4C">
        <w:rPr>
          <w:rFonts w:asciiTheme="majorHAnsi" w:hAnsiTheme="majorHAnsi" w:cs="Times New Roman"/>
          <w:sz w:val="24"/>
          <w:szCs w:val="24"/>
        </w:rPr>
        <w:t xml:space="preserve"> 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24D4C">
        <w:rPr>
          <w:rFonts w:asciiTheme="majorHAnsi" w:hAnsiTheme="majorHAnsi" w:cs="Times New Roman"/>
          <w:b/>
          <w:sz w:val="24"/>
          <w:szCs w:val="24"/>
        </w:rPr>
        <w:t>END</w:t>
      </w: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24D4C" w:rsidRPr="00824D4C" w:rsidRDefault="00824D4C" w:rsidP="00824D4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445457" w:rsidRPr="00824D4C" w:rsidRDefault="00445457">
      <w:pPr>
        <w:rPr>
          <w:rFonts w:asciiTheme="majorHAnsi" w:hAnsiTheme="majorHAnsi"/>
          <w:sz w:val="24"/>
          <w:szCs w:val="24"/>
        </w:rPr>
      </w:pPr>
    </w:p>
    <w:sectPr w:rsidR="00445457" w:rsidRPr="00824D4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B1" w:rsidRDefault="003269B1" w:rsidP="00824D4C">
      <w:pPr>
        <w:spacing w:after="0" w:line="240" w:lineRule="auto"/>
      </w:pPr>
      <w:r>
        <w:separator/>
      </w:r>
    </w:p>
  </w:endnote>
  <w:endnote w:type="continuationSeparator" w:id="0">
    <w:p w:rsidR="003269B1" w:rsidRDefault="003269B1" w:rsidP="0082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D4C" w:rsidRPr="00824D4C" w:rsidRDefault="00824D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824D4C">
      <w:rPr>
        <w:rFonts w:asciiTheme="majorHAnsi" w:eastAsiaTheme="majorEastAsia" w:hAnsiTheme="majorHAnsi" w:cstheme="majorBidi"/>
        <w:i/>
      </w:rPr>
      <w:t>Mukono</w:t>
    </w:r>
    <w:proofErr w:type="spellEnd"/>
    <w:r w:rsidRPr="00824D4C">
      <w:rPr>
        <w:rFonts w:asciiTheme="majorHAnsi" w:eastAsiaTheme="majorEastAsia" w:hAnsiTheme="majorHAnsi" w:cstheme="majorBidi"/>
        <w:i/>
      </w:rPr>
      <w:t xml:space="preserve"> Examinations Council 2016</w:t>
    </w:r>
    <w:r w:rsidRPr="00824D4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24D4C">
      <w:rPr>
        <w:rFonts w:asciiTheme="majorHAnsi" w:eastAsiaTheme="majorEastAsia" w:hAnsiTheme="majorHAnsi" w:cstheme="majorBidi"/>
        <w:i/>
      </w:rPr>
      <w:t xml:space="preserve">Page </w:t>
    </w:r>
    <w:r w:rsidRPr="00824D4C">
      <w:rPr>
        <w:rFonts w:eastAsiaTheme="minorEastAsia"/>
        <w:i/>
      </w:rPr>
      <w:fldChar w:fldCharType="begin"/>
    </w:r>
    <w:r w:rsidRPr="00824D4C">
      <w:rPr>
        <w:i/>
      </w:rPr>
      <w:instrText xml:space="preserve"> PAGE   \* MERGEFORMAT </w:instrText>
    </w:r>
    <w:r w:rsidRPr="00824D4C">
      <w:rPr>
        <w:rFonts w:eastAsiaTheme="minorEastAsia"/>
        <w:i/>
      </w:rPr>
      <w:fldChar w:fldCharType="separate"/>
    </w:r>
    <w:r w:rsidR="006E6F56" w:rsidRPr="006E6F56">
      <w:rPr>
        <w:rFonts w:asciiTheme="majorHAnsi" w:eastAsiaTheme="majorEastAsia" w:hAnsiTheme="majorHAnsi" w:cstheme="majorBidi"/>
        <w:i/>
        <w:noProof/>
      </w:rPr>
      <w:t>2</w:t>
    </w:r>
    <w:r w:rsidRPr="00824D4C">
      <w:rPr>
        <w:rFonts w:asciiTheme="majorHAnsi" w:eastAsiaTheme="majorEastAsia" w:hAnsiTheme="majorHAnsi" w:cstheme="majorBidi"/>
        <w:i/>
        <w:noProof/>
      </w:rPr>
      <w:fldChar w:fldCharType="end"/>
    </w:r>
  </w:p>
  <w:p w:rsidR="00824D4C" w:rsidRPr="00824D4C" w:rsidRDefault="00824D4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B1" w:rsidRDefault="003269B1" w:rsidP="00824D4C">
      <w:pPr>
        <w:spacing w:after="0" w:line="240" w:lineRule="auto"/>
      </w:pPr>
      <w:r>
        <w:separator/>
      </w:r>
    </w:p>
  </w:footnote>
  <w:footnote w:type="continuationSeparator" w:id="0">
    <w:p w:rsidR="003269B1" w:rsidRDefault="003269B1" w:rsidP="00824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33AB"/>
    <w:multiLevelType w:val="hybridMultilevel"/>
    <w:tmpl w:val="D42E6F7E"/>
    <w:lvl w:ilvl="0" w:tplc="93DE4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06F32"/>
    <w:multiLevelType w:val="hybridMultilevel"/>
    <w:tmpl w:val="B3520162"/>
    <w:lvl w:ilvl="0" w:tplc="1DC0A3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B3"/>
    <w:rsid w:val="001234D9"/>
    <w:rsid w:val="003269B1"/>
    <w:rsid w:val="00412E61"/>
    <w:rsid w:val="00445457"/>
    <w:rsid w:val="006E6F56"/>
    <w:rsid w:val="00824D4C"/>
    <w:rsid w:val="009E67B3"/>
    <w:rsid w:val="00CE4EFC"/>
    <w:rsid w:val="00D86D3D"/>
    <w:rsid w:val="00F20DB7"/>
    <w:rsid w:val="00F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D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4C"/>
  </w:style>
  <w:style w:type="paragraph" w:styleId="Footer">
    <w:name w:val="footer"/>
    <w:basedOn w:val="Normal"/>
    <w:link w:val="Foot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4C"/>
  </w:style>
  <w:style w:type="paragraph" w:styleId="BalloonText">
    <w:name w:val="Balloon Text"/>
    <w:basedOn w:val="Normal"/>
    <w:link w:val="BalloonTextChar"/>
    <w:uiPriority w:val="99"/>
    <w:semiHidden/>
    <w:unhideWhenUsed/>
    <w:rsid w:val="0082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D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4C"/>
  </w:style>
  <w:style w:type="paragraph" w:styleId="Footer">
    <w:name w:val="footer"/>
    <w:basedOn w:val="Normal"/>
    <w:link w:val="FooterChar"/>
    <w:uiPriority w:val="99"/>
    <w:unhideWhenUsed/>
    <w:rsid w:val="0082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4C"/>
  </w:style>
  <w:style w:type="paragraph" w:styleId="BalloonText">
    <w:name w:val="Balloon Text"/>
    <w:basedOn w:val="Normal"/>
    <w:link w:val="BalloonTextChar"/>
    <w:uiPriority w:val="99"/>
    <w:semiHidden/>
    <w:unhideWhenUsed/>
    <w:rsid w:val="0082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9</cp:revision>
  <cp:lastPrinted>2016-05-02T07:35:00Z</cp:lastPrinted>
  <dcterms:created xsi:type="dcterms:W3CDTF">2016-05-02T07:29:00Z</dcterms:created>
  <dcterms:modified xsi:type="dcterms:W3CDTF">2016-06-29T05:58:00Z</dcterms:modified>
</cp:coreProperties>
</file>