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3BC" w:rsidRPr="00CD2FCE" w:rsidRDefault="00CD13BC" w:rsidP="00CD2FCE">
      <w:pPr>
        <w:jc w:val="center"/>
        <w:rPr>
          <w:b/>
          <w:bCs/>
        </w:rPr>
      </w:pPr>
      <w:bookmarkStart w:id="0" w:name="_GoBack"/>
      <w:bookmarkEnd w:id="0"/>
      <w:r w:rsidRPr="00CD2FCE">
        <w:rPr>
          <w:b/>
          <w:bCs/>
        </w:rPr>
        <w:t>P530/3</w:t>
      </w:r>
      <w:r w:rsidR="00CD2FCE" w:rsidRPr="00CD2FCE">
        <w:rPr>
          <w:b/>
          <w:bCs/>
        </w:rPr>
        <w:t xml:space="preserve"> BIOLOGY</w:t>
      </w:r>
    </w:p>
    <w:p w:rsidR="002E4B84" w:rsidRDefault="002E4B84" w:rsidP="002E4B84">
      <w:r>
        <w:t>You are provided with specimen K which has been freshly killed.</w:t>
      </w:r>
    </w:p>
    <w:p w:rsidR="002E4B84" w:rsidRDefault="002E4B84" w:rsidP="002E4B84">
      <w:pPr>
        <w:pStyle w:val="ListParagraph"/>
        <w:numPr>
          <w:ilvl w:val="0"/>
          <w:numId w:val="7"/>
        </w:numPr>
        <w:tabs>
          <w:tab w:val="left" w:pos="1080"/>
        </w:tabs>
        <w:ind w:hanging="270"/>
      </w:pPr>
      <w:r>
        <w:t xml:space="preserve">      Cut off the wings, limbs and antennae at their base.</w:t>
      </w:r>
    </w:p>
    <w:p w:rsidR="002E4B84" w:rsidRDefault="002E4B84" w:rsidP="002E4B84">
      <w:pPr>
        <w:ind w:left="1080"/>
      </w:pPr>
      <w:r>
        <w:t xml:space="preserve">Turn the specimen such that the ventral side faces the wax of the dissecting dish. </w:t>
      </w:r>
    </w:p>
    <w:p w:rsidR="002E4B84" w:rsidRDefault="002E4B84" w:rsidP="002E4B84">
      <w:pPr>
        <w:ind w:left="720" w:firstLine="360"/>
      </w:pPr>
      <w:r>
        <w:t xml:space="preserve">Draw fully (Do not label).                                                                                                                </w:t>
      </w:r>
    </w:p>
    <w:p w:rsidR="00CD13BC" w:rsidRPr="00CD2FCE" w:rsidRDefault="00037839" w:rsidP="00CD2FCE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FD6679" wp14:editId="5D51164F">
            <wp:simplePos x="0" y="0"/>
            <wp:positionH relativeFrom="column">
              <wp:posOffset>861695</wp:posOffset>
            </wp:positionH>
            <wp:positionV relativeFrom="paragraph">
              <wp:posOffset>227330</wp:posOffset>
            </wp:positionV>
            <wp:extent cx="2049145" cy="3663950"/>
            <wp:effectExtent l="0" t="0" r="0" b="0"/>
            <wp:wrapNone/>
            <wp:docPr id="1" name="Picture 1" descr="C:\Users\UMTA\Desktop\UACE\MARKING GUIDES\BIOLOGY PAPER 3\biology paper 3 UACE.ai 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UACE\MARKING GUIDES\BIOLOGY PAPER 3\biology paper 3 UACE.ai IMAGE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D13BC" w:rsidRPr="00CD2FCE">
        <w:t>Drawing showing the featu</w:t>
      </w:r>
      <w:r w:rsidR="00CD2FCE">
        <w:t>res on dorsal side of specimen K</w:t>
      </w:r>
      <w:r w:rsidR="00CD13BC" w:rsidRPr="00CD2FCE">
        <w:t>.</w:t>
      </w:r>
      <w:proofErr w:type="gramEnd"/>
    </w:p>
    <w:p w:rsidR="00CD13BC" w:rsidRPr="00CD2FCE" w:rsidRDefault="00CD13BC" w:rsidP="00CD2FCE">
      <w:pPr>
        <w:jc w:val="both"/>
      </w:pPr>
    </w:p>
    <w:p w:rsidR="00CD13BC" w:rsidRPr="00CD2FCE" w:rsidRDefault="00CD13BC" w:rsidP="00CD2FCE">
      <w:pPr>
        <w:tabs>
          <w:tab w:val="left" w:pos="6886"/>
        </w:tabs>
        <w:jc w:val="both"/>
      </w:pPr>
      <w:r w:rsidRPr="00CD2FCE">
        <w:tab/>
        <w:t>D-05</w:t>
      </w:r>
    </w:p>
    <w:p w:rsidR="00CD13BC" w:rsidRPr="00CD2FCE" w:rsidRDefault="00CD13BC" w:rsidP="00CD2FCE">
      <w:pPr>
        <w:tabs>
          <w:tab w:val="left" w:pos="6886"/>
        </w:tabs>
        <w:jc w:val="both"/>
      </w:pPr>
      <w:r w:rsidRPr="00CD2FCE">
        <w:t xml:space="preserve">                                                                                                                   M-0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CD13BC" w:rsidRPr="00CD2FCE" w:rsidRDefault="00CD13BC" w:rsidP="00CD2FCE">
      <w:pPr>
        <w:tabs>
          <w:tab w:val="left" w:pos="6886"/>
        </w:tabs>
        <w:jc w:val="both"/>
      </w:pPr>
      <w:r w:rsidRPr="00CD2FCE">
        <w:tab/>
        <w:t xml:space="preserve"> T-0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CD13BC" w:rsidRDefault="00CD13BC" w:rsidP="00CD2FCE">
      <w:pPr>
        <w:tabs>
          <w:tab w:val="left" w:pos="6886"/>
        </w:tabs>
        <w:jc w:val="both"/>
        <w:rPr>
          <w:rFonts w:eastAsiaTheme="minorEastAsia"/>
        </w:rPr>
      </w:pPr>
      <w:r w:rsidRPr="00CD2FCE">
        <w:tab/>
        <w:t xml:space="preserve">  O-0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CD2FCE" w:rsidRPr="00CD2FCE" w:rsidRDefault="00CD2FCE" w:rsidP="00CD2FCE">
      <w:pPr>
        <w:tabs>
          <w:tab w:val="left" w:pos="6886"/>
        </w:tabs>
        <w:jc w:val="both"/>
      </w:pPr>
      <w:r>
        <w:rPr>
          <w:rFonts w:eastAsiaTheme="minorEastAsia"/>
        </w:rPr>
        <w:tab/>
        <w:t>T= 07</w:t>
      </w:r>
    </w:p>
    <w:p w:rsidR="00CD13BC" w:rsidRPr="00CD2FCE" w:rsidRDefault="00CD13BC" w:rsidP="00CD2FCE">
      <w:pPr>
        <w:jc w:val="both"/>
      </w:pPr>
    </w:p>
    <w:p w:rsidR="00037839" w:rsidRDefault="00037839" w:rsidP="00037839">
      <w:pPr>
        <w:pStyle w:val="ListParagraph"/>
      </w:pPr>
    </w:p>
    <w:p w:rsidR="00037839" w:rsidRDefault="00037839" w:rsidP="00037839">
      <w:pPr>
        <w:pStyle w:val="ListParagraph"/>
      </w:pPr>
    </w:p>
    <w:p w:rsidR="00037839" w:rsidRDefault="00037839" w:rsidP="00037839">
      <w:pPr>
        <w:pStyle w:val="ListParagraph"/>
      </w:pPr>
    </w:p>
    <w:p w:rsidR="00037839" w:rsidRDefault="00037839" w:rsidP="00037839">
      <w:pPr>
        <w:pStyle w:val="ListParagraph"/>
      </w:pPr>
    </w:p>
    <w:p w:rsidR="00037839" w:rsidRDefault="00037839" w:rsidP="00037839">
      <w:pPr>
        <w:pStyle w:val="ListParagraph"/>
      </w:pPr>
    </w:p>
    <w:p w:rsidR="00037839" w:rsidRDefault="00037839" w:rsidP="00037839">
      <w:pPr>
        <w:pStyle w:val="ListParagraph"/>
      </w:pPr>
    </w:p>
    <w:p w:rsidR="002E4B84" w:rsidRDefault="002E4B84" w:rsidP="002E4B84">
      <w:pPr>
        <w:pStyle w:val="ListParagraph"/>
        <w:numPr>
          <w:ilvl w:val="0"/>
          <w:numId w:val="7"/>
        </w:numPr>
      </w:pPr>
      <w:r>
        <w:t>Now turn the specimen such that the dorsal side faces the wax of the dissecting dish. Observe the posterior end of the abdomen.</w:t>
      </w:r>
    </w:p>
    <w:p w:rsidR="00CD13BC" w:rsidRPr="00CD2FCE" w:rsidRDefault="002E4B84" w:rsidP="002E4B84">
      <w:pPr>
        <w:ind w:firstLine="720"/>
        <w:jc w:val="both"/>
      </w:pPr>
      <w:r>
        <w:t xml:space="preserve">Giving reasons, suggest the significance of the characteristic features                 </w:t>
      </w:r>
    </w:p>
    <w:p w:rsidR="00CD13BC" w:rsidRPr="00CD2FCE" w:rsidRDefault="00CD13BC" w:rsidP="002E4B84">
      <w:pPr>
        <w:ind w:left="720"/>
        <w:jc w:val="both"/>
      </w:pPr>
      <w:r w:rsidRPr="00CD2FCE">
        <w:t>Sex Identification,</w:t>
      </w:r>
      <w:r w:rsidR="00F06A4E">
        <w:t xml:space="preserve"> </w:t>
      </w:r>
      <w:r w:rsidRPr="00CD2FCE">
        <w:t>swollen,</w:t>
      </w:r>
      <w:r w:rsidR="00F06A4E">
        <w:t xml:space="preserve"> </w:t>
      </w:r>
      <w:proofErr w:type="spellStart"/>
      <w:r w:rsidRPr="00CD2FCE">
        <w:t>podical</w:t>
      </w:r>
      <w:proofErr w:type="spellEnd"/>
      <w:r w:rsidRPr="00CD2FCE">
        <w:t xml:space="preserve"> plates; to accommodate the eggs; opening of </w:t>
      </w:r>
      <w:proofErr w:type="spellStart"/>
      <w:r w:rsidRPr="00CD2FCE">
        <w:t>o</w:t>
      </w:r>
      <w:r w:rsidR="00F06A4E">
        <w:t>r</w:t>
      </w:r>
      <w:r w:rsidRPr="00CD2FCE">
        <w:t>theca</w:t>
      </w:r>
      <w:proofErr w:type="spellEnd"/>
      <w:r w:rsidRPr="00CD2FCE">
        <w:t>; to allow for the passage of eggs;</w:t>
      </w:r>
      <w:r w:rsidR="00F06A4E">
        <w:t xml:space="preserve"> black</w:t>
      </w:r>
      <w:r w:rsidRPr="00CD2FCE">
        <w:t xml:space="preserve">    abdominal end; to accommodate the eggs; Anal style with sensory hairs; for increased sensitivity during copulation; Narrow abdominal </w:t>
      </w:r>
      <w:r w:rsidR="00DF066E" w:rsidRPr="00CD2FCE">
        <w:t>end; because of no eggs.</w:t>
      </w: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</w:p>
    <w:p w:rsidR="002E4B84" w:rsidRDefault="002E4B84" w:rsidP="002E4B84">
      <w:r>
        <w:lastRenderedPageBreak/>
        <w:t>Pin the specimen and dissect to release the dorsal cuticle. Pin this cuticle to the left side         of the specimen. Clear off any fat and any unnecessary tissue to display:</w:t>
      </w:r>
    </w:p>
    <w:p w:rsidR="002E4B84" w:rsidRDefault="002E4B84" w:rsidP="002E4B84">
      <w:r>
        <w:t xml:space="preserve">   (i)  All the parts of the alimentary canal and displaced to the side of your choice.</w:t>
      </w:r>
    </w:p>
    <w:p w:rsidR="002E4B84" w:rsidRDefault="002E4B84" w:rsidP="002E4B84">
      <w:r>
        <w:t xml:space="preserve">   (ii)  The structures associated with the inner surface of the abdominal cuticles.</w:t>
      </w:r>
    </w:p>
    <w:p w:rsidR="002E4B84" w:rsidRDefault="002E4B84" w:rsidP="002E4B84">
      <w:r>
        <w:t xml:space="preserve">           Draw and label the structures displayed in (i) and (ii) on the same diagram    </w:t>
      </w:r>
    </w:p>
    <w:p w:rsidR="00DF066E" w:rsidRPr="00CD2FCE" w:rsidRDefault="00DF066E" w:rsidP="00CD2FCE">
      <w:pPr>
        <w:jc w:val="both"/>
      </w:pPr>
      <w:r w:rsidRPr="00CD2FCE">
        <w:t xml:space="preserve">LABELED DRAWING SHOWING ALL PARTS OF THE ALIMENTARY CANAL DISPLACED TO ONE SIDE AND THE STRUCTURES ASSOCIATED WITH THE INNER SURFACES OF THE </w:t>
      </w:r>
      <w:r w:rsidR="00F06A4E">
        <w:t>ABDOMINAL CUTICLES OF SPECIMEN K</w:t>
      </w:r>
      <w:r w:rsidRPr="00CD2FCE">
        <w:t>.</w:t>
      </w:r>
    </w:p>
    <w:p w:rsidR="00DF066E" w:rsidRPr="00CD2FCE" w:rsidRDefault="00037839" w:rsidP="00CD2FCE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2F01D2" wp14:editId="2A65C77B">
            <wp:simplePos x="0" y="0"/>
            <wp:positionH relativeFrom="column">
              <wp:posOffset>557048</wp:posOffset>
            </wp:positionH>
            <wp:positionV relativeFrom="paragraph">
              <wp:posOffset>170114</wp:posOffset>
            </wp:positionV>
            <wp:extent cx="5884426" cy="3468414"/>
            <wp:effectExtent l="0" t="0" r="0" b="0"/>
            <wp:wrapNone/>
            <wp:docPr id="2" name="Picture 2" descr="C:\Users\UMTA\Desktop\UACE\MARKING GUIDES\BIOLOGY PAPER 3\IM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UACE\MARKING GUIDES\BIOLOGY PAPER 3\IMAGE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852" cy="346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</w:p>
    <w:p w:rsidR="00DF066E" w:rsidRPr="00CD2FCE" w:rsidRDefault="00DF066E" w:rsidP="00CD2FCE">
      <w:pPr>
        <w:jc w:val="both"/>
      </w:pPr>
      <w:r w:rsidRPr="00CD2FCE">
        <w:t>D-07</w:t>
      </w:r>
    </w:p>
    <w:p w:rsidR="00DF066E" w:rsidRPr="00CD2FCE" w:rsidRDefault="00DF066E" w:rsidP="00CD2FCE">
      <w:pPr>
        <w:jc w:val="both"/>
      </w:pPr>
      <w:r w:rsidRPr="00CD2FCE">
        <w:t>L-07</w:t>
      </w:r>
    </w:p>
    <w:p w:rsidR="00DF066E" w:rsidRPr="00CD2FCE" w:rsidRDefault="00DF066E" w:rsidP="00CD2FCE">
      <w:pPr>
        <w:jc w:val="both"/>
      </w:pPr>
      <w:r w:rsidRPr="00CD2FCE">
        <w:t>M-01</w:t>
      </w:r>
    </w:p>
    <w:p w:rsidR="00DF066E" w:rsidRPr="00CD2FCE" w:rsidRDefault="00DF066E" w:rsidP="00CD2FCE">
      <w:pPr>
        <w:jc w:val="both"/>
      </w:pPr>
      <w:r w:rsidRPr="00CD2FCE">
        <w:t>T-01</w:t>
      </w:r>
    </w:p>
    <w:p w:rsidR="00DF066E" w:rsidRPr="00CD2FCE" w:rsidRDefault="00DF066E" w:rsidP="00CD2FCE">
      <w:pPr>
        <w:jc w:val="both"/>
      </w:pPr>
      <w:r w:rsidRPr="00CD2FCE">
        <w:t>N-01</w:t>
      </w:r>
    </w:p>
    <w:p w:rsidR="00DF066E" w:rsidRPr="00CD2FCE" w:rsidRDefault="00DF066E" w:rsidP="00CD2FCE">
      <w:pPr>
        <w:jc w:val="both"/>
      </w:pPr>
      <w:r w:rsidRPr="00CD2FCE">
        <w:t>O-01</w:t>
      </w:r>
    </w:p>
    <w:p w:rsidR="00DF066E" w:rsidRPr="00CD2FCE" w:rsidRDefault="00DF066E" w:rsidP="00CD2FCE">
      <w:pPr>
        <w:jc w:val="both"/>
      </w:pPr>
      <w:r w:rsidRPr="00CD2FCE">
        <w:t>I-01</w:t>
      </w:r>
    </w:p>
    <w:p w:rsidR="001032B4" w:rsidRPr="00CD2FCE" w:rsidRDefault="00DF066E" w:rsidP="00CD2FCE">
      <w:pPr>
        <w:jc w:val="both"/>
      </w:pPr>
      <w:r w:rsidRPr="00CD2FCE">
        <w:t>T=20mks</w:t>
      </w:r>
    </w:p>
    <w:p w:rsidR="00DF066E" w:rsidRDefault="00DF066E" w:rsidP="00CD2FCE">
      <w:pPr>
        <w:jc w:val="both"/>
      </w:pPr>
    </w:p>
    <w:p w:rsidR="00037839" w:rsidRDefault="00037839" w:rsidP="00CD2FCE">
      <w:pPr>
        <w:jc w:val="both"/>
      </w:pPr>
    </w:p>
    <w:p w:rsidR="00037839" w:rsidRDefault="00037839" w:rsidP="00CD2FCE">
      <w:pPr>
        <w:jc w:val="both"/>
      </w:pPr>
    </w:p>
    <w:p w:rsidR="00037839" w:rsidRPr="00CD2FCE" w:rsidRDefault="00037839" w:rsidP="00CD2FCE">
      <w:pPr>
        <w:jc w:val="both"/>
      </w:pPr>
    </w:p>
    <w:p w:rsidR="002E4B84" w:rsidRDefault="002E4B84" w:rsidP="002E4B84">
      <w:r>
        <w:lastRenderedPageBreak/>
        <w:t>Qn2 Solutions A and B are both mixtures of common carbohydrates.</w:t>
      </w:r>
    </w:p>
    <w:p w:rsidR="002E4B84" w:rsidRDefault="002E4B84" w:rsidP="002E4B84">
      <w:pPr>
        <w:pStyle w:val="ListParagraph"/>
        <w:numPr>
          <w:ilvl w:val="0"/>
          <w:numId w:val="9"/>
        </w:numPr>
      </w:pPr>
      <w:r>
        <w:t>Using the chemicals and reagents provided, carry out tests to determine the composition of solution A and B.</w:t>
      </w:r>
    </w:p>
    <w:p w:rsidR="00CD13BC" w:rsidRPr="00CD2FCE" w:rsidRDefault="002E4B84" w:rsidP="002E4B84">
      <w:pPr>
        <w:ind w:left="465"/>
      </w:pPr>
      <w:r>
        <w:t>Record your tests, observations and conclusions in the table 1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032B4" w:rsidRPr="00CD2FCE" w:rsidTr="001032B4">
        <w:tc>
          <w:tcPr>
            <w:tcW w:w="3192" w:type="dxa"/>
          </w:tcPr>
          <w:p w:rsidR="001032B4" w:rsidRPr="00CD2FCE" w:rsidRDefault="001032B4" w:rsidP="00CD2FCE">
            <w:pPr>
              <w:jc w:val="both"/>
            </w:pPr>
            <w:r w:rsidRPr="00CD2FCE">
              <w:t>TEST</w:t>
            </w:r>
          </w:p>
        </w:tc>
        <w:tc>
          <w:tcPr>
            <w:tcW w:w="3192" w:type="dxa"/>
          </w:tcPr>
          <w:p w:rsidR="001032B4" w:rsidRPr="00CD2FCE" w:rsidRDefault="001032B4" w:rsidP="00CD2FCE">
            <w:pPr>
              <w:jc w:val="both"/>
            </w:pPr>
            <w:r w:rsidRPr="00CD2FCE">
              <w:t>OBSERVATION</w:t>
            </w:r>
          </w:p>
        </w:tc>
        <w:tc>
          <w:tcPr>
            <w:tcW w:w="3192" w:type="dxa"/>
          </w:tcPr>
          <w:p w:rsidR="001032B4" w:rsidRPr="00CD2FCE" w:rsidRDefault="001032B4" w:rsidP="00CD2FCE">
            <w:pPr>
              <w:jc w:val="both"/>
            </w:pPr>
            <w:r w:rsidRPr="00CD2FCE">
              <w:t>CONCLUSION</w:t>
            </w:r>
          </w:p>
        </w:tc>
      </w:tr>
      <w:tr w:rsidR="001032B4" w:rsidRPr="00CD2FCE" w:rsidTr="001032B4">
        <w:trPr>
          <w:trHeight w:val="894"/>
        </w:trPr>
        <w:tc>
          <w:tcPr>
            <w:tcW w:w="3192" w:type="dxa"/>
            <w:vMerge w:val="restart"/>
          </w:tcPr>
          <w:p w:rsidR="001032B4" w:rsidRPr="00CD2FCE" w:rsidRDefault="001032B4" w:rsidP="00CD2FCE">
            <w:pPr>
              <w:jc w:val="both"/>
            </w:pPr>
            <w:r w:rsidRPr="00CD2FCE">
              <w:t>REDUCING SUGAR</w:t>
            </w:r>
          </w:p>
          <w:p w:rsidR="001032B4" w:rsidRPr="00CD2FCE" w:rsidRDefault="001032B4" w:rsidP="00CD2FCE">
            <w:pPr>
              <w:jc w:val="both"/>
            </w:pPr>
          </w:p>
          <w:p w:rsidR="001032B4" w:rsidRPr="00CD2FCE" w:rsidRDefault="001032B4" w:rsidP="00CD2FCE">
            <w:pPr>
              <w:jc w:val="both"/>
            </w:pPr>
          </w:p>
          <w:p w:rsidR="001032B4" w:rsidRPr="00CD2FCE" w:rsidRDefault="001032B4" w:rsidP="00CD2FCE">
            <w:pPr>
              <w:jc w:val="both"/>
            </w:pPr>
            <w:r w:rsidRPr="00CD2FCE">
              <w:t>To 1cm</w:t>
            </w:r>
            <w:r w:rsidRPr="00CD2FCE">
              <w:rPr>
                <w:vertAlign w:val="superscript"/>
              </w:rPr>
              <w:t>3</w:t>
            </w:r>
            <w:r w:rsidRPr="00CD2FCE">
              <w:t>of solution</w:t>
            </w:r>
          </w:p>
          <w:p w:rsidR="001032B4" w:rsidRPr="00CD2FCE" w:rsidRDefault="001032B4" w:rsidP="00CD2FCE">
            <w:pPr>
              <w:jc w:val="both"/>
            </w:pPr>
            <w:r w:rsidRPr="00CD2FCE">
              <w:t>Add 1cm</w:t>
            </w:r>
            <w:r w:rsidRPr="00CD2FCE">
              <w:rPr>
                <w:vertAlign w:val="superscript"/>
              </w:rPr>
              <w:t>3</w:t>
            </w:r>
            <w:r w:rsidRPr="00CD2FCE">
              <w:t xml:space="preserve"> of Benedict’s</w:t>
            </w:r>
          </w:p>
          <w:p w:rsidR="001032B4" w:rsidRPr="00CD2FCE" w:rsidRDefault="001032B4" w:rsidP="00CD2FCE">
            <w:pPr>
              <w:jc w:val="both"/>
            </w:pPr>
            <w:r w:rsidRPr="00CD2FCE">
              <w:t>Solution and boil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1032B4" w:rsidRPr="00CD2FCE" w:rsidRDefault="001032B4" w:rsidP="00CD2FCE">
            <w:pPr>
              <w:jc w:val="both"/>
            </w:pPr>
            <w:r w:rsidRPr="00CD2FCE">
              <w:t>A Turbid solution</w:t>
            </w:r>
          </w:p>
          <w:p w:rsidR="001032B4" w:rsidRPr="00CD2FCE" w:rsidRDefault="00F06A4E" w:rsidP="00CD2FCE">
            <w:pPr>
              <w:jc w:val="both"/>
            </w:pPr>
            <w:proofErr w:type="gramStart"/>
            <w:r>
              <w:t>turns</w:t>
            </w:r>
            <w:proofErr w:type="gramEnd"/>
            <w:r>
              <w:t xml:space="preserve"> to a</w:t>
            </w:r>
            <w:r w:rsidR="001032B4" w:rsidRPr="00CD2FCE">
              <w:t xml:space="preserve"> blue solution, then to a green solution.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1032B4" w:rsidRPr="00CD2FCE" w:rsidRDefault="001032B4" w:rsidP="00CD2FCE">
            <w:pPr>
              <w:jc w:val="both"/>
            </w:pPr>
            <w:r w:rsidRPr="00CD2FCE">
              <w:t xml:space="preserve">Trace </w:t>
            </w:r>
          </w:p>
          <w:p w:rsidR="001032B4" w:rsidRPr="00CD2FCE" w:rsidRDefault="001032B4" w:rsidP="00CD2FCE">
            <w:pPr>
              <w:jc w:val="both"/>
            </w:pPr>
            <w:r w:rsidRPr="00CD2FCE">
              <w:t>Reducing sugar present</w:t>
            </w:r>
          </w:p>
        </w:tc>
      </w:tr>
      <w:tr w:rsidR="001032B4" w:rsidRPr="00CD2FCE" w:rsidTr="001032B4">
        <w:trPr>
          <w:trHeight w:val="989"/>
        </w:trPr>
        <w:tc>
          <w:tcPr>
            <w:tcW w:w="3192" w:type="dxa"/>
            <w:vMerge/>
          </w:tcPr>
          <w:p w:rsidR="001032B4" w:rsidRPr="00CD2FCE" w:rsidRDefault="001032B4" w:rsidP="00CD2FCE">
            <w:pPr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1032B4" w:rsidRPr="00CD2FCE" w:rsidRDefault="001032B4" w:rsidP="00CD2FCE">
            <w:pPr>
              <w:jc w:val="both"/>
            </w:pPr>
            <w:r w:rsidRPr="00CD2FCE">
              <w:t xml:space="preserve">B Turbid solution  turns to a blue solution then to a green </w:t>
            </w:r>
          </w:p>
          <w:p w:rsidR="001032B4" w:rsidRPr="00CD2FCE" w:rsidRDefault="001032B4" w:rsidP="00CD2FCE">
            <w:pPr>
              <w:jc w:val="both"/>
            </w:pPr>
            <w:r w:rsidRPr="00CD2FCE">
              <w:t>Solution</w:t>
            </w: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1032B4" w:rsidRPr="00CD2FCE" w:rsidRDefault="001032B4" w:rsidP="00CD2FCE">
            <w:pPr>
              <w:jc w:val="both"/>
            </w:pPr>
            <w:r w:rsidRPr="00CD2FCE">
              <w:t>Trace reducing sugars present</w:t>
            </w:r>
          </w:p>
        </w:tc>
      </w:tr>
      <w:tr w:rsidR="000D308B" w:rsidRPr="00CD2FCE" w:rsidTr="000D308B">
        <w:trPr>
          <w:trHeight w:val="745"/>
        </w:trPr>
        <w:tc>
          <w:tcPr>
            <w:tcW w:w="3192" w:type="dxa"/>
            <w:vMerge w:val="restart"/>
          </w:tcPr>
          <w:p w:rsidR="000D308B" w:rsidRPr="00CD2FCE" w:rsidRDefault="000D308B" w:rsidP="00CD2FCE">
            <w:pPr>
              <w:jc w:val="both"/>
            </w:pPr>
            <w:r w:rsidRPr="00CD2FCE">
              <w:t>STARCH</w:t>
            </w:r>
          </w:p>
          <w:p w:rsidR="000D308B" w:rsidRPr="00CD2FCE" w:rsidRDefault="000D308B" w:rsidP="00CD2FCE">
            <w:pPr>
              <w:jc w:val="both"/>
            </w:pPr>
          </w:p>
          <w:p w:rsidR="000D308B" w:rsidRPr="00CD2FCE" w:rsidRDefault="000D308B" w:rsidP="00CD2FCE">
            <w:pPr>
              <w:jc w:val="both"/>
            </w:pPr>
          </w:p>
          <w:p w:rsidR="000D308B" w:rsidRPr="00CD2FCE" w:rsidRDefault="000D308B" w:rsidP="00CD2FCE">
            <w:pPr>
              <w:jc w:val="both"/>
            </w:pPr>
            <w:r w:rsidRPr="00CD2FCE">
              <w:t>To 1cm</w:t>
            </w:r>
            <w:r w:rsidRPr="00CD2FCE">
              <w:rPr>
                <w:vertAlign w:val="superscript"/>
              </w:rPr>
              <w:t>3</w:t>
            </w:r>
            <w:r w:rsidRPr="00CD2FCE">
              <w:t xml:space="preserve">of solution </w:t>
            </w:r>
          </w:p>
          <w:p w:rsidR="000D308B" w:rsidRPr="00CD2FCE" w:rsidRDefault="000D308B" w:rsidP="00CD2FCE">
            <w:pPr>
              <w:jc w:val="both"/>
            </w:pPr>
            <w:r w:rsidRPr="00CD2FCE">
              <w:t>Add 1cm</w:t>
            </w:r>
            <w:r w:rsidRPr="00CD2FCE">
              <w:rPr>
                <w:vertAlign w:val="superscript"/>
              </w:rPr>
              <w:t>3</w:t>
            </w:r>
            <w:r w:rsidRPr="00CD2FCE">
              <w:t xml:space="preserve"> of Iodine solution</w:t>
            </w:r>
          </w:p>
          <w:p w:rsidR="000D308B" w:rsidRPr="00CD2FCE" w:rsidRDefault="000D308B" w:rsidP="00CD2FCE">
            <w:pPr>
              <w:jc w:val="both"/>
            </w:pP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0D308B" w:rsidRPr="00CD2FCE" w:rsidRDefault="000D308B" w:rsidP="00CD2FCE">
            <w:pPr>
              <w:jc w:val="both"/>
            </w:pPr>
            <w:r w:rsidRPr="00CD2FCE">
              <w:t>A Turbid solution turns to a blue-black solution.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0D308B" w:rsidRPr="00CD2FCE" w:rsidRDefault="000D308B" w:rsidP="00CD2FCE">
            <w:pPr>
              <w:jc w:val="both"/>
            </w:pPr>
            <w:r w:rsidRPr="00CD2FCE">
              <w:t>Much starch present</w:t>
            </w:r>
          </w:p>
        </w:tc>
      </w:tr>
      <w:tr w:rsidR="000D308B" w:rsidRPr="00CD2FCE" w:rsidTr="000D308B">
        <w:trPr>
          <w:trHeight w:val="612"/>
        </w:trPr>
        <w:tc>
          <w:tcPr>
            <w:tcW w:w="3192" w:type="dxa"/>
            <w:vMerge/>
          </w:tcPr>
          <w:p w:rsidR="000D308B" w:rsidRPr="00CD2FCE" w:rsidRDefault="000D308B" w:rsidP="00CD2FCE">
            <w:pPr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0D308B" w:rsidRPr="00CD2FCE" w:rsidRDefault="000D308B" w:rsidP="00CD2FCE">
            <w:pPr>
              <w:jc w:val="both"/>
            </w:pPr>
            <w:r w:rsidRPr="00CD2FCE">
              <w:t>B Turbid solution turns to a brown solution</w:t>
            </w: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0D308B" w:rsidRPr="00CD2FCE" w:rsidRDefault="000D308B" w:rsidP="00CD2FCE">
            <w:pPr>
              <w:jc w:val="both"/>
            </w:pPr>
            <w:r w:rsidRPr="00CD2FCE">
              <w:t>Starch absent</w:t>
            </w:r>
          </w:p>
        </w:tc>
      </w:tr>
      <w:tr w:rsidR="0078565C" w:rsidRPr="00CD2FCE" w:rsidTr="0078565C">
        <w:trPr>
          <w:trHeight w:val="960"/>
        </w:trPr>
        <w:tc>
          <w:tcPr>
            <w:tcW w:w="3192" w:type="dxa"/>
            <w:vMerge w:val="restart"/>
          </w:tcPr>
          <w:p w:rsidR="0078565C" w:rsidRPr="00CD2FCE" w:rsidRDefault="0078565C" w:rsidP="00CD2FCE">
            <w:pPr>
              <w:jc w:val="both"/>
            </w:pPr>
            <w:r w:rsidRPr="00CD2FCE">
              <w:t>NON REDUCING  SUGARS</w:t>
            </w:r>
          </w:p>
          <w:p w:rsidR="0078565C" w:rsidRPr="00CD2FCE" w:rsidRDefault="0078565C" w:rsidP="00CD2FCE">
            <w:pPr>
              <w:jc w:val="both"/>
            </w:pPr>
          </w:p>
          <w:p w:rsidR="0078565C" w:rsidRPr="00CD2FCE" w:rsidRDefault="0078565C" w:rsidP="00CD2FCE">
            <w:pPr>
              <w:jc w:val="both"/>
            </w:pPr>
          </w:p>
          <w:p w:rsidR="0078565C" w:rsidRPr="00CD2FCE" w:rsidRDefault="0078565C" w:rsidP="00CD2FCE">
            <w:pPr>
              <w:jc w:val="both"/>
            </w:pPr>
            <w:r w:rsidRPr="00CD2FCE">
              <w:t>To 1cm</w:t>
            </w:r>
            <w:r w:rsidRPr="00CD2FCE">
              <w:rPr>
                <w:vertAlign w:val="superscript"/>
              </w:rPr>
              <w:t>3</w:t>
            </w:r>
            <w:r w:rsidRPr="00CD2FCE">
              <w:t xml:space="preserve"> of solution+ 1cm</w:t>
            </w:r>
            <w:r w:rsidRPr="00CD2FCE">
              <w:rPr>
                <w:vertAlign w:val="superscript"/>
              </w:rPr>
              <w:t>3</w:t>
            </w:r>
            <w:r w:rsidRPr="00CD2FCE">
              <w:t>of HCL,boil,cool,+1cm</w:t>
            </w:r>
            <w:r w:rsidRPr="00CD2FCE">
              <w:rPr>
                <w:vertAlign w:val="superscript"/>
              </w:rPr>
              <w:t>3</w:t>
            </w:r>
            <w:r w:rsidRPr="00CD2FCE">
              <w:t xml:space="preserve">NaOH </w:t>
            </w:r>
            <w:proofErr w:type="spellStart"/>
            <w:r w:rsidRPr="00CD2FCE">
              <w:t>soln</w:t>
            </w:r>
            <w:proofErr w:type="spellEnd"/>
            <w:r w:rsidRPr="00CD2FCE">
              <w:t>;</w:t>
            </w:r>
            <w:r w:rsidR="00F06A4E">
              <w:t xml:space="preserve"> </w:t>
            </w:r>
            <w:r w:rsidRPr="00CD2FCE">
              <w:t>then 1cm</w:t>
            </w:r>
            <w:r w:rsidRPr="00CD2FCE">
              <w:rPr>
                <w:vertAlign w:val="superscript"/>
              </w:rPr>
              <w:t>3</w:t>
            </w:r>
            <w:r w:rsidRPr="00CD2FCE">
              <w:t xml:space="preserve"> of Benedict’s </w:t>
            </w:r>
            <w:proofErr w:type="spellStart"/>
            <w:r w:rsidRPr="00CD2FCE">
              <w:t>soln,boil</w:t>
            </w:r>
            <w:proofErr w:type="spellEnd"/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78565C" w:rsidRPr="00CD2FCE" w:rsidRDefault="0078565C" w:rsidP="00CD2FCE">
            <w:pPr>
              <w:jc w:val="both"/>
            </w:pPr>
            <w:r w:rsidRPr="00CD2FCE">
              <w:t>A Turbid solution turns to a blue solution then to a green solution.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78565C" w:rsidRPr="00CD2FCE" w:rsidRDefault="0078565C" w:rsidP="00CD2FCE">
            <w:pPr>
              <w:jc w:val="both"/>
            </w:pPr>
            <w:r w:rsidRPr="00CD2FCE">
              <w:t>Non reducing sugars absent</w:t>
            </w:r>
          </w:p>
          <w:p w:rsidR="0078565C" w:rsidRPr="00CD2FCE" w:rsidRDefault="0078565C" w:rsidP="00CD2FCE">
            <w:pPr>
              <w:jc w:val="both"/>
            </w:pPr>
          </w:p>
        </w:tc>
      </w:tr>
      <w:tr w:rsidR="0078565C" w:rsidRPr="00CD2FCE" w:rsidTr="0078565C">
        <w:trPr>
          <w:trHeight w:val="960"/>
        </w:trPr>
        <w:tc>
          <w:tcPr>
            <w:tcW w:w="3192" w:type="dxa"/>
            <w:vMerge/>
          </w:tcPr>
          <w:p w:rsidR="0078565C" w:rsidRPr="00CD2FCE" w:rsidRDefault="0078565C" w:rsidP="00CD2FCE">
            <w:pPr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78565C" w:rsidRPr="00CD2FCE" w:rsidRDefault="0078565C" w:rsidP="00CD2FCE">
            <w:pPr>
              <w:jc w:val="both"/>
            </w:pPr>
            <w:r w:rsidRPr="00CD2FCE">
              <w:t xml:space="preserve">B Turbid solution turns to blue-green. Yellow-orange </w:t>
            </w:r>
            <w:proofErr w:type="spellStart"/>
            <w:r w:rsidRPr="00CD2FCE">
              <w:t>ppt</w:t>
            </w:r>
            <w:proofErr w:type="spellEnd"/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78565C" w:rsidRPr="00CD2FCE" w:rsidRDefault="0078565C" w:rsidP="00CD2FCE">
            <w:pPr>
              <w:jc w:val="both"/>
            </w:pPr>
            <w:r w:rsidRPr="00CD2FCE">
              <w:t>Much Non reducing sugars.</w:t>
            </w:r>
          </w:p>
        </w:tc>
      </w:tr>
    </w:tbl>
    <w:p w:rsidR="00EF4AC2" w:rsidRDefault="00A70A76" w:rsidP="00A70A76">
      <w:pPr>
        <w:ind w:left="7200" w:firstLine="720"/>
        <w:jc w:val="both"/>
      </w:pPr>
      <w:r>
        <w:t>(17 marks)</w:t>
      </w:r>
    </w:p>
    <w:p w:rsidR="002E4B84" w:rsidRPr="002E4B84" w:rsidRDefault="002E4B84" w:rsidP="002E4B84">
      <w:pPr>
        <w:jc w:val="both"/>
        <w:rPr>
          <w:b/>
          <w:bCs/>
        </w:rPr>
      </w:pPr>
      <w:r w:rsidRPr="002E4B84">
        <w:rPr>
          <w:b/>
          <w:bCs/>
        </w:rPr>
        <w:t xml:space="preserve">Comment on the abundance of the common nutrient in solutions A and B.   </w:t>
      </w:r>
    </w:p>
    <w:p w:rsidR="0078565C" w:rsidRPr="00CD2FCE" w:rsidRDefault="0078565C" w:rsidP="00EF4AC2">
      <w:pPr>
        <w:pStyle w:val="ListParagraph"/>
        <w:numPr>
          <w:ilvl w:val="0"/>
          <w:numId w:val="5"/>
        </w:numPr>
        <w:jc w:val="both"/>
      </w:pPr>
      <w:r w:rsidRPr="00CD2FCE">
        <w:t>Solution A has much starch; and Trace Reducing sugars;</w:t>
      </w:r>
    </w:p>
    <w:p w:rsidR="00EF4AC2" w:rsidRPr="00CD2FCE" w:rsidRDefault="0078565C" w:rsidP="00EF4AC2">
      <w:pPr>
        <w:ind w:firstLine="720"/>
        <w:jc w:val="both"/>
      </w:pPr>
      <w:r w:rsidRPr="00CD2FCE">
        <w:t xml:space="preserve">Solution B has much </w:t>
      </w:r>
      <w:proofErr w:type="gramStart"/>
      <w:r w:rsidRPr="00CD2FCE">
        <w:t>Non</w:t>
      </w:r>
      <w:proofErr w:type="gramEnd"/>
      <w:r w:rsidRPr="00CD2FCE">
        <w:t xml:space="preserve"> reducing sugars; and Trace Reducing Sugars;</w:t>
      </w:r>
      <w:r w:rsidR="00A70A76">
        <w:t xml:space="preserve"> (o4 marks)</w:t>
      </w:r>
    </w:p>
    <w:p w:rsidR="0078565C" w:rsidRPr="00CD2FCE" w:rsidRDefault="0078565C" w:rsidP="00CD2FCE">
      <w:pPr>
        <w:pStyle w:val="ListParagraph"/>
        <w:ind w:left="1080"/>
        <w:jc w:val="both"/>
      </w:pPr>
    </w:p>
    <w:p w:rsidR="002E4B84" w:rsidRDefault="002E4B84" w:rsidP="002E4B84">
      <w:pPr>
        <w:pStyle w:val="ListParagraph"/>
        <w:numPr>
          <w:ilvl w:val="0"/>
          <w:numId w:val="5"/>
        </w:numPr>
      </w:pPr>
      <w:r>
        <w:t>Explain the difference (if any) in observations for reducing sugar and Non reducing sugar where solution A was used</w:t>
      </w:r>
    </w:p>
    <w:p w:rsidR="0078565C" w:rsidRPr="00CD2FCE" w:rsidRDefault="0078565C" w:rsidP="00CD2FCE">
      <w:pPr>
        <w:pStyle w:val="ListParagraph"/>
        <w:ind w:left="1080"/>
        <w:jc w:val="both"/>
      </w:pPr>
    </w:p>
    <w:p w:rsidR="00CD13BC" w:rsidRPr="00CD2FCE" w:rsidRDefault="0078565C" w:rsidP="002E4B84">
      <w:pPr>
        <w:pStyle w:val="ListParagraph"/>
        <w:jc w:val="both"/>
      </w:pPr>
      <w:r w:rsidRPr="00CD2FCE">
        <w:t xml:space="preserve">Solution B Has no </w:t>
      </w:r>
      <w:proofErr w:type="gramStart"/>
      <w:r w:rsidRPr="00CD2FCE">
        <w:t>Non</w:t>
      </w:r>
      <w:proofErr w:type="gramEnd"/>
      <w:r w:rsidRPr="00CD2FCE">
        <w:t xml:space="preserve"> reducing sugars but trace Reducing sugars;</w:t>
      </w:r>
      <w:r w:rsidR="00A70A76">
        <w:tab/>
        <w:t xml:space="preserve">     </w:t>
      </w:r>
      <w:r w:rsidR="00A70A76">
        <w:tab/>
        <w:t>(01 mark)</w:t>
      </w:r>
    </w:p>
    <w:p w:rsidR="0078565C" w:rsidRPr="00CD2FCE" w:rsidRDefault="0078565C" w:rsidP="00EF4AC2">
      <w:pPr>
        <w:ind w:left="720"/>
        <w:jc w:val="both"/>
      </w:pPr>
      <w:r w:rsidRPr="00CD2FCE">
        <w:t>Because the same observation made for a reducing sugar test is observed for a non reducing sugar; so no hydrolysis;</w:t>
      </w:r>
    </w:p>
    <w:p w:rsidR="0078565C" w:rsidRPr="00CD2FCE" w:rsidRDefault="00A70A76" w:rsidP="00272262">
      <w:pPr>
        <w:ind w:left="7200" w:firstLine="720"/>
        <w:jc w:val="both"/>
      </w:pPr>
      <w:r>
        <w:t>(T=22 marks)</w:t>
      </w:r>
    </w:p>
    <w:p w:rsidR="00195A6F" w:rsidRDefault="00195A6F" w:rsidP="00195A6F">
      <w:r>
        <w:lastRenderedPageBreak/>
        <w:t>(b)Set up tubes 1-4 below to determine the solution containing an enzyme between solutions C and D: Incubate the contents of tubes 1- 4 in water bath maintained at 35-40</w:t>
      </w:r>
      <w:r>
        <w:rPr>
          <w:vertAlign w:val="superscript"/>
        </w:rPr>
        <w:t>0</w:t>
      </w:r>
      <w:r>
        <w:t>C for 30 minutes. After this time, carry out Benedict’s test on contents of each tube.</w:t>
      </w:r>
    </w:p>
    <w:p w:rsidR="00195A6F" w:rsidRDefault="00195A6F" w:rsidP="00195A6F">
      <w:pPr>
        <w:tabs>
          <w:tab w:val="left" w:pos="2764"/>
        </w:tabs>
      </w:pPr>
      <w:r>
        <w:t>Summary of the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3780"/>
      </w:tblGrid>
      <w:tr w:rsidR="00195A6F" w:rsidTr="009D2483">
        <w:tc>
          <w:tcPr>
            <w:tcW w:w="1728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  <w:rPr>
                <w:b/>
                <w:bCs/>
              </w:rPr>
            </w:pPr>
            <w:r w:rsidRPr="00D60A82">
              <w:rPr>
                <w:b/>
                <w:bCs/>
              </w:rPr>
              <w:t>Tube</w:t>
            </w:r>
          </w:p>
          <w:p w:rsidR="00195A6F" w:rsidRPr="00D60A82" w:rsidRDefault="00195A6F" w:rsidP="009D2483">
            <w:pPr>
              <w:tabs>
                <w:tab w:val="left" w:pos="2764"/>
              </w:tabs>
              <w:jc w:val="center"/>
              <w:rPr>
                <w:b/>
                <w:bCs/>
              </w:rPr>
            </w:pPr>
          </w:p>
        </w:tc>
        <w:tc>
          <w:tcPr>
            <w:tcW w:w="3780" w:type="dxa"/>
          </w:tcPr>
          <w:p w:rsidR="00195A6F" w:rsidRPr="00D60A82" w:rsidRDefault="00195A6F" w:rsidP="009D2483">
            <w:pPr>
              <w:tabs>
                <w:tab w:val="left" w:pos="2764"/>
              </w:tabs>
              <w:jc w:val="center"/>
              <w:rPr>
                <w:b/>
                <w:bCs/>
              </w:rPr>
            </w:pPr>
            <w:r w:rsidRPr="00D60A82">
              <w:rPr>
                <w:b/>
                <w:bCs/>
              </w:rPr>
              <w:t>Contents</w:t>
            </w:r>
          </w:p>
        </w:tc>
      </w:tr>
      <w:tr w:rsidR="00195A6F" w:rsidTr="009D2483">
        <w:tc>
          <w:tcPr>
            <w:tcW w:w="1728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1</w:t>
            </w:r>
          </w:p>
        </w:tc>
        <w:tc>
          <w:tcPr>
            <w:tcW w:w="3780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2cm</w:t>
            </w:r>
            <w:r>
              <w:rPr>
                <w:vertAlign w:val="superscript"/>
              </w:rPr>
              <w:t>3</w:t>
            </w:r>
            <w:r>
              <w:t xml:space="preserve"> of A + 1cm</w:t>
            </w:r>
            <w:r>
              <w:rPr>
                <w:vertAlign w:val="superscript"/>
              </w:rPr>
              <w:t>3</w:t>
            </w:r>
            <w:r>
              <w:t xml:space="preserve"> of C</w:t>
            </w:r>
          </w:p>
          <w:p w:rsidR="00195A6F" w:rsidRPr="00D60A82" w:rsidRDefault="00195A6F" w:rsidP="009D2483">
            <w:pPr>
              <w:tabs>
                <w:tab w:val="left" w:pos="2764"/>
              </w:tabs>
              <w:jc w:val="center"/>
            </w:pPr>
          </w:p>
        </w:tc>
      </w:tr>
      <w:tr w:rsidR="00195A6F" w:rsidTr="009D2483">
        <w:tc>
          <w:tcPr>
            <w:tcW w:w="1728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2</w:t>
            </w:r>
          </w:p>
        </w:tc>
        <w:tc>
          <w:tcPr>
            <w:tcW w:w="3780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2cm</w:t>
            </w:r>
            <w:r>
              <w:rPr>
                <w:vertAlign w:val="superscript"/>
              </w:rPr>
              <w:t>3</w:t>
            </w:r>
            <w:r>
              <w:t xml:space="preserve"> of A + 1cm</w:t>
            </w:r>
            <w:r>
              <w:rPr>
                <w:vertAlign w:val="superscript"/>
              </w:rPr>
              <w:t>3</w:t>
            </w:r>
            <w:r>
              <w:t xml:space="preserve"> of D</w:t>
            </w:r>
          </w:p>
          <w:p w:rsidR="00195A6F" w:rsidRPr="00D60A82" w:rsidRDefault="00195A6F" w:rsidP="009D2483">
            <w:pPr>
              <w:tabs>
                <w:tab w:val="left" w:pos="2764"/>
              </w:tabs>
              <w:jc w:val="center"/>
            </w:pPr>
          </w:p>
        </w:tc>
      </w:tr>
      <w:tr w:rsidR="00195A6F" w:rsidTr="009D2483">
        <w:tc>
          <w:tcPr>
            <w:tcW w:w="1728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3</w:t>
            </w:r>
          </w:p>
        </w:tc>
        <w:tc>
          <w:tcPr>
            <w:tcW w:w="3780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2cm</w:t>
            </w:r>
            <w:r>
              <w:rPr>
                <w:vertAlign w:val="superscript"/>
              </w:rPr>
              <w:t>3</w:t>
            </w:r>
            <w:r>
              <w:t xml:space="preserve"> of B + 1cm</w:t>
            </w:r>
            <w:r>
              <w:rPr>
                <w:vertAlign w:val="superscript"/>
              </w:rPr>
              <w:t>3</w:t>
            </w:r>
            <w:r>
              <w:t xml:space="preserve"> of C</w:t>
            </w:r>
          </w:p>
          <w:p w:rsidR="00195A6F" w:rsidRPr="00D60A82" w:rsidRDefault="00195A6F" w:rsidP="009D2483">
            <w:pPr>
              <w:tabs>
                <w:tab w:val="left" w:pos="2764"/>
              </w:tabs>
              <w:jc w:val="center"/>
            </w:pPr>
          </w:p>
        </w:tc>
      </w:tr>
      <w:tr w:rsidR="00195A6F" w:rsidTr="009D2483">
        <w:tc>
          <w:tcPr>
            <w:tcW w:w="1728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4</w:t>
            </w:r>
          </w:p>
        </w:tc>
        <w:tc>
          <w:tcPr>
            <w:tcW w:w="3780" w:type="dxa"/>
          </w:tcPr>
          <w:p w:rsidR="00195A6F" w:rsidRDefault="00195A6F" w:rsidP="009D2483">
            <w:pPr>
              <w:tabs>
                <w:tab w:val="left" w:pos="2764"/>
              </w:tabs>
              <w:jc w:val="center"/>
            </w:pPr>
            <w:r>
              <w:t>2cm</w:t>
            </w:r>
            <w:r>
              <w:rPr>
                <w:vertAlign w:val="superscript"/>
              </w:rPr>
              <w:t>3</w:t>
            </w:r>
            <w:r>
              <w:t xml:space="preserve"> of B + 1cm</w:t>
            </w:r>
            <w:r>
              <w:rPr>
                <w:vertAlign w:val="superscript"/>
              </w:rPr>
              <w:t>3</w:t>
            </w:r>
            <w:r>
              <w:t xml:space="preserve"> of D</w:t>
            </w:r>
          </w:p>
          <w:p w:rsidR="00195A6F" w:rsidRPr="00D60A82" w:rsidRDefault="00195A6F" w:rsidP="009D2483">
            <w:pPr>
              <w:tabs>
                <w:tab w:val="left" w:pos="2764"/>
              </w:tabs>
              <w:jc w:val="center"/>
            </w:pPr>
          </w:p>
        </w:tc>
      </w:tr>
    </w:tbl>
    <w:p w:rsidR="0078565C" w:rsidRPr="00CD2FCE" w:rsidRDefault="00195A6F" w:rsidP="00195A6F">
      <w:pPr>
        <w:tabs>
          <w:tab w:val="left" w:pos="2764"/>
        </w:tabs>
      </w:pPr>
      <w:r>
        <w:t>Record your observations and conclusions in Table 2 below:-</w:t>
      </w:r>
    </w:p>
    <w:tbl>
      <w:tblPr>
        <w:tblStyle w:val="TableGrid"/>
        <w:tblpPr w:leftFromText="180" w:rightFromText="180" w:vertAnchor="text" w:horzAnchor="margin" w:tblpY="213"/>
        <w:tblOverlap w:val="never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F0070" w:rsidRPr="00CD2FCE" w:rsidTr="006F0070"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TEST TUBE</w:t>
            </w: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OBSERVATION</w:t>
            </w: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CONCLUSION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</w:p>
        </w:tc>
      </w:tr>
      <w:tr w:rsidR="006F0070" w:rsidRPr="00CD2FCE" w:rsidTr="006F0070"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1</w:t>
            </w: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Colourless solution</w:t>
            </w:r>
          </w:p>
          <w:p w:rsidR="006F0070" w:rsidRPr="00CD2FCE" w:rsidRDefault="00922ADB" w:rsidP="006F0070">
            <w:pPr>
              <w:pStyle w:val="ListParagraph"/>
              <w:ind w:left="0"/>
              <w:jc w:val="both"/>
            </w:pPr>
            <w:r>
              <w:t>t</w:t>
            </w:r>
            <w:r w:rsidR="006F0070" w:rsidRPr="00CD2FCE">
              <w:t>urns to blue solution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Then to green solution and to yellow precipitate.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Moderate reducing sugars present</w:t>
            </w:r>
          </w:p>
        </w:tc>
      </w:tr>
      <w:tr w:rsidR="006F0070" w:rsidRPr="00CD2FCE" w:rsidTr="006F0070"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2.</w:t>
            </w: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Turbid Solution turns to a blue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Solution, then to a green solution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Trace reducing sugars present</w:t>
            </w:r>
          </w:p>
        </w:tc>
      </w:tr>
      <w:tr w:rsidR="006F0070" w:rsidRPr="00CD2FCE" w:rsidTr="006F0070"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3.</w:t>
            </w: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Colourless/clear solution turns to a blue solution; then to green solution, yellow precipitate and orange precipitate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Much reducing sugars present.</w:t>
            </w:r>
          </w:p>
        </w:tc>
      </w:tr>
      <w:tr w:rsidR="006F0070" w:rsidRPr="00CD2FCE" w:rsidTr="006F0070"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4</w:t>
            </w: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Turbid solution turns to a blue solution, then to a green solution</w:t>
            </w:r>
          </w:p>
          <w:p w:rsidR="006F0070" w:rsidRPr="00CD2FCE" w:rsidRDefault="006F0070" w:rsidP="006F0070">
            <w:pPr>
              <w:pStyle w:val="ListParagraph"/>
              <w:ind w:left="0"/>
              <w:jc w:val="both"/>
            </w:pPr>
          </w:p>
        </w:tc>
        <w:tc>
          <w:tcPr>
            <w:tcW w:w="3192" w:type="dxa"/>
          </w:tcPr>
          <w:p w:rsidR="006F0070" w:rsidRPr="00CD2FCE" w:rsidRDefault="006F0070" w:rsidP="006F0070">
            <w:pPr>
              <w:pStyle w:val="ListParagraph"/>
              <w:ind w:left="0"/>
              <w:jc w:val="both"/>
            </w:pPr>
            <w:r w:rsidRPr="00CD2FCE">
              <w:t>Trace reducing sugars present.</w:t>
            </w:r>
          </w:p>
        </w:tc>
      </w:tr>
    </w:tbl>
    <w:p w:rsidR="0078565C" w:rsidRPr="00CD2FCE" w:rsidRDefault="00922ADB" w:rsidP="00922ADB">
      <w:pPr>
        <w:pStyle w:val="ListParagraph"/>
        <w:ind w:left="7560" w:firstLine="360"/>
        <w:jc w:val="both"/>
      </w:pPr>
      <w:r>
        <w:t>(13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marls)</w:t>
      </w:r>
    </w:p>
    <w:p w:rsidR="00C704A2" w:rsidRDefault="00C704A2" w:rsidP="00CD2FCE">
      <w:pPr>
        <w:pStyle w:val="ListParagraph"/>
        <w:ind w:left="1080"/>
        <w:jc w:val="both"/>
        <w:rPr>
          <w:u w:val="single"/>
        </w:rPr>
      </w:pPr>
    </w:p>
    <w:p w:rsidR="00C34E73" w:rsidRDefault="00C34E73" w:rsidP="00CD2FCE">
      <w:pPr>
        <w:pStyle w:val="ListParagraph"/>
        <w:ind w:left="1080"/>
        <w:jc w:val="both"/>
        <w:rPr>
          <w:u w:val="single"/>
        </w:rPr>
      </w:pPr>
    </w:p>
    <w:p w:rsidR="00C34E73" w:rsidRDefault="00C34E73" w:rsidP="00CD2FCE">
      <w:pPr>
        <w:pStyle w:val="ListParagraph"/>
        <w:ind w:left="1080"/>
        <w:jc w:val="both"/>
        <w:rPr>
          <w:u w:val="single"/>
        </w:rPr>
      </w:pPr>
    </w:p>
    <w:p w:rsidR="00C34E73" w:rsidRDefault="00C34E73" w:rsidP="00CD2FCE">
      <w:pPr>
        <w:pStyle w:val="ListParagraph"/>
        <w:ind w:left="1080"/>
        <w:jc w:val="both"/>
        <w:rPr>
          <w:u w:val="single"/>
        </w:rPr>
      </w:pPr>
    </w:p>
    <w:p w:rsidR="00AE3A0C" w:rsidRPr="00CD2FCE" w:rsidRDefault="00AE3A0C" w:rsidP="00CD2FCE">
      <w:pPr>
        <w:pStyle w:val="ListParagraph"/>
        <w:ind w:left="1080"/>
        <w:jc w:val="both"/>
        <w:rPr>
          <w:u w:val="single"/>
        </w:rPr>
      </w:pPr>
    </w:p>
    <w:p w:rsidR="00195A6F" w:rsidRPr="00195A6F" w:rsidRDefault="00195A6F" w:rsidP="00195A6F">
      <w:pPr>
        <w:pStyle w:val="ListParagraph"/>
        <w:numPr>
          <w:ilvl w:val="0"/>
          <w:numId w:val="6"/>
        </w:numPr>
        <w:jc w:val="both"/>
        <w:rPr>
          <w:u w:val="single"/>
        </w:rPr>
      </w:pPr>
      <w:r w:rsidRPr="00195A6F">
        <w:rPr>
          <w:u w:val="single"/>
        </w:rPr>
        <w:lastRenderedPageBreak/>
        <w:t>Compare and explain the results for test tube pairs:</w:t>
      </w:r>
    </w:p>
    <w:p w:rsidR="00577439" w:rsidRPr="002D63F6" w:rsidRDefault="00195A6F" w:rsidP="00195A6F">
      <w:pPr>
        <w:pStyle w:val="ListParagraph"/>
        <w:ind w:left="1080"/>
        <w:jc w:val="both"/>
      </w:pPr>
      <w:r w:rsidRPr="00195A6F">
        <w:rPr>
          <w:u w:val="single"/>
        </w:rPr>
        <w:t xml:space="preserve">1 and 3                                                                             </w:t>
      </w:r>
      <w:r>
        <w:rPr>
          <w:u w:val="single"/>
        </w:rPr>
        <w:t xml:space="preserve">                 </w:t>
      </w:r>
    </w:p>
    <w:p w:rsidR="00C704A2" w:rsidRDefault="00577439" w:rsidP="002D63F6">
      <w:pPr>
        <w:jc w:val="both"/>
      </w:pPr>
      <w:r w:rsidRPr="00CD2FCE">
        <w:t xml:space="preserve">Test tube 1 has moderate R.S while test tube 3 has much R.S; because C contains enzyme(s);that </w:t>
      </w:r>
      <w:proofErr w:type="spellStart"/>
      <w:r w:rsidRPr="00CD2FCE">
        <w:t>catalyses</w:t>
      </w:r>
      <w:proofErr w:type="spellEnd"/>
      <w:r w:rsidRPr="00CD2FCE">
        <w:t xml:space="preserve"> the hydrolysis of the carbohydrates in A and B;</w:t>
      </w:r>
      <w:r w:rsidR="002D63F6">
        <w:t xml:space="preserve"> </w:t>
      </w:r>
      <w:r w:rsidRPr="00CD2FCE">
        <w:t xml:space="preserve">but A is more complex carbohydrates; which is slowly </w:t>
      </w:r>
      <w:proofErr w:type="spellStart"/>
      <w:r w:rsidRPr="00CD2FCE">
        <w:t>hydrolysed</w:t>
      </w:r>
      <w:proofErr w:type="spellEnd"/>
      <w:r w:rsidRPr="00CD2FCE">
        <w:t>;</w:t>
      </w:r>
      <w:r w:rsidR="002D63F6">
        <w:t xml:space="preserve"> </w:t>
      </w:r>
      <w:r w:rsidRPr="00CD2FCE">
        <w:t>while B is less complex; and is rapidly hydrolyzed;</w:t>
      </w:r>
      <w:r w:rsidR="003F34A9">
        <w:t xml:space="preserve"> (03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F34A9">
        <w:rPr>
          <w:rFonts w:eastAsiaTheme="minorEastAsia"/>
        </w:rPr>
        <w:t xml:space="preserve"> marks)</w:t>
      </w:r>
    </w:p>
    <w:p w:rsidR="002D63F6" w:rsidRPr="00CD2FCE" w:rsidRDefault="002D63F6" w:rsidP="002D63F6">
      <w:pPr>
        <w:jc w:val="both"/>
      </w:pPr>
    </w:p>
    <w:p w:rsidR="00C704A2" w:rsidRPr="00922ADB" w:rsidRDefault="00C704A2" w:rsidP="00922ADB">
      <w:pPr>
        <w:jc w:val="both"/>
        <w:rPr>
          <w:u w:val="single"/>
        </w:rPr>
      </w:pPr>
      <w:r w:rsidRPr="00922ADB">
        <w:rPr>
          <w:u w:val="single"/>
        </w:rPr>
        <w:t>Test tubes 2 and 4</w:t>
      </w:r>
    </w:p>
    <w:p w:rsidR="00C704A2" w:rsidRPr="00CD2FCE" w:rsidRDefault="00C704A2" w:rsidP="00CD2FCE">
      <w:pPr>
        <w:pStyle w:val="ListParagraph"/>
        <w:ind w:left="1245"/>
        <w:jc w:val="both"/>
      </w:pPr>
    </w:p>
    <w:p w:rsidR="00C704A2" w:rsidRDefault="00C704A2" w:rsidP="003F34A9">
      <w:pPr>
        <w:jc w:val="both"/>
        <w:rPr>
          <w:rFonts w:eastAsiaTheme="minorEastAsia"/>
        </w:rPr>
      </w:pPr>
      <w:r w:rsidRPr="00CD2FCE">
        <w:t>Test tubes 2 and 4 have trace R.S as before; so D has active substance/enzyme; and no hydrolysis occurs.</w:t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  <w:t>(01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F34A9">
        <w:rPr>
          <w:rFonts w:eastAsiaTheme="minorEastAsia"/>
        </w:rPr>
        <w:t xml:space="preserve"> marks)</w:t>
      </w:r>
    </w:p>
    <w:p w:rsidR="00C34E73" w:rsidRPr="00CD2FCE" w:rsidRDefault="00C34E73" w:rsidP="003F34A9">
      <w:pPr>
        <w:jc w:val="both"/>
      </w:pPr>
    </w:p>
    <w:p w:rsidR="00C704A2" w:rsidRPr="00CD2FCE" w:rsidRDefault="00C704A2" w:rsidP="00CD2FCE">
      <w:pPr>
        <w:pStyle w:val="ListParagraph"/>
        <w:ind w:left="1245"/>
        <w:jc w:val="both"/>
      </w:pPr>
    </w:p>
    <w:p w:rsidR="00C704A2" w:rsidRPr="00CD2FCE" w:rsidRDefault="00C704A2" w:rsidP="00CD2FCE">
      <w:pPr>
        <w:pStyle w:val="ListParagraph"/>
        <w:ind w:left="1245"/>
        <w:jc w:val="both"/>
      </w:pPr>
    </w:p>
    <w:p w:rsidR="00C704A2" w:rsidRPr="00CD2FCE" w:rsidRDefault="00C704A2" w:rsidP="002D63F6">
      <w:pPr>
        <w:pStyle w:val="ListParagraph"/>
        <w:numPr>
          <w:ilvl w:val="0"/>
          <w:numId w:val="6"/>
        </w:numPr>
        <w:jc w:val="both"/>
      </w:pPr>
      <w:r w:rsidRPr="00CD2FCE">
        <w:t>Name of active substance:</w:t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</w:r>
      <w:r w:rsidR="003F34A9">
        <w:tab/>
        <w:t>(01 mark)</w:t>
      </w:r>
    </w:p>
    <w:p w:rsidR="00C704A2" w:rsidRPr="00CD2FCE" w:rsidRDefault="00C704A2" w:rsidP="00CD2FCE">
      <w:pPr>
        <w:pStyle w:val="ListParagraph"/>
        <w:ind w:left="1080"/>
        <w:jc w:val="both"/>
      </w:pPr>
      <w:r w:rsidRPr="00CD2FCE">
        <w:t>Amylase/</w:t>
      </w:r>
      <w:proofErr w:type="spellStart"/>
      <w:r w:rsidRPr="00CD2FCE">
        <w:t>invertase</w:t>
      </w:r>
      <w:proofErr w:type="spellEnd"/>
      <w:r w:rsidRPr="00CD2FCE">
        <w:t>/ diastase;</w:t>
      </w:r>
    </w:p>
    <w:p w:rsidR="00C704A2" w:rsidRPr="00CD2FCE" w:rsidRDefault="00C704A2" w:rsidP="00CD2FCE">
      <w:pPr>
        <w:pStyle w:val="ListParagraph"/>
        <w:ind w:left="1080"/>
        <w:jc w:val="both"/>
      </w:pPr>
    </w:p>
    <w:p w:rsidR="00C704A2" w:rsidRPr="00CD2FCE" w:rsidRDefault="00C704A2" w:rsidP="00CD2FCE">
      <w:pPr>
        <w:pStyle w:val="ListParagraph"/>
        <w:ind w:left="1080"/>
        <w:jc w:val="both"/>
      </w:pPr>
    </w:p>
    <w:p w:rsidR="00C704A2" w:rsidRDefault="00C704A2" w:rsidP="00CD2FCE">
      <w:pPr>
        <w:pStyle w:val="ListParagraph"/>
        <w:ind w:left="1080"/>
        <w:jc w:val="both"/>
      </w:pPr>
      <w:r w:rsidRPr="00CD2FCE">
        <w:t xml:space="preserve">Evidence: </w:t>
      </w:r>
      <w:proofErr w:type="spellStart"/>
      <w:r w:rsidRPr="00CD2FCE">
        <w:t>Catalyses</w:t>
      </w:r>
      <w:proofErr w:type="spellEnd"/>
      <w:r w:rsidRPr="00CD2FCE">
        <w:t xml:space="preserve"> the hydrolysis of starch/Non reducing sugar;</w:t>
      </w:r>
      <w:r w:rsidR="00761E7D">
        <w:t xml:space="preserve"> </w:t>
      </w:r>
      <w:r w:rsidR="00761E7D">
        <w:tab/>
        <w:t>(01 mark)</w:t>
      </w:r>
      <w:r w:rsidR="00565994">
        <w:t xml:space="preserve">   </w:t>
      </w:r>
    </w:p>
    <w:p w:rsidR="00565994" w:rsidRDefault="00565994" w:rsidP="00565994">
      <w:pPr>
        <w:pStyle w:val="ListParagraph"/>
        <w:ind w:left="7200" w:firstLine="720"/>
        <w:jc w:val="both"/>
      </w:pPr>
      <w:r>
        <w:t>(T=42 marks)</w:t>
      </w:r>
    </w:p>
    <w:p w:rsidR="00880070" w:rsidRDefault="00880070" w:rsidP="00880070">
      <w:pPr>
        <w:tabs>
          <w:tab w:val="left" w:pos="7796"/>
        </w:tabs>
      </w:pPr>
      <w:r w:rsidRPr="00CD2FCE">
        <w:t>Qn</w:t>
      </w:r>
      <w:r>
        <w:t>.3a Using a hand lens /low power magnification of the microscope, examine the external features of specimen R, S, T and U provided.</w:t>
      </w:r>
    </w:p>
    <w:p w:rsidR="00880070" w:rsidRPr="00CD2FCE" w:rsidRDefault="00880070" w:rsidP="00880070">
      <w:pPr>
        <w:jc w:val="both"/>
      </w:pPr>
      <w:r>
        <w:t>(</w:t>
      </w:r>
      <w:proofErr w:type="gramStart"/>
      <w:r>
        <w:t>i</w:t>
      </w:r>
      <w:proofErr w:type="gramEnd"/>
      <w:r>
        <w:t>)For each specimen, state two structural characteristics used to place the specimen into its class.</w:t>
      </w:r>
    </w:p>
    <w:p w:rsidR="00C704A2" w:rsidRPr="00CD2FCE" w:rsidRDefault="00880070" w:rsidP="00C34E73">
      <w:pPr>
        <w:jc w:val="both"/>
      </w:pPr>
      <w:r>
        <w:t xml:space="preserve"> </w:t>
      </w:r>
      <w:r>
        <w:tab/>
      </w:r>
      <w:r w:rsidR="00F41968">
        <w:t>Specimen</w:t>
      </w:r>
      <w:r w:rsidR="00423A39" w:rsidRPr="00CD2FCE">
        <w:t xml:space="preserve"> S: 1</w:t>
      </w:r>
      <w:proofErr w:type="gramStart"/>
      <w:r w:rsidR="00F41968">
        <w:t xml:space="preserve">.  </w:t>
      </w:r>
      <w:r w:rsidR="00423A39" w:rsidRPr="00CD2FCE">
        <w:t>One</w:t>
      </w:r>
      <w:proofErr w:type="gramEnd"/>
      <w:r w:rsidR="00423A39" w:rsidRPr="00CD2FCE">
        <w:t xml:space="preserve"> pair of antennae;</w:t>
      </w:r>
    </w:p>
    <w:p w:rsidR="00F41968" w:rsidRDefault="00235DE3" w:rsidP="00CD2FCE">
      <w:pPr>
        <w:pStyle w:val="ListParagraph"/>
        <w:ind w:left="1245"/>
        <w:jc w:val="both"/>
      </w:pPr>
      <w:r>
        <w:t xml:space="preserve">            </w:t>
      </w:r>
      <w:r w:rsidR="00F41968">
        <w:t xml:space="preserve"> 2. Three main body divisions;</w:t>
      </w:r>
      <w:r w:rsidR="00423A39" w:rsidRPr="00CD2FCE">
        <w:t xml:space="preserve"> accept any correct </w:t>
      </w:r>
    </w:p>
    <w:p w:rsidR="00423A39" w:rsidRPr="00CD2FCE" w:rsidRDefault="00F41968" w:rsidP="00CD2FCE">
      <w:pPr>
        <w:pStyle w:val="ListParagraph"/>
        <w:ind w:left="1245"/>
        <w:jc w:val="both"/>
      </w:pPr>
      <w:r>
        <w:t xml:space="preserve">      </w:t>
      </w:r>
      <w:r w:rsidR="004B5A89">
        <w:t xml:space="preserve">           </w:t>
      </w:r>
      <w:r>
        <w:t xml:space="preserve"> </w:t>
      </w:r>
      <w:r w:rsidR="00423A39" w:rsidRPr="00CD2FCE">
        <w:t>characteristic)</w:t>
      </w:r>
      <w:r w:rsidR="00A5520B">
        <w:t xml:space="preserve"> </w:t>
      </w:r>
      <w:r w:rsidR="00A5520B">
        <w:tab/>
      </w:r>
      <w:r w:rsidR="00A5520B">
        <w:tab/>
      </w:r>
      <w:r w:rsidR="00A5520B">
        <w:tab/>
      </w:r>
      <w:r w:rsidR="00A5520B">
        <w:tab/>
      </w:r>
      <w:r w:rsidR="00A5520B">
        <w:tab/>
      </w:r>
      <w:r w:rsidR="00A5520B">
        <w:tab/>
      </w:r>
      <w:r w:rsidR="00D426EC">
        <w:tab/>
      </w:r>
      <w:r w:rsidR="00A5520B">
        <w:t>02</w:t>
      </w:r>
    </w:p>
    <w:p w:rsidR="00423A39" w:rsidRPr="00CD2FCE" w:rsidRDefault="00423A39" w:rsidP="00C34E73">
      <w:pPr>
        <w:ind w:firstLine="720"/>
        <w:jc w:val="both"/>
      </w:pPr>
      <w:r w:rsidRPr="00CD2FCE">
        <w:t xml:space="preserve"> Specimen T </w:t>
      </w:r>
      <w:r w:rsidR="00A5520B">
        <w:t xml:space="preserve">     </w:t>
      </w:r>
      <w:r w:rsidRPr="00CD2FCE">
        <w:t>1.</w:t>
      </w:r>
      <w:r w:rsidR="00A5520B">
        <w:t xml:space="preserve"> Four</w:t>
      </w:r>
      <w:r w:rsidRPr="00CD2FCE">
        <w:t xml:space="preserve"> pairs of legs;</w:t>
      </w:r>
    </w:p>
    <w:p w:rsidR="00A868A7" w:rsidRDefault="00C34E73" w:rsidP="00CD2FCE">
      <w:pPr>
        <w:pStyle w:val="ListParagraph"/>
        <w:tabs>
          <w:tab w:val="left" w:pos="3608"/>
        </w:tabs>
        <w:ind w:left="1245"/>
        <w:jc w:val="both"/>
      </w:pPr>
      <w:r>
        <w:t xml:space="preserve">                 </w:t>
      </w:r>
      <w:r w:rsidR="00F41968">
        <w:t xml:space="preserve"> </w:t>
      </w:r>
      <w:proofErr w:type="gramStart"/>
      <w:r>
        <w:t>2.</w:t>
      </w:r>
      <w:r w:rsidR="00A5520B">
        <w:t>Two</w:t>
      </w:r>
      <w:proofErr w:type="gramEnd"/>
      <w:r w:rsidR="00A5520B">
        <w:t xml:space="preserve"> </w:t>
      </w:r>
      <w:r w:rsidR="00D426EC">
        <w:t>main body divisions;(</w:t>
      </w:r>
      <w:r w:rsidR="00423A39" w:rsidRPr="00CD2FCE">
        <w:t xml:space="preserve">accept any correct </w:t>
      </w:r>
      <w:r w:rsidR="00A5520B">
        <w:t xml:space="preserve">                                                          </w:t>
      </w:r>
      <w:r w:rsidR="00D426EC">
        <w:t>     </w:t>
      </w:r>
      <w:r w:rsidR="00423A39" w:rsidRPr="00CD2FCE">
        <w:t>characteristic)</w:t>
      </w:r>
      <w:r w:rsidR="00A5520B">
        <w:t xml:space="preserve">  </w:t>
      </w:r>
    </w:p>
    <w:p w:rsidR="00A868A7" w:rsidRDefault="00A868A7" w:rsidP="00CD2FCE">
      <w:pPr>
        <w:pStyle w:val="ListParagraph"/>
        <w:tabs>
          <w:tab w:val="left" w:pos="3608"/>
        </w:tabs>
        <w:ind w:left="1245"/>
        <w:jc w:val="both"/>
      </w:pPr>
    </w:p>
    <w:p w:rsidR="00A868A7" w:rsidRDefault="00A868A7" w:rsidP="00CD2FCE">
      <w:pPr>
        <w:pStyle w:val="ListParagraph"/>
        <w:tabs>
          <w:tab w:val="left" w:pos="3608"/>
        </w:tabs>
        <w:ind w:left="1245"/>
        <w:jc w:val="both"/>
      </w:pPr>
    </w:p>
    <w:p w:rsidR="00423A39" w:rsidRPr="00CD2FCE" w:rsidRDefault="00A5520B" w:rsidP="00CD2FCE">
      <w:pPr>
        <w:pStyle w:val="ListParagraph"/>
        <w:tabs>
          <w:tab w:val="left" w:pos="3608"/>
        </w:tabs>
        <w:ind w:left="1245"/>
        <w:jc w:val="both"/>
      </w:pPr>
      <w:r>
        <w:tab/>
      </w:r>
      <w:r>
        <w:tab/>
      </w:r>
      <w:r>
        <w:tab/>
      </w:r>
      <w:r>
        <w:tab/>
      </w:r>
      <w:r>
        <w:tab/>
      </w:r>
      <w:r w:rsidR="008E7D6F">
        <w:tab/>
      </w:r>
      <w:r w:rsidR="008E7D6F">
        <w:tab/>
      </w:r>
      <w:r w:rsidR="00A868A7">
        <w:tab/>
      </w:r>
      <w:r>
        <w:t>02</w:t>
      </w:r>
    </w:p>
    <w:p w:rsidR="00423A39" w:rsidRPr="00CD2FCE" w:rsidRDefault="00423A39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</w:t>
      </w:r>
    </w:p>
    <w:p w:rsidR="00EA0553" w:rsidRPr="00CD2FCE" w:rsidRDefault="00A5520B" w:rsidP="00CD2FCE">
      <w:pPr>
        <w:pStyle w:val="ListParagraph"/>
        <w:tabs>
          <w:tab w:val="left" w:pos="3608"/>
        </w:tabs>
        <w:ind w:left="1245"/>
        <w:jc w:val="both"/>
      </w:pPr>
      <w:r>
        <w:lastRenderedPageBreak/>
        <w:t xml:space="preserve">          </w:t>
      </w:r>
      <w:r w:rsidR="00EA0553" w:rsidRPr="00CD2FCE">
        <w:t xml:space="preserve"> (ii) </w:t>
      </w:r>
      <w:r w:rsidR="00A868A7">
        <w:t xml:space="preserve">Name the order to which the specimens </w:t>
      </w:r>
    </w:p>
    <w:p w:rsidR="00EA0553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                R-</w:t>
      </w:r>
      <w:proofErr w:type="spellStart"/>
      <w:r w:rsidRPr="00CD2FCE">
        <w:t>Dictyoptera</w:t>
      </w:r>
      <w:proofErr w:type="spellEnd"/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</w:pPr>
    </w:p>
    <w:p w:rsidR="00EA0553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                S-</w:t>
      </w:r>
      <w:proofErr w:type="spellStart"/>
      <w:r w:rsidRPr="00CD2FCE">
        <w:t>Diptera</w:t>
      </w:r>
      <w:proofErr w:type="spellEnd"/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</w:pPr>
    </w:p>
    <w:p w:rsidR="00EA0553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                T-</w:t>
      </w:r>
      <w:proofErr w:type="spellStart"/>
      <w:r w:rsidRPr="00CD2FCE">
        <w:t>Acarina</w:t>
      </w:r>
      <w:proofErr w:type="spellEnd"/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</w:pPr>
    </w:p>
    <w:p w:rsidR="00EA0553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                U- </w:t>
      </w:r>
      <w:proofErr w:type="spellStart"/>
      <w:r w:rsidRPr="00CD2FCE">
        <w:t>Isoptera</w:t>
      </w:r>
      <w:proofErr w:type="spellEnd"/>
      <w:r w:rsidR="00A5520B">
        <w:tab/>
      </w:r>
      <w:r w:rsidR="00A5520B">
        <w:tab/>
      </w:r>
      <w:r w:rsidR="00A5520B">
        <w:tab/>
      </w:r>
      <w:r w:rsidR="00A5520B">
        <w:tab/>
      </w:r>
      <w:r w:rsidR="00A5520B">
        <w:tab/>
      </w:r>
      <w:r w:rsidR="00A5520B">
        <w:tab/>
        <w:t>02</w:t>
      </w:r>
    </w:p>
    <w:p w:rsidR="00EC1AE0" w:rsidRDefault="00EC1AE0" w:rsidP="00EC1AE0">
      <w:pPr>
        <w:pStyle w:val="ListParagraph"/>
        <w:numPr>
          <w:ilvl w:val="0"/>
          <w:numId w:val="6"/>
        </w:numPr>
      </w:pPr>
      <w:r>
        <w:t>Mention three observable features used to classify the specimens into the same major group.</w:t>
      </w:r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</w:pPr>
    </w:p>
    <w:p w:rsidR="00EA0553" w:rsidRPr="00CD2FCE" w:rsidRDefault="00EC1AE0" w:rsidP="00CD2FCE">
      <w:pPr>
        <w:pStyle w:val="ListParagraph"/>
        <w:tabs>
          <w:tab w:val="left" w:pos="3608"/>
        </w:tabs>
        <w:ind w:left="1245"/>
        <w:jc w:val="both"/>
      </w:pPr>
      <w:r>
        <w:t xml:space="preserve">          </w:t>
      </w:r>
      <w:r w:rsidR="00EA0553" w:rsidRPr="00CD2FCE">
        <w:t>1. Segmented body;</w:t>
      </w:r>
    </w:p>
    <w:p w:rsidR="00EA0553" w:rsidRPr="00CD2FCE" w:rsidRDefault="00EC1AE0" w:rsidP="00CD2FCE">
      <w:pPr>
        <w:pStyle w:val="ListParagraph"/>
        <w:tabs>
          <w:tab w:val="left" w:pos="3608"/>
        </w:tabs>
        <w:ind w:left="1245"/>
        <w:jc w:val="both"/>
      </w:pPr>
      <w:r>
        <w:t xml:space="preserve">          </w:t>
      </w:r>
      <w:r w:rsidR="00EA0553" w:rsidRPr="00CD2FCE">
        <w:t>2. Jointed appendages;</w:t>
      </w:r>
    </w:p>
    <w:p w:rsidR="00EA0553" w:rsidRPr="00CD2FCE" w:rsidRDefault="00EC1AE0" w:rsidP="00CD2FCE">
      <w:pPr>
        <w:pStyle w:val="ListParagraph"/>
        <w:tabs>
          <w:tab w:val="left" w:pos="2499"/>
        </w:tabs>
        <w:ind w:left="1245"/>
        <w:jc w:val="both"/>
      </w:pPr>
      <w:r>
        <w:t xml:space="preserve">          </w:t>
      </w:r>
      <w:r w:rsidR="00EA0553" w:rsidRPr="00CD2FCE">
        <w:t xml:space="preserve">3. </w:t>
      </w:r>
      <w:proofErr w:type="spellStart"/>
      <w:r w:rsidR="00EA0553" w:rsidRPr="00CD2FCE">
        <w:t>Exo</w:t>
      </w:r>
      <w:proofErr w:type="spellEnd"/>
      <w:r w:rsidR="00EA0553" w:rsidRPr="00CD2FCE">
        <w:t xml:space="preserve"> skeleton</w:t>
      </w:r>
    </w:p>
    <w:p w:rsidR="00EA0553" w:rsidRPr="00CD2FCE" w:rsidRDefault="00EC1AE0" w:rsidP="00A5520B">
      <w:pPr>
        <w:pStyle w:val="ListParagraph"/>
        <w:tabs>
          <w:tab w:val="left" w:pos="2499"/>
        </w:tabs>
        <w:ind w:left="1245"/>
        <w:jc w:val="both"/>
      </w:pPr>
      <w:r>
        <w:t xml:space="preserve">               </w:t>
      </w:r>
      <w:r w:rsidR="00EA0553" w:rsidRPr="00CD2FCE">
        <w:t>All must be features of arthropoda</w:t>
      </w:r>
      <w:r w:rsidR="00A5520B">
        <w:tab/>
        <w:t>`</w:t>
      </w:r>
      <w:r w:rsidR="00A5520B">
        <w:tab/>
      </w:r>
      <w:r w:rsidR="00A5520B">
        <w:tab/>
      </w:r>
      <w:r w:rsidR="00A5520B">
        <w:tab/>
        <w:t>03</w:t>
      </w:r>
    </w:p>
    <w:p w:rsidR="00A5358B" w:rsidRPr="00CD2FCE" w:rsidRDefault="00A5358B" w:rsidP="00CD2FCE">
      <w:pPr>
        <w:pStyle w:val="ListParagraph"/>
        <w:tabs>
          <w:tab w:val="left" w:pos="2499"/>
        </w:tabs>
        <w:ind w:left="1245"/>
        <w:jc w:val="both"/>
      </w:pPr>
    </w:p>
    <w:p w:rsidR="00EA0553" w:rsidRPr="00CD2FCE" w:rsidRDefault="00E5400C" w:rsidP="00CD2FCE">
      <w:pPr>
        <w:pStyle w:val="ListParagraph"/>
        <w:tabs>
          <w:tab w:val="left" w:pos="3608"/>
        </w:tabs>
        <w:ind w:left="1245"/>
        <w:jc w:val="both"/>
      </w:pPr>
      <w:r>
        <w:t xml:space="preserve">         </w:t>
      </w:r>
      <w:r w:rsidR="00EA0553" w:rsidRPr="00CD2FCE">
        <w:t xml:space="preserve">   B (i</w:t>
      </w:r>
      <w:r w:rsidR="00EA0553" w:rsidRPr="00CD2FCE">
        <w:rPr>
          <w:b/>
          <w:bCs/>
        </w:rPr>
        <w:t>) Differences</w:t>
      </w:r>
    </w:p>
    <w:p w:rsidR="00EA0553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       R                                                                               S</w:t>
      </w:r>
    </w:p>
    <w:p w:rsidR="00EA0553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1. Unequal segments                                               Even segments</w:t>
      </w:r>
    </w:p>
    <w:p w:rsidR="00A5358B" w:rsidRPr="00CD2FCE" w:rsidRDefault="00EA0553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2. Longer antennae                     </w:t>
      </w:r>
      <w:r w:rsidR="00A5358B" w:rsidRPr="00CD2FCE">
        <w:t xml:space="preserve">                            shorter antennae</w:t>
      </w:r>
    </w:p>
    <w:p w:rsidR="00A5358B" w:rsidRPr="00CD2FCE" w:rsidRDefault="00146EC0" w:rsidP="00CD2FCE">
      <w:pPr>
        <w:pStyle w:val="ListParagraph"/>
        <w:tabs>
          <w:tab w:val="left" w:pos="3608"/>
        </w:tabs>
        <w:ind w:left="1245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02</w:t>
      </w:r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  <w:rPr>
          <w:b/>
          <w:bCs/>
        </w:rPr>
      </w:pPr>
      <w:r w:rsidRPr="00CD2FCE">
        <w:t xml:space="preserve">                     </w:t>
      </w:r>
      <w:r w:rsidRPr="00CD2FCE">
        <w:rPr>
          <w:b/>
          <w:bCs/>
        </w:rPr>
        <w:t xml:space="preserve"> Similarities</w:t>
      </w:r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  <w:rPr>
          <w:b/>
          <w:bCs/>
        </w:rPr>
      </w:pPr>
    </w:p>
    <w:p w:rsidR="00A5358B" w:rsidRPr="00CD2FCE" w:rsidRDefault="00A5358B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1. Both are segmented;</w:t>
      </w:r>
    </w:p>
    <w:p w:rsidR="00A5358B" w:rsidRDefault="00A5358B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                   2. Both are hairy</w:t>
      </w:r>
    </w:p>
    <w:p w:rsidR="00146EC0" w:rsidRDefault="00146EC0" w:rsidP="00CD2FCE">
      <w:pPr>
        <w:pStyle w:val="ListParagraph"/>
        <w:tabs>
          <w:tab w:val="left" w:pos="3608"/>
        </w:tabs>
        <w:ind w:left="1245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02</w:t>
      </w:r>
    </w:p>
    <w:p w:rsidR="00146EC0" w:rsidRPr="00CD2FCE" w:rsidRDefault="00146EC0" w:rsidP="00CD2FCE">
      <w:pPr>
        <w:pStyle w:val="ListParagraph"/>
        <w:tabs>
          <w:tab w:val="left" w:pos="3608"/>
        </w:tabs>
        <w:ind w:left="1245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T=13</w:t>
      </w:r>
    </w:p>
    <w:p w:rsidR="001D5380" w:rsidRPr="00CD2FCE" w:rsidRDefault="00037839" w:rsidP="0014373F">
      <w:pPr>
        <w:tabs>
          <w:tab w:val="left" w:pos="3608"/>
        </w:tabs>
        <w:jc w:val="both"/>
      </w:pPr>
      <w:r w:rsidRPr="00CD2FCE">
        <w:t xml:space="preserve"> </w:t>
      </w:r>
      <w:r w:rsidR="001D5380" w:rsidRPr="00CD2FCE">
        <w:t>(ii) Drawing of the left antenna of specimen R Showing its attachment to the head.</w:t>
      </w:r>
    </w:p>
    <w:p w:rsidR="001D5380" w:rsidRPr="00CD2FCE" w:rsidRDefault="00037839" w:rsidP="00CD2FCE">
      <w:pPr>
        <w:pStyle w:val="ListParagraph"/>
        <w:tabs>
          <w:tab w:val="left" w:pos="3608"/>
        </w:tabs>
        <w:ind w:left="1245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67A5CEA" wp14:editId="2F4B5C65">
            <wp:simplePos x="0" y="0"/>
            <wp:positionH relativeFrom="column">
              <wp:posOffset>294005</wp:posOffset>
            </wp:positionH>
            <wp:positionV relativeFrom="paragraph">
              <wp:posOffset>-635</wp:posOffset>
            </wp:positionV>
            <wp:extent cx="4914265" cy="2669540"/>
            <wp:effectExtent l="0" t="0" r="0" b="0"/>
            <wp:wrapNone/>
            <wp:docPr id="3" name="Picture 3" descr="C:\Users\UMTA\Desktop\UACE\MARKING GUIDES\BIOLOGY PAPER 3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MTA\Desktop\UACE\MARKING GUIDES\BIOLOGY PAPER 3\image 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</w:p>
    <w:p w:rsidR="0014373F" w:rsidRDefault="0014373F" w:rsidP="00CD2FCE">
      <w:pPr>
        <w:pStyle w:val="ListParagraph"/>
        <w:tabs>
          <w:tab w:val="left" w:pos="3608"/>
        </w:tabs>
        <w:ind w:left="1245"/>
        <w:jc w:val="both"/>
      </w:pPr>
    </w:p>
    <w:p w:rsidR="0014373F" w:rsidRDefault="0014373F" w:rsidP="00CD2FCE">
      <w:pPr>
        <w:pStyle w:val="ListParagraph"/>
        <w:tabs>
          <w:tab w:val="left" w:pos="3608"/>
        </w:tabs>
        <w:ind w:left="1245"/>
        <w:jc w:val="both"/>
      </w:pPr>
    </w:p>
    <w:p w:rsidR="0014373F" w:rsidRDefault="0014373F" w:rsidP="00CD2FCE">
      <w:pPr>
        <w:pStyle w:val="ListParagraph"/>
        <w:tabs>
          <w:tab w:val="left" w:pos="3608"/>
        </w:tabs>
        <w:ind w:left="1245"/>
        <w:jc w:val="both"/>
      </w:pPr>
    </w:p>
    <w:p w:rsidR="0014373F" w:rsidRDefault="0014373F" w:rsidP="00CD2FCE">
      <w:pPr>
        <w:pStyle w:val="ListParagraph"/>
        <w:tabs>
          <w:tab w:val="left" w:pos="3608"/>
        </w:tabs>
        <w:ind w:left="1245"/>
        <w:jc w:val="both"/>
      </w:pPr>
    </w:p>
    <w:p w:rsidR="0014373F" w:rsidRDefault="0014373F" w:rsidP="00CD2FCE">
      <w:pPr>
        <w:pStyle w:val="ListParagraph"/>
        <w:tabs>
          <w:tab w:val="left" w:pos="3608"/>
        </w:tabs>
        <w:ind w:left="1245"/>
        <w:jc w:val="both"/>
      </w:pPr>
    </w:p>
    <w:p w:rsidR="0014373F" w:rsidRPr="00CD2FCE" w:rsidRDefault="0014373F" w:rsidP="00CD2FCE">
      <w:pPr>
        <w:pStyle w:val="ListParagraph"/>
        <w:tabs>
          <w:tab w:val="left" w:pos="3608"/>
        </w:tabs>
        <w:ind w:left="1245"/>
        <w:jc w:val="both"/>
      </w:pP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  <w:r w:rsidRPr="00CD2FCE">
        <w:t>D-02</w:t>
      </w: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  <w:r w:rsidRPr="00CD2FCE">
        <w:t xml:space="preserve">L-02   </w:t>
      </w: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  <w:r w:rsidRPr="00CD2FCE">
        <w:t>M-01</w:t>
      </w: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  <w:r w:rsidRPr="00CD2FCE">
        <w:t>T-01</w:t>
      </w: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  <w:r w:rsidRPr="00CD2FCE">
        <w:t>N-01</w:t>
      </w:r>
    </w:p>
    <w:p w:rsidR="001D5380" w:rsidRPr="00CD2FCE" w:rsidRDefault="001D5380" w:rsidP="00CD2FCE">
      <w:pPr>
        <w:pStyle w:val="ListParagraph"/>
        <w:tabs>
          <w:tab w:val="left" w:pos="3608"/>
        </w:tabs>
        <w:ind w:left="1245"/>
        <w:jc w:val="both"/>
      </w:pPr>
      <w:r w:rsidRPr="00CD2FCE">
        <w:t>T=07</w:t>
      </w:r>
    </w:p>
    <w:p w:rsidR="001D5380" w:rsidRPr="00CD2FCE" w:rsidRDefault="001D5380" w:rsidP="00E5400C">
      <w:pPr>
        <w:tabs>
          <w:tab w:val="left" w:pos="3608"/>
        </w:tabs>
        <w:jc w:val="both"/>
      </w:pPr>
      <w:r w:rsidRPr="00CD2FCE">
        <w:t xml:space="preserve">                 (iii)</w:t>
      </w:r>
      <w:r w:rsidR="00E5400C" w:rsidRPr="00E5400C">
        <w:t xml:space="preserve"> </w:t>
      </w:r>
      <w:r w:rsidR="00E5400C">
        <w:t xml:space="preserve">State the view from which the antenna was drawn. </w:t>
      </w:r>
    </w:p>
    <w:p w:rsidR="001D5380" w:rsidRPr="00CD2FCE" w:rsidRDefault="001D5380" w:rsidP="00CD2FCE">
      <w:pPr>
        <w:tabs>
          <w:tab w:val="left" w:pos="3608"/>
        </w:tabs>
        <w:jc w:val="both"/>
      </w:pPr>
      <w:r w:rsidRPr="00CD2FCE">
        <w:t xml:space="preserve">                       Anterior view                                                </w:t>
      </w:r>
      <w:r w:rsidR="0014373F">
        <w:tab/>
      </w:r>
      <w:r w:rsidR="0014373F">
        <w:tab/>
      </w:r>
      <w:r w:rsidR="0014373F">
        <w:tab/>
      </w:r>
      <w:r w:rsidR="0014373F">
        <w:tab/>
      </w:r>
      <w:r w:rsidR="0014373F">
        <w:tab/>
      </w:r>
      <w:r w:rsidRPr="00CD2FCE">
        <w:t xml:space="preserve"> 01</w:t>
      </w:r>
    </w:p>
    <w:p w:rsidR="00E5400C" w:rsidRDefault="00E5400C" w:rsidP="00E5400C">
      <w:pPr>
        <w:tabs>
          <w:tab w:val="left" w:pos="3608"/>
        </w:tabs>
      </w:pPr>
      <w:r>
        <w:t xml:space="preserve">   </w:t>
      </w:r>
      <w:r w:rsidR="0045361B" w:rsidRPr="00CD2FCE">
        <w:t xml:space="preserve"> </w:t>
      </w:r>
      <w:r w:rsidR="0014373F">
        <w:t>(c)</w:t>
      </w:r>
      <w:r w:rsidR="0045361B" w:rsidRPr="00CD2FCE">
        <w:t xml:space="preserve"> </w:t>
      </w:r>
      <w:r>
        <w:t xml:space="preserve">What three structural characteristics show that specimen T survives on a parasitic mode of            life?                                                                                                                               </w:t>
      </w:r>
      <w:r w:rsidR="0045361B" w:rsidRPr="00CD2FCE">
        <w:t xml:space="preserve">   </w:t>
      </w:r>
    </w:p>
    <w:p w:rsidR="001D5380" w:rsidRPr="00CD2FCE" w:rsidRDefault="00E5400C" w:rsidP="00E5400C">
      <w:pPr>
        <w:tabs>
          <w:tab w:val="left" w:pos="3608"/>
        </w:tabs>
      </w:pPr>
      <w:r>
        <w:t xml:space="preserve">                          </w:t>
      </w:r>
      <w:r w:rsidR="0045361B" w:rsidRPr="00CD2FCE">
        <w:t xml:space="preserve"> (</w:t>
      </w:r>
      <w:r w:rsidR="001D5380" w:rsidRPr="00CD2FCE">
        <w:t>i) Claws for attachment on the host;</w:t>
      </w:r>
    </w:p>
    <w:p w:rsidR="001D5380" w:rsidRPr="00CD2FCE" w:rsidRDefault="001D5380" w:rsidP="00CD2FCE">
      <w:pPr>
        <w:tabs>
          <w:tab w:val="left" w:pos="3608"/>
        </w:tabs>
        <w:jc w:val="both"/>
      </w:pPr>
      <w:r w:rsidRPr="00CD2FCE">
        <w:t xml:space="preserve">                        (ii)  Sucking month parts for sucking blood;</w:t>
      </w:r>
    </w:p>
    <w:p w:rsidR="0014373F" w:rsidRDefault="001D5380" w:rsidP="00E5400C">
      <w:pPr>
        <w:tabs>
          <w:tab w:val="left" w:pos="3608"/>
        </w:tabs>
        <w:jc w:val="both"/>
      </w:pPr>
      <w:r w:rsidRPr="00CD2FCE">
        <w:t xml:space="preserve">                       </w:t>
      </w:r>
      <w:r w:rsidR="00E5400C">
        <w:t xml:space="preserve">  </w:t>
      </w:r>
      <w:r w:rsidRPr="00CD2FCE">
        <w:t>(iii)</w:t>
      </w:r>
      <w:proofErr w:type="spellStart"/>
      <w:r w:rsidRPr="00CD2FCE">
        <w:t>Dorso</w:t>
      </w:r>
      <w:proofErr w:type="spellEnd"/>
      <w:r w:rsidRPr="00CD2FCE">
        <w:t>-</w:t>
      </w:r>
      <w:r w:rsidR="0045361B" w:rsidRPr="00CD2FCE">
        <w:t>ventral flattering of the body to fit in the hairs;</w:t>
      </w:r>
      <w:r w:rsidRPr="00CD2FCE">
        <w:t xml:space="preserve">    </w:t>
      </w:r>
      <w:r w:rsidR="0014373F">
        <w:tab/>
      </w:r>
      <w:r w:rsidR="0014373F">
        <w:tab/>
      </w:r>
      <w:r w:rsidR="0014373F">
        <w:tab/>
      </w:r>
      <w:r w:rsidR="00E5400C">
        <w:tab/>
      </w:r>
      <w:r w:rsidR="00E5400C">
        <w:tab/>
      </w:r>
      <w:r w:rsidR="00E5400C">
        <w:tab/>
      </w:r>
      <w:r w:rsidR="00E5400C">
        <w:tab/>
      </w:r>
      <w:r w:rsidR="00E5400C">
        <w:tab/>
      </w:r>
      <w:r w:rsidR="00E5400C">
        <w:tab/>
      </w:r>
      <w:r w:rsidR="00E5400C">
        <w:tab/>
      </w:r>
      <w:r w:rsidR="00E5400C">
        <w:tab/>
      </w:r>
      <w:r w:rsidR="0014373F">
        <w:t>03</w:t>
      </w:r>
    </w:p>
    <w:p w:rsidR="0045361B" w:rsidRDefault="0014373F" w:rsidP="0014373F">
      <w:pPr>
        <w:tabs>
          <w:tab w:val="left" w:pos="3608"/>
        </w:tabs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T=10</w:t>
      </w:r>
      <w:r w:rsidR="001D5380" w:rsidRPr="00CD2FCE">
        <w:t xml:space="preserve">    </w:t>
      </w:r>
    </w:p>
    <w:p w:rsidR="009D5881" w:rsidRDefault="009D5881" w:rsidP="009D5881">
      <w:pPr>
        <w:pStyle w:val="ListParagraph"/>
        <w:numPr>
          <w:ilvl w:val="0"/>
          <w:numId w:val="11"/>
        </w:numPr>
        <w:tabs>
          <w:tab w:val="left" w:pos="3608"/>
        </w:tabs>
        <w:jc w:val="both"/>
      </w:pPr>
      <w:r>
        <w:t xml:space="preserve">Excluding structures from the head region, construct a dichotomous key to identify the specimens in the order R, S, T and ending with U.   </w:t>
      </w:r>
      <w:r>
        <w:tab/>
      </w:r>
      <w:r>
        <w:tab/>
      </w:r>
    </w:p>
    <w:p w:rsidR="0045361B" w:rsidRPr="00CD2FCE" w:rsidRDefault="00681332" w:rsidP="00CD2FCE">
      <w:pPr>
        <w:tabs>
          <w:tab w:val="left" w:pos="3608"/>
        </w:tabs>
        <w:jc w:val="both"/>
      </w:pPr>
      <w:r>
        <w:t xml:space="preserve">                                              </w:t>
      </w:r>
      <w:r w:rsidR="0045361B" w:rsidRPr="00CD2FCE">
        <w:t>(a) Many abdominal segments………………………….R</w:t>
      </w:r>
    </w:p>
    <w:p w:rsidR="0045361B" w:rsidRPr="00CD2FCE" w:rsidRDefault="0045361B" w:rsidP="00CD2FCE">
      <w:pPr>
        <w:tabs>
          <w:tab w:val="left" w:pos="3608"/>
        </w:tabs>
        <w:jc w:val="both"/>
      </w:pPr>
      <w:r w:rsidRPr="00CD2FCE">
        <w:t xml:space="preserve">                        </w:t>
      </w:r>
      <w:r w:rsidR="00681332">
        <w:t xml:space="preserve">                     </w:t>
      </w:r>
      <w:r w:rsidRPr="00CD2FCE">
        <w:t xml:space="preserve"> (b)Few abdominal segments……………………………2</w:t>
      </w:r>
    </w:p>
    <w:p w:rsidR="0045361B" w:rsidRPr="00CD2FCE" w:rsidRDefault="00681332" w:rsidP="00CD2FCE">
      <w:pPr>
        <w:tabs>
          <w:tab w:val="left" w:pos="3608"/>
        </w:tabs>
        <w:jc w:val="both"/>
      </w:pPr>
      <w:r>
        <w:t xml:space="preserve">                                           </w:t>
      </w:r>
      <w:r w:rsidR="0045361B" w:rsidRPr="00CD2FCE">
        <w:t xml:space="preserve">   2(a) </w:t>
      </w:r>
      <w:proofErr w:type="gramStart"/>
      <w:r w:rsidR="0045361B" w:rsidRPr="00CD2FCE">
        <w:t>Has</w:t>
      </w:r>
      <w:proofErr w:type="gramEnd"/>
      <w:r w:rsidR="0045361B" w:rsidRPr="00CD2FCE">
        <w:t xml:space="preserve"> wings……………………………………………S</w:t>
      </w:r>
    </w:p>
    <w:p w:rsidR="0045361B" w:rsidRPr="00CD2FCE" w:rsidRDefault="0045361B" w:rsidP="00CD2FCE">
      <w:pPr>
        <w:tabs>
          <w:tab w:val="left" w:pos="3608"/>
        </w:tabs>
        <w:jc w:val="both"/>
      </w:pPr>
      <w:r w:rsidRPr="00CD2FCE">
        <w:t xml:space="preserve">                         </w:t>
      </w:r>
      <w:r w:rsidR="00681332">
        <w:t xml:space="preserve">                     </w:t>
      </w:r>
      <w:r w:rsidRPr="00CD2FCE">
        <w:t xml:space="preserve">  (b)No wings…………………………………………….3</w:t>
      </w:r>
    </w:p>
    <w:p w:rsidR="0045361B" w:rsidRPr="00CD2FCE" w:rsidRDefault="0045361B" w:rsidP="00CD2FCE">
      <w:pPr>
        <w:tabs>
          <w:tab w:val="left" w:pos="3608"/>
        </w:tabs>
        <w:jc w:val="both"/>
      </w:pPr>
      <w:r w:rsidRPr="00CD2FCE">
        <w:t xml:space="preserve">                       </w:t>
      </w:r>
      <w:r w:rsidR="00681332">
        <w:t xml:space="preserve">                      </w:t>
      </w:r>
      <w:r w:rsidRPr="00CD2FCE">
        <w:t xml:space="preserve"> 3(a) </w:t>
      </w:r>
      <w:proofErr w:type="gramStart"/>
      <w:r w:rsidRPr="00CD2FCE">
        <w:t>Has</w:t>
      </w:r>
      <w:proofErr w:type="gramEnd"/>
      <w:r w:rsidRPr="00CD2FCE">
        <w:t xml:space="preserve"> 8legs…………………………………………….T</w:t>
      </w:r>
    </w:p>
    <w:p w:rsidR="0014373F" w:rsidRPr="00CD2FCE" w:rsidRDefault="0045361B" w:rsidP="00A34659">
      <w:pPr>
        <w:tabs>
          <w:tab w:val="left" w:pos="3608"/>
        </w:tabs>
        <w:jc w:val="both"/>
      </w:pPr>
      <w:r w:rsidRPr="00CD2FCE">
        <w:t xml:space="preserve">                       </w:t>
      </w:r>
      <w:r w:rsidR="00681332">
        <w:t xml:space="preserve">                      </w:t>
      </w:r>
      <w:r w:rsidRPr="00CD2FCE">
        <w:t xml:space="preserve">   (b)</w:t>
      </w:r>
      <w:r w:rsidR="00A34659">
        <w:t>Has 6 legs…………………………………………….</w:t>
      </w:r>
    </w:p>
    <w:p w:rsidR="0045361B" w:rsidRPr="00CD2FCE" w:rsidRDefault="001D5380" w:rsidP="00CD2FCE">
      <w:pPr>
        <w:tabs>
          <w:tab w:val="left" w:pos="3608"/>
        </w:tabs>
        <w:jc w:val="both"/>
      </w:pPr>
      <w:r w:rsidRPr="00CD2FCE">
        <w:t xml:space="preserve">          </w:t>
      </w:r>
      <w:r w:rsidR="0045361B" w:rsidRPr="00CD2FCE">
        <w:t xml:space="preserve">    </w:t>
      </w:r>
      <w:r w:rsidR="0014373F" w:rsidRPr="00CD2FCE">
        <w:t>I</w:t>
      </w:r>
      <w:r w:rsidR="0014373F">
        <w:t xml:space="preserve"> - 04</w:t>
      </w:r>
    </w:p>
    <w:p w:rsidR="0045361B" w:rsidRPr="00CD2FCE" w:rsidRDefault="0045361B" w:rsidP="00CD2FCE">
      <w:pPr>
        <w:tabs>
          <w:tab w:val="left" w:pos="3608"/>
        </w:tabs>
        <w:jc w:val="both"/>
      </w:pPr>
      <w:r w:rsidRPr="00CD2FCE">
        <w:t xml:space="preserve">              </w:t>
      </w:r>
      <w:r w:rsidR="0014373F" w:rsidRPr="00CD2FCE">
        <w:t>D</w:t>
      </w:r>
      <w:r w:rsidR="0014373F">
        <w:t xml:space="preserve"> - </w:t>
      </w:r>
      <w:r w:rsidRPr="00CD2FCE">
        <w:t>0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D5380" w:rsidRPr="00CD2FCE">
        <w:t xml:space="preserve">      </w:t>
      </w:r>
    </w:p>
    <w:p w:rsidR="001D5380" w:rsidRPr="00CD2FCE" w:rsidRDefault="0045361B" w:rsidP="00A34659">
      <w:pPr>
        <w:tabs>
          <w:tab w:val="left" w:pos="3608"/>
        </w:tabs>
        <w:jc w:val="both"/>
      </w:pPr>
      <w:r w:rsidRPr="00CD2FCE">
        <w:t xml:space="preserve">              </w:t>
      </w:r>
      <w:r w:rsidR="0014373F" w:rsidRPr="00CD2FCE">
        <w:t>O</w:t>
      </w:r>
      <w:r w:rsidR="0014373F">
        <w:t xml:space="preserve"> - </w:t>
      </w:r>
      <w:r w:rsidRPr="00CD2FCE">
        <w:t>0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D5380" w:rsidRPr="00CD2FCE">
        <w:t xml:space="preserve">    </w:t>
      </w:r>
      <w:r w:rsidR="00A34659">
        <w:tab/>
        <w:t xml:space="preserve">           </w:t>
      </w:r>
      <w:r w:rsidR="00A34659" w:rsidRPr="00CD2FCE">
        <w:t xml:space="preserve"> T</w:t>
      </w:r>
      <w:r w:rsidR="00A34659">
        <w:t xml:space="preserve"> </w:t>
      </w:r>
      <w:r w:rsidR="00A34659" w:rsidRPr="00CD2FCE">
        <w:t>=</w:t>
      </w:r>
      <w:r w:rsidR="00A34659">
        <w:t xml:space="preserve">   </w:t>
      </w:r>
      <w:r w:rsidR="00A34659" w:rsidRPr="00CD2FCE">
        <w:t xml:space="preserve">05                  </w:t>
      </w:r>
      <w:r w:rsidR="00A34659">
        <w:tab/>
      </w:r>
      <w:r w:rsidR="00A34659">
        <w:tab/>
      </w:r>
      <w:r w:rsidR="00A34659">
        <w:tab/>
      </w:r>
      <w:r w:rsidR="00A34659" w:rsidRPr="00CD2FCE">
        <w:t xml:space="preserve"> </w:t>
      </w:r>
      <w:r w:rsidR="00A34659">
        <w:t>(28</w:t>
      </w:r>
      <w:r w:rsidR="00A34659" w:rsidRPr="00CD2FCE">
        <w:t xml:space="preserve">   </w:t>
      </w:r>
      <w:r w:rsidR="00A34659">
        <w:t>marks)</w:t>
      </w:r>
      <w:r w:rsidR="00A34659" w:rsidRPr="00CD2FCE">
        <w:t xml:space="preserve">  </w:t>
      </w:r>
      <w:r w:rsidR="001D5380" w:rsidRPr="00CD2FCE">
        <w:t xml:space="preserve">                                                                                                                                                      </w:t>
      </w:r>
    </w:p>
    <w:sectPr w:rsidR="001D5380" w:rsidRPr="00CD2FCE" w:rsidSect="00D426EC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DC3" w:rsidRDefault="007D7DC3" w:rsidP="001032B4">
      <w:pPr>
        <w:spacing w:after="0" w:line="240" w:lineRule="auto"/>
      </w:pPr>
      <w:r>
        <w:separator/>
      </w:r>
    </w:p>
  </w:endnote>
  <w:endnote w:type="continuationSeparator" w:id="0">
    <w:p w:rsidR="007D7DC3" w:rsidRDefault="007D7DC3" w:rsidP="0010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DC3" w:rsidRDefault="007D7DC3" w:rsidP="001032B4">
      <w:pPr>
        <w:spacing w:after="0" w:line="240" w:lineRule="auto"/>
      </w:pPr>
      <w:r>
        <w:separator/>
      </w:r>
    </w:p>
  </w:footnote>
  <w:footnote w:type="continuationSeparator" w:id="0">
    <w:p w:rsidR="007D7DC3" w:rsidRDefault="007D7DC3" w:rsidP="00103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87B80"/>
    <w:multiLevelType w:val="hybridMultilevel"/>
    <w:tmpl w:val="7C82244A"/>
    <w:lvl w:ilvl="0" w:tplc="4A10BBB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1819"/>
    <w:multiLevelType w:val="hybridMultilevel"/>
    <w:tmpl w:val="86C0D332"/>
    <w:lvl w:ilvl="0" w:tplc="DF7E828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57A"/>
    <w:multiLevelType w:val="hybridMultilevel"/>
    <w:tmpl w:val="0AEE9CEE"/>
    <w:lvl w:ilvl="0" w:tplc="27C89036">
      <w:start w:val="500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A76B10"/>
    <w:multiLevelType w:val="hybridMultilevel"/>
    <w:tmpl w:val="89E20AEE"/>
    <w:lvl w:ilvl="0" w:tplc="FCDE9102">
      <w:start w:val="2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535EAC"/>
    <w:multiLevelType w:val="hybridMultilevel"/>
    <w:tmpl w:val="43349F3C"/>
    <w:lvl w:ilvl="0" w:tplc="D30CF608">
      <w:start w:val="1"/>
      <w:numFmt w:val="lowerRoman"/>
      <w:lvlText w:val="(%1)"/>
      <w:lvlJc w:val="left"/>
      <w:pPr>
        <w:ind w:left="1080" w:hanging="72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5A1D2B"/>
    <w:multiLevelType w:val="hybridMultilevel"/>
    <w:tmpl w:val="585C4368"/>
    <w:lvl w:ilvl="0" w:tplc="DF7E8284">
      <w:start w:val="1"/>
      <w:numFmt w:val="lowerRoman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DA8449C"/>
    <w:multiLevelType w:val="hybridMultilevel"/>
    <w:tmpl w:val="4978DDF0"/>
    <w:lvl w:ilvl="0" w:tplc="B2169908">
      <w:start w:val="1"/>
      <w:numFmt w:val="lowerRoman"/>
      <w:lvlText w:val="(%1)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7">
    <w:nsid w:val="60A86167"/>
    <w:multiLevelType w:val="hybridMultilevel"/>
    <w:tmpl w:val="CAEA09A4"/>
    <w:lvl w:ilvl="0" w:tplc="DF7E8284">
      <w:start w:val="1"/>
      <w:numFmt w:val="lowerRoman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4072B47"/>
    <w:multiLevelType w:val="hybridMultilevel"/>
    <w:tmpl w:val="1C2AD58C"/>
    <w:lvl w:ilvl="0" w:tplc="DF7E8284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4C0177"/>
    <w:multiLevelType w:val="hybridMultilevel"/>
    <w:tmpl w:val="7C82244A"/>
    <w:lvl w:ilvl="0" w:tplc="4A10BBB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DA7469"/>
    <w:multiLevelType w:val="hybridMultilevel"/>
    <w:tmpl w:val="43CC5D22"/>
    <w:lvl w:ilvl="0" w:tplc="B5C25A4A">
      <w:start w:val="1"/>
      <w:numFmt w:val="lowerLetter"/>
      <w:lvlText w:val="(%1)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7"/>
  </w:num>
  <w:num w:numId="5">
    <w:abstractNumId w:val="8"/>
  </w:num>
  <w:num w:numId="6">
    <w:abstractNumId w:val="4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3BC"/>
    <w:rsid w:val="00012B2E"/>
    <w:rsid w:val="00037839"/>
    <w:rsid w:val="000D308B"/>
    <w:rsid w:val="000D7322"/>
    <w:rsid w:val="001032B4"/>
    <w:rsid w:val="0014373F"/>
    <w:rsid w:val="00146EC0"/>
    <w:rsid w:val="00195A6F"/>
    <w:rsid w:val="001D5380"/>
    <w:rsid w:val="00235DE3"/>
    <w:rsid w:val="00272262"/>
    <w:rsid w:val="00295FC6"/>
    <w:rsid w:val="002D63F6"/>
    <w:rsid w:val="002E4B84"/>
    <w:rsid w:val="003B390B"/>
    <w:rsid w:val="003C5235"/>
    <w:rsid w:val="003F34A9"/>
    <w:rsid w:val="00423A39"/>
    <w:rsid w:val="0045361B"/>
    <w:rsid w:val="004B5A89"/>
    <w:rsid w:val="00565994"/>
    <w:rsid w:val="00577439"/>
    <w:rsid w:val="005C02AC"/>
    <w:rsid w:val="00681332"/>
    <w:rsid w:val="006F0070"/>
    <w:rsid w:val="00755FD5"/>
    <w:rsid w:val="00761E7D"/>
    <w:rsid w:val="0078565C"/>
    <w:rsid w:val="007D7DC3"/>
    <w:rsid w:val="00880070"/>
    <w:rsid w:val="008E7D6F"/>
    <w:rsid w:val="00922ADB"/>
    <w:rsid w:val="009D247B"/>
    <w:rsid w:val="009D5881"/>
    <w:rsid w:val="00A124D9"/>
    <w:rsid w:val="00A34659"/>
    <w:rsid w:val="00A5358B"/>
    <w:rsid w:val="00A5520B"/>
    <w:rsid w:val="00A70A76"/>
    <w:rsid w:val="00A868A7"/>
    <w:rsid w:val="00AE3A0C"/>
    <w:rsid w:val="00C34E73"/>
    <w:rsid w:val="00C704A2"/>
    <w:rsid w:val="00CD13BC"/>
    <w:rsid w:val="00CD2FCE"/>
    <w:rsid w:val="00D426EC"/>
    <w:rsid w:val="00DF066E"/>
    <w:rsid w:val="00E5400C"/>
    <w:rsid w:val="00E562BB"/>
    <w:rsid w:val="00EA0553"/>
    <w:rsid w:val="00EC1AE0"/>
    <w:rsid w:val="00EF4AC2"/>
    <w:rsid w:val="00F06A4E"/>
    <w:rsid w:val="00F4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Bidi" w:eastAsiaTheme="minorHAnsi" w:hAnsiTheme="majorBidi" w:cstheme="maj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F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13B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3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032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32B4"/>
  </w:style>
  <w:style w:type="paragraph" w:styleId="Footer">
    <w:name w:val="footer"/>
    <w:basedOn w:val="Normal"/>
    <w:link w:val="FooterChar"/>
    <w:uiPriority w:val="99"/>
    <w:semiHidden/>
    <w:unhideWhenUsed/>
    <w:rsid w:val="001032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32B4"/>
  </w:style>
  <w:style w:type="table" w:styleId="TableGrid">
    <w:name w:val="Table Grid"/>
    <w:basedOn w:val="TableNormal"/>
    <w:uiPriority w:val="59"/>
    <w:rsid w:val="001032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565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FF27B-CC86-4F2C-9563-CF54EE386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piece</dc:creator>
  <cp:lastModifiedBy>UMTA</cp:lastModifiedBy>
  <cp:revision>39</cp:revision>
  <dcterms:created xsi:type="dcterms:W3CDTF">2014-06-23T09:49:00Z</dcterms:created>
  <dcterms:modified xsi:type="dcterms:W3CDTF">2014-07-31T14:15:00Z</dcterms:modified>
</cp:coreProperties>
</file>