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3FD" w:rsidRDefault="00C47C4A" w:rsidP="00B163FD">
      <w:pPr>
        <w:pStyle w:val="NoSpacing"/>
        <w:spacing w:line="360" w:lineRule="auto"/>
        <w:rPr>
          <w:rFonts w:asciiTheme="majorHAnsi" w:hAnsiTheme="majorHAnsi" w:cs="Times New Roman"/>
          <w:b/>
          <w:sz w:val="24"/>
          <w:szCs w:val="24"/>
        </w:rPr>
      </w:pPr>
      <w:r w:rsidRPr="003450B3">
        <w:rPr>
          <w:rFonts w:asciiTheme="majorHAnsi" w:hAnsiTheme="majorHAnsi" w:cs="Times New Roman"/>
          <w:b/>
          <w:sz w:val="24"/>
          <w:szCs w:val="24"/>
        </w:rPr>
        <w:t>P510/3</w:t>
      </w:r>
    </w:p>
    <w:p w:rsidR="00B163FD" w:rsidRDefault="00C47C4A" w:rsidP="00B163FD">
      <w:pPr>
        <w:pStyle w:val="NoSpacing"/>
        <w:spacing w:line="360" w:lineRule="auto"/>
        <w:rPr>
          <w:rFonts w:asciiTheme="majorHAnsi" w:hAnsiTheme="majorHAnsi" w:cs="Times New Roman"/>
          <w:b/>
          <w:sz w:val="24"/>
          <w:szCs w:val="24"/>
        </w:rPr>
      </w:pPr>
      <w:r w:rsidRPr="003450B3">
        <w:rPr>
          <w:rFonts w:asciiTheme="majorHAnsi" w:hAnsiTheme="majorHAnsi" w:cs="Times New Roman"/>
          <w:b/>
          <w:sz w:val="24"/>
          <w:szCs w:val="24"/>
        </w:rPr>
        <w:t>PHYSICS</w:t>
      </w:r>
    </w:p>
    <w:p w:rsidR="00C47C4A" w:rsidRPr="003450B3" w:rsidRDefault="00C47C4A" w:rsidP="00B163FD">
      <w:pPr>
        <w:pStyle w:val="NoSpacing"/>
        <w:spacing w:line="360" w:lineRule="auto"/>
        <w:rPr>
          <w:rFonts w:asciiTheme="majorHAnsi" w:hAnsiTheme="majorHAnsi" w:cs="Times New Roman"/>
          <w:b/>
          <w:sz w:val="24"/>
          <w:szCs w:val="24"/>
        </w:rPr>
      </w:pPr>
      <w:r w:rsidRPr="003450B3">
        <w:rPr>
          <w:rFonts w:asciiTheme="majorHAnsi" w:hAnsiTheme="majorHAnsi" w:cs="Times New Roman"/>
          <w:b/>
          <w:sz w:val="24"/>
          <w:szCs w:val="24"/>
        </w:rPr>
        <w:t>PRACTICAL</w:t>
      </w:r>
    </w:p>
    <w:p w:rsidR="00C47C4A" w:rsidRPr="003450B3" w:rsidRDefault="00C47C4A" w:rsidP="00B163FD">
      <w:pPr>
        <w:pStyle w:val="NoSpacing"/>
        <w:spacing w:line="360" w:lineRule="auto"/>
        <w:rPr>
          <w:rFonts w:asciiTheme="majorHAnsi" w:hAnsiTheme="majorHAnsi" w:cs="Times New Roman"/>
          <w:b/>
          <w:sz w:val="24"/>
          <w:szCs w:val="24"/>
        </w:rPr>
      </w:pPr>
      <w:r w:rsidRPr="003450B3">
        <w:rPr>
          <w:rFonts w:asciiTheme="majorHAnsi" w:hAnsiTheme="majorHAnsi" w:cs="Times New Roman"/>
          <w:b/>
          <w:sz w:val="24"/>
          <w:szCs w:val="24"/>
        </w:rPr>
        <w:t>INSTRUCTIONS</w:t>
      </w:r>
    </w:p>
    <w:p w:rsidR="00C47C4A" w:rsidRPr="003450B3" w:rsidRDefault="00C47C4A" w:rsidP="00B163FD">
      <w:pPr>
        <w:pStyle w:val="NoSpacing"/>
        <w:spacing w:line="360" w:lineRule="auto"/>
        <w:rPr>
          <w:rFonts w:asciiTheme="majorHAnsi" w:hAnsiTheme="majorHAnsi" w:cs="Times New Roman"/>
          <w:b/>
          <w:sz w:val="24"/>
          <w:szCs w:val="24"/>
        </w:rPr>
      </w:pPr>
      <w:r w:rsidRPr="003450B3">
        <w:rPr>
          <w:rFonts w:asciiTheme="majorHAnsi" w:hAnsiTheme="majorHAnsi" w:cs="Times New Roman"/>
          <w:b/>
          <w:sz w:val="24"/>
          <w:szCs w:val="24"/>
        </w:rPr>
        <w:t>PAPER 3</w:t>
      </w:r>
    </w:p>
    <w:p w:rsidR="00C47C4A" w:rsidRPr="003450B3" w:rsidRDefault="00B55EC5" w:rsidP="00B163FD">
      <w:pPr>
        <w:pStyle w:val="NoSpacing"/>
        <w:spacing w:line="360" w:lineRule="auto"/>
        <w:rPr>
          <w:rFonts w:asciiTheme="majorHAnsi" w:hAnsiTheme="majorHAnsi" w:cs="Times New Roman"/>
          <w:b/>
          <w:sz w:val="24"/>
          <w:szCs w:val="24"/>
        </w:rPr>
      </w:pPr>
      <w:r>
        <w:rPr>
          <w:rFonts w:asciiTheme="majorHAnsi" w:hAnsiTheme="majorHAnsi" w:cs="Times New Roman"/>
          <w:b/>
          <w:sz w:val="24"/>
          <w:szCs w:val="24"/>
        </w:rPr>
        <w:t>Jul/Aug</w:t>
      </w:r>
      <w:r w:rsidR="00B163FD">
        <w:rPr>
          <w:rFonts w:asciiTheme="majorHAnsi" w:hAnsiTheme="majorHAnsi" w:cs="Times New Roman"/>
          <w:b/>
          <w:sz w:val="24"/>
          <w:szCs w:val="24"/>
        </w:rPr>
        <w:t xml:space="preserve"> </w:t>
      </w:r>
      <w:r w:rsidR="00C47C4A" w:rsidRPr="003450B3">
        <w:rPr>
          <w:rFonts w:asciiTheme="majorHAnsi" w:hAnsiTheme="majorHAnsi" w:cs="Times New Roman"/>
          <w:b/>
          <w:sz w:val="24"/>
          <w:szCs w:val="24"/>
        </w:rPr>
        <w:t>2016</w:t>
      </w: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360" w:lineRule="auto"/>
        <w:rPr>
          <w:rFonts w:asciiTheme="majorHAnsi" w:hAnsiTheme="majorHAnsi" w:cs="Times New Roman"/>
          <w:sz w:val="24"/>
          <w:szCs w:val="24"/>
        </w:rPr>
      </w:pPr>
      <w:r w:rsidRPr="003450B3">
        <w:rPr>
          <w:rFonts w:asciiTheme="majorHAnsi" w:hAnsiTheme="majorHAnsi" w:cs="Times New Roman"/>
          <w:noProof/>
          <w:sz w:val="24"/>
          <w:szCs w:val="24"/>
        </w:rPr>
        <w:drawing>
          <wp:anchor distT="0" distB="0" distL="114300" distR="114300" simplePos="0" relativeHeight="251659264" behindDoc="1" locked="0" layoutInCell="1" allowOverlap="1" wp14:anchorId="1353ABB2" wp14:editId="0BEE9519">
            <wp:simplePos x="0" y="0"/>
            <wp:positionH relativeFrom="column">
              <wp:posOffset>2371090</wp:posOffset>
            </wp:positionH>
            <wp:positionV relativeFrom="paragraph">
              <wp:posOffset>13970</wp:posOffset>
            </wp:positionV>
            <wp:extent cx="1036955" cy="109474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955" cy="1094740"/>
                    </a:xfrm>
                    <a:prstGeom prst="rect">
                      <a:avLst/>
                    </a:prstGeom>
                    <a:noFill/>
                    <a:ln>
                      <a:noFill/>
                    </a:ln>
                  </pic:spPr>
                </pic:pic>
              </a:graphicData>
            </a:graphic>
          </wp:anchor>
        </w:drawing>
      </w: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B163FD" w:rsidP="00B163FD">
      <w:pPr>
        <w:pStyle w:val="NoSpacing"/>
        <w:spacing w:line="360" w:lineRule="auto"/>
        <w:jc w:val="center"/>
        <w:rPr>
          <w:rFonts w:asciiTheme="majorHAnsi" w:hAnsiTheme="majorHAnsi" w:cs="Times New Roman"/>
          <w:b/>
          <w:sz w:val="24"/>
          <w:szCs w:val="24"/>
        </w:rPr>
      </w:pPr>
      <w:r>
        <w:rPr>
          <w:rFonts w:asciiTheme="majorHAnsi" w:hAnsiTheme="majorHAnsi" w:cs="Times New Roman"/>
          <w:b/>
          <w:sz w:val="24"/>
          <w:szCs w:val="24"/>
        </w:rPr>
        <w:t xml:space="preserve">MUKONO EXAMINATIONS COUNCIL </w:t>
      </w:r>
    </w:p>
    <w:p w:rsidR="00C47C4A" w:rsidRPr="003450B3" w:rsidRDefault="00C47C4A" w:rsidP="00B163FD">
      <w:pPr>
        <w:pStyle w:val="NoSpacing"/>
        <w:spacing w:line="360" w:lineRule="auto"/>
        <w:jc w:val="center"/>
        <w:rPr>
          <w:rFonts w:asciiTheme="majorHAnsi" w:hAnsiTheme="majorHAnsi" w:cs="Times New Roman"/>
          <w:b/>
          <w:sz w:val="24"/>
          <w:szCs w:val="24"/>
        </w:rPr>
      </w:pPr>
      <w:r w:rsidRPr="003450B3">
        <w:rPr>
          <w:rFonts w:asciiTheme="majorHAnsi" w:hAnsiTheme="majorHAnsi" w:cs="Times New Roman"/>
          <w:b/>
          <w:sz w:val="24"/>
          <w:szCs w:val="24"/>
        </w:rPr>
        <w:t xml:space="preserve">Uganda </w:t>
      </w:r>
      <w:r w:rsidRPr="003450B3">
        <w:rPr>
          <w:rFonts w:asciiTheme="majorHAnsi" w:hAnsiTheme="majorHAnsi" w:cs="Times New Roman"/>
          <w:b/>
          <w:bCs/>
          <w:color w:val="000000"/>
          <w:sz w:val="24"/>
          <w:szCs w:val="24"/>
        </w:rPr>
        <w:t xml:space="preserve">Advanced </w:t>
      </w:r>
      <w:r w:rsidRPr="003450B3">
        <w:rPr>
          <w:rFonts w:asciiTheme="majorHAnsi" w:hAnsiTheme="majorHAnsi" w:cs="Times New Roman"/>
          <w:b/>
          <w:sz w:val="24"/>
          <w:szCs w:val="24"/>
        </w:rPr>
        <w:t>Certificate of Education</w:t>
      </w:r>
    </w:p>
    <w:p w:rsidR="00C47C4A" w:rsidRPr="003450B3" w:rsidRDefault="00C47C4A" w:rsidP="00B163FD">
      <w:pPr>
        <w:pStyle w:val="NoSpacing"/>
        <w:spacing w:line="360" w:lineRule="auto"/>
        <w:jc w:val="center"/>
        <w:rPr>
          <w:rFonts w:asciiTheme="majorHAnsi" w:hAnsiTheme="majorHAnsi" w:cs="Times New Roman"/>
          <w:b/>
          <w:sz w:val="24"/>
          <w:szCs w:val="24"/>
        </w:rPr>
      </w:pPr>
      <w:r w:rsidRPr="003450B3">
        <w:rPr>
          <w:rFonts w:asciiTheme="majorHAnsi" w:hAnsiTheme="majorHAnsi" w:cs="Times New Roman"/>
          <w:b/>
          <w:sz w:val="24"/>
          <w:szCs w:val="24"/>
        </w:rPr>
        <w:t>Physics Practical Instructions</w:t>
      </w:r>
    </w:p>
    <w:p w:rsidR="00C47C4A" w:rsidRPr="003450B3" w:rsidRDefault="00C47C4A" w:rsidP="00B163FD">
      <w:pPr>
        <w:pStyle w:val="NoSpacing"/>
        <w:spacing w:line="360" w:lineRule="auto"/>
        <w:jc w:val="center"/>
        <w:rPr>
          <w:rFonts w:asciiTheme="majorHAnsi" w:hAnsiTheme="majorHAnsi" w:cs="Times New Roman"/>
          <w:b/>
          <w:sz w:val="24"/>
          <w:szCs w:val="24"/>
        </w:rPr>
      </w:pPr>
      <w:r w:rsidRPr="003450B3">
        <w:rPr>
          <w:rFonts w:asciiTheme="majorHAnsi" w:hAnsiTheme="majorHAnsi" w:cs="Times New Roman"/>
          <w:b/>
          <w:sz w:val="24"/>
          <w:szCs w:val="24"/>
        </w:rPr>
        <w:t>Paper 3</w:t>
      </w:r>
    </w:p>
    <w:p w:rsidR="00C47C4A" w:rsidRPr="003450B3" w:rsidRDefault="00C47C4A" w:rsidP="00B163FD">
      <w:pPr>
        <w:pStyle w:val="NoSpacing"/>
        <w:spacing w:line="360" w:lineRule="auto"/>
        <w:jc w:val="center"/>
        <w:rPr>
          <w:rFonts w:asciiTheme="majorHAnsi" w:hAnsiTheme="majorHAnsi" w:cs="Times New Roman"/>
          <w:b/>
          <w:sz w:val="24"/>
          <w:szCs w:val="24"/>
        </w:rPr>
      </w:pPr>
    </w:p>
    <w:p w:rsidR="00C47C4A" w:rsidRPr="003450B3" w:rsidRDefault="00C47C4A" w:rsidP="00B163FD">
      <w:pPr>
        <w:pStyle w:val="NoSpacing"/>
        <w:spacing w:line="360" w:lineRule="auto"/>
        <w:rPr>
          <w:rFonts w:asciiTheme="majorHAnsi" w:hAnsiTheme="majorHAnsi" w:cs="Times New Roman"/>
          <w:b/>
          <w:sz w:val="24"/>
          <w:szCs w:val="24"/>
        </w:rPr>
      </w:pPr>
    </w:p>
    <w:p w:rsidR="00C47C4A" w:rsidRDefault="00C47C4A" w:rsidP="00B163FD">
      <w:pPr>
        <w:pStyle w:val="NoSpacing"/>
        <w:spacing w:line="360" w:lineRule="auto"/>
        <w:rPr>
          <w:rFonts w:asciiTheme="majorHAnsi" w:hAnsiTheme="majorHAnsi" w:cs="Times New Roman"/>
          <w:b/>
          <w:sz w:val="24"/>
          <w:szCs w:val="24"/>
        </w:rPr>
      </w:pPr>
    </w:p>
    <w:p w:rsidR="00B163FD" w:rsidRDefault="00B163FD" w:rsidP="00B163FD">
      <w:pPr>
        <w:pStyle w:val="NoSpacing"/>
        <w:spacing w:line="360" w:lineRule="auto"/>
        <w:rPr>
          <w:rFonts w:asciiTheme="majorHAnsi" w:hAnsiTheme="majorHAnsi" w:cs="Times New Roman"/>
          <w:b/>
          <w:sz w:val="24"/>
          <w:szCs w:val="24"/>
        </w:rPr>
      </w:pPr>
    </w:p>
    <w:p w:rsidR="00B163FD" w:rsidRPr="003450B3" w:rsidRDefault="00B163FD" w:rsidP="00B163FD">
      <w:pPr>
        <w:pStyle w:val="NoSpacing"/>
        <w:spacing w:line="360" w:lineRule="auto"/>
        <w:rPr>
          <w:rFonts w:asciiTheme="majorHAnsi" w:hAnsiTheme="majorHAnsi" w:cs="Times New Roman"/>
          <w:b/>
          <w:sz w:val="24"/>
          <w:szCs w:val="24"/>
        </w:rPr>
      </w:pPr>
    </w:p>
    <w:p w:rsidR="00C47C4A" w:rsidRPr="003450B3" w:rsidRDefault="00C47C4A" w:rsidP="00B163FD">
      <w:pPr>
        <w:pStyle w:val="NoSpacing"/>
        <w:spacing w:line="360" w:lineRule="auto"/>
        <w:rPr>
          <w:rFonts w:asciiTheme="majorHAnsi" w:hAnsiTheme="majorHAnsi" w:cs="Times New Roman"/>
          <w:b/>
          <w:i/>
          <w:sz w:val="24"/>
          <w:szCs w:val="24"/>
        </w:rPr>
      </w:pPr>
      <w:r w:rsidRPr="003450B3">
        <w:rPr>
          <w:rFonts w:asciiTheme="majorHAnsi" w:hAnsiTheme="majorHAnsi" w:cs="Times New Roman"/>
          <w:b/>
          <w:i/>
          <w:sz w:val="24"/>
          <w:szCs w:val="24"/>
        </w:rPr>
        <w:t>CONFIDENTIAL</w:t>
      </w:r>
    </w:p>
    <w:p w:rsidR="00C47C4A" w:rsidRPr="003450B3" w:rsidRDefault="00C47C4A" w:rsidP="00B163FD">
      <w:pPr>
        <w:pStyle w:val="NoSpacing"/>
        <w:spacing w:line="360" w:lineRule="auto"/>
        <w:rPr>
          <w:rFonts w:asciiTheme="majorHAnsi" w:hAnsiTheme="majorHAnsi" w:cs="Times New Roman"/>
          <w:sz w:val="24"/>
          <w:szCs w:val="24"/>
        </w:rPr>
      </w:pPr>
      <w:r w:rsidRPr="003450B3">
        <w:rPr>
          <w:rFonts w:asciiTheme="majorHAnsi" w:hAnsiTheme="majorHAnsi" w:cs="Times New Roman"/>
          <w:sz w:val="24"/>
          <w:szCs w:val="24"/>
        </w:rPr>
        <w:t>Great care should be taken that the information given below does not reach the candidates directly or indirectly.</w:t>
      </w: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360" w:lineRule="auto"/>
        <w:rPr>
          <w:rFonts w:asciiTheme="majorHAnsi" w:hAnsiTheme="majorHAnsi" w:cs="Times New Roman"/>
          <w:sz w:val="24"/>
          <w:szCs w:val="24"/>
        </w:rPr>
      </w:pPr>
    </w:p>
    <w:p w:rsidR="00C47C4A" w:rsidRPr="003450B3" w:rsidRDefault="00C47C4A" w:rsidP="00B163FD">
      <w:pPr>
        <w:pStyle w:val="NoSpacing"/>
        <w:spacing w:line="276" w:lineRule="auto"/>
        <w:rPr>
          <w:rFonts w:asciiTheme="majorHAnsi" w:hAnsiTheme="majorHAnsi" w:cs="Times New Roman"/>
          <w:i/>
          <w:sz w:val="24"/>
          <w:szCs w:val="24"/>
        </w:rPr>
      </w:pPr>
      <w:r w:rsidRPr="003450B3">
        <w:rPr>
          <w:rFonts w:asciiTheme="majorHAnsi" w:hAnsiTheme="majorHAnsi" w:cs="Times New Roman"/>
          <w:i/>
          <w:sz w:val="24"/>
          <w:szCs w:val="24"/>
        </w:rPr>
        <w:t xml:space="preserve">            </w:t>
      </w:r>
    </w:p>
    <w:p w:rsidR="00C47C4A" w:rsidRPr="00B163FD" w:rsidRDefault="00B163FD" w:rsidP="00B163FD">
      <w:pPr>
        <w:pStyle w:val="NoSpacing"/>
        <w:jc w:val="center"/>
        <w:rPr>
          <w:rFonts w:asciiTheme="majorHAnsi" w:hAnsiTheme="majorHAnsi" w:cs="Times New Roman"/>
          <w:b/>
          <w:sz w:val="24"/>
          <w:szCs w:val="24"/>
        </w:rPr>
      </w:pPr>
      <w:r w:rsidRPr="00B163FD">
        <w:rPr>
          <w:rFonts w:asciiTheme="majorHAnsi" w:hAnsiTheme="majorHAnsi"/>
          <w:b/>
          <w:sz w:val="24"/>
          <w:szCs w:val="24"/>
        </w:rPr>
        <w:lastRenderedPageBreak/>
        <w:t>INSTRUCTIONS FOR PREPARING APPARATUS</w:t>
      </w:r>
    </w:p>
    <w:p w:rsidR="00C47C4A" w:rsidRDefault="00C47C4A" w:rsidP="00B163FD">
      <w:pPr>
        <w:pStyle w:val="NoSpacing"/>
        <w:jc w:val="both"/>
        <w:rPr>
          <w:rFonts w:asciiTheme="majorHAnsi" w:hAnsiTheme="majorHAnsi"/>
          <w:sz w:val="24"/>
          <w:szCs w:val="24"/>
        </w:rPr>
      </w:pPr>
      <w:r w:rsidRPr="00B163FD">
        <w:rPr>
          <w:rFonts w:asciiTheme="majorHAnsi" w:hAnsiTheme="majorHAnsi"/>
          <w:sz w:val="24"/>
          <w:szCs w:val="24"/>
        </w:rPr>
        <w:t>The candidates will not be instructed not to write out a detailed description of the apparatus. But the teacher responsible for preparing the apparatus must give details (on the report form attached) about some of the item of apparatus she/he has supplied. The form should be signed by the invigilator, the teacher responsible for preparing the apparatus and the Head teacher.</w:t>
      </w:r>
    </w:p>
    <w:p w:rsidR="004F5AF9" w:rsidRPr="00B163FD" w:rsidRDefault="004F5AF9" w:rsidP="00B163FD">
      <w:pPr>
        <w:pStyle w:val="NoSpacing"/>
        <w:jc w:val="both"/>
        <w:rPr>
          <w:rFonts w:asciiTheme="majorHAnsi" w:hAnsiTheme="majorHAnsi"/>
          <w:sz w:val="24"/>
          <w:szCs w:val="24"/>
        </w:rPr>
      </w:pPr>
    </w:p>
    <w:p w:rsidR="00C47C4A" w:rsidRPr="00B163FD" w:rsidRDefault="00C47C4A" w:rsidP="00B163FD">
      <w:pPr>
        <w:pStyle w:val="NoSpacing"/>
        <w:jc w:val="both"/>
        <w:rPr>
          <w:rFonts w:asciiTheme="majorHAnsi" w:hAnsiTheme="majorHAnsi"/>
          <w:b/>
          <w:sz w:val="24"/>
          <w:szCs w:val="24"/>
        </w:rPr>
      </w:pPr>
      <w:r w:rsidRPr="00B163FD">
        <w:rPr>
          <w:rFonts w:asciiTheme="majorHAnsi" w:hAnsiTheme="majorHAnsi"/>
          <w:b/>
          <w:sz w:val="24"/>
          <w:szCs w:val="24"/>
        </w:rPr>
        <w:t xml:space="preserve">NOTE: </w:t>
      </w:r>
    </w:p>
    <w:p w:rsidR="00C47C4A" w:rsidRPr="00B163FD" w:rsidRDefault="00C47C4A" w:rsidP="00B163FD">
      <w:pPr>
        <w:pStyle w:val="NoSpacing"/>
        <w:jc w:val="both"/>
        <w:rPr>
          <w:rFonts w:asciiTheme="majorHAnsi" w:hAnsiTheme="majorHAnsi"/>
          <w:sz w:val="24"/>
          <w:szCs w:val="24"/>
        </w:rPr>
      </w:pPr>
      <w:r w:rsidRPr="00B163FD">
        <w:rPr>
          <w:rFonts w:asciiTheme="majorHAnsi" w:hAnsiTheme="majorHAnsi"/>
          <w:sz w:val="24"/>
          <w:szCs w:val="24"/>
        </w:rPr>
        <w:t>The Head teacher must ensure that the teacher responsible for preparing the apparatus hands in his/her trial results properly sealed in a separate envelope and firmly fastened (attached) to the candidate’s scripts envelopes.</w:t>
      </w:r>
    </w:p>
    <w:p w:rsidR="00C47C4A" w:rsidRPr="00B163FD" w:rsidRDefault="00C47C4A" w:rsidP="00B163FD">
      <w:pPr>
        <w:pStyle w:val="NoSpacing"/>
        <w:jc w:val="both"/>
        <w:rPr>
          <w:rFonts w:asciiTheme="majorHAnsi" w:hAnsiTheme="majorHAnsi"/>
          <w:sz w:val="24"/>
          <w:szCs w:val="24"/>
        </w:rPr>
      </w:pPr>
      <w:r w:rsidRPr="00B163FD">
        <w:rPr>
          <w:rFonts w:asciiTheme="majorHAnsi" w:hAnsiTheme="majorHAnsi"/>
          <w:sz w:val="24"/>
          <w:szCs w:val="24"/>
        </w:rPr>
        <w:t>Each candidate will require.</w:t>
      </w:r>
    </w:p>
    <w:p w:rsidR="004F5AF9" w:rsidRDefault="004F5AF9" w:rsidP="00B163FD">
      <w:pPr>
        <w:pStyle w:val="NoSpacing"/>
        <w:rPr>
          <w:rFonts w:asciiTheme="majorHAnsi" w:hAnsiTheme="majorHAnsi"/>
          <w:b/>
          <w:sz w:val="24"/>
          <w:szCs w:val="24"/>
        </w:rPr>
      </w:pPr>
    </w:p>
    <w:p w:rsidR="00C47C4A" w:rsidRPr="00B163FD" w:rsidRDefault="004F5AF9" w:rsidP="00B163FD">
      <w:pPr>
        <w:pStyle w:val="NoSpacing"/>
        <w:rPr>
          <w:rFonts w:asciiTheme="majorHAnsi" w:hAnsiTheme="majorHAnsi"/>
          <w:b/>
          <w:sz w:val="24"/>
          <w:szCs w:val="24"/>
        </w:rPr>
      </w:pPr>
      <w:r>
        <w:rPr>
          <w:rFonts w:asciiTheme="majorHAnsi" w:hAnsiTheme="majorHAnsi"/>
          <w:b/>
          <w:sz w:val="24"/>
          <w:szCs w:val="24"/>
        </w:rPr>
        <w:t>Q1</w:t>
      </w:r>
    </w:p>
    <w:p w:rsidR="00C47C4A"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R</w:t>
      </w:r>
      <w:r>
        <w:rPr>
          <w:rFonts w:asciiTheme="majorHAnsi" w:hAnsiTheme="majorHAnsi"/>
          <w:sz w:val="24"/>
          <w:szCs w:val="24"/>
        </w:rPr>
        <w:t>etort stand and clamp</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S</w:t>
      </w:r>
      <w:r>
        <w:rPr>
          <w:rFonts w:asciiTheme="majorHAnsi" w:hAnsiTheme="majorHAnsi"/>
          <w:sz w:val="24"/>
          <w:szCs w:val="24"/>
        </w:rPr>
        <w:t>top clock or stop watch</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U</w:t>
      </w:r>
      <w:r>
        <w:rPr>
          <w:rFonts w:asciiTheme="majorHAnsi" w:hAnsiTheme="majorHAnsi"/>
          <w:sz w:val="24"/>
          <w:szCs w:val="24"/>
        </w:rPr>
        <w:t xml:space="preserve">niform half </w:t>
      </w:r>
      <w:proofErr w:type="spellStart"/>
      <w:r>
        <w:rPr>
          <w:rFonts w:asciiTheme="majorHAnsi" w:hAnsiTheme="majorHAnsi"/>
          <w:sz w:val="24"/>
          <w:szCs w:val="24"/>
        </w:rPr>
        <w:t>metre</w:t>
      </w:r>
      <w:proofErr w:type="spellEnd"/>
      <w:r>
        <w:rPr>
          <w:rFonts w:asciiTheme="majorHAnsi" w:hAnsiTheme="majorHAnsi"/>
          <w:sz w:val="24"/>
          <w:szCs w:val="24"/>
        </w:rPr>
        <w:t xml:space="preserve"> rule</w:t>
      </w:r>
    </w:p>
    <w:p w:rsidR="004F5AF9"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U</w:t>
      </w:r>
      <w:r>
        <w:rPr>
          <w:rFonts w:asciiTheme="majorHAnsi" w:hAnsiTheme="majorHAnsi"/>
          <w:sz w:val="24"/>
          <w:szCs w:val="24"/>
        </w:rPr>
        <w:t xml:space="preserve">niform </w:t>
      </w:r>
      <w:proofErr w:type="spellStart"/>
      <w:r>
        <w:rPr>
          <w:rFonts w:asciiTheme="majorHAnsi" w:hAnsiTheme="majorHAnsi"/>
          <w:sz w:val="24"/>
          <w:szCs w:val="24"/>
        </w:rPr>
        <w:t>metre</w:t>
      </w:r>
      <w:proofErr w:type="spellEnd"/>
      <w:r>
        <w:rPr>
          <w:rFonts w:asciiTheme="majorHAnsi" w:hAnsiTheme="majorHAnsi"/>
          <w:sz w:val="24"/>
          <w:szCs w:val="24"/>
        </w:rPr>
        <w:t xml:space="preserve"> rule with one hole of diameter about 2mm drilled at 5cm mark, </w:t>
      </w:r>
      <w:proofErr w:type="spellStart"/>
      <w:r>
        <w:rPr>
          <w:rFonts w:asciiTheme="majorHAnsi" w:hAnsiTheme="majorHAnsi"/>
          <w:sz w:val="24"/>
          <w:szCs w:val="24"/>
        </w:rPr>
        <w:t>metre</w:t>
      </w:r>
      <w:proofErr w:type="spellEnd"/>
      <w:r>
        <w:rPr>
          <w:rFonts w:asciiTheme="majorHAnsi" w:hAnsiTheme="majorHAnsi"/>
          <w:sz w:val="24"/>
          <w:szCs w:val="24"/>
        </w:rPr>
        <w:t xml:space="preserve"> rule </w:t>
      </w:r>
    </w:p>
    <w:p w:rsidR="00B55EC5" w:rsidRDefault="004F5AF9" w:rsidP="00B163FD">
      <w:pPr>
        <w:pStyle w:val="NoSpacing"/>
        <w:rPr>
          <w:rFonts w:asciiTheme="majorHAnsi" w:hAnsiTheme="majorHAnsi"/>
          <w:sz w:val="24"/>
          <w:szCs w:val="24"/>
        </w:rPr>
      </w:pPr>
      <w:r>
        <w:rPr>
          <w:rFonts w:asciiTheme="majorHAnsi" w:hAnsiTheme="majorHAnsi"/>
          <w:sz w:val="24"/>
          <w:szCs w:val="24"/>
        </w:rPr>
        <w:t xml:space="preserve">   </w:t>
      </w:r>
      <w:proofErr w:type="gramStart"/>
      <w:r w:rsidR="00B55EC5">
        <w:rPr>
          <w:rFonts w:asciiTheme="majorHAnsi" w:hAnsiTheme="majorHAnsi"/>
          <w:sz w:val="24"/>
          <w:szCs w:val="24"/>
        </w:rPr>
        <w:t>labelled</w:t>
      </w:r>
      <w:proofErr w:type="gramEnd"/>
      <w:r w:rsidR="00B55EC5">
        <w:rPr>
          <w:rFonts w:asciiTheme="majorHAnsi" w:hAnsiTheme="majorHAnsi"/>
          <w:sz w:val="24"/>
          <w:szCs w:val="24"/>
        </w:rPr>
        <w:t xml:space="preserve"> </w:t>
      </w:r>
      <w:r w:rsidR="00B55EC5" w:rsidRPr="00B55EC5">
        <w:rPr>
          <w:rFonts w:asciiTheme="majorHAnsi" w:hAnsiTheme="majorHAnsi"/>
          <w:b/>
          <w:sz w:val="24"/>
          <w:szCs w:val="24"/>
        </w:rPr>
        <w:t>A</w:t>
      </w:r>
    </w:p>
    <w:p w:rsidR="00B55EC5" w:rsidRDefault="00B55EC5" w:rsidP="00B163FD">
      <w:pPr>
        <w:pStyle w:val="NoSpacing"/>
        <w:rPr>
          <w:rFonts w:asciiTheme="majorHAnsi" w:hAnsiTheme="majorHAnsi"/>
          <w:b/>
          <w:sz w:val="24"/>
          <w:szCs w:val="24"/>
        </w:rPr>
      </w:pPr>
      <w:r>
        <w:rPr>
          <w:rFonts w:asciiTheme="majorHAnsi" w:hAnsiTheme="majorHAnsi"/>
          <w:sz w:val="24"/>
          <w:szCs w:val="24"/>
        </w:rPr>
        <w:t xml:space="preserve">1 </w:t>
      </w:r>
      <w:r w:rsidR="004F5AF9">
        <w:rPr>
          <w:rFonts w:asciiTheme="majorHAnsi" w:hAnsiTheme="majorHAnsi"/>
          <w:sz w:val="24"/>
          <w:szCs w:val="24"/>
        </w:rPr>
        <w:t>U</w:t>
      </w:r>
      <w:r>
        <w:rPr>
          <w:rFonts w:asciiTheme="majorHAnsi" w:hAnsiTheme="majorHAnsi"/>
          <w:sz w:val="24"/>
          <w:szCs w:val="24"/>
        </w:rPr>
        <w:t xml:space="preserve">niform </w:t>
      </w:r>
      <w:proofErr w:type="spellStart"/>
      <w:r>
        <w:rPr>
          <w:rFonts w:asciiTheme="majorHAnsi" w:hAnsiTheme="majorHAnsi"/>
          <w:sz w:val="24"/>
          <w:szCs w:val="24"/>
        </w:rPr>
        <w:t>metre</w:t>
      </w:r>
      <w:proofErr w:type="spellEnd"/>
      <w:r>
        <w:rPr>
          <w:rFonts w:asciiTheme="majorHAnsi" w:hAnsiTheme="majorHAnsi"/>
          <w:sz w:val="24"/>
          <w:szCs w:val="24"/>
        </w:rPr>
        <w:t xml:space="preserve"> rule labelled </w:t>
      </w:r>
      <w:r w:rsidRPr="00B55EC5">
        <w:rPr>
          <w:rFonts w:asciiTheme="majorHAnsi" w:hAnsiTheme="majorHAnsi"/>
          <w:b/>
          <w:sz w:val="24"/>
          <w:szCs w:val="24"/>
        </w:rPr>
        <w:t>B</w:t>
      </w:r>
    </w:p>
    <w:p w:rsidR="00B55EC5" w:rsidRPr="00B55EC5" w:rsidRDefault="00B55EC5" w:rsidP="00B163FD">
      <w:pPr>
        <w:pStyle w:val="NoSpacing"/>
        <w:rPr>
          <w:rFonts w:asciiTheme="majorHAnsi" w:hAnsiTheme="majorHAnsi"/>
          <w:sz w:val="24"/>
          <w:szCs w:val="24"/>
        </w:rPr>
      </w:pPr>
      <w:r w:rsidRPr="00B55EC5">
        <w:rPr>
          <w:rFonts w:asciiTheme="majorHAnsi" w:hAnsiTheme="majorHAnsi"/>
          <w:sz w:val="24"/>
          <w:szCs w:val="24"/>
        </w:rPr>
        <w:t xml:space="preserve">2 </w:t>
      </w:r>
      <w:r w:rsidR="004F5AF9">
        <w:rPr>
          <w:rFonts w:asciiTheme="majorHAnsi" w:hAnsiTheme="majorHAnsi"/>
          <w:sz w:val="24"/>
          <w:szCs w:val="24"/>
        </w:rPr>
        <w:t>K</w:t>
      </w:r>
      <w:r w:rsidRPr="00B55EC5">
        <w:rPr>
          <w:rFonts w:asciiTheme="majorHAnsi" w:hAnsiTheme="majorHAnsi"/>
          <w:sz w:val="24"/>
          <w:szCs w:val="24"/>
        </w:rPr>
        <w:t>nitting threads, each 80.0cm</w:t>
      </w:r>
      <w:r w:rsidR="004B5409">
        <w:rPr>
          <w:rFonts w:asciiTheme="majorHAnsi" w:hAnsiTheme="majorHAnsi"/>
          <w:sz w:val="24"/>
          <w:szCs w:val="24"/>
        </w:rPr>
        <w:t xml:space="preserve"> long</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K</w:t>
      </w:r>
      <w:r>
        <w:rPr>
          <w:rFonts w:asciiTheme="majorHAnsi" w:hAnsiTheme="majorHAnsi"/>
          <w:sz w:val="24"/>
          <w:szCs w:val="24"/>
        </w:rPr>
        <w:t xml:space="preserve">nife edge </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O</w:t>
      </w:r>
      <w:r>
        <w:rPr>
          <w:rFonts w:asciiTheme="majorHAnsi" w:hAnsiTheme="majorHAnsi"/>
          <w:sz w:val="24"/>
          <w:szCs w:val="24"/>
        </w:rPr>
        <w:t xml:space="preserve">ptical pin </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2 </w:t>
      </w:r>
      <w:r w:rsidR="004F5AF9">
        <w:rPr>
          <w:rFonts w:asciiTheme="majorHAnsi" w:hAnsiTheme="majorHAnsi"/>
          <w:sz w:val="24"/>
          <w:szCs w:val="24"/>
        </w:rPr>
        <w:t>P</w:t>
      </w:r>
      <w:r>
        <w:rPr>
          <w:rFonts w:asciiTheme="majorHAnsi" w:hAnsiTheme="majorHAnsi"/>
          <w:sz w:val="24"/>
          <w:szCs w:val="24"/>
        </w:rPr>
        <w:t>ieces of wood, each about 5.0cm x 4.5cm x 0.5cm</w:t>
      </w:r>
    </w:p>
    <w:p w:rsidR="00B55EC5" w:rsidRPr="00B163FD" w:rsidRDefault="00B55EC5" w:rsidP="00B163FD">
      <w:pPr>
        <w:pStyle w:val="NoSpacing"/>
        <w:rPr>
          <w:rFonts w:asciiTheme="majorHAnsi" w:hAnsiTheme="majorHAnsi"/>
          <w:sz w:val="24"/>
          <w:szCs w:val="24"/>
        </w:rPr>
      </w:pPr>
    </w:p>
    <w:p w:rsidR="00C47C4A" w:rsidRPr="00B163FD" w:rsidRDefault="004F5AF9" w:rsidP="00B163FD">
      <w:pPr>
        <w:pStyle w:val="NoSpacing"/>
        <w:rPr>
          <w:rFonts w:asciiTheme="majorHAnsi" w:hAnsiTheme="majorHAnsi"/>
          <w:b/>
          <w:sz w:val="24"/>
          <w:szCs w:val="24"/>
        </w:rPr>
      </w:pPr>
      <w:r>
        <w:rPr>
          <w:rFonts w:asciiTheme="majorHAnsi" w:hAnsiTheme="majorHAnsi"/>
          <w:b/>
          <w:sz w:val="24"/>
          <w:szCs w:val="24"/>
        </w:rPr>
        <w:t>Q2</w:t>
      </w:r>
    </w:p>
    <w:p w:rsidR="00C47C4A"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S</w:t>
      </w:r>
      <w:r>
        <w:rPr>
          <w:rFonts w:asciiTheme="majorHAnsi" w:hAnsiTheme="majorHAnsi"/>
          <w:sz w:val="24"/>
          <w:szCs w:val="24"/>
        </w:rPr>
        <w:t>oft board</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4 </w:t>
      </w:r>
      <w:r w:rsidR="004F5AF9">
        <w:rPr>
          <w:rFonts w:asciiTheme="majorHAnsi" w:hAnsiTheme="majorHAnsi"/>
          <w:sz w:val="24"/>
          <w:szCs w:val="24"/>
        </w:rPr>
        <w:t>O</w:t>
      </w:r>
      <w:r>
        <w:rPr>
          <w:rFonts w:asciiTheme="majorHAnsi" w:hAnsiTheme="majorHAnsi"/>
          <w:sz w:val="24"/>
          <w:szCs w:val="24"/>
        </w:rPr>
        <w:t xml:space="preserve">ptical pins </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2 </w:t>
      </w:r>
      <w:r w:rsidR="004F5AF9">
        <w:rPr>
          <w:rFonts w:asciiTheme="majorHAnsi" w:hAnsiTheme="majorHAnsi"/>
          <w:sz w:val="24"/>
          <w:szCs w:val="24"/>
        </w:rPr>
        <w:t>D</w:t>
      </w:r>
      <w:r>
        <w:rPr>
          <w:rFonts w:asciiTheme="majorHAnsi" w:hAnsiTheme="majorHAnsi"/>
          <w:sz w:val="24"/>
          <w:szCs w:val="24"/>
        </w:rPr>
        <w:t xml:space="preserve">rawing pins </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Vernier</w:t>
      </w:r>
      <w:r>
        <w:rPr>
          <w:rFonts w:asciiTheme="majorHAnsi" w:hAnsiTheme="majorHAnsi"/>
          <w:sz w:val="24"/>
          <w:szCs w:val="24"/>
        </w:rPr>
        <w:t xml:space="preserve"> </w:t>
      </w:r>
      <w:r w:rsidR="00AE1DA4">
        <w:rPr>
          <w:rFonts w:asciiTheme="majorHAnsi" w:hAnsiTheme="majorHAnsi"/>
          <w:sz w:val="24"/>
          <w:szCs w:val="24"/>
        </w:rPr>
        <w:t>Caliper</w:t>
      </w:r>
      <w:r>
        <w:rPr>
          <w:rFonts w:asciiTheme="majorHAnsi" w:hAnsiTheme="majorHAnsi"/>
          <w:sz w:val="24"/>
          <w:szCs w:val="24"/>
        </w:rPr>
        <w:t xml:space="preserve"> </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2 </w:t>
      </w:r>
      <w:r w:rsidR="004F5AF9">
        <w:rPr>
          <w:rFonts w:asciiTheme="majorHAnsi" w:hAnsiTheme="majorHAnsi"/>
          <w:sz w:val="24"/>
          <w:szCs w:val="24"/>
        </w:rPr>
        <w:t>P</w:t>
      </w:r>
      <w:r>
        <w:rPr>
          <w:rFonts w:asciiTheme="majorHAnsi" w:hAnsiTheme="majorHAnsi"/>
          <w:sz w:val="24"/>
          <w:szCs w:val="24"/>
        </w:rPr>
        <w:t xml:space="preserve">lain white papers </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G</w:t>
      </w:r>
      <w:r>
        <w:rPr>
          <w:rFonts w:asciiTheme="majorHAnsi" w:hAnsiTheme="majorHAnsi"/>
          <w:sz w:val="24"/>
          <w:szCs w:val="24"/>
        </w:rPr>
        <w:t>lass block, about 11.0cm x 6.5cm x 2.0cm</w:t>
      </w:r>
    </w:p>
    <w:p w:rsidR="00B55EC5" w:rsidRPr="00B163FD" w:rsidRDefault="00B55EC5" w:rsidP="00B163FD">
      <w:pPr>
        <w:pStyle w:val="NoSpacing"/>
        <w:rPr>
          <w:rFonts w:asciiTheme="majorHAnsi" w:hAnsiTheme="majorHAnsi"/>
          <w:sz w:val="24"/>
          <w:szCs w:val="24"/>
        </w:rPr>
      </w:pPr>
    </w:p>
    <w:p w:rsidR="00C47C4A" w:rsidRPr="00B163FD" w:rsidRDefault="004F5AF9" w:rsidP="00B163FD">
      <w:pPr>
        <w:pStyle w:val="NoSpacing"/>
        <w:rPr>
          <w:rFonts w:asciiTheme="majorHAnsi" w:hAnsiTheme="majorHAnsi"/>
          <w:b/>
          <w:sz w:val="24"/>
          <w:szCs w:val="24"/>
        </w:rPr>
      </w:pPr>
      <w:r>
        <w:rPr>
          <w:rFonts w:asciiTheme="majorHAnsi" w:hAnsiTheme="majorHAnsi"/>
          <w:b/>
          <w:sz w:val="24"/>
          <w:szCs w:val="24"/>
        </w:rPr>
        <w:t>Q3</w:t>
      </w:r>
    </w:p>
    <w:p w:rsidR="004B5409" w:rsidRDefault="00B55EC5" w:rsidP="00B163FD">
      <w:pPr>
        <w:pStyle w:val="NoSpacing"/>
        <w:rPr>
          <w:rFonts w:asciiTheme="majorHAnsi" w:hAnsiTheme="majorHAnsi"/>
          <w:sz w:val="24"/>
          <w:szCs w:val="24"/>
        </w:rPr>
      </w:pPr>
      <w:r>
        <w:rPr>
          <w:rFonts w:asciiTheme="majorHAnsi" w:hAnsiTheme="majorHAnsi"/>
          <w:sz w:val="24"/>
          <w:szCs w:val="24"/>
        </w:rPr>
        <w:t>1 Constantin</w:t>
      </w:r>
      <w:r w:rsidR="004B5409">
        <w:rPr>
          <w:rFonts w:asciiTheme="majorHAnsi" w:hAnsiTheme="majorHAnsi"/>
          <w:sz w:val="24"/>
          <w:szCs w:val="24"/>
        </w:rPr>
        <w:t xml:space="preserve">e wire, SWG 28, 102cm of length fixed on a </w:t>
      </w:r>
      <w:proofErr w:type="spellStart"/>
      <w:r w:rsidR="004B5409">
        <w:rPr>
          <w:rFonts w:asciiTheme="majorHAnsi" w:hAnsiTheme="majorHAnsi"/>
          <w:sz w:val="24"/>
          <w:szCs w:val="24"/>
        </w:rPr>
        <w:t>metre</w:t>
      </w:r>
      <w:proofErr w:type="spellEnd"/>
      <w:r w:rsidR="004B5409">
        <w:rPr>
          <w:rFonts w:asciiTheme="majorHAnsi" w:hAnsiTheme="majorHAnsi"/>
          <w:sz w:val="24"/>
          <w:szCs w:val="24"/>
        </w:rPr>
        <w:t xml:space="preserve"> rule using </w:t>
      </w:r>
      <w:proofErr w:type="spellStart"/>
      <w:r w:rsidR="004B5409">
        <w:rPr>
          <w:rFonts w:asciiTheme="majorHAnsi" w:hAnsiTheme="majorHAnsi"/>
          <w:sz w:val="24"/>
          <w:szCs w:val="24"/>
        </w:rPr>
        <w:t>cellotape</w:t>
      </w:r>
      <w:proofErr w:type="spellEnd"/>
      <w:r w:rsidR="004B5409">
        <w:rPr>
          <w:rFonts w:asciiTheme="majorHAnsi" w:hAnsiTheme="majorHAnsi"/>
          <w:sz w:val="24"/>
          <w:szCs w:val="24"/>
        </w:rPr>
        <w:t xml:space="preserve">, wire </w:t>
      </w:r>
    </w:p>
    <w:p w:rsidR="00C47C4A" w:rsidRDefault="004B5409" w:rsidP="00B163FD">
      <w:pPr>
        <w:pStyle w:val="NoSpacing"/>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labelled</w:t>
      </w:r>
      <w:proofErr w:type="gramEnd"/>
      <w:r>
        <w:rPr>
          <w:rFonts w:asciiTheme="majorHAnsi" w:hAnsiTheme="majorHAnsi"/>
          <w:sz w:val="24"/>
          <w:szCs w:val="24"/>
        </w:rPr>
        <w:t xml:space="preserve"> W. </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2 </w:t>
      </w:r>
      <w:r w:rsidR="004F5AF9">
        <w:rPr>
          <w:rFonts w:asciiTheme="majorHAnsi" w:hAnsiTheme="majorHAnsi"/>
          <w:sz w:val="24"/>
          <w:szCs w:val="24"/>
        </w:rPr>
        <w:t>S</w:t>
      </w:r>
      <w:r>
        <w:rPr>
          <w:rFonts w:asciiTheme="majorHAnsi" w:hAnsiTheme="majorHAnsi"/>
          <w:sz w:val="24"/>
          <w:szCs w:val="24"/>
        </w:rPr>
        <w:t>witches, labelled K</w:t>
      </w:r>
      <w:r w:rsidRPr="00B55EC5">
        <w:rPr>
          <w:rFonts w:asciiTheme="majorHAnsi" w:hAnsiTheme="majorHAnsi"/>
          <w:sz w:val="24"/>
          <w:szCs w:val="24"/>
          <w:vertAlign w:val="subscript"/>
        </w:rPr>
        <w:t>1</w:t>
      </w:r>
      <w:r>
        <w:rPr>
          <w:rFonts w:asciiTheme="majorHAnsi" w:hAnsiTheme="majorHAnsi"/>
          <w:sz w:val="24"/>
          <w:szCs w:val="24"/>
        </w:rPr>
        <w:t xml:space="preserve"> and K</w:t>
      </w:r>
      <w:r w:rsidRPr="00B55EC5">
        <w:rPr>
          <w:rFonts w:asciiTheme="majorHAnsi" w:hAnsiTheme="majorHAnsi"/>
          <w:sz w:val="24"/>
          <w:szCs w:val="24"/>
          <w:vertAlign w:val="subscript"/>
        </w:rPr>
        <w:t>2</w:t>
      </w:r>
    </w:p>
    <w:p w:rsidR="00B55EC5" w:rsidRDefault="00B55EC5" w:rsidP="00B163FD">
      <w:pPr>
        <w:pStyle w:val="NoSpacing"/>
        <w:rPr>
          <w:rFonts w:asciiTheme="majorHAnsi" w:hAnsiTheme="majorHAnsi"/>
          <w:sz w:val="24"/>
          <w:szCs w:val="24"/>
        </w:rPr>
      </w:pPr>
      <w:r>
        <w:rPr>
          <w:rFonts w:asciiTheme="majorHAnsi" w:hAnsiTheme="majorHAnsi"/>
          <w:sz w:val="24"/>
          <w:szCs w:val="24"/>
        </w:rPr>
        <w:t>1 Micrometer Screw gauge</w:t>
      </w:r>
    </w:p>
    <w:p w:rsidR="00B55EC5" w:rsidRDefault="00B55EC5" w:rsidP="00B163FD">
      <w:pPr>
        <w:pStyle w:val="NoSpacing"/>
        <w:rPr>
          <w:rFonts w:asciiTheme="majorHAnsi" w:hAnsiTheme="majorHAnsi"/>
          <w:sz w:val="24"/>
          <w:szCs w:val="24"/>
        </w:rPr>
      </w:pPr>
      <w:r>
        <w:rPr>
          <w:rFonts w:asciiTheme="majorHAnsi" w:hAnsiTheme="majorHAnsi"/>
          <w:sz w:val="24"/>
          <w:szCs w:val="24"/>
        </w:rPr>
        <w:t>1 Voltmeter (0-3</w:t>
      </w:r>
      <w:proofErr w:type="gramStart"/>
      <w:r>
        <w:rPr>
          <w:rFonts w:asciiTheme="majorHAnsi" w:hAnsiTheme="majorHAnsi"/>
          <w:sz w:val="24"/>
          <w:szCs w:val="24"/>
        </w:rPr>
        <w:t>)V</w:t>
      </w:r>
      <w:proofErr w:type="gramEnd"/>
      <w:r>
        <w:rPr>
          <w:rFonts w:asciiTheme="majorHAnsi" w:hAnsiTheme="majorHAnsi"/>
          <w:sz w:val="24"/>
          <w:szCs w:val="24"/>
        </w:rPr>
        <w:t xml:space="preserve"> or (0-5)V</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1 </w:t>
      </w:r>
      <w:r w:rsidR="004F5AF9">
        <w:rPr>
          <w:rFonts w:asciiTheme="majorHAnsi" w:hAnsiTheme="majorHAnsi"/>
          <w:sz w:val="24"/>
          <w:szCs w:val="24"/>
        </w:rPr>
        <w:t>A</w:t>
      </w:r>
      <w:r>
        <w:rPr>
          <w:rFonts w:asciiTheme="majorHAnsi" w:hAnsiTheme="majorHAnsi"/>
          <w:sz w:val="24"/>
          <w:szCs w:val="24"/>
        </w:rPr>
        <w:t>mmeter (0-1</w:t>
      </w:r>
      <w:proofErr w:type="gramStart"/>
      <w:r>
        <w:rPr>
          <w:rFonts w:asciiTheme="majorHAnsi" w:hAnsiTheme="majorHAnsi"/>
          <w:sz w:val="24"/>
          <w:szCs w:val="24"/>
        </w:rPr>
        <w:t>)A</w:t>
      </w:r>
      <w:proofErr w:type="gramEnd"/>
    </w:p>
    <w:p w:rsidR="00B55EC5" w:rsidRDefault="00B55EC5" w:rsidP="00B163FD">
      <w:pPr>
        <w:pStyle w:val="NoSpacing"/>
        <w:rPr>
          <w:rFonts w:asciiTheme="majorHAnsi" w:hAnsiTheme="majorHAnsi"/>
          <w:sz w:val="24"/>
          <w:szCs w:val="24"/>
        </w:rPr>
      </w:pPr>
      <w:r>
        <w:rPr>
          <w:rFonts w:asciiTheme="majorHAnsi" w:hAnsiTheme="majorHAnsi"/>
          <w:sz w:val="24"/>
          <w:szCs w:val="24"/>
        </w:rPr>
        <w:t>1 Potentiometer</w:t>
      </w:r>
    </w:p>
    <w:p w:rsidR="00B55EC5" w:rsidRDefault="00B55EC5" w:rsidP="00B163FD">
      <w:pPr>
        <w:pStyle w:val="NoSpacing"/>
        <w:rPr>
          <w:rFonts w:asciiTheme="majorHAnsi" w:hAnsiTheme="majorHAnsi"/>
          <w:sz w:val="24"/>
          <w:szCs w:val="24"/>
        </w:rPr>
      </w:pPr>
      <w:r>
        <w:rPr>
          <w:rFonts w:asciiTheme="majorHAnsi" w:hAnsiTheme="majorHAnsi"/>
          <w:sz w:val="24"/>
          <w:szCs w:val="24"/>
        </w:rPr>
        <w:t>1 Galvanometer</w:t>
      </w:r>
    </w:p>
    <w:p w:rsidR="00B55EC5" w:rsidRDefault="00B55EC5" w:rsidP="00B163FD">
      <w:pPr>
        <w:pStyle w:val="NoSpacing"/>
        <w:rPr>
          <w:rFonts w:asciiTheme="majorHAnsi" w:hAnsiTheme="majorHAnsi"/>
          <w:sz w:val="24"/>
          <w:szCs w:val="24"/>
        </w:rPr>
      </w:pPr>
      <w:r>
        <w:rPr>
          <w:rFonts w:asciiTheme="majorHAnsi" w:hAnsiTheme="majorHAnsi"/>
          <w:sz w:val="24"/>
          <w:szCs w:val="24"/>
        </w:rPr>
        <w:t>1 Jockey</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2 Fresh dry cells (size D) in a holder </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1 Fresh dry cell (size D) in a holder </w:t>
      </w:r>
    </w:p>
    <w:p w:rsidR="00B55EC5" w:rsidRDefault="00B55EC5" w:rsidP="00B163FD">
      <w:pPr>
        <w:pStyle w:val="NoSpacing"/>
        <w:rPr>
          <w:rFonts w:asciiTheme="majorHAnsi" w:hAnsiTheme="majorHAnsi"/>
          <w:sz w:val="24"/>
          <w:szCs w:val="24"/>
        </w:rPr>
      </w:pPr>
      <w:r>
        <w:rPr>
          <w:rFonts w:asciiTheme="majorHAnsi" w:hAnsiTheme="majorHAnsi"/>
          <w:sz w:val="24"/>
          <w:szCs w:val="24"/>
        </w:rPr>
        <w:t xml:space="preserve">10 Connecting </w:t>
      </w:r>
      <w:proofErr w:type="gramStart"/>
      <w:r>
        <w:rPr>
          <w:rFonts w:asciiTheme="majorHAnsi" w:hAnsiTheme="majorHAnsi"/>
          <w:sz w:val="24"/>
          <w:szCs w:val="24"/>
        </w:rPr>
        <w:t>wires</w:t>
      </w:r>
      <w:proofErr w:type="gramEnd"/>
      <w:r>
        <w:rPr>
          <w:rFonts w:asciiTheme="majorHAnsi" w:hAnsiTheme="majorHAnsi"/>
          <w:sz w:val="24"/>
          <w:szCs w:val="24"/>
        </w:rPr>
        <w:t xml:space="preserve"> each about </w:t>
      </w:r>
      <w:r w:rsidR="004F5AF9">
        <w:rPr>
          <w:rFonts w:asciiTheme="majorHAnsi" w:hAnsiTheme="majorHAnsi"/>
          <w:sz w:val="24"/>
          <w:szCs w:val="24"/>
        </w:rPr>
        <w:t xml:space="preserve">50.0cm long </w:t>
      </w:r>
    </w:p>
    <w:p w:rsidR="00C47C4A" w:rsidRPr="00B163FD" w:rsidRDefault="00C47C4A" w:rsidP="00B163FD">
      <w:pPr>
        <w:pStyle w:val="NoSpacing"/>
        <w:spacing w:line="276" w:lineRule="auto"/>
        <w:jc w:val="center"/>
        <w:rPr>
          <w:rFonts w:asciiTheme="majorHAnsi" w:hAnsiTheme="majorHAnsi" w:cs="Times New Roman"/>
          <w:b/>
          <w:bCs/>
          <w:color w:val="000000"/>
          <w:sz w:val="24"/>
          <w:szCs w:val="24"/>
        </w:rPr>
      </w:pPr>
      <w:bookmarkStart w:id="0" w:name="_GoBack"/>
      <w:bookmarkEnd w:id="0"/>
      <w:r w:rsidRPr="00B163FD">
        <w:rPr>
          <w:rFonts w:asciiTheme="majorHAnsi" w:hAnsiTheme="majorHAnsi" w:cs="Times New Roman"/>
          <w:b/>
          <w:bCs/>
          <w:color w:val="000000"/>
          <w:sz w:val="24"/>
          <w:szCs w:val="24"/>
        </w:rPr>
        <w:lastRenderedPageBreak/>
        <w:t>This form must be completed and returned with the scripts.</w:t>
      </w:r>
    </w:p>
    <w:p w:rsidR="00C47C4A" w:rsidRPr="00B163FD" w:rsidRDefault="00C47C4A" w:rsidP="00B163FD">
      <w:pPr>
        <w:pStyle w:val="NoSpacing"/>
        <w:spacing w:line="276" w:lineRule="auto"/>
        <w:jc w:val="center"/>
        <w:rPr>
          <w:rFonts w:asciiTheme="majorHAnsi" w:hAnsiTheme="majorHAnsi" w:cs="Times New Roman"/>
          <w:b/>
          <w:sz w:val="24"/>
          <w:szCs w:val="24"/>
        </w:rPr>
      </w:pPr>
      <w:r w:rsidRPr="00B163FD">
        <w:rPr>
          <w:rFonts w:asciiTheme="majorHAnsi" w:hAnsiTheme="majorHAnsi" w:cs="Times New Roman"/>
          <w:b/>
          <w:bCs/>
          <w:color w:val="000000"/>
          <w:sz w:val="24"/>
          <w:szCs w:val="24"/>
        </w:rPr>
        <w:t>UGANDA ADVANCED CERTIFICATE OF EDUCATION</w:t>
      </w:r>
    </w:p>
    <w:p w:rsidR="00C47C4A" w:rsidRPr="00B163FD" w:rsidRDefault="00C47C4A" w:rsidP="00B163FD">
      <w:pPr>
        <w:pStyle w:val="NoSpacing"/>
        <w:spacing w:line="276" w:lineRule="auto"/>
        <w:jc w:val="center"/>
        <w:rPr>
          <w:rFonts w:asciiTheme="majorHAnsi" w:hAnsiTheme="majorHAnsi" w:cs="Times New Roman"/>
          <w:b/>
          <w:sz w:val="24"/>
          <w:szCs w:val="24"/>
        </w:rPr>
      </w:pPr>
      <w:r w:rsidRPr="00B163FD">
        <w:rPr>
          <w:rFonts w:asciiTheme="majorHAnsi" w:hAnsiTheme="majorHAnsi" w:cs="Times New Roman"/>
          <w:b/>
          <w:sz w:val="24"/>
          <w:szCs w:val="24"/>
        </w:rPr>
        <w:t>July/August</w:t>
      </w:r>
      <w:r w:rsidR="00AE1DA4">
        <w:rPr>
          <w:rFonts w:asciiTheme="majorHAnsi" w:hAnsiTheme="majorHAnsi" w:cs="Times New Roman"/>
          <w:b/>
          <w:sz w:val="24"/>
          <w:szCs w:val="24"/>
        </w:rPr>
        <w:t xml:space="preserve"> </w:t>
      </w:r>
      <w:r w:rsidRPr="00B163FD">
        <w:rPr>
          <w:rFonts w:asciiTheme="majorHAnsi" w:hAnsiTheme="majorHAnsi" w:cs="Times New Roman"/>
          <w:b/>
          <w:sz w:val="24"/>
          <w:szCs w:val="24"/>
        </w:rPr>
        <w:t>2016</w:t>
      </w:r>
    </w:p>
    <w:p w:rsidR="00C47C4A" w:rsidRPr="00B163FD" w:rsidRDefault="00C47C4A" w:rsidP="00B163FD">
      <w:pPr>
        <w:pStyle w:val="NoSpacing"/>
        <w:spacing w:line="276" w:lineRule="auto"/>
        <w:jc w:val="center"/>
        <w:rPr>
          <w:rFonts w:asciiTheme="majorHAnsi" w:hAnsiTheme="majorHAnsi" w:cs="Times New Roman"/>
          <w:b/>
          <w:sz w:val="24"/>
          <w:szCs w:val="24"/>
        </w:rPr>
      </w:pPr>
    </w:p>
    <w:p w:rsidR="00C47C4A" w:rsidRPr="00B163FD" w:rsidRDefault="00C47C4A" w:rsidP="00B163FD">
      <w:pPr>
        <w:pStyle w:val="NoSpacing"/>
        <w:spacing w:line="276" w:lineRule="auto"/>
        <w:jc w:val="center"/>
        <w:rPr>
          <w:rFonts w:asciiTheme="majorHAnsi" w:hAnsiTheme="majorHAnsi" w:cs="Times New Roman"/>
          <w:b/>
          <w:color w:val="000000"/>
          <w:sz w:val="24"/>
          <w:szCs w:val="24"/>
        </w:rPr>
      </w:pPr>
      <w:r w:rsidRPr="00B163FD">
        <w:rPr>
          <w:rFonts w:asciiTheme="majorHAnsi" w:hAnsiTheme="majorHAnsi" w:cs="Times New Roman"/>
          <w:b/>
          <w:bCs/>
          <w:color w:val="000000"/>
          <w:sz w:val="24"/>
          <w:szCs w:val="24"/>
        </w:rPr>
        <w:t>REPORT ON PHYSICS PRACTICAL P</w:t>
      </w:r>
      <w:r w:rsidRPr="00B163FD">
        <w:rPr>
          <w:rFonts w:asciiTheme="majorHAnsi" w:hAnsiTheme="majorHAnsi" w:cs="Times New Roman"/>
          <w:b/>
          <w:color w:val="000000"/>
          <w:sz w:val="24"/>
          <w:szCs w:val="24"/>
        </w:rPr>
        <w:t>510/3</w:t>
      </w:r>
    </w:p>
    <w:p w:rsidR="00C47C4A" w:rsidRPr="00B163FD" w:rsidRDefault="00C47C4A" w:rsidP="00B163FD">
      <w:pPr>
        <w:pStyle w:val="NoSpacing"/>
        <w:spacing w:line="276" w:lineRule="auto"/>
        <w:jc w:val="center"/>
        <w:rPr>
          <w:rFonts w:asciiTheme="majorHAnsi" w:hAnsiTheme="majorHAnsi" w:cs="Times New Roman"/>
          <w:b/>
          <w:bCs/>
          <w:color w:val="000000"/>
          <w:sz w:val="24"/>
          <w:szCs w:val="24"/>
        </w:rPr>
      </w:pPr>
      <w:r w:rsidRPr="00B163FD">
        <w:rPr>
          <w:rFonts w:asciiTheme="majorHAnsi" w:hAnsiTheme="majorHAnsi" w:cs="Times New Roman"/>
          <w:b/>
          <w:bCs/>
          <w:color w:val="000000"/>
          <w:sz w:val="24"/>
          <w:szCs w:val="24"/>
        </w:rPr>
        <w:t>Section I:</w:t>
      </w:r>
    </w:p>
    <w:p w:rsidR="00C47C4A" w:rsidRPr="00B163FD" w:rsidRDefault="00C47C4A" w:rsidP="00B163FD">
      <w:pPr>
        <w:pStyle w:val="NoSpacing"/>
        <w:spacing w:line="276"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sidRPr="00B163FD">
        <w:rPr>
          <w:rFonts w:asciiTheme="majorHAnsi" w:hAnsiTheme="majorHAnsi" w:cs="Times New Roman"/>
          <w:bCs/>
          <w:color w:val="000000"/>
          <w:sz w:val="24"/>
          <w:szCs w:val="24"/>
        </w:rPr>
        <w:t xml:space="preserve">must </w:t>
      </w:r>
      <w:r w:rsidRPr="00B163FD">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C47C4A" w:rsidRPr="00B163FD" w:rsidRDefault="00C47C4A" w:rsidP="00B163FD">
      <w:pPr>
        <w:pStyle w:val="NoSpacing"/>
        <w:spacing w:line="276" w:lineRule="auto"/>
        <w:rPr>
          <w:rFonts w:asciiTheme="majorHAnsi" w:hAnsiTheme="majorHAnsi" w:cs="Times New Roman"/>
          <w:sz w:val="24"/>
          <w:szCs w:val="24"/>
        </w:rPr>
      </w:pPr>
    </w:p>
    <w:p w:rsidR="00C47C4A" w:rsidRPr="00B163FD" w:rsidRDefault="00C47C4A" w:rsidP="00B163FD">
      <w:pPr>
        <w:pStyle w:val="NoSpacing"/>
        <w:spacing w:line="276" w:lineRule="auto"/>
        <w:rPr>
          <w:rFonts w:asciiTheme="majorHAnsi" w:hAnsiTheme="majorHAnsi" w:cs="Times New Roman"/>
          <w:sz w:val="24"/>
          <w:szCs w:val="24"/>
        </w:rPr>
      </w:pPr>
      <w:r w:rsidRPr="00B163FD">
        <w:rPr>
          <w:rFonts w:asciiTheme="majorHAnsi" w:hAnsiTheme="majorHAnsi" w:cs="Times New Roman"/>
          <w:b/>
          <w:color w:val="000000"/>
          <w:sz w:val="24"/>
          <w:szCs w:val="24"/>
        </w:rPr>
        <w:t>[NB:</w:t>
      </w:r>
      <w:r w:rsidRPr="00B163FD">
        <w:rPr>
          <w:rFonts w:asciiTheme="majorHAnsi" w:hAnsiTheme="majorHAnsi" w:cs="Times New Roman"/>
          <w:color w:val="000000"/>
          <w:sz w:val="24"/>
          <w:szCs w:val="24"/>
        </w:rPr>
        <w:t xml:space="preserve"> Teachers who DO NOT </w:t>
      </w:r>
      <w:proofErr w:type="gramStart"/>
      <w:r w:rsidRPr="00B163FD">
        <w:rPr>
          <w:rFonts w:asciiTheme="majorHAnsi" w:hAnsiTheme="majorHAnsi" w:cs="Times New Roman"/>
          <w:color w:val="000000"/>
          <w:sz w:val="24"/>
          <w:szCs w:val="24"/>
        </w:rPr>
        <w:t>submit</w:t>
      </w:r>
      <w:proofErr w:type="gramEnd"/>
      <w:r w:rsidRPr="00B163FD">
        <w:rPr>
          <w:rFonts w:asciiTheme="majorHAnsi" w:hAnsiTheme="majorHAnsi" w:cs="Times New Roman"/>
          <w:color w:val="000000"/>
          <w:sz w:val="24"/>
          <w:szCs w:val="24"/>
        </w:rPr>
        <w:t xml:space="preserve"> their trial results will be held responsible for the candidates' performance].</w:t>
      </w:r>
    </w:p>
    <w:p w:rsidR="00C47C4A" w:rsidRPr="00B163FD" w:rsidRDefault="00C47C4A" w:rsidP="00B163FD">
      <w:pPr>
        <w:pStyle w:val="NoSpacing"/>
        <w:spacing w:line="276"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Results:</w:t>
      </w:r>
    </w:p>
    <w:p w:rsidR="00C47C4A" w:rsidRPr="00B163FD" w:rsidRDefault="00C47C4A"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C47C4A" w:rsidRPr="00B163FD" w:rsidRDefault="00C47C4A"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C47C4A" w:rsidRPr="00B163FD" w:rsidRDefault="00C47C4A"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C47C4A" w:rsidRPr="00B163FD" w:rsidRDefault="00C47C4A"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p>
    <w:p w:rsidR="00C47C4A" w:rsidRPr="00B163FD" w:rsidRDefault="00C47C4A"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p>
    <w:p w:rsidR="00B163FD" w:rsidRDefault="00C47C4A"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B163FD" w:rsidRPr="00B163FD" w:rsidRDefault="00B163FD"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B163FD" w:rsidRPr="00B163FD" w:rsidRDefault="00B163FD"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B163FD" w:rsidRPr="00B163FD" w:rsidRDefault="00B163FD"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B163FD" w:rsidRPr="00B163FD" w:rsidRDefault="00B163FD"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p>
    <w:p w:rsidR="00B163FD" w:rsidRPr="00B163FD" w:rsidRDefault="00B163FD" w:rsidP="00AE1DA4">
      <w:pPr>
        <w:pStyle w:val="NoSpacing"/>
        <w:spacing w:line="48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C47C4A" w:rsidRPr="00B163FD" w:rsidRDefault="00C47C4A" w:rsidP="00B163FD">
      <w:pPr>
        <w:pStyle w:val="NoSpacing"/>
        <w:spacing w:line="360" w:lineRule="auto"/>
        <w:jc w:val="center"/>
        <w:rPr>
          <w:rFonts w:asciiTheme="majorHAnsi" w:hAnsiTheme="majorHAnsi" w:cs="Times New Roman"/>
          <w:b/>
          <w:bCs/>
          <w:color w:val="000000"/>
          <w:sz w:val="24"/>
          <w:szCs w:val="24"/>
        </w:rPr>
      </w:pPr>
      <w:r w:rsidRPr="00B163FD">
        <w:rPr>
          <w:rFonts w:asciiTheme="majorHAnsi" w:hAnsiTheme="majorHAnsi" w:cs="Times New Roman"/>
          <w:b/>
          <w:bCs/>
          <w:color w:val="000000"/>
          <w:sz w:val="24"/>
          <w:szCs w:val="24"/>
        </w:rPr>
        <w:lastRenderedPageBreak/>
        <w:t>Section II:</w:t>
      </w:r>
    </w:p>
    <w:p w:rsidR="00C47C4A" w:rsidRDefault="00C47C4A" w:rsidP="00B163FD">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B163FD" w:rsidRPr="00B163FD" w:rsidRDefault="00B163FD" w:rsidP="00B163FD">
      <w:pPr>
        <w:pStyle w:val="NoSpacing"/>
        <w:spacing w:line="360" w:lineRule="auto"/>
        <w:rPr>
          <w:rFonts w:asciiTheme="majorHAnsi" w:hAnsiTheme="majorHAnsi" w:cs="Times New Roman"/>
          <w:color w:val="000000"/>
          <w:sz w:val="24"/>
          <w:szCs w:val="24"/>
        </w:rPr>
      </w:pPr>
    </w:p>
    <w:p w:rsidR="00C47C4A" w:rsidRPr="00B163FD" w:rsidRDefault="00C47C4A" w:rsidP="00B163FD">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(a)      </w:t>
      </w:r>
      <w:proofErr w:type="gramStart"/>
      <w:r w:rsidRPr="00B163FD">
        <w:rPr>
          <w:rFonts w:asciiTheme="majorHAnsi" w:hAnsiTheme="majorHAnsi" w:cs="Times New Roman"/>
          <w:color w:val="000000"/>
          <w:sz w:val="24"/>
          <w:szCs w:val="24"/>
        </w:rPr>
        <w:t>difficulties</w:t>
      </w:r>
      <w:proofErr w:type="gramEnd"/>
      <w:r w:rsidRPr="00B163FD">
        <w:rPr>
          <w:rFonts w:asciiTheme="majorHAnsi" w:hAnsiTheme="majorHAnsi" w:cs="Times New Roman"/>
          <w:color w:val="000000"/>
          <w:sz w:val="24"/>
          <w:szCs w:val="24"/>
        </w:rPr>
        <w:t xml:space="preserve"> due to faulty apparatus,</w:t>
      </w:r>
    </w:p>
    <w:p w:rsidR="00C47C4A" w:rsidRPr="00B163FD" w:rsidRDefault="00C47C4A" w:rsidP="00AE1DA4">
      <w:pPr>
        <w:pStyle w:val="NoSpacing"/>
        <w:spacing w:line="48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p>
    <w:p w:rsidR="00C47C4A" w:rsidRPr="00B163FD" w:rsidRDefault="00C47C4A" w:rsidP="00AE1DA4">
      <w:pPr>
        <w:pStyle w:val="NoSpacing"/>
        <w:spacing w:line="48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p>
    <w:p w:rsidR="00C47C4A" w:rsidRPr="00B163FD" w:rsidRDefault="00C47C4A" w:rsidP="00B163FD">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(b)      </w:t>
      </w:r>
      <w:proofErr w:type="gramStart"/>
      <w:r w:rsidRPr="00B163FD">
        <w:rPr>
          <w:rFonts w:asciiTheme="majorHAnsi" w:hAnsiTheme="majorHAnsi" w:cs="Times New Roman"/>
          <w:color w:val="000000"/>
          <w:sz w:val="24"/>
          <w:szCs w:val="24"/>
        </w:rPr>
        <w:t>accidents</w:t>
      </w:r>
      <w:proofErr w:type="gramEnd"/>
      <w:r w:rsidRPr="00B163FD">
        <w:rPr>
          <w:rFonts w:asciiTheme="majorHAnsi" w:hAnsiTheme="majorHAnsi" w:cs="Times New Roman"/>
          <w:color w:val="000000"/>
          <w:sz w:val="24"/>
          <w:szCs w:val="24"/>
        </w:rPr>
        <w:t xml:space="preserve"> to apparatus or materials,</w:t>
      </w:r>
    </w:p>
    <w:p w:rsidR="00C47C4A" w:rsidRPr="00B163FD" w:rsidRDefault="00C47C4A" w:rsidP="00AE1DA4">
      <w:pPr>
        <w:pStyle w:val="NoSpacing"/>
        <w:spacing w:line="48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p>
    <w:p w:rsidR="00C47C4A" w:rsidRPr="00B163FD" w:rsidRDefault="00C47C4A" w:rsidP="00AE1DA4">
      <w:pPr>
        <w:pStyle w:val="NoSpacing"/>
        <w:spacing w:line="48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p>
    <w:p w:rsidR="00C47C4A" w:rsidRPr="00B163FD" w:rsidRDefault="00C47C4A" w:rsidP="00B163FD">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(c)      </w:t>
      </w:r>
      <w:proofErr w:type="gramStart"/>
      <w:r w:rsidRPr="00B163FD">
        <w:rPr>
          <w:rFonts w:asciiTheme="majorHAnsi" w:hAnsiTheme="majorHAnsi" w:cs="Times New Roman"/>
          <w:color w:val="000000"/>
          <w:sz w:val="24"/>
          <w:szCs w:val="24"/>
        </w:rPr>
        <w:t>physical</w:t>
      </w:r>
      <w:proofErr w:type="gramEnd"/>
      <w:r w:rsidRPr="00B163FD">
        <w:rPr>
          <w:rFonts w:asciiTheme="majorHAnsi" w:hAnsiTheme="majorHAnsi" w:cs="Times New Roman"/>
          <w:color w:val="000000"/>
          <w:sz w:val="24"/>
          <w:szCs w:val="24"/>
        </w:rPr>
        <w:t xml:space="preserve"> handicaps of candidates,</w:t>
      </w:r>
    </w:p>
    <w:p w:rsidR="00C47C4A" w:rsidRPr="00B163FD" w:rsidRDefault="00C47C4A" w:rsidP="00AE1DA4">
      <w:pPr>
        <w:pStyle w:val="NoSpacing"/>
        <w:spacing w:line="48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p>
    <w:p w:rsidR="00C47C4A" w:rsidRPr="00B163FD" w:rsidRDefault="00C47C4A" w:rsidP="00AE1DA4">
      <w:pPr>
        <w:pStyle w:val="NoSpacing"/>
        <w:spacing w:line="48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p>
    <w:p w:rsidR="00C47C4A" w:rsidRPr="00B163FD" w:rsidRDefault="00B163FD" w:rsidP="00B163FD">
      <w:pPr>
        <w:pStyle w:val="NoSpacing"/>
        <w:spacing w:line="360" w:lineRule="auto"/>
        <w:rPr>
          <w:rFonts w:asciiTheme="majorHAnsi" w:hAnsiTheme="majorHAnsi" w:cs="Times New Roman"/>
          <w:color w:val="000000"/>
          <w:sz w:val="24"/>
          <w:szCs w:val="24"/>
        </w:rPr>
      </w:pPr>
      <w:r>
        <w:rPr>
          <w:rFonts w:asciiTheme="majorHAnsi" w:hAnsiTheme="majorHAnsi" w:cs="Times New Roman"/>
          <w:color w:val="000000"/>
          <w:sz w:val="24"/>
          <w:szCs w:val="24"/>
        </w:rPr>
        <w:t xml:space="preserve">d) </w:t>
      </w:r>
      <w:proofErr w:type="gramStart"/>
      <w:r w:rsidR="00C47C4A" w:rsidRPr="00B163FD">
        <w:rPr>
          <w:rFonts w:asciiTheme="majorHAnsi" w:hAnsiTheme="majorHAnsi" w:cs="Times New Roman"/>
          <w:color w:val="000000"/>
          <w:sz w:val="24"/>
          <w:szCs w:val="24"/>
        </w:rPr>
        <w:t>any</w:t>
      </w:r>
      <w:proofErr w:type="gramEnd"/>
      <w:r w:rsidR="00C47C4A" w:rsidRPr="00B163FD">
        <w:rPr>
          <w:rFonts w:asciiTheme="majorHAnsi" w:hAnsiTheme="majorHAnsi" w:cs="Times New Roman"/>
          <w:color w:val="000000"/>
          <w:sz w:val="24"/>
          <w:szCs w:val="24"/>
        </w:rPr>
        <w:t xml:space="preserve"> other information.</w:t>
      </w:r>
    </w:p>
    <w:p w:rsidR="00C47C4A" w:rsidRPr="00B163FD" w:rsidRDefault="00C47C4A" w:rsidP="00AE1DA4">
      <w:pPr>
        <w:pStyle w:val="NoSpacing"/>
        <w:spacing w:line="48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p>
    <w:p w:rsidR="00C47C4A" w:rsidRPr="00B163FD" w:rsidRDefault="00C47C4A" w:rsidP="00AE1DA4">
      <w:pPr>
        <w:pStyle w:val="NoSpacing"/>
        <w:spacing w:line="48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B163FD">
        <w:rPr>
          <w:rFonts w:asciiTheme="majorHAnsi" w:hAnsiTheme="majorHAnsi" w:cs="Times New Roman"/>
          <w:bCs/>
          <w:color w:val="000000"/>
          <w:sz w:val="24"/>
          <w:szCs w:val="24"/>
        </w:rPr>
        <w:t>……………………………….</w:t>
      </w:r>
    </w:p>
    <w:p w:rsidR="00C47C4A" w:rsidRPr="00B163FD" w:rsidRDefault="00C47C4A" w:rsidP="00B163FD">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Other cases of hardship e.g. illness, disability, should be reported directly to the Examination Committee in the normal way.</w:t>
      </w:r>
    </w:p>
    <w:p w:rsidR="00C47C4A" w:rsidRDefault="00C47C4A" w:rsidP="00B163FD">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C47C4A" w:rsidRPr="00B163FD" w:rsidRDefault="00C47C4A" w:rsidP="00B163FD">
      <w:pPr>
        <w:pStyle w:val="NoSpacing"/>
        <w:spacing w:line="360" w:lineRule="auto"/>
        <w:rPr>
          <w:rFonts w:asciiTheme="majorHAnsi" w:hAnsiTheme="majorHAnsi" w:cs="Times New Roman"/>
          <w:b/>
          <w:color w:val="000000"/>
          <w:sz w:val="24"/>
          <w:szCs w:val="24"/>
        </w:rPr>
      </w:pPr>
      <w:r w:rsidRPr="00B163FD">
        <w:rPr>
          <w:rFonts w:asciiTheme="majorHAnsi" w:hAnsiTheme="majorHAnsi" w:cs="Times New Roman"/>
          <w:b/>
          <w:color w:val="000000"/>
          <w:sz w:val="24"/>
          <w:szCs w:val="24"/>
        </w:rPr>
        <w:t>Invigilator</w:t>
      </w:r>
    </w:p>
    <w:p w:rsidR="00C47C4A" w:rsidRPr="00B163FD" w:rsidRDefault="00C47C4A" w:rsidP="00B163FD">
      <w:pPr>
        <w:pStyle w:val="NoSpacing"/>
        <w:spacing w:line="360" w:lineRule="auto"/>
        <w:rPr>
          <w:rFonts w:asciiTheme="majorHAnsi" w:hAnsiTheme="majorHAnsi" w:cs="Times New Roman"/>
          <w:sz w:val="24"/>
          <w:szCs w:val="24"/>
        </w:rPr>
      </w:pPr>
      <w:r w:rsidRPr="00B163FD">
        <w:rPr>
          <w:rFonts w:asciiTheme="majorHAnsi" w:hAnsiTheme="majorHAnsi" w:cs="Times New Roman"/>
          <w:color w:val="000000"/>
          <w:sz w:val="24"/>
          <w:szCs w:val="24"/>
        </w:rPr>
        <w:t>Name...........................................................................</w:t>
      </w:r>
      <w:r w:rsidR="00B163FD">
        <w:rPr>
          <w:rFonts w:asciiTheme="majorHAnsi" w:hAnsiTheme="majorHAnsi" w:cs="Times New Roman"/>
          <w:color w:val="000000"/>
          <w:sz w:val="24"/>
          <w:szCs w:val="24"/>
        </w:rPr>
        <w:t>....................................</w:t>
      </w:r>
      <w:r w:rsidRPr="00B163FD">
        <w:rPr>
          <w:rFonts w:asciiTheme="majorHAnsi" w:hAnsiTheme="majorHAnsi" w:cs="Times New Roman"/>
          <w:color w:val="000000"/>
          <w:sz w:val="24"/>
          <w:szCs w:val="24"/>
        </w:rPr>
        <w:t xml:space="preserve"> Signature........................</w:t>
      </w:r>
      <w:r w:rsidR="00B163FD">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p>
    <w:p w:rsidR="00C47C4A" w:rsidRPr="00B163FD" w:rsidRDefault="00C47C4A" w:rsidP="00B163FD">
      <w:pPr>
        <w:pStyle w:val="NoSpacing"/>
        <w:spacing w:line="360" w:lineRule="auto"/>
        <w:rPr>
          <w:rFonts w:asciiTheme="majorHAnsi" w:hAnsiTheme="majorHAnsi" w:cs="Times New Roman"/>
          <w:b/>
          <w:sz w:val="24"/>
          <w:szCs w:val="24"/>
        </w:rPr>
      </w:pPr>
      <w:r w:rsidRPr="00B163FD">
        <w:rPr>
          <w:rFonts w:asciiTheme="majorHAnsi" w:hAnsiTheme="majorHAnsi" w:cs="Times New Roman"/>
          <w:b/>
          <w:color w:val="000000"/>
          <w:sz w:val="24"/>
          <w:szCs w:val="24"/>
        </w:rPr>
        <w:t>Teacher responsible for preparing apparatus</w:t>
      </w:r>
    </w:p>
    <w:p w:rsidR="00C47C4A" w:rsidRPr="00B163FD" w:rsidRDefault="00C47C4A" w:rsidP="00B163FD">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Name.......................................................................</w:t>
      </w:r>
      <w:r w:rsidR="00B163FD">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r w:rsidRPr="00B163FD">
        <w:rPr>
          <w:rFonts w:asciiTheme="majorHAnsi" w:hAnsiTheme="majorHAnsi" w:cs="Times New Roman"/>
          <w:color w:val="000000"/>
          <w:sz w:val="24"/>
          <w:szCs w:val="24"/>
        </w:rPr>
        <w:tab/>
        <w:t>Signature............</w:t>
      </w:r>
      <w:r w:rsidR="00B163FD">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p>
    <w:p w:rsidR="00C47C4A" w:rsidRPr="00B163FD" w:rsidRDefault="00C47C4A" w:rsidP="00B163FD">
      <w:pPr>
        <w:pStyle w:val="NoSpacing"/>
        <w:spacing w:line="360" w:lineRule="auto"/>
        <w:rPr>
          <w:rFonts w:asciiTheme="majorHAnsi" w:hAnsiTheme="majorHAnsi" w:cs="Times New Roman"/>
          <w:b/>
          <w:sz w:val="24"/>
          <w:szCs w:val="24"/>
        </w:rPr>
      </w:pPr>
      <w:r w:rsidRPr="00B163FD">
        <w:rPr>
          <w:rFonts w:asciiTheme="majorHAnsi" w:hAnsiTheme="majorHAnsi" w:cs="Times New Roman"/>
          <w:b/>
          <w:color w:val="000000"/>
          <w:sz w:val="24"/>
          <w:szCs w:val="24"/>
        </w:rPr>
        <w:t>Head teacher</w:t>
      </w:r>
    </w:p>
    <w:p w:rsidR="00C47C4A" w:rsidRPr="00B163FD" w:rsidRDefault="00C47C4A" w:rsidP="00B163FD">
      <w:pPr>
        <w:pStyle w:val="NoSpacing"/>
        <w:spacing w:line="360" w:lineRule="auto"/>
        <w:rPr>
          <w:rFonts w:asciiTheme="majorHAnsi" w:hAnsiTheme="majorHAnsi" w:cs="Times New Roman"/>
          <w:sz w:val="24"/>
          <w:szCs w:val="24"/>
        </w:rPr>
      </w:pPr>
      <w:r w:rsidRPr="00B163FD">
        <w:rPr>
          <w:rFonts w:asciiTheme="majorHAnsi" w:hAnsiTheme="majorHAnsi" w:cs="Times New Roman"/>
          <w:color w:val="000000"/>
          <w:sz w:val="24"/>
          <w:szCs w:val="24"/>
        </w:rPr>
        <w:t>Name.........................................................................</w:t>
      </w:r>
      <w:r w:rsidR="00B163FD">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r w:rsidRPr="00B163FD">
        <w:rPr>
          <w:rFonts w:asciiTheme="majorHAnsi" w:hAnsiTheme="majorHAnsi" w:cs="Times New Roman"/>
          <w:color w:val="000000"/>
          <w:sz w:val="24"/>
          <w:szCs w:val="24"/>
        </w:rPr>
        <w:tab/>
        <w:t>Signature.......................</w:t>
      </w:r>
      <w:r w:rsidR="00B163FD">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p>
    <w:p w:rsidR="00C47C4A" w:rsidRPr="00B163FD" w:rsidRDefault="00C47C4A" w:rsidP="00B163FD">
      <w:pPr>
        <w:pStyle w:val="NoSpacing"/>
        <w:spacing w:line="360" w:lineRule="auto"/>
        <w:jc w:val="center"/>
        <w:rPr>
          <w:rFonts w:asciiTheme="majorHAnsi" w:hAnsiTheme="majorHAnsi" w:cs="Times New Roman"/>
          <w:b/>
          <w:i/>
          <w:sz w:val="24"/>
          <w:szCs w:val="24"/>
        </w:rPr>
      </w:pPr>
      <w:r w:rsidRPr="00B163FD">
        <w:rPr>
          <w:rFonts w:asciiTheme="majorHAnsi" w:hAnsiTheme="majorHAnsi" w:cs="Times New Roman"/>
          <w:b/>
          <w:i/>
          <w:color w:val="000000"/>
          <w:sz w:val="24"/>
          <w:szCs w:val="24"/>
        </w:rPr>
        <w:t>End-</w:t>
      </w:r>
    </w:p>
    <w:p w:rsidR="007A18CA" w:rsidRPr="00B163FD" w:rsidRDefault="007A18CA" w:rsidP="00B163FD">
      <w:pPr>
        <w:rPr>
          <w:rFonts w:asciiTheme="majorHAnsi" w:hAnsiTheme="majorHAnsi"/>
        </w:rPr>
      </w:pPr>
    </w:p>
    <w:sectPr w:rsidR="007A18CA" w:rsidRPr="00B163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5D5" w:rsidRDefault="005145D5" w:rsidP="00B163FD">
      <w:pPr>
        <w:spacing w:after="0" w:line="240" w:lineRule="auto"/>
      </w:pPr>
      <w:r>
        <w:separator/>
      </w:r>
    </w:p>
  </w:endnote>
  <w:endnote w:type="continuationSeparator" w:id="0">
    <w:p w:rsidR="005145D5" w:rsidRDefault="005145D5" w:rsidP="00B1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3FD" w:rsidRPr="00B163FD" w:rsidRDefault="00B163FD">
    <w:pPr>
      <w:pStyle w:val="Footer"/>
      <w:pBdr>
        <w:top w:val="thinThickSmallGap" w:sz="24" w:space="1" w:color="622423" w:themeColor="accent2" w:themeShade="7F"/>
      </w:pBdr>
      <w:rPr>
        <w:rFonts w:asciiTheme="majorHAnsi" w:eastAsiaTheme="majorEastAsia" w:hAnsiTheme="majorHAnsi" w:cstheme="majorBidi"/>
        <w:i/>
      </w:rPr>
    </w:pPr>
    <w:r w:rsidRPr="00B163FD">
      <w:rPr>
        <w:rFonts w:asciiTheme="majorHAnsi" w:eastAsiaTheme="majorEastAsia" w:hAnsiTheme="majorHAnsi" w:cstheme="majorBidi"/>
        <w:i/>
      </w:rPr>
      <w:tab/>
    </w:r>
    <w:proofErr w:type="spellStart"/>
    <w:r w:rsidRPr="00B163FD">
      <w:rPr>
        <w:rFonts w:asciiTheme="majorHAnsi" w:eastAsiaTheme="majorEastAsia" w:hAnsiTheme="majorHAnsi" w:cstheme="majorBidi"/>
        <w:i/>
      </w:rPr>
      <w:t>Mukono</w:t>
    </w:r>
    <w:proofErr w:type="spellEnd"/>
    <w:r w:rsidRPr="00B163FD">
      <w:rPr>
        <w:rFonts w:asciiTheme="majorHAnsi" w:eastAsiaTheme="majorEastAsia" w:hAnsiTheme="majorHAnsi" w:cstheme="majorBidi"/>
        <w:i/>
      </w:rPr>
      <w:t xml:space="preserve"> Examinations Council 2016</w:t>
    </w:r>
    <w:r w:rsidRPr="00B163FD">
      <w:rPr>
        <w:rFonts w:asciiTheme="majorHAnsi" w:eastAsiaTheme="majorEastAsia" w:hAnsiTheme="majorHAnsi" w:cstheme="majorBidi"/>
        <w:i/>
      </w:rPr>
      <w:ptab w:relativeTo="margin" w:alignment="right" w:leader="none"/>
    </w:r>
    <w:r w:rsidRPr="00B163FD">
      <w:rPr>
        <w:rFonts w:asciiTheme="majorHAnsi" w:eastAsiaTheme="majorEastAsia" w:hAnsiTheme="majorHAnsi" w:cstheme="majorBidi"/>
        <w:i/>
      </w:rPr>
      <w:t xml:space="preserve">Page </w:t>
    </w:r>
    <w:r w:rsidRPr="00B163FD">
      <w:rPr>
        <w:rFonts w:asciiTheme="majorHAnsi" w:hAnsiTheme="majorHAnsi"/>
        <w:i/>
      </w:rPr>
      <w:fldChar w:fldCharType="begin"/>
    </w:r>
    <w:r w:rsidRPr="00B163FD">
      <w:rPr>
        <w:rFonts w:asciiTheme="majorHAnsi" w:hAnsiTheme="majorHAnsi"/>
        <w:i/>
      </w:rPr>
      <w:instrText xml:space="preserve"> PAGE   \* MERGEFORMAT </w:instrText>
    </w:r>
    <w:r w:rsidRPr="00B163FD">
      <w:rPr>
        <w:rFonts w:asciiTheme="majorHAnsi" w:hAnsiTheme="majorHAnsi"/>
        <w:i/>
      </w:rPr>
      <w:fldChar w:fldCharType="separate"/>
    </w:r>
    <w:r w:rsidR="004B5409" w:rsidRPr="004B5409">
      <w:rPr>
        <w:rFonts w:asciiTheme="majorHAnsi" w:eastAsiaTheme="majorEastAsia" w:hAnsiTheme="majorHAnsi" w:cstheme="majorBidi"/>
        <w:i/>
        <w:noProof/>
      </w:rPr>
      <w:t>5</w:t>
    </w:r>
    <w:r w:rsidRPr="00B163FD">
      <w:rPr>
        <w:rFonts w:asciiTheme="majorHAnsi" w:eastAsiaTheme="majorEastAsia" w:hAnsiTheme="majorHAnsi" w:cstheme="majorBidi"/>
        <w:i/>
        <w:noProof/>
      </w:rPr>
      <w:fldChar w:fldCharType="end"/>
    </w:r>
  </w:p>
  <w:p w:rsidR="00B163FD" w:rsidRPr="00B163FD" w:rsidRDefault="00B163FD">
    <w:pPr>
      <w:pStyle w:val="Footer"/>
      <w:rPr>
        <w:rFonts w:asciiTheme="majorHAnsi" w:hAnsiTheme="majorHAnsi"/>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5D5" w:rsidRDefault="005145D5" w:rsidP="00B163FD">
      <w:pPr>
        <w:spacing w:after="0" w:line="240" w:lineRule="auto"/>
      </w:pPr>
      <w:r>
        <w:separator/>
      </w:r>
    </w:p>
  </w:footnote>
  <w:footnote w:type="continuationSeparator" w:id="0">
    <w:p w:rsidR="005145D5" w:rsidRDefault="005145D5" w:rsidP="00B163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175"/>
    <w:rsid w:val="00220CB9"/>
    <w:rsid w:val="004B5409"/>
    <w:rsid w:val="004F5AF9"/>
    <w:rsid w:val="005145D5"/>
    <w:rsid w:val="007A18CA"/>
    <w:rsid w:val="00826175"/>
    <w:rsid w:val="00A3145A"/>
    <w:rsid w:val="00AE1DA4"/>
    <w:rsid w:val="00B163FD"/>
    <w:rsid w:val="00B55EC5"/>
    <w:rsid w:val="00C47C4A"/>
    <w:rsid w:val="00CB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C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C4A"/>
    <w:pPr>
      <w:spacing w:after="0" w:line="240" w:lineRule="auto"/>
    </w:pPr>
  </w:style>
  <w:style w:type="paragraph" w:styleId="Header">
    <w:name w:val="header"/>
    <w:basedOn w:val="Normal"/>
    <w:link w:val="HeaderChar"/>
    <w:uiPriority w:val="99"/>
    <w:unhideWhenUsed/>
    <w:rsid w:val="00B16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3FD"/>
    <w:rPr>
      <w:rFonts w:eastAsiaTheme="minorEastAsia"/>
    </w:rPr>
  </w:style>
  <w:style w:type="paragraph" w:styleId="Footer">
    <w:name w:val="footer"/>
    <w:basedOn w:val="Normal"/>
    <w:link w:val="FooterChar"/>
    <w:uiPriority w:val="99"/>
    <w:unhideWhenUsed/>
    <w:rsid w:val="00B16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3FD"/>
    <w:rPr>
      <w:rFonts w:eastAsiaTheme="minorEastAsia"/>
    </w:rPr>
  </w:style>
  <w:style w:type="paragraph" w:styleId="BalloonText">
    <w:name w:val="Balloon Text"/>
    <w:basedOn w:val="Normal"/>
    <w:link w:val="BalloonTextChar"/>
    <w:uiPriority w:val="99"/>
    <w:semiHidden/>
    <w:unhideWhenUsed/>
    <w:rsid w:val="00B1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F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C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C4A"/>
    <w:pPr>
      <w:spacing w:after="0" w:line="240" w:lineRule="auto"/>
    </w:pPr>
  </w:style>
  <w:style w:type="paragraph" w:styleId="Header">
    <w:name w:val="header"/>
    <w:basedOn w:val="Normal"/>
    <w:link w:val="HeaderChar"/>
    <w:uiPriority w:val="99"/>
    <w:unhideWhenUsed/>
    <w:rsid w:val="00B16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3FD"/>
    <w:rPr>
      <w:rFonts w:eastAsiaTheme="minorEastAsia"/>
    </w:rPr>
  </w:style>
  <w:style w:type="paragraph" w:styleId="Footer">
    <w:name w:val="footer"/>
    <w:basedOn w:val="Normal"/>
    <w:link w:val="FooterChar"/>
    <w:uiPriority w:val="99"/>
    <w:unhideWhenUsed/>
    <w:rsid w:val="00B16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3FD"/>
    <w:rPr>
      <w:rFonts w:eastAsiaTheme="minorEastAsia"/>
    </w:rPr>
  </w:style>
  <w:style w:type="paragraph" w:styleId="BalloonText">
    <w:name w:val="Balloon Text"/>
    <w:basedOn w:val="Normal"/>
    <w:link w:val="BalloonTextChar"/>
    <w:uiPriority w:val="99"/>
    <w:semiHidden/>
    <w:unhideWhenUsed/>
    <w:rsid w:val="00B1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F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6</cp:revision>
  <cp:lastPrinted>2016-05-14T12:22:00Z</cp:lastPrinted>
  <dcterms:created xsi:type="dcterms:W3CDTF">2016-05-14T10:37:00Z</dcterms:created>
  <dcterms:modified xsi:type="dcterms:W3CDTF">2016-06-29T12:56:00Z</dcterms:modified>
</cp:coreProperties>
</file>