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CF47DA" w:rsidRDefault="00731519">
      <w:pPr>
        <w:rPr>
          <w:rFonts w:ascii="Bookman Old Style" w:hAnsi="Bookman Old Style"/>
          <w:sz w:val="20"/>
          <w:szCs w:val="20"/>
        </w:rPr>
      </w:pPr>
      <w:r w:rsidRPr="00CF47DA">
        <w:rPr>
          <w:rFonts w:ascii="Bookman Old Style" w:hAnsi="Bookman Old Style"/>
          <w:sz w:val="20"/>
          <w:szCs w:val="20"/>
        </w:rPr>
        <w:t>P220/1</w:t>
      </w:r>
    </w:p>
    <w:p w:rsidR="00731519" w:rsidRPr="00CF47DA" w:rsidRDefault="00731519" w:rsidP="0073151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F47DA">
        <w:rPr>
          <w:rFonts w:ascii="Bookman Old Style" w:hAnsi="Bookman Old Style"/>
          <w:b/>
          <w:sz w:val="20"/>
          <w:szCs w:val="20"/>
        </w:rPr>
        <w:t>ECONOMICS</w:t>
      </w:r>
    </w:p>
    <w:p w:rsidR="00731519" w:rsidRPr="00CF47DA" w:rsidRDefault="00731519" w:rsidP="0073151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CF47DA">
        <w:rPr>
          <w:rFonts w:ascii="Bookman Old Style" w:hAnsi="Bookman Old Style"/>
          <w:b/>
          <w:sz w:val="20"/>
          <w:szCs w:val="20"/>
        </w:rPr>
        <w:t>PAPER 1</w:t>
      </w:r>
    </w:p>
    <w:p w:rsidR="00731519" w:rsidRPr="00CF47DA" w:rsidRDefault="00731519" w:rsidP="0073151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CF47DA">
        <w:rPr>
          <w:rFonts w:ascii="Bookman Old Style" w:hAnsi="Bookman Old Style"/>
          <w:sz w:val="20"/>
          <w:szCs w:val="20"/>
        </w:rPr>
        <w:t>JULY/AUGUST 2016</w:t>
      </w:r>
    </w:p>
    <w:p w:rsidR="00731519" w:rsidRPr="00CF47DA" w:rsidRDefault="00371977" w:rsidP="0073151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CF47DA">
        <w:rPr>
          <w:rFonts w:ascii="Bookman Old Style" w:hAnsi="Bookman Old Style"/>
          <w:sz w:val="20"/>
          <w:szCs w:val="20"/>
        </w:rPr>
        <w:t>3H</w:t>
      </w:r>
      <w:r w:rsidR="00731519" w:rsidRPr="00CF47DA">
        <w:rPr>
          <w:rFonts w:ascii="Bookman Old Style" w:hAnsi="Bookman Old Style"/>
          <w:sz w:val="20"/>
          <w:szCs w:val="20"/>
        </w:rPr>
        <w:t>RS</w:t>
      </w:r>
    </w:p>
    <w:p w:rsidR="00441028" w:rsidRPr="00A06ECC" w:rsidRDefault="00441028" w:rsidP="00731519">
      <w:pPr>
        <w:spacing w:before="0" w:beforeAutospacing="0"/>
        <w:rPr>
          <w:rFonts w:ascii="Bookman Old Style" w:hAnsi="Bookman Old Style"/>
        </w:rPr>
      </w:pPr>
    </w:p>
    <w:p w:rsidR="00441028" w:rsidRPr="00A06ECC" w:rsidRDefault="00441028" w:rsidP="00731519">
      <w:pPr>
        <w:spacing w:before="0" w:beforeAutospacing="0"/>
        <w:rPr>
          <w:rFonts w:ascii="Bookman Old Style" w:hAnsi="Bookman Old Style"/>
        </w:rPr>
      </w:pPr>
    </w:p>
    <w:p w:rsidR="00441028" w:rsidRPr="00A06ECC" w:rsidRDefault="00441028" w:rsidP="00731519">
      <w:pPr>
        <w:spacing w:before="0" w:beforeAutospacing="0"/>
        <w:rPr>
          <w:rFonts w:ascii="Bookman Old Style" w:hAnsi="Bookman Old Style"/>
        </w:rPr>
      </w:pPr>
    </w:p>
    <w:p w:rsidR="00441028" w:rsidRDefault="00A42F26" w:rsidP="0073151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557A8F37" wp14:editId="59D51DC6">
            <wp:simplePos x="0" y="0"/>
            <wp:positionH relativeFrom="margin">
              <wp:align>center</wp:align>
            </wp:positionH>
            <wp:positionV relativeFrom="margin">
              <wp:posOffset>1352550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F26" w:rsidRDefault="00A42F26" w:rsidP="00731519">
      <w:pPr>
        <w:spacing w:before="0" w:beforeAutospacing="0"/>
        <w:rPr>
          <w:rFonts w:ascii="Bookman Old Style" w:hAnsi="Bookman Old Style"/>
        </w:rPr>
      </w:pPr>
    </w:p>
    <w:p w:rsidR="00A42F26" w:rsidRDefault="00A42F26" w:rsidP="00731519">
      <w:pPr>
        <w:spacing w:before="0" w:beforeAutospacing="0"/>
        <w:rPr>
          <w:rFonts w:ascii="Bookman Old Style" w:hAnsi="Bookman Old Style"/>
        </w:rPr>
      </w:pPr>
    </w:p>
    <w:p w:rsidR="00A42F26" w:rsidRDefault="00A42F26" w:rsidP="00731519">
      <w:pPr>
        <w:spacing w:before="0" w:beforeAutospacing="0"/>
        <w:rPr>
          <w:rFonts w:ascii="Bookman Old Style" w:hAnsi="Bookman Old Style"/>
        </w:rPr>
      </w:pPr>
    </w:p>
    <w:p w:rsidR="00A42F26" w:rsidRPr="00A06ECC" w:rsidRDefault="00A42F26" w:rsidP="00731519">
      <w:pPr>
        <w:spacing w:before="0" w:beforeAutospacing="0"/>
        <w:rPr>
          <w:rFonts w:ascii="Bookman Old Style" w:hAnsi="Bookman Old Style"/>
        </w:rPr>
      </w:pPr>
    </w:p>
    <w:p w:rsidR="00441028" w:rsidRPr="00A06ECC" w:rsidRDefault="00441028" w:rsidP="00731519">
      <w:pPr>
        <w:spacing w:before="0" w:beforeAutospacing="0"/>
        <w:rPr>
          <w:rFonts w:ascii="Bookman Old Style" w:hAnsi="Bookman Old Style"/>
        </w:rPr>
      </w:pPr>
    </w:p>
    <w:p w:rsidR="00441028" w:rsidRPr="00A06ECC" w:rsidRDefault="00441028" w:rsidP="00731519">
      <w:pPr>
        <w:spacing w:before="0" w:beforeAutospacing="0"/>
        <w:rPr>
          <w:rFonts w:ascii="Bookman Old Style" w:hAnsi="Bookman Old Style"/>
        </w:rPr>
      </w:pPr>
    </w:p>
    <w:p w:rsidR="00441028" w:rsidRPr="00371977" w:rsidRDefault="004D239F" w:rsidP="00A42F2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441028" w:rsidRPr="00371977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441028" w:rsidRPr="00371977" w:rsidRDefault="00441028" w:rsidP="00441028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371977">
        <w:rPr>
          <w:rFonts w:ascii="Bookman Old Style" w:hAnsi="Bookman Old Style"/>
          <w:sz w:val="28"/>
          <w:szCs w:val="28"/>
        </w:rPr>
        <w:t>Uganda Advanced Certificate of Education</w:t>
      </w: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>ECONOMICS</w:t>
      </w: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>PAPER 1</w:t>
      </w: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441028" w:rsidRPr="00A06ECC" w:rsidRDefault="00441028" w:rsidP="00441028">
      <w:pPr>
        <w:spacing w:before="0" w:beforeAutospacing="0"/>
        <w:jc w:val="center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>3HOURS</w:t>
      </w:r>
    </w:p>
    <w:p w:rsidR="004E1DE5" w:rsidRPr="00A06ECC" w:rsidRDefault="004E1DE5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4E1DE5" w:rsidRPr="00A06ECC" w:rsidRDefault="004E1DE5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4E1DE5" w:rsidRPr="00A06ECC" w:rsidRDefault="004E1DE5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4E1DE5" w:rsidRPr="00A06ECC" w:rsidRDefault="004E1DE5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A83739" w:rsidRPr="00A06ECC" w:rsidRDefault="00A83739" w:rsidP="00A83739">
      <w:pPr>
        <w:spacing w:before="0" w:beforeAutospacing="0"/>
        <w:rPr>
          <w:rFonts w:ascii="Bookman Old Style" w:hAnsi="Bookman Old Style"/>
        </w:rPr>
      </w:pPr>
    </w:p>
    <w:p w:rsidR="00A83739" w:rsidRPr="00A06ECC" w:rsidRDefault="00A83739" w:rsidP="00A83739">
      <w:pPr>
        <w:spacing w:before="0" w:beforeAutospacing="0"/>
        <w:rPr>
          <w:rFonts w:ascii="Bookman Old Style" w:hAnsi="Bookman Old Style"/>
        </w:rPr>
      </w:pPr>
    </w:p>
    <w:p w:rsidR="00A83739" w:rsidRPr="00A06ECC" w:rsidRDefault="00A154C3" w:rsidP="00A154C3">
      <w:pPr>
        <w:tabs>
          <w:tab w:val="left" w:pos="3975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A83739" w:rsidRPr="00371977" w:rsidRDefault="00A83739" w:rsidP="00371977">
      <w:pPr>
        <w:spacing w:before="0" w:beforeAutospacing="0" w:line="360" w:lineRule="auto"/>
        <w:rPr>
          <w:rFonts w:ascii="Bookman Old Style" w:hAnsi="Bookman Old Style"/>
          <w:b/>
        </w:rPr>
      </w:pPr>
      <w:r w:rsidRPr="00371977">
        <w:rPr>
          <w:rFonts w:ascii="Bookman Old Style" w:hAnsi="Bookman Old Style"/>
          <w:b/>
        </w:rPr>
        <w:t>INSTRUCTIONS TO</w:t>
      </w:r>
      <w:bookmarkStart w:id="0" w:name="_GoBack"/>
      <w:bookmarkEnd w:id="0"/>
      <w:r w:rsidRPr="00371977">
        <w:rPr>
          <w:rFonts w:ascii="Bookman Old Style" w:hAnsi="Bookman Old Style"/>
          <w:b/>
        </w:rPr>
        <w:t xml:space="preserve"> CANDIDATES:</w:t>
      </w:r>
    </w:p>
    <w:p w:rsidR="00A83739" w:rsidRPr="00A06ECC" w:rsidRDefault="00A83739" w:rsidP="0037197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 xml:space="preserve">Answer </w:t>
      </w:r>
      <w:r w:rsidRPr="007133D8">
        <w:rPr>
          <w:rFonts w:ascii="Bookman Old Style" w:hAnsi="Bookman Old Style"/>
          <w:b/>
        </w:rPr>
        <w:t xml:space="preserve">five </w:t>
      </w:r>
      <w:r w:rsidRPr="00A06ECC">
        <w:rPr>
          <w:rFonts w:ascii="Bookman Old Style" w:hAnsi="Bookman Old Style"/>
        </w:rPr>
        <w:t>questions</w:t>
      </w:r>
    </w:p>
    <w:p w:rsidR="00A83739" w:rsidRPr="00A06ECC" w:rsidRDefault="00A83739" w:rsidP="0037197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 xml:space="preserve">Section A is </w:t>
      </w:r>
      <w:r w:rsidR="004E1DE5" w:rsidRPr="00CD2552">
        <w:rPr>
          <w:rFonts w:ascii="Bookman Old Style" w:hAnsi="Bookman Old Style"/>
          <w:b/>
        </w:rPr>
        <w:t>compulsory</w:t>
      </w:r>
      <w:r w:rsidR="004E1DE5" w:rsidRPr="00A06ECC">
        <w:rPr>
          <w:rFonts w:ascii="Bookman Old Style" w:hAnsi="Bookman Old Style"/>
        </w:rPr>
        <w:t xml:space="preserve">. </w:t>
      </w:r>
      <w:r w:rsidRPr="00A06ECC">
        <w:rPr>
          <w:rFonts w:ascii="Bookman Old Style" w:hAnsi="Bookman Old Style"/>
        </w:rPr>
        <w:t>Answer</w:t>
      </w:r>
      <w:r w:rsidR="00CD2552">
        <w:rPr>
          <w:rFonts w:ascii="Bookman Old Style" w:hAnsi="Bookman Old Style"/>
        </w:rPr>
        <w:t>s</w:t>
      </w:r>
      <w:r w:rsidRPr="00A06ECC">
        <w:rPr>
          <w:rFonts w:ascii="Bookman Old Style" w:hAnsi="Bookman Old Style"/>
        </w:rPr>
        <w:t xml:space="preserve"> to this section should be concise</w:t>
      </w:r>
    </w:p>
    <w:p w:rsidR="00A83739" w:rsidRPr="00A06ECC" w:rsidRDefault="00A83739" w:rsidP="0037197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>Answer only</w:t>
      </w:r>
      <w:r w:rsidRPr="00CD2552">
        <w:rPr>
          <w:rFonts w:ascii="Bookman Old Style" w:hAnsi="Bookman Old Style"/>
          <w:b/>
        </w:rPr>
        <w:t xml:space="preserve"> four</w:t>
      </w:r>
      <w:r w:rsidRPr="00A06ECC">
        <w:rPr>
          <w:rFonts w:ascii="Bookman Old Style" w:hAnsi="Bookman Old Style"/>
        </w:rPr>
        <w:t xml:space="preserve"> questions from section B </w:t>
      </w:r>
    </w:p>
    <w:p w:rsidR="00A83739" w:rsidRPr="00A06ECC" w:rsidRDefault="00A83739" w:rsidP="0037197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 xml:space="preserve">All questions in </w:t>
      </w:r>
      <w:r w:rsidRPr="00CD2552">
        <w:rPr>
          <w:rFonts w:ascii="Bookman Old Style" w:hAnsi="Bookman Old Style"/>
          <w:b/>
        </w:rPr>
        <w:t>section B</w:t>
      </w:r>
      <w:r w:rsidRPr="00A06ECC">
        <w:rPr>
          <w:rFonts w:ascii="Bookman Old Style" w:hAnsi="Bookman Old Style"/>
        </w:rPr>
        <w:t xml:space="preserve"> carry equal marks</w:t>
      </w:r>
    </w:p>
    <w:p w:rsidR="00A83739" w:rsidRPr="00A06ECC" w:rsidRDefault="00A83739" w:rsidP="0037197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>Credit will be given for the use of relevant diagrams</w:t>
      </w:r>
    </w:p>
    <w:p w:rsidR="00A83739" w:rsidRPr="00A06ECC" w:rsidRDefault="00A83739" w:rsidP="00371977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>Any additional question(s) attempted will</w:t>
      </w:r>
      <w:r w:rsidR="004E1DE5" w:rsidRPr="00A06ECC">
        <w:rPr>
          <w:rFonts w:ascii="Bookman Old Style" w:hAnsi="Bookman Old Style"/>
        </w:rPr>
        <w:t xml:space="preserve"> </w:t>
      </w:r>
      <w:r w:rsidRPr="00A06ECC">
        <w:rPr>
          <w:rFonts w:ascii="Bookman Old Style" w:hAnsi="Bookman Old Style"/>
        </w:rPr>
        <w:t>not be marked</w:t>
      </w:r>
    </w:p>
    <w:p w:rsidR="00731519" w:rsidRPr="00A06ECC" w:rsidRDefault="00731519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Default="0022322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371977" w:rsidRDefault="0037197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371977" w:rsidRDefault="0037197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371977" w:rsidRDefault="0037197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371977" w:rsidRDefault="0037197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371977" w:rsidRDefault="0037197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371977" w:rsidRDefault="00371977" w:rsidP="00441028">
      <w:pPr>
        <w:spacing w:before="0" w:beforeAutospacing="0"/>
        <w:jc w:val="center"/>
        <w:rPr>
          <w:rFonts w:ascii="Bookman Old Style" w:hAnsi="Bookman Old Style"/>
        </w:rPr>
      </w:pPr>
    </w:p>
    <w:p w:rsidR="00223227" w:rsidRPr="00A06ECC" w:rsidRDefault="00223227" w:rsidP="00223227">
      <w:pPr>
        <w:spacing w:before="0" w:beforeAutospacing="0"/>
        <w:jc w:val="center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lastRenderedPageBreak/>
        <w:t>SECTION A (20MARKS)</w:t>
      </w: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</w:rPr>
      </w:pP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</w:rPr>
      </w:pPr>
    </w:p>
    <w:p w:rsidR="00223227" w:rsidRPr="00A06ECC" w:rsidRDefault="008E61B6" w:rsidP="00223227">
      <w:pPr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1. </w:t>
      </w:r>
      <w:r w:rsidR="00223227" w:rsidRPr="00A06ECC">
        <w:rPr>
          <w:rFonts w:ascii="Bookman Old Style" w:hAnsi="Bookman Old Style"/>
        </w:rPr>
        <w:t>(</w:t>
      </w:r>
      <w:proofErr w:type="gramStart"/>
      <w:r w:rsidR="00223227" w:rsidRPr="00A06ECC">
        <w:rPr>
          <w:rFonts w:ascii="Bookman Old Style" w:hAnsi="Bookman Old Style"/>
        </w:rPr>
        <w:t>a</w:t>
      </w:r>
      <w:proofErr w:type="gramEnd"/>
      <w:r w:rsidR="00223227" w:rsidRPr="00A06ECC">
        <w:rPr>
          <w:rFonts w:ascii="Bookman Old Style" w:hAnsi="Bookman Old Style"/>
        </w:rPr>
        <w:t xml:space="preserve">) (i)  Differentiate between reserve price and resale price </w:t>
      </w:r>
      <w:r w:rsidR="00E36689" w:rsidRPr="00A06ECC">
        <w:rPr>
          <w:rFonts w:ascii="Bookman Old Style" w:hAnsi="Bookman Old Style"/>
        </w:rPr>
        <w:t>maintenance</w:t>
      </w:r>
      <w:r w:rsidR="00223227" w:rsidRPr="00A06ECC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 </w:t>
      </w:r>
      <w:r w:rsidR="006F2EB2">
        <w:rPr>
          <w:rFonts w:ascii="Bookman Old Style" w:hAnsi="Bookman Old Style"/>
          <w:b/>
        </w:rPr>
        <w:t xml:space="preserve"> </w:t>
      </w:r>
      <w:r w:rsidR="00223227" w:rsidRPr="00A06ECC">
        <w:rPr>
          <w:rFonts w:ascii="Bookman Old Style" w:hAnsi="Bookman Old Style"/>
          <w:b/>
        </w:rPr>
        <w:t xml:space="preserve">  </w:t>
      </w:r>
      <w:r w:rsidR="00371977">
        <w:rPr>
          <w:rFonts w:ascii="Bookman Old Style" w:hAnsi="Bookman Old Style"/>
          <w:b/>
        </w:rPr>
        <w:t xml:space="preserve">           </w:t>
      </w:r>
      <w:r w:rsidR="00223227" w:rsidRPr="00A06ECC">
        <w:rPr>
          <w:rFonts w:ascii="Bookman Old Style" w:hAnsi="Bookman Old Style"/>
          <w:b/>
        </w:rPr>
        <w:t>2mks</w:t>
      </w: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  <w:b/>
        </w:rPr>
      </w:pP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 xml:space="preserve">     </w:t>
      </w:r>
      <w:r w:rsidRPr="00A06ECC">
        <w:rPr>
          <w:rFonts w:ascii="Bookman Old Style" w:hAnsi="Bookman Old Style"/>
        </w:rPr>
        <w:t xml:space="preserve">(ii)  State any two causes of low reserve price              </w:t>
      </w:r>
      <w:r w:rsidR="00371977">
        <w:rPr>
          <w:rFonts w:ascii="Bookman Old Style" w:hAnsi="Bookman Old Style"/>
        </w:rPr>
        <w:t xml:space="preserve">          </w:t>
      </w:r>
      <w:r w:rsidRPr="00A06ECC">
        <w:rPr>
          <w:rFonts w:ascii="Bookman Old Style" w:hAnsi="Bookman Old Style"/>
        </w:rPr>
        <w:t xml:space="preserve">                     </w:t>
      </w:r>
      <w:r w:rsidR="00371977">
        <w:rPr>
          <w:rFonts w:ascii="Bookman Old Style" w:hAnsi="Bookman Old Style"/>
        </w:rPr>
        <w:t xml:space="preserve"> </w:t>
      </w:r>
      <w:r w:rsidRPr="00A06ECC">
        <w:rPr>
          <w:rFonts w:ascii="Bookman Old Style" w:hAnsi="Bookman Old Style"/>
        </w:rPr>
        <w:t xml:space="preserve">           </w:t>
      </w:r>
      <w:r w:rsidRPr="00A06ECC">
        <w:rPr>
          <w:rFonts w:ascii="Bookman Old Style" w:hAnsi="Bookman Old Style"/>
          <w:b/>
        </w:rPr>
        <w:t>2mks</w:t>
      </w: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  <w:b/>
        </w:rPr>
      </w:pP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  <w:b/>
        </w:rPr>
      </w:pPr>
    </w:p>
    <w:p w:rsidR="00223227" w:rsidRPr="00A06ECC" w:rsidRDefault="00223227" w:rsidP="00151BD0">
      <w:pPr>
        <w:tabs>
          <w:tab w:val="left" w:pos="180"/>
        </w:tabs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(b) (</w:t>
      </w:r>
      <w:proofErr w:type="gramStart"/>
      <w:r w:rsidRPr="00A06ECC">
        <w:rPr>
          <w:rFonts w:ascii="Bookman Old Style" w:hAnsi="Bookman Old Style"/>
        </w:rPr>
        <w:t>i</w:t>
      </w:r>
      <w:proofErr w:type="gramEnd"/>
      <w:r w:rsidRPr="00A06ECC">
        <w:rPr>
          <w:rFonts w:ascii="Bookman Old Style" w:hAnsi="Bookman Old Style"/>
        </w:rPr>
        <w:t xml:space="preserve">) Define the term multiplier </w:t>
      </w:r>
      <w:r w:rsidRPr="00A06ECC">
        <w:rPr>
          <w:rFonts w:ascii="Bookman Old Style" w:hAnsi="Bookman Old Style"/>
          <w:b/>
        </w:rPr>
        <w:t xml:space="preserve">            </w:t>
      </w:r>
      <w:r w:rsidR="00371977">
        <w:rPr>
          <w:rFonts w:ascii="Bookman Old Style" w:hAnsi="Bookman Old Style"/>
          <w:b/>
        </w:rPr>
        <w:t xml:space="preserve">            </w:t>
      </w:r>
      <w:r w:rsidRPr="00A06ECC">
        <w:rPr>
          <w:rFonts w:ascii="Bookman Old Style" w:hAnsi="Bookman Old Style"/>
          <w:b/>
        </w:rPr>
        <w:t xml:space="preserve">                                                     1mk</w:t>
      </w:r>
    </w:p>
    <w:p w:rsidR="00223227" w:rsidRPr="00A06ECC" w:rsidRDefault="00223227" w:rsidP="00223227">
      <w:pPr>
        <w:spacing w:before="0" w:beforeAutospacing="0"/>
        <w:rPr>
          <w:rFonts w:ascii="Bookman Old Style" w:hAnsi="Bookman Old Style"/>
          <w:b/>
        </w:rPr>
      </w:pPr>
    </w:p>
    <w:p w:rsidR="00223227" w:rsidRPr="00A06ECC" w:rsidRDefault="00223227" w:rsidP="00371977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 xml:space="preserve">     (ii)</w:t>
      </w:r>
      <w:r w:rsidR="00E36689" w:rsidRPr="00A06ECC">
        <w:rPr>
          <w:rFonts w:ascii="Bookman Old Style" w:hAnsi="Bookman Old Style"/>
        </w:rPr>
        <w:t xml:space="preserve"> Given that </w:t>
      </w:r>
      <w:r w:rsidR="00CD2552">
        <w:rPr>
          <w:rFonts w:ascii="Bookman Old Style" w:hAnsi="Bookman Old Style"/>
        </w:rPr>
        <w:t xml:space="preserve">a country’s level of GDP is </w:t>
      </w:r>
      <w:proofErr w:type="spellStart"/>
      <w:r w:rsidR="00CD2552">
        <w:rPr>
          <w:rFonts w:ascii="Bookman Old Style" w:hAnsi="Bookman Old Style"/>
        </w:rPr>
        <w:t>shs</w:t>
      </w:r>
      <w:proofErr w:type="spellEnd"/>
      <w:r w:rsidR="00CD2552">
        <w:rPr>
          <w:rFonts w:ascii="Bookman Old Style" w:hAnsi="Bookman Old Style"/>
        </w:rPr>
        <w:t xml:space="preserve"> 500million; </w:t>
      </w:r>
      <w:r w:rsidR="00E36689" w:rsidRPr="00A06ECC">
        <w:rPr>
          <w:rFonts w:ascii="Bookman Old Style" w:hAnsi="Bookman Old Style"/>
        </w:rPr>
        <w:t xml:space="preserve">MPC is 0.75 and change in investment expenditure is shs 200 million.  Calculate the final </w:t>
      </w:r>
      <w:r w:rsidR="00371977">
        <w:rPr>
          <w:rFonts w:ascii="Bookman Old Style" w:hAnsi="Bookman Old Style"/>
        </w:rPr>
        <w:t>l</w:t>
      </w:r>
      <w:r w:rsidR="00E36689" w:rsidRPr="00A06ECC">
        <w:rPr>
          <w:rFonts w:ascii="Bookman Old Style" w:hAnsi="Bookman Old Style"/>
        </w:rPr>
        <w:t xml:space="preserve">evel of income in an economy      </w:t>
      </w:r>
      <w:r w:rsidR="00371977">
        <w:rPr>
          <w:rFonts w:ascii="Bookman Old Style" w:hAnsi="Bookman Old Style"/>
        </w:rPr>
        <w:t xml:space="preserve">           </w:t>
      </w:r>
      <w:r w:rsidR="00E36689" w:rsidRPr="00A06ECC">
        <w:rPr>
          <w:rFonts w:ascii="Bookman Old Style" w:hAnsi="Bookman Old Style"/>
        </w:rPr>
        <w:t xml:space="preserve">                             </w:t>
      </w:r>
      <w:r w:rsidR="00476A6A">
        <w:rPr>
          <w:rFonts w:ascii="Bookman Old Style" w:hAnsi="Bookman Old Style"/>
        </w:rPr>
        <w:t xml:space="preserve">                                                              </w:t>
      </w:r>
      <w:r w:rsidR="00E36689" w:rsidRPr="00A06ECC">
        <w:rPr>
          <w:rFonts w:ascii="Bookman Old Style" w:hAnsi="Bookman Old Style"/>
          <w:b/>
        </w:rPr>
        <w:t>3mks</w:t>
      </w: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  <w:b/>
        </w:rPr>
      </w:pP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(c) (</w:t>
      </w:r>
      <w:proofErr w:type="gramStart"/>
      <w:r w:rsidRPr="00A06ECC">
        <w:rPr>
          <w:rFonts w:ascii="Bookman Old Style" w:hAnsi="Bookman Old Style"/>
        </w:rPr>
        <w:t>i</w:t>
      </w:r>
      <w:proofErr w:type="gramEnd"/>
      <w:r w:rsidRPr="00A06ECC">
        <w:rPr>
          <w:rFonts w:ascii="Bookman Old Style" w:hAnsi="Bookman Old Style"/>
        </w:rPr>
        <w:t xml:space="preserve">)  Differentiate between currency devaluation and currency depreciation   </w:t>
      </w:r>
      <w:r w:rsidR="00371977">
        <w:rPr>
          <w:rFonts w:ascii="Bookman Old Style" w:hAnsi="Bookman Old Style"/>
        </w:rPr>
        <w:t xml:space="preserve">          </w:t>
      </w:r>
      <w:r w:rsidRPr="00A06ECC">
        <w:rPr>
          <w:rFonts w:ascii="Bookman Old Style" w:hAnsi="Bookman Old Style"/>
        </w:rPr>
        <w:t xml:space="preserve">  </w:t>
      </w:r>
      <w:r w:rsidRPr="00A06ECC">
        <w:rPr>
          <w:rFonts w:ascii="Bookman Old Style" w:hAnsi="Bookman Old Style"/>
          <w:b/>
        </w:rPr>
        <w:t>2mks</w:t>
      </w: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  <w:b/>
        </w:rPr>
      </w:pP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 xml:space="preserve">     (ii) Mention any two </w:t>
      </w:r>
      <w:r w:rsidR="00CF3036" w:rsidRPr="00A06ECC">
        <w:rPr>
          <w:rFonts w:ascii="Bookman Old Style" w:hAnsi="Bookman Old Style"/>
        </w:rPr>
        <w:t xml:space="preserve">positive effects of currency devaluation.        </w:t>
      </w:r>
      <w:r w:rsidR="00371977">
        <w:rPr>
          <w:rFonts w:ascii="Bookman Old Style" w:hAnsi="Bookman Old Style"/>
        </w:rPr>
        <w:t xml:space="preserve">         </w:t>
      </w:r>
      <w:r w:rsidRPr="00A06ECC">
        <w:rPr>
          <w:rFonts w:ascii="Bookman Old Style" w:hAnsi="Bookman Old Style"/>
        </w:rPr>
        <w:t xml:space="preserve">                 </w:t>
      </w:r>
      <w:r w:rsidRPr="00A06ECC">
        <w:rPr>
          <w:rFonts w:ascii="Bookman Old Style" w:hAnsi="Bookman Old Style"/>
          <w:b/>
        </w:rPr>
        <w:t>2mks</w:t>
      </w:r>
    </w:p>
    <w:p w:rsidR="00E36689" w:rsidRPr="00A06ECC" w:rsidRDefault="00151BD0" w:rsidP="00151BD0">
      <w:pPr>
        <w:tabs>
          <w:tab w:val="left" w:pos="4515"/>
        </w:tabs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>(d) (</w:t>
      </w:r>
      <w:proofErr w:type="gramStart"/>
      <w:r w:rsidRPr="00A06ECC">
        <w:rPr>
          <w:rFonts w:ascii="Bookman Old Style" w:hAnsi="Bookman Old Style"/>
        </w:rPr>
        <w:t>i</w:t>
      </w:r>
      <w:proofErr w:type="gramEnd"/>
      <w:r w:rsidRPr="00A06ECC">
        <w:rPr>
          <w:rFonts w:ascii="Bookman Old Style" w:hAnsi="Bookman Old Style"/>
        </w:rPr>
        <w:t xml:space="preserve">) Differentiate between partial planning and perspective planning  </w:t>
      </w:r>
      <w:r w:rsidR="00371977">
        <w:rPr>
          <w:rFonts w:ascii="Bookman Old Style" w:hAnsi="Bookman Old Style"/>
        </w:rPr>
        <w:t xml:space="preserve">           </w:t>
      </w:r>
      <w:r w:rsidRPr="00A06ECC">
        <w:rPr>
          <w:rFonts w:ascii="Bookman Old Style" w:hAnsi="Bookman Old Style"/>
        </w:rPr>
        <w:t xml:space="preserve">          </w:t>
      </w:r>
      <w:r w:rsidRPr="00A06ECC">
        <w:rPr>
          <w:rFonts w:ascii="Bookman Old Style" w:hAnsi="Bookman Old Style"/>
          <w:b/>
        </w:rPr>
        <w:t xml:space="preserve"> 2mks</w:t>
      </w: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</w:rPr>
      </w:pPr>
    </w:p>
    <w:p w:rsidR="00E36689" w:rsidRPr="00A06ECC" w:rsidRDefault="00E36689" w:rsidP="00223227">
      <w:pPr>
        <w:spacing w:before="0" w:beforeAutospacing="0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 xml:space="preserve">     (ii) Mention any two pre-requisite for a successful planning in an economy   </w:t>
      </w:r>
      <w:r w:rsidR="00371977">
        <w:rPr>
          <w:rFonts w:ascii="Bookman Old Style" w:hAnsi="Bookman Old Style"/>
        </w:rPr>
        <w:t xml:space="preserve">         </w:t>
      </w:r>
      <w:r w:rsidR="00CF3036" w:rsidRPr="00A06ECC">
        <w:rPr>
          <w:rFonts w:ascii="Bookman Old Style" w:hAnsi="Bookman Old Style"/>
          <w:b/>
        </w:rPr>
        <w:t>2mks</w:t>
      </w:r>
      <w:r w:rsidR="00CF3036" w:rsidRPr="00A06ECC">
        <w:rPr>
          <w:rFonts w:ascii="Bookman Old Style" w:hAnsi="Bookman Old Style"/>
        </w:rPr>
        <w:t xml:space="preserve"> </w:t>
      </w:r>
    </w:p>
    <w:p w:rsidR="00CF3036" w:rsidRPr="00A06ECC" w:rsidRDefault="00CF3036" w:rsidP="00223227">
      <w:pPr>
        <w:spacing w:before="0" w:beforeAutospacing="0"/>
        <w:rPr>
          <w:rFonts w:ascii="Bookman Old Style" w:hAnsi="Bookman Old Style"/>
        </w:rPr>
      </w:pPr>
    </w:p>
    <w:p w:rsidR="00CF3036" w:rsidRPr="00A06ECC" w:rsidRDefault="00CF3036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 xml:space="preserve">(e) </w:t>
      </w:r>
      <w:r w:rsidR="00446225" w:rsidRPr="00A06ECC">
        <w:rPr>
          <w:rFonts w:ascii="Bookman Old Style" w:hAnsi="Bookman Old Style"/>
        </w:rPr>
        <w:t>(</w:t>
      </w:r>
      <w:proofErr w:type="gramStart"/>
      <w:r w:rsidR="00446225" w:rsidRPr="00A06ECC">
        <w:rPr>
          <w:rFonts w:ascii="Bookman Old Style" w:hAnsi="Bookman Old Style"/>
        </w:rPr>
        <w:t>i</w:t>
      </w:r>
      <w:proofErr w:type="gramEnd"/>
      <w:r w:rsidR="00446225" w:rsidRPr="00A06ECC">
        <w:rPr>
          <w:rFonts w:ascii="Bookman Old Style" w:hAnsi="Bookman Old Style"/>
        </w:rPr>
        <w:t>)</w:t>
      </w:r>
      <w:r w:rsidRPr="00A06ECC">
        <w:rPr>
          <w:rFonts w:ascii="Bookman Old Style" w:hAnsi="Bookman Old Style"/>
        </w:rPr>
        <w:t xml:space="preserve"> </w:t>
      </w:r>
      <w:r w:rsidR="002B2D1B" w:rsidRPr="00A06ECC">
        <w:rPr>
          <w:rFonts w:ascii="Bookman Old Style" w:hAnsi="Bookman Old Style"/>
        </w:rPr>
        <w:t>Distinguish</w:t>
      </w:r>
      <w:r w:rsidRPr="00A06ECC">
        <w:rPr>
          <w:rFonts w:ascii="Bookman Old Style" w:hAnsi="Bookman Old Style"/>
        </w:rPr>
        <w:t xml:space="preserve"> between inflationary gap and stagflation     </w:t>
      </w:r>
      <w:r w:rsidR="00371977">
        <w:rPr>
          <w:rFonts w:ascii="Bookman Old Style" w:hAnsi="Bookman Old Style"/>
        </w:rPr>
        <w:t xml:space="preserve">          </w:t>
      </w:r>
      <w:r w:rsidR="00446225" w:rsidRPr="00A06ECC">
        <w:rPr>
          <w:rFonts w:ascii="Bookman Old Style" w:hAnsi="Bookman Old Style"/>
        </w:rPr>
        <w:t xml:space="preserve">                          </w:t>
      </w:r>
      <w:r w:rsidRPr="00A06ECC">
        <w:rPr>
          <w:rFonts w:ascii="Bookman Old Style" w:hAnsi="Bookman Old Style"/>
          <w:b/>
        </w:rPr>
        <w:t>2mks</w:t>
      </w:r>
    </w:p>
    <w:p w:rsidR="00446225" w:rsidRPr="00A06ECC" w:rsidRDefault="00446225" w:rsidP="00223227">
      <w:pPr>
        <w:spacing w:before="0" w:beforeAutospacing="0"/>
        <w:rPr>
          <w:rFonts w:ascii="Bookman Old Style" w:hAnsi="Bookman Old Style"/>
          <w:b/>
        </w:rPr>
      </w:pPr>
    </w:p>
    <w:p w:rsidR="00446225" w:rsidRPr="00A06ECC" w:rsidRDefault="00446225" w:rsidP="003672D8">
      <w:pPr>
        <w:spacing w:before="0" w:beforeAutospacing="0"/>
        <w:ind w:left="9900" w:hanging="990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 xml:space="preserve">     </w:t>
      </w:r>
      <w:r w:rsidRPr="00A06ECC">
        <w:rPr>
          <w:rFonts w:ascii="Bookman Old Style" w:hAnsi="Bookman Old Style"/>
        </w:rPr>
        <w:t>(ii) State any two pol</w:t>
      </w:r>
      <w:r w:rsidR="004A09AF" w:rsidRPr="00A06ECC">
        <w:rPr>
          <w:rFonts w:ascii="Bookman Old Style" w:hAnsi="Bookman Old Style"/>
        </w:rPr>
        <w:t>icy measures that should be ado</w:t>
      </w:r>
      <w:r w:rsidRPr="00A06ECC">
        <w:rPr>
          <w:rFonts w:ascii="Bookman Old Style" w:hAnsi="Bookman Old Style"/>
        </w:rPr>
        <w:t xml:space="preserve">pted to close an inflationary gap                    </w:t>
      </w:r>
      <w:r w:rsidRPr="00A06ECC">
        <w:rPr>
          <w:rFonts w:ascii="Bookman Old Style" w:hAnsi="Bookman Old Style"/>
          <w:b/>
        </w:rPr>
        <w:t xml:space="preserve"> 2mks</w:t>
      </w:r>
    </w:p>
    <w:p w:rsidR="00446225" w:rsidRPr="00A06ECC" w:rsidRDefault="00446225" w:rsidP="00223227">
      <w:pPr>
        <w:spacing w:before="0" w:beforeAutospacing="0"/>
        <w:rPr>
          <w:rFonts w:ascii="Bookman Old Style" w:hAnsi="Bookman Old Style"/>
          <w:b/>
        </w:rPr>
      </w:pPr>
    </w:p>
    <w:p w:rsidR="004A09AF" w:rsidRPr="00A06ECC" w:rsidRDefault="004A09AF" w:rsidP="00223227">
      <w:pPr>
        <w:spacing w:before="0" w:beforeAutospacing="0"/>
        <w:rPr>
          <w:rFonts w:ascii="Bookman Old Style" w:hAnsi="Bookman Old Style"/>
          <w:b/>
        </w:rPr>
      </w:pPr>
    </w:p>
    <w:p w:rsidR="004A09AF" w:rsidRPr="00A06ECC" w:rsidRDefault="004A09AF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 xml:space="preserve">                                            SECTION </w:t>
      </w:r>
      <w:r w:rsidR="00324F67" w:rsidRPr="00A06ECC">
        <w:rPr>
          <w:rFonts w:ascii="Bookman Old Style" w:hAnsi="Bookman Old Style"/>
          <w:b/>
        </w:rPr>
        <w:t>B (</w:t>
      </w:r>
      <w:r w:rsidRPr="00A06ECC">
        <w:rPr>
          <w:rFonts w:ascii="Bookman Old Style" w:hAnsi="Bookman Old Style"/>
          <w:b/>
        </w:rPr>
        <w:t>80MARKS)</w:t>
      </w:r>
    </w:p>
    <w:p w:rsidR="004A09AF" w:rsidRPr="00A06ECC" w:rsidRDefault="004A09AF" w:rsidP="00223227">
      <w:pPr>
        <w:spacing w:before="0" w:beforeAutospacing="0"/>
        <w:rPr>
          <w:rFonts w:ascii="Bookman Old Style" w:hAnsi="Bookman Old Style"/>
          <w:b/>
        </w:rPr>
      </w:pPr>
    </w:p>
    <w:p w:rsidR="004A09AF" w:rsidRPr="00A06ECC" w:rsidRDefault="00324F67" w:rsidP="00CB3D3B">
      <w:pPr>
        <w:spacing w:before="0" w:beforeAutospacing="0"/>
        <w:ind w:left="630" w:hanging="63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2. (</w:t>
      </w:r>
      <w:proofErr w:type="gramStart"/>
      <w:r w:rsidR="004A09AF" w:rsidRPr="00A06ECC">
        <w:rPr>
          <w:rFonts w:ascii="Bookman Old Style" w:hAnsi="Bookman Old Style"/>
        </w:rPr>
        <w:t>a</w:t>
      </w:r>
      <w:proofErr w:type="gramEnd"/>
      <w:r w:rsidRPr="00A06ECC">
        <w:rPr>
          <w:rFonts w:ascii="Bookman Old Style" w:hAnsi="Bookman Old Style"/>
        </w:rPr>
        <w:t>) Differentiate</w:t>
      </w:r>
      <w:r w:rsidR="004A09AF" w:rsidRPr="00A06ECC">
        <w:rPr>
          <w:rFonts w:ascii="Bookman Old Style" w:hAnsi="Bookman Old Style"/>
        </w:rPr>
        <w:t xml:space="preserve"> between a decrease in demand and a decrease in quantity demanded of a commodity</w:t>
      </w:r>
      <w:r w:rsidR="00CB3D3B">
        <w:rPr>
          <w:rFonts w:ascii="Bookman Old Style" w:hAnsi="Bookman Old Style"/>
        </w:rPr>
        <w:t xml:space="preserve">              </w:t>
      </w:r>
      <w:r w:rsidR="004A09AF" w:rsidRPr="00A06ECC">
        <w:rPr>
          <w:rFonts w:ascii="Bookman Old Style" w:hAnsi="Bookman Old Style"/>
          <w:b/>
        </w:rPr>
        <w:t xml:space="preserve">                                                                                    4mks</w:t>
      </w:r>
    </w:p>
    <w:p w:rsidR="004A09AF" w:rsidRPr="00A06ECC" w:rsidRDefault="004A09AF" w:rsidP="00CB3D3B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 xml:space="preserve">   </w:t>
      </w:r>
      <w:r w:rsidR="00324F67" w:rsidRPr="00A06ECC">
        <w:rPr>
          <w:rFonts w:ascii="Bookman Old Style" w:hAnsi="Bookman Old Style"/>
          <w:b/>
        </w:rPr>
        <w:t xml:space="preserve"> </w:t>
      </w:r>
      <w:r w:rsidRPr="00A06ECC">
        <w:rPr>
          <w:rFonts w:ascii="Bookman Old Style" w:hAnsi="Bookman Old Style"/>
        </w:rPr>
        <w:t xml:space="preserve">(b)  Explain the factors that make demand for a commodity price inelastic in an economy               </w:t>
      </w:r>
      <w:r w:rsidRPr="00A06ECC">
        <w:rPr>
          <w:rFonts w:ascii="Bookman Old Style" w:hAnsi="Bookman Old Style"/>
          <w:b/>
        </w:rPr>
        <w:t xml:space="preserve"> </w:t>
      </w:r>
      <w:r w:rsidR="00CB3D3B">
        <w:rPr>
          <w:rFonts w:ascii="Bookman Old Style" w:hAnsi="Bookman Old Style"/>
          <w:b/>
        </w:rPr>
        <w:t xml:space="preserve">                                                                                      </w:t>
      </w:r>
      <w:r w:rsidRPr="00A06ECC">
        <w:rPr>
          <w:rFonts w:ascii="Bookman Old Style" w:hAnsi="Bookman Old Style"/>
          <w:b/>
        </w:rPr>
        <w:t>6mks</w:t>
      </w:r>
    </w:p>
    <w:p w:rsidR="004A09AF" w:rsidRPr="00A06ECC" w:rsidRDefault="004A09AF" w:rsidP="00223227">
      <w:pPr>
        <w:spacing w:before="0" w:beforeAutospacing="0"/>
        <w:rPr>
          <w:rFonts w:ascii="Bookman Old Style" w:hAnsi="Bookman Old Style"/>
          <w:b/>
        </w:rPr>
      </w:pPr>
    </w:p>
    <w:p w:rsidR="004A09AF" w:rsidRPr="00A06ECC" w:rsidRDefault="00324F67" w:rsidP="00CB3D3B">
      <w:pPr>
        <w:spacing w:before="0" w:beforeAutospacing="0"/>
        <w:ind w:left="9900" w:hanging="9900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>3. (</w:t>
      </w:r>
      <w:proofErr w:type="gramStart"/>
      <w:r w:rsidR="004A09AF" w:rsidRPr="00A06ECC">
        <w:rPr>
          <w:rFonts w:ascii="Bookman Old Style" w:hAnsi="Bookman Old Style"/>
        </w:rPr>
        <w:t>a</w:t>
      </w:r>
      <w:proofErr w:type="gramEnd"/>
      <w:r w:rsidRPr="00A06ECC">
        <w:rPr>
          <w:rFonts w:ascii="Bookman Old Style" w:hAnsi="Bookman Old Style"/>
        </w:rPr>
        <w:t>) How</w:t>
      </w:r>
      <w:r w:rsidR="004A09AF" w:rsidRPr="00A06ECC">
        <w:rPr>
          <w:rFonts w:ascii="Bookman Old Style" w:hAnsi="Bookman Old Style"/>
        </w:rPr>
        <w:t xml:space="preserve"> does a monopolistic firm determine price, output and profit in the short run                        </w:t>
      </w:r>
      <w:r w:rsidR="00476A6A">
        <w:rPr>
          <w:rFonts w:ascii="Bookman Old Style" w:hAnsi="Bookman Old Style"/>
        </w:rPr>
        <w:t xml:space="preserve"> </w:t>
      </w:r>
      <w:r w:rsidR="004A09AF" w:rsidRPr="00A06ECC">
        <w:rPr>
          <w:rFonts w:ascii="Bookman Old Style" w:hAnsi="Bookman Old Style"/>
          <w:b/>
        </w:rPr>
        <w:t>8mks</w:t>
      </w:r>
      <w:r w:rsidR="004A09AF" w:rsidRPr="00A06ECC">
        <w:rPr>
          <w:rFonts w:ascii="Bookman Old Style" w:hAnsi="Bookman Old Style"/>
        </w:rPr>
        <w:t xml:space="preserve">  </w:t>
      </w:r>
    </w:p>
    <w:p w:rsidR="004A09AF" w:rsidRPr="00A06ECC" w:rsidRDefault="004A09AF" w:rsidP="00CB3D3B">
      <w:pPr>
        <w:spacing w:before="0" w:beforeAutospacing="0"/>
        <w:ind w:left="9900" w:hanging="990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 xml:space="preserve">  </w:t>
      </w:r>
      <w:r w:rsidR="00324F67" w:rsidRPr="00A06ECC">
        <w:rPr>
          <w:rFonts w:ascii="Bookman Old Style" w:hAnsi="Bookman Old Style"/>
        </w:rPr>
        <w:t xml:space="preserve"> </w:t>
      </w:r>
      <w:r w:rsidRPr="00A06ECC">
        <w:rPr>
          <w:rFonts w:ascii="Bookman Old Style" w:hAnsi="Bookman Old Style"/>
        </w:rPr>
        <w:t xml:space="preserve"> (b)  Examine the implication of the existence of mono poly in developing </w:t>
      </w:r>
      <w:proofErr w:type="gramStart"/>
      <w:r w:rsidRPr="00A06ECC">
        <w:rPr>
          <w:rFonts w:ascii="Bookman Old Style" w:hAnsi="Bookman Old Style"/>
        </w:rPr>
        <w:t xml:space="preserve">countries  </w:t>
      </w:r>
      <w:r w:rsidRPr="00A06ECC">
        <w:rPr>
          <w:rFonts w:ascii="Bookman Old Style" w:hAnsi="Bookman Old Style"/>
          <w:b/>
        </w:rPr>
        <w:t>12mks</w:t>
      </w:r>
      <w:proofErr w:type="gramEnd"/>
      <w:r w:rsidRPr="00A06ECC">
        <w:rPr>
          <w:rFonts w:ascii="Bookman Old Style" w:hAnsi="Bookman Old Style"/>
          <w:b/>
        </w:rPr>
        <w:t xml:space="preserve">   </w:t>
      </w:r>
    </w:p>
    <w:p w:rsidR="004823E8" w:rsidRPr="00A06ECC" w:rsidRDefault="004823E8" w:rsidP="00223227">
      <w:pPr>
        <w:spacing w:before="0" w:beforeAutospacing="0"/>
        <w:rPr>
          <w:rFonts w:ascii="Bookman Old Style" w:hAnsi="Bookman Old Style"/>
          <w:b/>
        </w:rPr>
      </w:pPr>
    </w:p>
    <w:p w:rsidR="004823E8" w:rsidRPr="00A06ECC" w:rsidRDefault="00324F67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4. (</w:t>
      </w:r>
      <w:proofErr w:type="gramStart"/>
      <w:r w:rsidR="004823E8" w:rsidRPr="00A06ECC">
        <w:rPr>
          <w:rFonts w:ascii="Bookman Old Style" w:hAnsi="Bookman Old Style"/>
        </w:rPr>
        <w:t>a</w:t>
      </w:r>
      <w:proofErr w:type="gramEnd"/>
      <w:r w:rsidRPr="00A06ECC">
        <w:rPr>
          <w:rFonts w:ascii="Bookman Old Style" w:hAnsi="Bookman Old Style"/>
        </w:rPr>
        <w:t>) Define</w:t>
      </w:r>
      <w:r w:rsidR="004823E8" w:rsidRPr="00A06ECC">
        <w:rPr>
          <w:rFonts w:ascii="Bookman Old Style" w:hAnsi="Bookman Old Style"/>
        </w:rPr>
        <w:t xml:space="preserve">   the term an inward looking industrial development strategy     </w:t>
      </w:r>
      <w:r w:rsidR="00CB3D3B">
        <w:rPr>
          <w:rFonts w:ascii="Bookman Old Style" w:hAnsi="Bookman Old Style"/>
        </w:rPr>
        <w:t xml:space="preserve">            </w:t>
      </w:r>
      <w:r w:rsidR="004823E8" w:rsidRPr="00A06ECC">
        <w:rPr>
          <w:rFonts w:ascii="Bookman Old Style" w:hAnsi="Bookman Old Style"/>
        </w:rPr>
        <w:t xml:space="preserve"> </w:t>
      </w:r>
      <w:r w:rsidR="004823E8" w:rsidRPr="00A06ECC">
        <w:rPr>
          <w:rFonts w:ascii="Bookman Old Style" w:hAnsi="Bookman Old Style"/>
          <w:b/>
        </w:rPr>
        <w:t>2mks</w:t>
      </w:r>
    </w:p>
    <w:p w:rsidR="004823E8" w:rsidRPr="00A06ECC" w:rsidRDefault="004823E8" w:rsidP="0089218F">
      <w:pPr>
        <w:spacing w:before="0" w:beforeAutospacing="0"/>
        <w:ind w:left="720" w:hanging="72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  <w:b/>
        </w:rPr>
        <w:t xml:space="preserve"> </w:t>
      </w:r>
      <w:r w:rsidR="00324F67" w:rsidRPr="00A06ECC">
        <w:rPr>
          <w:rFonts w:ascii="Bookman Old Style" w:hAnsi="Bookman Old Style"/>
          <w:b/>
        </w:rPr>
        <w:t xml:space="preserve"> </w:t>
      </w:r>
      <w:r w:rsidRPr="00A06ECC">
        <w:rPr>
          <w:rFonts w:ascii="Bookman Old Style" w:hAnsi="Bookman Old Style"/>
          <w:b/>
        </w:rPr>
        <w:t xml:space="preserve">  </w:t>
      </w:r>
      <w:r w:rsidRPr="00A06ECC">
        <w:rPr>
          <w:rFonts w:ascii="Bookman Old Style" w:hAnsi="Bookman Old Style"/>
        </w:rPr>
        <w:t xml:space="preserve">(b)  Explain the merits and demerits of adopting an inward looking development strategy of industrialization                                                                     </w:t>
      </w:r>
      <w:r w:rsidR="0089218F">
        <w:rPr>
          <w:rFonts w:ascii="Bookman Old Style" w:hAnsi="Bookman Old Style"/>
        </w:rPr>
        <w:t xml:space="preserve">                     </w:t>
      </w:r>
      <w:r w:rsidRPr="00A06ECC">
        <w:rPr>
          <w:rFonts w:ascii="Bookman Old Style" w:hAnsi="Bookman Old Style"/>
          <w:b/>
        </w:rPr>
        <w:t>18mks</w:t>
      </w:r>
    </w:p>
    <w:p w:rsidR="004823E8" w:rsidRPr="00A06ECC" w:rsidRDefault="004823E8" w:rsidP="00223227">
      <w:pPr>
        <w:spacing w:before="0" w:beforeAutospacing="0"/>
        <w:rPr>
          <w:rFonts w:ascii="Bookman Old Style" w:hAnsi="Bookman Old Style"/>
          <w:b/>
        </w:rPr>
      </w:pPr>
    </w:p>
    <w:p w:rsidR="004823E8" w:rsidRPr="00A06ECC" w:rsidRDefault="00324F67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5. (</w:t>
      </w:r>
      <w:proofErr w:type="gramStart"/>
      <w:r w:rsidR="004823E8" w:rsidRPr="00A06ECC">
        <w:rPr>
          <w:rFonts w:ascii="Bookman Old Style" w:hAnsi="Bookman Old Style"/>
        </w:rPr>
        <w:t>a</w:t>
      </w:r>
      <w:proofErr w:type="gramEnd"/>
      <w:r w:rsidRPr="00A06ECC">
        <w:rPr>
          <w:rFonts w:ascii="Bookman Old Style" w:hAnsi="Bookman Old Style"/>
        </w:rPr>
        <w:t>)</w:t>
      </w:r>
      <w:r w:rsidRPr="00A06ECC">
        <w:rPr>
          <w:rFonts w:ascii="Bookman Old Style" w:hAnsi="Bookman Old Style"/>
          <w:b/>
        </w:rPr>
        <w:t xml:space="preserve"> </w:t>
      </w:r>
      <w:r w:rsidRPr="00A06ECC">
        <w:rPr>
          <w:rFonts w:ascii="Bookman Old Style" w:hAnsi="Bookman Old Style"/>
        </w:rPr>
        <w:t>What</w:t>
      </w:r>
      <w:r w:rsidR="004823E8" w:rsidRPr="00A06ECC">
        <w:rPr>
          <w:rFonts w:ascii="Bookman Old Style" w:hAnsi="Bookman Old Style"/>
        </w:rPr>
        <w:t xml:space="preserve"> is meant by an unbalanced budget</w:t>
      </w:r>
      <w:r w:rsidR="004823E8" w:rsidRPr="00A06ECC">
        <w:rPr>
          <w:rFonts w:ascii="Bookman Old Style" w:hAnsi="Bookman Old Style"/>
          <w:b/>
        </w:rPr>
        <w:t xml:space="preserve">                                             </w:t>
      </w:r>
      <w:r w:rsidR="00B66AA4">
        <w:rPr>
          <w:rFonts w:ascii="Bookman Old Style" w:hAnsi="Bookman Old Style"/>
          <w:b/>
        </w:rPr>
        <w:t xml:space="preserve">           </w:t>
      </w:r>
      <w:r w:rsidR="004823E8" w:rsidRPr="00A06ECC">
        <w:rPr>
          <w:rFonts w:ascii="Bookman Old Style" w:hAnsi="Bookman Old Style"/>
          <w:b/>
        </w:rPr>
        <w:t xml:space="preserve">4mks  </w:t>
      </w:r>
    </w:p>
    <w:p w:rsidR="004823E8" w:rsidRPr="00A06ECC" w:rsidRDefault="004823E8" w:rsidP="00223227">
      <w:pPr>
        <w:spacing w:before="0" w:beforeAutospacing="0"/>
        <w:rPr>
          <w:rFonts w:ascii="Bookman Old Style" w:hAnsi="Bookman Old Style"/>
        </w:rPr>
      </w:pPr>
      <w:r w:rsidRPr="00A06ECC">
        <w:rPr>
          <w:rFonts w:ascii="Bookman Old Style" w:hAnsi="Bookman Old Style"/>
        </w:rPr>
        <w:t xml:space="preserve">  </w:t>
      </w:r>
      <w:r w:rsidR="00324F67" w:rsidRPr="00A06ECC">
        <w:rPr>
          <w:rFonts w:ascii="Bookman Old Style" w:hAnsi="Bookman Old Style"/>
        </w:rPr>
        <w:t xml:space="preserve"> </w:t>
      </w:r>
      <w:r w:rsidRPr="00A06ECC">
        <w:rPr>
          <w:rFonts w:ascii="Bookman Old Style" w:hAnsi="Bookman Old Style"/>
        </w:rPr>
        <w:t xml:space="preserve"> (b)  Why may the government deliberately plan for an unbalanced budget   </w:t>
      </w:r>
      <w:r w:rsidR="00B66AA4">
        <w:rPr>
          <w:rFonts w:ascii="Bookman Old Style" w:hAnsi="Bookman Old Style"/>
        </w:rPr>
        <w:t xml:space="preserve">          </w:t>
      </w:r>
      <w:r w:rsidRPr="00A06ECC">
        <w:rPr>
          <w:rFonts w:ascii="Bookman Old Style" w:hAnsi="Bookman Old Style"/>
          <w:b/>
        </w:rPr>
        <w:t xml:space="preserve">16mks  </w:t>
      </w:r>
      <w:r w:rsidRPr="00A06ECC">
        <w:rPr>
          <w:rFonts w:ascii="Bookman Old Style" w:hAnsi="Bookman Old Style"/>
        </w:rPr>
        <w:t xml:space="preserve">   </w:t>
      </w:r>
    </w:p>
    <w:p w:rsidR="004823E8" w:rsidRPr="00A06ECC" w:rsidRDefault="004823E8" w:rsidP="00223227">
      <w:pPr>
        <w:spacing w:before="0" w:beforeAutospacing="0"/>
        <w:rPr>
          <w:rFonts w:ascii="Bookman Old Style" w:hAnsi="Bookman Old Style"/>
        </w:rPr>
      </w:pPr>
    </w:p>
    <w:p w:rsidR="004823E8" w:rsidRPr="00A06ECC" w:rsidRDefault="004823E8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6. (</w:t>
      </w:r>
      <w:proofErr w:type="gramStart"/>
      <w:r w:rsidRPr="00A06ECC">
        <w:rPr>
          <w:rFonts w:ascii="Bookman Old Style" w:hAnsi="Bookman Old Style"/>
        </w:rPr>
        <w:t>a</w:t>
      </w:r>
      <w:proofErr w:type="gramEnd"/>
      <w:r w:rsidRPr="00A06ECC">
        <w:rPr>
          <w:rFonts w:ascii="Bookman Old Style" w:hAnsi="Bookman Old Style"/>
        </w:rPr>
        <w:t xml:space="preserve">) Explain the principle of comparative advantage                     </w:t>
      </w:r>
      <w:r w:rsidR="00B66AA4">
        <w:rPr>
          <w:rFonts w:ascii="Bookman Old Style" w:hAnsi="Bookman Old Style"/>
        </w:rPr>
        <w:t xml:space="preserve">          </w:t>
      </w:r>
      <w:r w:rsidRPr="00A06ECC">
        <w:rPr>
          <w:rFonts w:ascii="Bookman Old Style" w:hAnsi="Bookman Old Style"/>
        </w:rPr>
        <w:t xml:space="preserve">                   </w:t>
      </w:r>
      <w:r w:rsidRPr="00A06ECC">
        <w:rPr>
          <w:rFonts w:ascii="Bookman Old Style" w:hAnsi="Bookman Old Style"/>
          <w:b/>
        </w:rPr>
        <w:t>4mks</w:t>
      </w:r>
    </w:p>
    <w:p w:rsidR="004823E8" w:rsidRPr="00A06ECC" w:rsidRDefault="004823E8" w:rsidP="003672D8">
      <w:pPr>
        <w:spacing w:before="0" w:beforeAutospacing="0"/>
        <w:ind w:left="9900" w:hanging="990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 xml:space="preserve">    (b) To what extent i</w:t>
      </w:r>
      <w:r w:rsidR="00CD2552">
        <w:rPr>
          <w:rFonts w:ascii="Bookman Old Style" w:hAnsi="Bookman Old Style"/>
        </w:rPr>
        <w:t>s</w:t>
      </w:r>
      <w:r w:rsidRPr="00A06ECC">
        <w:rPr>
          <w:rFonts w:ascii="Bookman Old Style" w:hAnsi="Bookman Old Style"/>
        </w:rPr>
        <w:t xml:space="preserve"> the comparative cost theory applicable to developing countries                     </w:t>
      </w:r>
      <w:r w:rsidRPr="00A06ECC">
        <w:rPr>
          <w:rFonts w:ascii="Bookman Old Style" w:hAnsi="Bookman Old Style"/>
          <w:b/>
        </w:rPr>
        <w:t>16mks</w:t>
      </w:r>
    </w:p>
    <w:p w:rsidR="004823E8" w:rsidRPr="00A06ECC" w:rsidRDefault="004823E8" w:rsidP="00223227">
      <w:pPr>
        <w:spacing w:before="0" w:beforeAutospacing="0"/>
        <w:rPr>
          <w:rFonts w:ascii="Bookman Old Style" w:hAnsi="Bookman Old Style"/>
          <w:b/>
        </w:rPr>
      </w:pPr>
    </w:p>
    <w:p w:rsidR="004823E8" w:rsidRPr="00A06ECC" w:rsidRDefault="00324F67" w:rsidP="00223227">
      <w:pPr>
        <w:spacing w:before="0" w:beforeAutospacing="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>7. (</w:t>
      </w:r>
      <w:proofErr w:type="gramStart"/>
      <w:r w:rsidR="004823E8" w:rsidRPr="00A06ECC">
        <w:rPr>
          <w:rFonts w:ascii="Bookman Old Style" w:hAnsi="Bookman Old Style"/>
        </w:rPr>
        <w:t>a</w:t>
      </w:r>
      <w:proofErr w:type="gramEnd"/>
      <w:r w:rsidR="004823E8" w:rsidRPr="00A06ECC">
        <w:rPr>
          <w:rFonts w:ascii="Bookman Old Style" w:hAnsi="Bookman Old Style"/>
        </w:rPr>
        <w:t xml:space="preserve">)  Under what circumstances may workers demand for higher wages         </w:t>
      </w:r>
      <w:r w:rsidR="003672D8">
        <w:rPr>
          <w:rFonts w:ascii="Bookman Old Style" w:hAnsi="Bookman Old Style"/>
        </w:rPr>
        <w:t xml:space="preserve">           </w:t>
      </w:r>
      <w:r w:rsidR="004823E8" w:rsidRPr="00A06ECC">
        <w:rPr>
          <w:rFonts w:ascii="Bookman Old Style" w:hAnsi="Bookman Old Style"/>
          <w:b/>
        </w:rPr>
        <w:t>8mks</w:t>
      </w:r>
    </w:p>
    <w:p w:rsidR="004823E8" w:rsidRPr="00A06ECC" w:rsidRDefault="004823E8" w:rsidP="003672D8">
      <w:pPr>
        <w:spacing w:before="0" w:beforeAutospacing="0"/>
        <w:ind w:left="9900" w:hanging="9900"/>
        <w:rPr>
          <w:rFonts w:ascii="Bookman Old Style" w:hAnsi="Bookman Old Style"/>
          <w:b/>
        </w:rPr>
      </w:pPr>
      <w:r w:rsidRPr="00A06ECC">
        <w:rPr>
          <w:rFonts w:ascii="Bookman Old Style" w:hAnsi="Bookman Old Style"/>
        </w:rPr>
        <w:t xml:space="preserve">   </w:t>
      </w:r>
      <w:r w:rsidR="00324F67" w:rsidRPr="00A06ECC">
        <w:rPr>
          <w:rFonts w:ascii="Bookman Old Style" w:hAnsi="Bookman Old Style"/>
        </w:rPr>
        <w:t xml:space="preserve"> </w:t>
      </w:r>
      <w:r w:rsidRPr="00A06ECC">
        <w:rPr>
          <w:rFonts w:ascii="Bookman Old Style" w:hAnsi="Bookman Old Style"/>
        </w:rPr>
        <w:t xml:space="preserve">(b)  What factors limit the ability of trade unions to raise wages in developing countries                 </w:t>
      </w:r>
      <w:r w:rsidRPr="00A06ECC">
        <w:rPr>
          <w:rFonts w:ascii="Bookman Old Style" w:hAnsi="Bookman Old Style"/>
          <w:b/>
        </w:rPr>
        <w:t xml:space="preserve">12mks </w:t>
      </w:r>
    </w:p>
    <w:p w:rsidR="00223227" w:rsidRPr="00A06ECC" w:rsidRDefault="002B2D1B" w:rsidP="003672D8">
      <w:pPr>
        <w:spacing w:before="0" w:beforeAutospacing="0"/>
        <w:jc w:val="center"/>
        <w:rPr>
          <w:rFonts w:ascii="Bookman Old Style" w:hAnsi="Bookman Old Style"/>
        </w:rPr>
      </w:pPr>
      <w:r w:rsidRPr="00A06ECC">
        <w:rPr>
          <w:rFonts w:ascii="Bookman Old Style" w:hAnsi="Bookman Old Style"/>
          <w:b/>
        </w:rPr>
        <w:t>END</w:t>
      </w:r>
    </w:p>
    <w:sectPr w:rsidR="00223227" w:rsidRPr="00A06ECC" w:rsidSect="00371977">
      <w:footerReference w:type="default" r:id="rId8"/>
      <w:pgSz w:w="11909" w:h="17093" w:code="9"/>
      <w:pgMar w:top="576" w:right="576" w:bottom="0" w:left="576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DC" w:rsidRDefault="00FD02DC" w:rsidP="00441028">
      <w:pPr>
        <w:spacing w:before="0"/>
      </w:pPr>
      <w:r>
        <w:separator/>
      </w:r>
    </w:p>
  </w:endnote>
  <w:endnote w:type="continuationSeparator" w:id="0">
    <w:p w:rsidR="00FD02DC" w:rsidRDefault="00FD02DC" w:rsidP="004410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77" w:rsidRPr="00371977" w:rsidRDefault="00371977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FB6B0D" wp14:editId="4046A831">
              <wp:simplePos x="0" y="0"/>
              <wp:positionH relativeFrom="column">
                <wp:posOffset>-365760</wp:posOffset>
              </wp:positionH>
              <wp:positionV relativeFrom="paragraph">
                <wp:posOffset>11430</wp:posOffset>
              </wp:positionV>
              <wp:extent cx="75819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17310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8pt,.9pt" to="568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371977">
      <w:rPr>
        <w:rFonts w:ascii="Bookman Old Style" w:hAnsi="Bookman Old Style"/>
        <w:i/>
        <w:sz w:val="20"/>
        <w:szCs w:val="20"/>
      </w:rPr>
      <w:t>©2016 Western Examinations Consultants</w:t>
    </w:r>
    <w:r>
      <w:rPr>
        <w:rFonts w:ascii="Bookman Old Style" w:hAnsi="Bookman Old Style"/>
        <w:i/>
        <w:sz w:val="20"/>
        <w:szCs w:val="20"/>
      </w:rPr>
      <w:t xml:space="preserve">                                                                                           </w:t>
    </w:r>
    <w:r w:rsidRPr="00371977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183795681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37877018"/>
            <w:docPartObj>
              <w:docPartGallery w:val="Page Numbers (Top of Page)"/>
              <w:docPartUnique/>
            </w:docPartObj>
          </w:sdtPr>
          <w:sdtEndPr/>
          <w:sdtContent>
            <w:r w:rsidRPr="00371977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64BA3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371977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864BA3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371977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441028" w:rsidRDefault="00441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DC" w:rsidRDefault="00FD02DC" w:rsidP="00441028">
      <w:pPr>
        <w:spacing w:before="0"/>
      </w:pPr>
      <w:r>
        <w:separator/>
      </w:r>
    </w:p>
  </w:footnote>
  <w:footnote w:type="continuationSeparator" w:id="0">
    <w:p w:rsidR="00FD02DC" w:rsidRDefault="00FD02DC" w:rsidP="0044102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47EB9"/>
    <w:multiLevelType w:val="hybridMultilevel"/>
    <w:tmpl w:val="925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19"/>
    <w:rsid w:val="000B59FF"/>
    <w:rsid w:val="000D3FFF"/>
    <w:rsid w:val="00125857"/>
    <w:rsid w:val="001471BB"/>
    <w:rsid w:val="00151BD0"/>
    <w:rsid w:val="00223227"/>
    <w:rsid w:val="00271696"/>
    <w:rsid w:val="002B2D1B"/>
    <w:rsid w:val="00324F67"/>
    <w:rsid w:val="003672D8"/>
    <w:rsid w:val="00371977"/>
    <w:rsid w:val="00441028"/>
    <w:rsid w:val="00446225"/>
    <w:rsid w:val="00446FFE"/>
    <w:rsid w:val="00476A6A"/>
    <w:rsid w:val="004823E8"/>
    <w:rsid w:val="004A09AF"/>
    <w:rsid w:val="004D239F"/>
    <w:rsid w:val="004E1DE5"/>
    <w:rsid w:val="0051683C"/>
    <w:rsid w:val="005F5309"/>
    <w:rsid w:val="006F2EB2"/>
    <w:rsid w:val="007133D8"/>
    <w:rsid w:val="00731519"/>
    <w:rsid w:val="00864BA3"/>
    <w:rsid w:val="0089218F"/>
    <w:rsid w:val="008E61B6"/>
    <w:rsid w:val="00915D02"/>
    <w:rsid w:val="00926824"/>
    <w:rsid w:val="009B14B4"/>
    <w:rsid w:val="00A06ECC"/>
    <w:rsid w:val="00A113DF"/>
    <w:rsid w:val="00A154C3"/>
    <w:rsid w:val="00A42F26"/>
    <w:rsid w:val="00A664BE"/>
    <w:rsid w:val="00A83739"/>
    <w:rsid w:val="00AA47C6"/>
    <w:rsid w:val="00B66AA4"/>
    <w:rsid w:val="00CB0D5D"/>
    <w:rsid w:val="00CB3D3B"/>
    <w:rsid w:val="00CD2552"/>
    <w:rsid w:val="00CF3036"/>
    <w:rsid w:val="00CF47DA"/>
    <w:rsid w:val="00D42082"/>
    <w:rsid w:val="00D674BE"/>
    <w:rsid w:val="00E208A7"/>
    <w:rsid w:val="00E36689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ECFA4-6A7D-408C-976A-D8B74FA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102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4410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4102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4102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8373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46FF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46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30</cp:revision>
  <cp:lastPrinted>2016-08-02T10:50:00Z</cp:lastPrinted>
  <dcterms:created xsi:type="dcterms:W3CDTF">2016-07-07T05:44:00Z</dcterms:created>
  <dcterms:modified xsi:type="dcterms:W3CDTF">2016-08-02T11:31:00Z</dcterms:modified>
</cp:coreProperties>
</file>