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15872" w14:textId="77777777" w:rsidR="00CC1A9E" w:rsidRPr="006E34F4" w:rsidRDefault="00CC1A9E" w:rsidP="000E50CB">
      <w:pPr>
        <w:jc w:val="both"/>
        <w:rPr>
          <w:rFonts w:asciiTheme="majorHAnsi" w:hAnsiTheme="majorHAnsi"/>
          <w:b/>
          <w:sz w:val="28"/>
          <w:szCs w:val="28"/>
        </w:rPr>
      </w:pPr>
      <w:r w:rsidRPr="006E34F4">
        <w:rPr>
          <w:rFonts w:asciiTheme="majorHAnsi" w:hAnsiTheme="majorHAnsi"/>
          <w:b/>
          <w:noProof/>
          <w:sz w:val="28"/>
          <w:szCs w:val="28"/>
          <w:lang w:val="en-GB" w:eastAsia="en-GB"/>
        </w:rPr>
        <w:drawing>
          <wp:anchor distT="0" distB="0" distL="114300" distR="114300" simplePos="0" relativeHeight="251658240" behindDoc="1" locked="0" layoutInCell="1" allowOverlap="1" wp14:anchorId="453457BF" wp14:editId="041701A6">
            <wp:simplePos x="0" y="0"/>
            <wp:positionH relativeFrom="column">
              <wp:posOffset>2524077</wp:posOffset>
            </wp:positionH>
            <wp:positionV relativeFrom="paragraph">
              <wp:posOffset>8627</wp:posOffset>
            </wp:positionV>
            <wp:extent cx="895350" cy="962025"/>
            <wp:effectExtent l="0" t="0" r="0" b="0"/>
            <wp:wrapTight wrapText="bothSides">
              <wp:wrapPolygon edited="0">
                <wp:start x="5974" y="0"/>
                <wp:lineTo x="919" y="1283"/>
                <wp:lineTo x="2298" y="6844"/>
                <wp:lineTo x="0" y="13687"/>
                <wp:lineTo x="0" y="20531"/>
                <wp:lineTo x="919" y="21386"/>
                <wp:lineTo x="20681" y="21386"/>
                <wp:lineTo x="21140" y="20531"/>
                <wp:lineTo x="21600" y="14115"/>
                <wp:lineTo x="21600" y="11121"/>
                <wp:lineTo x="20681" y="9410"/>
                <wp:lineTo x="17923" y="6844"/>
                <wp:lineTo x="20221" y="5560"/>
                <wp:lineTo x="19302" y="2994"/>
                <wp:lineTo x="15626" y="0"/>
                <wp:lineTo x="5974" y="0"/>
              </wp:wrapPolygon>
            </wp:wrapTight>
            <wp:docPr id="1" name="Picture 1" descr="C:\Users\ADWor\Desktop\717px-Coat_of_arms_of_Ug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Wor\Desktop\717px-Coat_of_arms_of_Uganda.svg.png"/>
                    <pic:cNvPicPr>
                      <a:picLocks noChangeAspect="1" noChangeArrowheads="1"/>
                    </pic:cNvPicPr>
                  </pic:nvPicPr>
                  <pic:blipFill>
                    <a:blip r:embed="rId7" cstate="print"/>
                    <a:srcRect/>
                    <a:stretch>
                      <a:fillRect/>
                    </a:stretch>
                  </pic:blipFill>
                  <pic:spPr bwMode="auto">
                    <a:xfrm>
                      <a:off x="0" y="0"/>
                      <a:ext cx="895350" cy="962025"/>
                    </a:xfrm>
                    <a:prstGeom prst="rect">
                      <a:avLst/>
                    </a:prstGeom>
                    <a:noFill/>
                    <a:ln w="9525">
                      <a:noFill/>
                      <a:miter lim="800000"/>
                      <a:headEnd/>
                      <a:tailEnd/>
                    </a:ln>
                  </pic:spPr>
                </pic:pic>
              </a:graphicData>
            </a:graphic>
          </wp:anchor>
        </w:drawing>
      </w:r>
    </w:p>
    <w:p w14:paraId="299AD439" w14:textId="77777777" w:rsidR="00CC1A9E" w:rsidRPr="006E34F4" w:rsidRDefault="00CC1A9E" w:rsidP="000E50CB">
      <w:pPr>
        <w:jc w:val="both"/>
        <w:rPr>
          <w:rFonts w:asciiTheme="majorHAnsi" w:hAnsiTheme="majorHAnsi"/>
          <w:b/>
          <w:sz w:val="28"/>
          <w:szCs w:val="28"/>
        </w:rPr>
      </w:pPr>
    </w:p>
    <w:p w14:paraId="33CC5B23" w14:textId="77777777" w:rsidR="006E34F4" w:rsidRDefault="006E34F4" w:rsidP="000E50CB">
      <w:pPr>
        <w:jc w:val="both"/>
        <w:rPr>
          <w:rFonts w:asciiTheme="majorHAnsi" w:hAnsiTheme="majorHAnsi"/>
          <w:b/>
          <w:sz w:val="36"/>
          <w:szCs w:val="28"/>
        </w:rPr>
      </w:pPr>
    </w:p>
    <w:p w14:paraId="41D10BAE" w14:textId="77777777" w:rsidR="006E34F4" w:rsidRDefault="006E34F4" w:rsidP="000E50CB">
      <w:pPr>
        <w:jc w:val="both"/>
        <w:rPr>
          <w:rFonts w:asciiTheme="majorHAnsi" w:hAnsiTheme="majorHAnsi"/>
          <w:b/>
          <w:sz w:val="36"/>
          <w:szCs w:val="28"/>
        </w:rPr>
      </w:pPr>
    </w:p>
    <w:p w14:paraId="0BB9F45F" w14:textId="77777777" w:rsidR="006E34F4" w:rsidRDefault="006E34F4" w:rsidP="000E50CB">
      <w:pPr>
        <w:jc w:val="both"/>
        <w:rPr>
          <w:rFonts w:asciiTheme="majorHAnsi" w:hAnsiTheme="majorHAnsi"/>
          <w:b/>
          <w:sz w:val="36"/>
          <w:szCs w:val="28"/>
        </w:rPr>
      </w:pPr>
    </w:p>
    <w:p w14:paraId="77E09209" w14:textId="77777777" w:rsidR="00CC1A9E" w:rsidRPr="006E34F4" w:rsidRDefault="00CC1A9E" w:rsidP="00956B50">
      <w:pPr>
        <w:jc w:val="center"/>
        <w:rPr>
          <w:rFonts w:asciiTheme="majorHAnsi" w:hAnsiTheme="majorHAnsi"/>
          <w:b/>
          <w:sz w:val="36"/>
          <w:szCs w:val="28"/>
        </w:rPr>
      </w:pPr>
      <w:r w:rsidRPr="006E34F4">
        <w:rPr>
          <w:rFonts w:asciiTheme="majorHAnsi" w:hAnsiTheme="majorHAnsi"/>
          <w:b/>
          <w:sz w:val="36"/>
          <w:szCs w:val="28"/>
        </w:rPr>
        <w:t>MINISTRY OF EDUCATION AND SPORT</w:t>
      </w:r>
    </w:p>
    <w:p w14:paraId="7D4F65F1" w14:textId="77777777" w:rsidR="00CC1A9E" w:rsidRPr="006E34F4" w:rsidRDefault="00CC1A9E" w:rsidP="00956B50">
      <w:pPr>
        <w:jc w:val="center"/>
        <w:rPr>
          <w:rFonts w:asciiTheme="majorHAnsi" w:hAnsiTheme="majorHAnsi"/>
          <w:b/>
          <w:sz w:val="36"/>
          <w:szCs w:val="28"/>
        </w:rPr>
      </w:pPr>
    </w:p>
    <w:p w14:paraId="6A06C65C" w14:textId="77777777" w:rsidR="00836E91" w:rsidRPr="006E34F4" w:rsidRDefault="00836E91" w:rsidP="00956B50">
      <w:pPr>
        <w:jc w:val="center"/>
        <w:rPr>
          <w:rFonts w:asciiTheme="majorHAnsi" w:hAnsiTheme="majorHAnsi"/>
          <w:b/>
          <w:sz w:val="36"/>
          <w:szCs w:val="28"/>
        </w:rPr>
      </w:pPr>
    </w:p>
    <w:p w14:paraId="20F4A259" w14:textId="77777777" w:rsidR="00CC1A9E" w:rsidRPr="006E34F4" w:rsidRDefault="00CC1A9E" w:rsidP="00956B50">
      <w:pPr>
        <w:jc w:val="center"/>
        <w:rPr>
          <w:rFonts w:asciiTheme="majorHAnsi" w:hAnsiTheme="majorHAnsi"/>
          <w:b/>
          <w:sz w:val="36"/>
          <w:szCs w:val="28"/>
        </w:rPr>
      </w:pPr>
      <w:r w:rsidRPr="006E34F4">
        <w:rPr>
          <w:rFonts w:asciiTheme="majorHAnsi" w:hAnsiTheme="majorHAnsi"/>
          <w:b/>
          <w:sz w:val="36"/>
          <w:szCs w:val="28"/>
        </w:rPr>
        <w:t>DEPARTMENT OF</w:t>
      </w:r>
    </w:p>
    <w:p w14:paraId="6404EB86" w14:textId="77777777" w:rsidR="00CC1A9E" w:rsidRPr="006E34F4" w:rsidRDefault="00CC1A9E" w:rsidP="00956B50">
      <w:pPr>
        <w:jc w:val="center"/>
        <w:rPr>
          <w:rFonts w:asciiTheme="majorHAnsi" w:hAnsiTheme="majorHAnsi"/>
          <w:b/>
          <w:sz w:val="36"/>
          <w:szCs w:val="28"/>
        </w:rPr>
      </w:pPr>
      <w:r w:rsidRPr="006E34F4">
        <w:rPr>
          <w:rFonts w:asciiTheme="majorHAnsi" w:hAnsiTheme="majorHAnsi"/>
          <w:b/>
          <w:sz w:val="36"/>
          <w:szCs w:val="28"/>
        </w:rPr>
        <w:t>TEACHER EDUCATION</w:t>
      </w:r>
      <w:r w:rsidR="006E34F4">
        <w:rPr>
          <w:rFonts w:asciiTheme="majorHAnsi" w:hAnsiTheme="majorHAnsi"/>
          <w:b/>
          <w:sz w:val="36"/>
          <w:szCs w:val="28"/>
        </w:rPr>
        <w:t xml:space="preserve"> </w:t>
      </w:r>
      <w:r w:rsidRPr="006E34F4">
        <w:rPr>
          <w:rFonts w:asciiTheme="majorHAnsi" w:hAnsiTheme="majorHAnsi"/>
          <w:b/>
          <w:sz w:val="36"/>
          <w:szCs w:val="28"/>
        </w:rPr>
        <w:t>TRAINING AND DEVELOPMENT</w:t>
      </w:r>
    </w:p>
    <w:p w14:paraId="2BCC608D" w14:textId="77777777" w:rsidR="00CC1A9E" w:rsidRPr="006E34F4" w:rsidRDefault="00CC1A9E" w:rsidP="00956B50">
      <w:pPr>
        <w:jc w:val="center"/>
        <w:rPr>
          <w:rFonts w:asciiTheme="majorHAnsi" w:hAnsiTheme="majorHAnsi"/>
          <w:b/>
          <w:sz w:val="36"/>
          <w:szCs w:val="28"/>
        </w:rPr>
      </w:pPr>
    </w:p>
    <w:p w14:paraId="5AA0D823" w14:textId="77777777" w:rsidR="00CC1A9E" w:rsidRDefault="00CC1A9E" w:rsidP="00956B50">
      <w:pPr>
        <w:jc w:val="center"/>
        <w:rPr>
          <w:rFonts w:asciiTheme="majorHAnsi" w:hAnsiTheme="majorHAnsi"/>
          <w:b/>
          <w:sz w:val="36"/>
          <w:szCs w:val="28"/>
        </w:rPr>
      </w:pPr>
    </w:p>
    <w:p w14:paraId="6790AB87" w14:textId="77777777" w:rsidR="006E34F4" w:rsidRPr="006E34F4" w:rsidRDefault="006E34F4" w:rsidP="00956B50">
      <w:pPr>
        <w:jc w:val="center"/>
        <w:rPr>
          <w:rFonts w:asciiTheme="majorHAnsi" w:hAnsiTheme="majorHAnsi"/>
          <w:b/>
          <w:sz w:val="36"/>
          <w:szCs w:val="28"/>
        </w:rPr>
      </w:pPr>
    </w:p>
    <w:p w14:paraId="34113AB4" w14:textId="77777777" w:rsidR="00CC1A9E" w:rsidRPr="006E34F4" w:rsidRDefault="00CC1A9E" w:rsidP="00956B50">
      <w:pPr>
        <w:jc w:val="center"/>
        <w:rPr>
          <w:rFonts w:asciiTheme="majorHAnsi" w:hAnsiTheme="majorHAnsi"/>
          <w:b/>
          <w:sz w:val="36"/>
          <w:szCs w:val="28"/>
        </w:rPr>
      </w:pPr>
      <w:r w:rsidRPr="006E34F4">
        <w:rPr>
          <w:rFonts w:asciiTheme="majorHAnsi" w:hAnsiTheme="majorHAnsi"/>
          <w:b/>
          <w:sz w:val="36"/>
          <w:szCs w:val="28"/>
        </w:rPr>
        <w:t>TRAINING TEACHERS IN PREPARATION FOR RE-OPENING OF SCHOOLS</w:t>
      </w:r>
    </w:p>
    <w:p w14:paraId="1405CB02" w14:textId="77777777" w:rsidR="00CC1A9E" w:rsidRPr="006E34F4" w:rsidRDefault="00CC1A9E" w:rsidP="00956B50">
      <w:pPr>
        <w:jc w:val="center"/>
        <w:rPr>
          <w:rFonts w:asciiTheme="majorHAnsi" w:hAnsiTheme="majorHAnsi"/>
          <w:b/>
          <w:sz w:val="36"/>
          <w:szCs w:val="28"/>
        </w:rPr>
      </w:pPr>
    </w:p>
    <w:p w14:paraId="3D49C75F" w14:textId="77777777" w:rsidR="00CC1A9E" w:rsidRPr="006E34F4" w:rsidRDefault="00CC1A9E" w:rsidP="00956B50">
      <w:pPr>
        <w:jc w:val="center"/>
        <w:rPr>
          <w:rFonts w:asciiTheme="majorHAnsi" w:hAnsiTheme="majorHAnsi"/>
          <w:b/>
          <w:sz w:val="36"/>
          <w:szCs w:val="28"/>
        </w:rPr>
      </w:pPr>
    </w:p>
    <w:p w14:paraId="52725177" w14:textId="77777777" w:rsidR="00CC1A9E" w:rsidRPr="006E34F4" w:rsidRDefault="00CC1A9E" w:rsidP="00956B50">
      <w:pPr>
        <w:jc w:val="center"/>
        <w:rPr>
          <w:rFonts w:asciiTheme="majorHAnsi" w:hAnsiTheme="majorHAnsi"/>
          <w:b/>
          <w:i/>
          <w:sz w:val="36"/>
          <w:szCs w:val="28"/>
        </w:rPr>
      </w:pPr>
      <w:r w:rsidRPr="006E34F4">
        <w:rPr>
          <w:rFonts w:asciiTheme="majorHAnsi" w:hAnsiTheme="majorHAnsi"/>
          <w:b/>
          <w:i/>
          <w:sz w:val="36"/>
          <w:szCs w:val="28"/>
        </w:rPr>
        <w:t>TRAINERS’ GUIDE</w:t>
      </w:r>
    </w:p>
    <w:p w14:paraId="06AC26CA" w14:textId="77777777" w:rsidR="00CC1A9E" w:rsidRPr="006E34F4" w:rsidRDefault="00CC1A9E" w:rsidP="00956B50">
      <w:pPr>
        <w:spacing w:after="200" w:line="276" w:lineRule="auto"/>
        <w:jc w:val="center"/>
        <w:rPr>
          <w:rFonts w:asciiTheme="majorHAnsi" w:hAnsiTheme="majorHAnsi" w:cs="Times New Roman"/>
          <w:b/>
          <w:sz w:val="28"/>
          <w:szCs w:val="28"/>
        </w:rPr>
      </w:pPr>
    </w:p>
    <w:p w14:paraId="1558BDB8" w14:textId="77777777" w:rsidR="00CC1A9E" w:rsidRPr="006E34F4" w:rsidRDefault="00CC1A9E" w:rsidP="00956B50">
      <w:pPr>
        <w:spacing w:after="200" w:line="276" w:lineRule="auto"/>
        <w:jc w:val="center"/>
        <w:rPr>
          <w:rFonts w:asciiTheme="majorHAnsi" w:hAnsiTheme="majorHAnsi" w:cs="Times New Roman"/>
          <w:b/>
          <w:sz w:val="28"/>
          <w:szCs w:val="28"/>
        </w:rPr>
      </w:pPr>
    </w:p>
    <w:p w14:paraId="08730760" w14:textId="77777777" w:rsidR="00CC1A9E" w:rsidRDefault="00CC1A9E" w:rsidP="00956B50">
      <w:pPr>
        <w:spacing w:after="200" w:line="276" w:lineRule="auto"/>
        <w:jc w:val="center"/>
        <w:rPr>
          <w:rFonts w:asciiTheme="majorHAnsi" w:hAnsiTheme="majorHAnsi" w:cs="Times New Roman"/>
          <w:b/>
          <w:sz w:val="28"/>
          <w:szCs w:val="28"/>
        </w:rPr>
      </w:pPr>
      <w:r w:rsidRPr="006E34F4">
        <w:rPr>
          <w:rFonts w:asciiTheme="majorHAnsi" w:hAnsiTheme="majorHAnsi" w:cs="Times New Roman"/>
          <w:b/>
          <w:sz w:val="28"/>
          <w:szCs w:val="28"/>
        </w:rPr>
        <w:t>NOVEMBER 2021</w:t>
      </w:r>
      <w:r w:rsidRPr="006E34F4">
        <w:rPr>
          <w:rFonts w:asciiTheme="majorHAnsi" w:hAnsiTheme="majorHAnsi" w:cs="Times New Roman"/>
          <w:b/>
          <w:sz w:val="28"/>
          <w:szCs w:val="28"/>
        </w:rPr>
        <w:br w:type="page"/>
      </w:r>
    </w:p>
    <w:sdt>
      <w:sdtPr>
        <w:rPr>
          <w:rFonts w:asciiTheme="minorHAnsi" w:eastAsiaTheme="minorHAnsi" w:hAnsiTheme="minorHAnsi" w:cstheme="minorBidi"/>
          <w:color w:val="auto"/>
          <w:sz w:val="22"/>
          <w:szCs w:val="22"/>
        </w:rPr>
        <w:id w:val="167224240"/>
        <w:docPartObj>
          <w:docPartGallery w:val="Table of Contents"/>
          <w:docPartUnique/>
        </w:docPartObj>
      </w:sdtPr>
      <w:sdtEndPr>
        <w:rPr>
          <w:b/>
          <w:bCs/>
          <w:noProof/>
        </w:rPr>
      </w:sdtEndPr>
      <w:sdtContent>
        <w:p w14:paraId="3FEEA4F3" w14:textId="77777777" w:rsidR="00144BC9" w:rsidRDefault="00144BC9" w:rsidP="000E50CB">
          <w:pPr>
            <w:pStyle w:val="TOCHeading"/>
            <w:jc w:val="both"/>
          </w:pPr>
          <w:r>
            <w:t>Contents</w:t>
          </w:r>
        </w:p>
        <w:p w14:paraId="413AC529" w14:textId="77777777" w:rsidR="00564ED8" w:rsidRDefault="00144BC9">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89441512" w:history="1">
            <w:r w:rsidR="00564ED8" w:rsidRPr="00346CF2">
              <w:rPr>
                <w:rStyle w:val="Hyperlink"/>
                <w:b/>
                <w:noProof/>
              </w:rPr>
              <w:t>TRAINING PROGRAM</w:t>
            </w:r>
            <w:r w:rsidR="00564ED8">
              <w:rPr>
                <w:noProof/>
                <w:webHidden/>
              </w:rPr>
              <w:tab/>
            </w:r>
            <w:r w:rsidR="00564ED8">
              <w:rPr>
                <w:noProof/>
                <w:webHidden/>
              </w:rPr>
              <w:fldChar w:fldCharType="begin"/>
            </w:r>
            <w:r w:rsidR="00564ED8">
              <w:rPr>
                <w:noProof/>
                <w:webHidden/>
              </w:rPr>
              <w:instrText xml:space="preserve"> PAGEREF _Toc89441512 \h </w:instrText>
            </w:r>
            <w:r w:rsidR="00564ED8">
              <w:rPr>
                <w:noProof/>
                <w:webHidden/>
              </w:rPr>
            </w:r>
            <w:r w:rsidR="00564ED8">
              <w:rPr>
                <w:noProof/>
                <w:webHidden/>
              </w:rPr>
              <w:fldChar w:fldCharType="separate"/>
            </w:r>
            <w:r w:rsidR="00564ED8">
              <w:rPr>
                <w:noProof/>
                <w:webHidden/>
              </w:rPr>
              <w:t>2</w:t>
            </w:r>
            <w:r w:rsidR="00564ED8">
              <w:rPr>
                <w:noProof/>
                <w:webHidden/>
              </w:rPr>
              <w:fldChar w:fldCharType="end"/>
            </w:r>
          </w:hyperlink>
        </w:p>
        <w:p w14:paraId="06AA894B" w14:textId="77777777" w:rsidR="00564ED8" w:rsidRDefault="002005A9">
          <w:pPr>
            <w:pStyle w:val="TOC1"/>
            <w:tabs>
              <w:tab w:val="left" w:pos="660"/>
              <w:tab w:val="right" w:leader="dot" w:pos="9890"/>
            </w:tabs>
            <w:rPr>
              <w:rFonts w:eastAsiaTheme="minorEastAsia"/>
              <w:noProof/>
            </w:rPr>
          </w:pPr>
          <w:hyperlink w:anchor="_Toc89441513" w:history="1">
            <w:r w:rsidR="00564ED8" w:rsidRPr="00346CF2">
              <w:rPr>
                <w:rStyle w:val="Hyperlink"/>
                <w:noProof/>
              </w:rPr>
              <w:t>1.0</w:t>
            </w:r>
            <w:r w:rsidR="00564ED8">
              <w:rPr>
                <w:rFonts w:eastAsiaTheme="minorEastAsia"/>
                <w:noProof/>
              </w:rPr>
              <w:tab/>
            </w:r>
            <w:r w:rsidR="00564ED8" w:rsidRPr="00346CF2">
              <w:rPr>
                <w:rStyle w:val="Hyperlink"/>
                <w:noProof/>
                <w:shd w:val="clear" w:color="auto" w:fill="FFFFFF"/>
              </w:rPr>
              <w:t>Introduction</w:t>
            </w:r>
            <w:r w:rsidR="00564ED8">
              <w:rPr>
                <w:noProof/>
                <w:webHidden/>
              </w:rPr>
              <w:tab/>
            </w:r>
            <w:r w:rsidR="00564ED8">
              <w:rPr>
                <w:noProof/>
                <w:webHidden/>
              </w:rPr>
              <w:fldChar w:fldCharType="begin"/>
            </w:r>
            <w:r w:rsidR="00564ED8">
              <w:rPr>
                <w:noProof/>
                <w:webHidden/>
              </w:rPr>
              <w:instrText xml:space="preserve"> PAGEREF _Toc89441513 \h </w:instrText>
            </w:r>
            <w:r w:rsidR="00564ED8">
              <w:rPr>
                <w:noProof/>
                <w:webHidden/>
              </w:rPr>
            </w:r>
            <w:r w:rsidR="00564ED8">
              <w:rPr>
                <w:noProof/>
                <w:webHidden/>
              </w:rPr>
              <w:fldChar w:fldCharType="separate"/>
            </w:r>
            <w:r w:rsidR="00564ED8">
              <w:rPr>
                <w:noProof/>
                <w:webHidden/>
              </w:rPr>
              <w:t>3</w:t>
            </w:r>
            <w:r w:rsidR="00564ED8">
              <w:rPr>
                <w:noProof/>
                <w:webHidden/>
              </w:rPr>
              <w:fldChar w:fldCharType="end"/>
            </w:r>
          </w:hyperlink>
        </w:p>
        <w:p w14:paraId="5761BC17" w14:textId="77777777" w:rsidR="00564ED8" w:rsidRDefault="002005A9">
          <w:pPr>
            <w:pStyle w:val="TOC1"/>
            <w:tabs>
              <w:tab w:val="left" w:pos="660"/>
              <w:tab w:val="right" w:leader="dot" w:pos="9890"/>
            </w:tabs>
            <w:rPr>
              <w:rFonts w:eastAsiaTheme="minorEastAsia"/>
              <w:noProof/>
            </w:rPr>
          </w:pPr>
          <w:hyperlink w:anchor="_Toc89441514" w:history="1">
            <w:r w:rsidR="00564ED8" w:rsidRPr="00346CF2">
              <w:rPr>
                <w:rStyle w:val="Hyperlink"/>
                <w:rFonts w:eastAsia="Calibri"/>
                <w:noProof/>
              </w:rPr>
              <w:t>2.0</w:t>
            </w:r>
            <w:r w:rsidR="00564ED8">
              <w:rPr>
                <w:rFonts w:eastAsiaTheme="minorEastAsia"/>
                <w:noProof/>
              </w:rPr>
              <w:tab/>
            </w:r>
            <w:r w:rsidR="00564ED8" w:rsidRPr="00346CF2">
              <w:rPr>
                <w:rStyle w:val="Hyperlink"/>
                <w:rFonts w:eastAsia="Calibri"/>
                <w:noProof/>
              </w:rPr>
              <w:t>Background</w:t>
            </w:r>
            <w:r w:rsidR="00564ED8">
              <w:rPr>
                <w:noProof/>
                <w:webHidden/>
              </w:rPr>
              <w:tab/>
            </w:r>
            <w:r w:rsidR="00564ED8">
              <w:rPr>
                <w:noProof/>
                <w:webHidden/>
              </w:rPr>
              <w:fldChar w:fldCharType="begin"/>
            </w:r>
            <w:r w:rsidR="00564ED8">
              <w:rPr>
                <w:noProof/>
                <w:webHidden/>
              </w:rPr>
              <w:instrText xml:space="preserve"> PAGEREF _Toc89441514 \h </w:instrText>
            </w:r>
            <w:r w:rsidR="00564ED8">
              <w:rPr>
                <w:noProof/>
                <w:webHidden/>
              </w:rPr>
            </w:r>
            <w:r w:rsidR="00564ED8">
              <w:rPr>
                <w:noProof/>
                <w:webHidden/>
              </w:rPr>
              <w:fldChar w:fldCharType="separate"/>
            </w:r>
            <w:r w:rsidR="00564ED8">
              <w:rPr>
                <w:noProof/>
                <w:webHidden/>
              </w:rPr>
              <w:t>3</w:t>
            </w:r>
            <w:r w:rsidR="00564ED8">
              <w:rPr>
                <w:noProof/>
                <w:webHidden/>
              </w:rPr>
              <w:fldChar w:fldCharType="end"/>
            </w:r>
          </w:hyperlink>
        </w:p>
        <w:p w14:paraId="5B79A0E3" w14:textId="77777777" w:rsidR="00564ED8" w:rsidRDefault="002005A9">
          <w:pPr>
            <w:pStyle w:val="TOC1"/>
            <w:tabs>
              <w:tab w:val="left" w:pos="660"/>
              <w:tab w:val="right" w:leader="dot" w:pos="9890"/>
            </w:tabs>
            <w:rPr>
              <w:rFonts w:eastAsiaTheme="minorEastAsia"/>
              <w:noProof/>
            </w:rPr>
          </w:pPr>
          <w:hyperlink w:anchor="_Toc89441515" w:history="1">
            <w:r w:rsidR="00564ED8" w:rsidRPr="00346CF2">
              <w:rPr>
                <w:rStyle w:val="Hyperlink"/>
                <w:noProof/>
              </w:rPr>
              <w:t>3.0</w:t>
            </w:r>
            <w:r w:rsidR="00564ED8">
              <w:rPr>
                <w:rFonts w:eastAsiaTheme="minorEastAsia"/>
                <w:noProof/>
              </w:rPr>
              <w:tab/>
            </w:r>
            <w:r w:rsidR="00564ED8" w:rsidRPr="00346CF2">
              <w:rPr>
                <w:rStyle w:val="Hyperlink"/>
                <w:noProof/>
              </w:rPr>
              <w:t>Goal for the training</w:t>
            </w:r>
            <w:r w:rsidR="00564ED8">
              <w:rPr>
                <w:noProof/>
                <w:webHidden/>
              </w:rPr>
              <w:tab/>
            </w:r>
            <w:r w:rsidR="00564ED8">
              <w:rPr>
                <w:noProof/>
                <w:webHidden/>
              </w:rPr>
              <w:fldChar w:fldCharType="begin"/>
            </w:r>
            <w:r w:rsidR="00564ED8">
              <w:rPr>
                <w:noProof/>
                <w:webHidden/>
              </w:rPr>
              <w:instrText xml:space="preserve"> PAGEREF _Toc89441515 \h </w:instrText>
            </w:r>
            <w:r w:rsidR="00564ED8">
              <w:rPr>
                <w:noProof/>
                <w:webHidden/>
              </w:rPr>
            </w:r>
            <w:r w:rsidR="00564ED8">
              <w:rPr>
                <w:noProof/>
                <w:webHidden/>
              </w:rPr>
              <w:fldChar w:fldCharType="separate"/>
            </w:r>
            <w:r w:rsidR="00564ED8">
              <w:rPr>
                <w:noProof/>
                <w:webHidden/>
              </w:rPr>
              <w:t>4</w:t>
            </w:r>
            <w:r w:rsidR="00564ED8">
              <w:rPr>
                <w:noProof/>
                <w:webHidden/>
              </w:rPr>
              <w:fldChar w:fldCharType="end"/>
            </w:r>
          </w:hyperlink>
        </w:p>
        <w:p w14:paraId="641DF8D5" w14:textId="77777777" w:rsidR="00564ED8" w:rsidRDefault="002005A9">
          <w:pPr>
            <w:pStyle w:val="TOC1"/>
            <w:tabs>
              <w:tab w:val="left" w:pos="660"/>
              <w:tab w:val="right" w:leader="dot" w:pos="9890"/>
            </w:tabs>
            <w:rPr>
              <w:rFonts w:eastAsiaTheme="minorEastAsia"/>
              <w:noProof/>
            </w:rPr>
          </w:pPr>
          <w:hyperlink w:anchor="_Toc89441516" w:history="1">
            <w:r w:rsidR="00564ED8" w:rsidRPr="00346CF2">
              <w:rPr>
                <w:rStyle w:val="Hyperlink"/>
                <w:noProof/>
              </w:rPr>
              <w:t>4.0</w:t>
            </w:r>
            <w:r w:rsidR="00564ED8">
              <w:rPr>
                <w:rFonts w:eastAsiaTheme="minorEastAsia"/>
                <w:noProof/>
              </w:rPr>
              <w:tab/>
            </w:r>
            <w:r w:rsidR="00564ED8" w:rsidRPr="00346CF2">
              <w:rPr>
                <w:rStyle w:val="Hyperlink"/>
                <w:noProof/>
              </w:rPr>
              <w:t>Expected learning outcomes</w:t>
            </w:r>
            <w:r w:rsidR="00564ED8">
              <w:rPr>
                <w:noProof/>
                <w:webHidden/>
              </w:rPr>
              <w:tab/>
            </w:r>
            <w:r w:rsidR="00564ED8">
              <w:rPr>
                <w:noProof/>
                <w:webHidden/>
              </w:rPr>
              <w:fldChar w:fldCharType="begin"/>
            </w:r>
            <w:r w:rsidR="00564ED8">
              <w:rPr>
                <w:noProof/>
                <w:webHidden/>
              </w:rPr>
              <w:instrText xml:space="preserve"> PAGEREF _Toc89441516 \h </w:instrText>
            </w:r>
            <w:r w:rsidR="00564ED8">
              <w:rPr>
                <w:noProof/>
                <w:webHidden/>
              </w:rPr>
            </w:r>
            <w:r w:rsidR="00564ED8">
              <w:rPr>
                <w:noProof/>
                <w:webHidden/>
              </w:rPr>
              <w:fldChar w:fldCharType="separate"/>
            </w:r>
            <w:r w:rsidR="00564ED8">
              <w:rPr>
                <w:noProof/>
                <w:webHidden/>
              </w:rPr>
              <w:t>4</w:t>
            </w:r>
            <w:r w:rsidR="00564ED8">
              <w:rPr>
                <w:noProof/>
                <w:webHidden/>
              </w:rPr>
              <w:fldChar w:fldCharType="end"/>
            </w:r>
          </w:hyperlink>
        </w:p>
        <w:p w14:paraId="6CDFF172" w14:textId="77777777" w:rsidR="00564ED8" w:rsidRDefault="002005A9">
          <w:pPr>
            <w:pStyle w:val="TOC1"/>
            <w:tabs>
              <w:tab w:val="left" w:pos="660"/>
              <w:tab w:val="right" w:leader="dot" w:pos="9890"/>
            </w:tabs>
            <w:rPr>
              <w:rFonts w:eastAsiaTheme="minorEastAsia"/>
              <w:noProof/>
            </w:rPr>
          </w:pPr>
          <w:hyperlink w:anchor="_Toc89441517" w:history="1">
            <w:r w:rsidR="00564ED8" w:rsidRPr="00346CF2">
              <w:rPr>
                <w:rStyle w:val="Hyperlink"/>
                <w:noProof/>
              </w:rPr>
              <w:t>5.0</w:t>
            </w:r>
            <w:r w:rsidR="00564ED8">
              <w:rPr>
                <w:rFonts w:eastAsiaTheme="minorEastAsia"/>
                <w:noProof/>
              </w:rPr>
              <w:tab/>
            </w:r>
            <w:r w:rsidR="00564ED8" w:rsidRPr="00346CF2">
              <w:rPr>
                <w:rStyle w:val="Hyperlink"/>
                <w:noProof/>
              </w:rPr>
              <w:t>Objectives for the training</w:t>
            </w:r>
            <w:r w:rsidR="00564ED8">
              <w:rPr>
                <w:noProof/>
                <w:webHidden/>
              </w:rPr>
              <w:tab/>
            </w:r>
            <w:r w:rsidR="00564ED8">
              <w:rPr>
                <w:noProof/>
                <w:webHidden/>
              </w:rPr>
              <w:fldChar w:fldCharType="begin"/>
            </w:r>
            <w:r w:rsidR="00564ED8">
              <w:rPr>
                <w:noProof/>
                <w:webHidden/>
              </w:rPr>
              <w:instrText xml:space="preserve"> PAGEREF _Toc89441517 \h </w:instrText>
            </w:r>
            <w:r w:rsidR="00564ED8">
              <w:rPr>
                <w:noProof/>
                <w:webHidden/>
              </w:rPr>
            </w:r>
            <w:r w:rsidR="00564ED8">
              <w:rPr>
                <w:noProof/>
                <w:webHidden/>
              </w:rPr>
              <w:fldChar w:fldCharType="separate"/>
            </w:r>
            <w:r w:rsidR="00564ED8">
              <w:rPr>
                <w:noProof/>
                <w:webHidden/>
              </w:rPr>
              <w:t>5</w:t>
            </w:r>
            <w:r w:rsidR="00564ED8">
              <w:rPr>
                <w:noProof/>
                <w:webHidden/>
              </w:rPr>
              <w:fldChar w:fldCharType="end"/>
            </w:r>
          </w:hyperlink>
        </w:p>
        <w:p w14:paraId="663E9C18" w14:textId="77777777" w:rsidR="00564ED8" w:rsidRDefault="002005A9">
          <w:pPr>
            <w:pStyle w:val="TOC1"/>
            <w:tabs>
              <w:tab w:val="left" w:pos="660"/>
              <w:tab w:val="right" w:leader="dot" w:pos="9890"/>
            </w:tabs>
            <w:rPr>
              <w:rFonts w:eastAsiaTheme="minorEastAsia"/>
              <w:noProof/>
            </w:rPr>
          </w:pPr>
          <w:hyperlink w:anchor="_Toc89441518" w:history="1">
            <w:r w:rsidR="00564ED8" w:rsidRPr="00346CF2">
              <w:rPr>
                <w:rStyle w:val="Hyperlink"/>
                <w:noProof/>
              </w:rPr>
              <w:t>6.0</w:t>
            </w:r>
            <w:r w:rsidR="00564ED8">
              <w:rPr>
                <w:rFonts w:eastAsiaTheme="minorEastAsia"/>
                <w:noProof/>
              </w:rPr>
              <w:tab/>
            </w:r>
            <w:r w:rsidR="00564ED8" w:rsidRPr="00346CF2">
              <w:rPr>
                <w:rStyle w:val="Hyperlink"/>
                <w:noProof/>
              </w:rPr>
              <w:t>Training content</w:t>
            </w:r>
            <w:r w:rsidR="00564ED8">
              <w:rPr>
                <w:noProof/>
                <w:webHidden/>
              </w:rPr>
              <w:tab/>
            </w:r>
            <w:r w:rsidR="00564ED8">
              <w:rPr>
                <w:noProof/>
                <w:webHidden/>
              </w:rPr>
              <w:fldChar w:fldCharType="begin"/>
            </w:r>
            <w:r w:rsidR="00564ED8">
              <w:rPr>
                <w:noProof/>
                <w:webHidden/>
              </w:rPr>
              <w:instrText xml:space="preserve"> PAGEREF _Toc89441518 \h </w:instrText>
            </w:r>
            <w:r w:rsidR="00564ED8">
              <w:rPr>
                <w:noProof/>
                <w:webHidden/>
              </w:rPr>
            </w:r>
            <w:r w:rsidR="00564ED8">
              <w:rPr>
                <w:noProof/>
                <w:webHidden/>
              </w:rPr>
              <w:fldChar w:fldCharType="separate"/>
            </w:r>
            <w:r w:rsidR="00564ED8">
              <w:rPr>
                <w:noProof/>
                <w:webHidden/>
              </w:rPr>
              <w:t>5</w:t>
            </w:r>
            <w:r w:rsidR="00564ED8">
              <w:rPr>
                <w:noProof/>
                <w:webHidden/>
              </w:rPr>
              <w:fldChar w:fldCharType="end"/>
            </w:r>
          </w:hyperlink>
        </w:p>
        <w:p w14:paraId="0AF74453" w14:textId="77777777" w:rsidR="00564ED8" w:rsidRDefault="002005A9">
          <w:pPr>
            <w:pStyle w:val="TOC1"/>
            <w:tabs>
              <w:tab w:val="right" w:leader="dot" w:pos="9890"/>
            </w:tabs>
            <w:rPr>
              <w:rFonts w:eastAsiaTheme="minorEastAsia"/>
              <w:noProof/>
            </w:rPr>
          </w:pPr>
          <w:hyperlink w:anchor="_Toc89441519" w:history="1">
            <w:r w:rsidR="00564ED8" w:rsidRPr="00346CF2">
              <w:rPr>
                <w:rStyle w:val="Hyperlink"/>
                <w:noProof/>
              </w:rPr>
              <w:t>Session title: Understanding COVID–19, Classroom protocols and reporting and referral mechanisms</w:t>
            </w:r>
            <w:r w:rsidR="00564ED8">
              <w:rPr>
                <w:noProof/>
                <w:webHidden/>
              </w:rPr>
              <w:tab/>
            </w:r>
            <w:r w:rsidR="00564ED8">
              <w:rPr>
                <w:noProof/>
                <w:webHidden/>
              </w:rPr>
              <w:fldChar w:fldCharType="begin"/>
            </w:r>
            <w:r w:rsidR="00564ED8">
              <w:rPr>
                <w:noProof/>
                <w:webHidden/>
              </w:rPr>
              <w:instrText xml:space="preserve"> PAGEREF _Toc89441519 \h </w:instrText>
            </w:r>
            <w:r w:rsidR="00564ED8">
              <w:rPr>
                <w:noProof/>
                <w:webHidden/>
              </w:rPr>
            </w:r>
            <w:r w:rsidR="00564ED8">
              <w:rPr>
                <w:noProof/>
                <w:webHidden/>
              </w:rPr>
              <w:fldChar w:fldCharType="separate"/>
            </w:r>
            <w:r w:rsidR="00564ED8">
              <w:rPr>
                <w:noProof/>
                <w:webHidden/>
              </w:rPr>
              <w:t>6</w:t>
            </w:r>
            <w:r w:rsidR="00564ED8">
              <w:rPr>
                <w:noProof/>
                <w:webHidden/>
              </w:rPr>
              <w:fldChar w:fldCharType="end"/>
            </w:r>
          </w:hyperlink>
        </w:p>
        <w:p w14:paraId="4B04E471" w14:textId="77777777" w:rsidR="00564ED8" w:rsidRDefault="002005A9">
          <w:pPr>
            <w:pStyle w:val="TOC1"/>
            <w:tabs>
              <w:tab w:val="right" w:leader="dot" w:pos="9890"/>
            </w:tabs>
            <w:rPr>
              <w:rFonts w:eastAsiaTheme="minorEastAsia"/>
              <w:noProof/>
            </w:rPr>
          </w:pPr>
          <w:hyperlink w:anchor="_Toc89441520" w:history="1">
            <w:r w:rsidR="00564ED8" w:rsidRPr="00346CF2">
              <w:rPr>
                <w:rStyle w:val="Hyperlink"/>
                <w:noProof/>
              </w:rPr>
              <w:t>Session title: Building a supporting learning environment in the context of COVID-19 pandemic</w:t>
            </w:r>
            <w:r w:rsidR="00564ED8">
              <w:rPr>
                <w:noProof/>
                <w:webHidden/>
              </w:rPr>
              <w:tab/>
            </w:r>
            <w:r w:rsidR="00564ED8">
              <w:rPr>
                <w:noProof/>
                <w:webHidden/>
              </w:rPr>
              <w:fldChar w:fldCharType="begin"/>
            </w:r>
            <w:r w:rsidR="00564ED8">
              <w:rPr>
                <w:noProof/>
                <w:webHidden/>
              </w:rPr>
              <w:instrText xml:space="preserve"> PAGEREF _Toc89441520 \h </w:instrText>
            </w:r>
            <w:r w:rsidR="00564ED8">
              <w:rPr>
                <w:noProof/>
                <w:webHidden/>
              </w:rPr>
            </w:r>
            <w:r w:rsidR="00564ED8">
              <w:rPr>
                <w:noProof/>
                <w:webHidden/>
              </w:rPr>
              <w:fldChar w:fldCharType="separate"/>
            </w:r>
            <w:r w:rsidR="00564ED8">
              <w:rPr>
                <w:noProof/>
                <w:webHidden/>
              </w:rPr>
              <w:t>11</w:t>
            </w:r>
            <w:r w:rsidR="00564ED8">
              <w:rPr>
                <w:noProof/>
                <w:webHidden/>
              </w:rPr>
              <w:fldChar w:fldCharType="end"/>
            </w:r>
          </w:hyperlink>
        </w:p>
        <w:p w14:paraId="15BC970C" w14:textId="77777777" w:rsidR="00564ED8" w:rsidRDefault="002005A9">
          <w:pPr>
            <w:pStyle w:val="TOC1"/>
            <w:tabs>
              <w:tab w:val="right" w:leader="dot" w:pos="9890"/>
            </w:tabs>
            <w:rPr>
              <w:rFonts w:eastAsiaTheme="minorEastAsia"/>
              <w:noProof/>
            </w:rPr>
          </w:pPr>
          <w:hyperlink w:anchor="_Toc89441521" w:history="1">
            <w:r w:rsidR="00564ED8" w:rsidRPr="00346CF2">
              <w:rPr>
                <w:rStyle w:val="Hyperlink"/>
                <w:noProof/>
              </w:rPr>
              <w:t>Session Title:  Teacher and Learner Well-being – Psycho Social Support</w:t>
            </w:r>
            <w:r w:rsidR="00564ED8">
              <w:rPr>
                <w:noProof/>
                <w:webHidden/>
              </w:rPr>
              <w:tab/>
            </w:r>
            <w:r w:rsidR="00564ED8">
              <w:rPr>
                <w:noProof/>
                <w:webHidden/>
              </w:rPr>
              <w:fldChar w:fldCharType="begin"/>
            </w:r>
            <w:r w:rsidR="00564ED8">
              <w:rPr>
                <w:noProof/>
                <w:webHidden/>
              </w:rPr>
              <w:instrText xml:space="preserve"> PAGEREF _Toc89441521 \h </w:instrText>
            </w:r>
            <w:r w:rsidR="00564ED8">
              <w:rPr>
                <w:noProof/>
                <w:webHidden/>
              </w:rPr>
            </w:r>
            <w:r w:rsidR="00564ED8">
              <w:rPr>
                <w:noProof/>
                <w:webHidden/>
              </w:rPr>
              <w:fldChar w:fldCharType="separate"/>
            </w:r>
            <w:r w:rsidR="00564ED8">
              <w:rPr>
                <w:noProof/>
                <w:webHidden/>
              </w:rPr>
              <w:t>15</w:t>
            </w:r>
            <w:r w:rsidR="00564ED8">
              <w:rPr>
                <w:noProof/>
                <w:webHidden/>
              </w:rPr>
              <w:fldChar w:fldCharType="end"/>
            </w:r>
          </w:hyperlink>
        </w:p>
        <w:p w14:paraId="7EFB7295" w14:textId="77777777" w:rsidR="00564ED8" w:rsidRDefault="002005A9">
          <w:pPr>
            <w:pStyle w:val="TOC1"/>
            <w:tabs>
              <w:tab w:val="right" w:leader="dot" w:pos="9890"/>
            </w:tabs>
            <w:rPr>
              <w:rFonts w:eastAsiaTheme="minorEastAsia"/>
              <w:noProof/>
            </w:rPr>
          </w:pPr>
          <w:hyperlink w:anchor="_Toc89441522" w:history="1">
            <w:r w:rsidR="00564ED8" w:rsidRPr="00346CF2">
              <w:rPr>
                <w:rStyle w:val="Hyperlink"/>
                <w:noProof/>
              </w:rPr>
              <w:t>Session Title: Supporting Learners with Special Learning Needs in the Context of the COVID-19 Pandemic</w:t>
            </w:r>
            <w:r w:rsidR="00564ED8">
              <w:rPr>
                <w:noProof/>
                <w:webHidden/>
              </w:rPr>
              <w:tab/>
            </w:r>
            <w:r w:rsidR="00564ED8">
              <w:rPr>
                <w:noProof/>
                <w:webHidden/>
              </w:rPr>
              <w:fldChar w:fldCharType="begin"/>
            </w:r>
            <w:r w:rsidR="00564ED8">
              <w:rPr>
                <w:noProof/>
                <w:webHidden/>
              </w:rPr>
              <w:instrText xml:space="preserve"> PAGEREF _Toc89441522 \h </w:instrText>
            </w:r>
            <w:r w:rsidR="00564ED8">
              <w:rPr>
                <w:noProof/>
                <w:webHidden/>
              </w:rPr>
            </w:r>
            <w:r w:rsidR="00564ED8">
              <w:rPr>
                <w:noProof/>
                <w:webHidden/>
              </w:rPr>
              <w:fldChar w:fldCharType="separate"/>
            </w:r>
            <w:r w:rsidR="00564ED8">
              <w:rPr>
                <w:noProof/>
                <w:webHidden/>
              </w:rPr>
              <w:t>23</w:t>
            </w:r>
            <w:r w:rsidR="00564ED8">
              <w:rPr>
                <w:noProof/>
                <w:webHidden/>
              </w:rPr>
              <w:fldChar w:fldCharType="end"/>
            </w:r>
          </w:hyperlink>
        </w:p>
        <w:p w14:paraId="0F67CC6C" w14:textId="77777777" w:rsidR="00564ED8" w:rsidRDefault="002005A9">
          <w:pPr>
            <w:pStyle w:val="TOC1"/>
            <w:tabs>
              <w:tab w:val="right" w:leader="dot" w:pos="9890"/>
            </w:tabs>
            <w:rPr>
              <w:rFonts w:eastAsiaTheme="minorEastAsia"/>
              <w:noProof/>
            </w:rPr>
          </w:pPr>
          <w:hyperlink w:anchor="_Toc89441523" w:history="1">
            <w:r w:rsidR="00564ED8" w:rsidRPr="00346CF2">
              <w:rPr>
                <w:rStyle w:val="Hyperlink"/>
                <w:noProof/>
              </w:rPr>
              <w:t>SESSION TITLE: Managing lost school learning through implementing Hybrid learning strategies</w:t>
            </w:r>
            <w:r w:rsidR="00564ED8">
              <w:rPr>
                <w:noProof/>
                <w:webHidden/>
              </w:rPr>
              <w:tab/>
            </w:r>
            <w:r w:rsidR="00564ED8">
              <w:rPr>
                <w:noProof/>
                <w:webHidden/>
              </w:rPr>
              <w:fldChar w:fldCharType="begin"/>
            </w:r>
            <w:r w:rsidR="00564ED8">
              <w:rPr>
                <w:noProof/>
                <w:webHidden/>
              </w:rPr>
              <w:instrText xml:space="preserve"> PAGEREF _Toc89441523 \h </w:instrText>
            </w:r>
            <w:r w:rsidR="00564ED8">
              <w:rPr>
                <w:noProof/>
                <w:webHidden/>
              </w:rPr>
            </w:r>
            <w:r w:rsidR="00564ED8">
              <w:rPr>
                <w:noProof/>
                <w:webHidden/>
              </w:rPr>
              <w:fldChar w:fldCharType="separate"/>
            </w:r>
            <w:r w:rsidR="00564ED8">
              <w:rPr>
                <w:noProof/>
                <w:webHidden/>
              </w:rPr>
              <w:t>26</w:t>
            </w:r>
            <w:r w:rsidR="00564ED8">
              <w:rPr>
                <w:noProof/>
                <w:webHidden/>
              </w:rPr>
              <w:fldChar w:fldCharType="end"/>
            </w:r>
          </w:hyperlink>
        </w:p>
        <w:p w14:paraId="1C19FC51" w14:textId="77777777" w:rsidR="00564ED8" w:rsidRDefault="002005A9">
          <w:pPr>
            <w:pStyle w:val="TOC1"/>
            <w:tabs>
              <w:tab w:val="right" w:leader="dot" w:pos="9890"/>
            </w:tabs>
            <w:rPr>
              <w:rFonts w:eastAsiaTheme="minorEastAsia"/>
              <w:noProof/>
            </w:rPr>
          </w:pPr>
          <w:hyperlink w:anchor="_Toc89441524" w:history="1">
            <w:r w:rsidR="00564ED8" w:rsidRPr="00346CF2">
              <w:rPr>
                <w:rStyle w:val="Hyperlink"/>
                <w:noProof/>
              </w:rPr>
              <w:t>Session Title: Implementing Hybrid Learning Strategies</w:t>
            </w:r>
            <w:r w:rsidR="00564ED8">
              <w:rPr>
                <w:noProof/>
                <w:webHidden/>
              </w:rPr>
              <w:tab/>
            </w:r>
            <w:r w:rsidR="00564ED8">
              <w:rPr>
                <w:noProof/>
                <w:webHidden/>
              </w:rPr>
              <w:fldChar w:fldCharType="begin"/>
            </w:r>
            <w:r w:rsidR="00564ED8">
              <w:rPr>
                <w:noProof/>
                <w:webHidden/>
              </w:rPr>
              <w:instrText xml:space="preserve"> PAGEREF _Toc89441524 \h </w:instrText>
            </w:r>
            <w:r w:rsidR="00564ED8">
              <w:rPr>
                <w:noProof/>
                <w:webHidden/>
              </w:rPr>
            </w:r>
            <w:r w:rsidR="00564ED8">
              <w:rPr>
                <w:noProof/>
                <w:webHidden/>
              </w:rPr>
              <w:fldChar w:fldCharType="separate"/>
            </w:r>
            <w:r w:rsidR="00564ED8">
              <w:rPr>
                <w:noProof/>
                <w:webHidden/>
              </w:rPr>
              <w:t>42</w:t>
            </w:r>
            <w:r w:rsidR="00564ED8">
              <w:rPr>
                <w:noProof/>
                <w:webHidden/>
              </w:rPr>
              <w:fldChar w:fldCharType="end"/>
            </w:r>
          </w:hyperlink>
        </w:p>
        <w:p w14:paraId="2BF161EE" w14:textId="77777777" w:rsidR="00564ED8" w:rsidRDefault="002005A9">
          <w:pPr>
            <w:pStyle w:val="TOC2"/>
            <w:tabs>
              <w:tab w:val="right" w:leader="dot" w:pos="9890"/>
            </w:tabs>
            <w:rPr>
              <w:rFonts w:eastAsiaTheme="minorEastAsia"/>
              <w:noProof/>
            </w:rPr>
          </w:pPr>
          <w:hyperlink w:anchor="_Toc89441525" w:history="1">
            <w:r w:rsidR="00564ED8" w:rsidRPr="00346CF2">
              <w:rPr>
                <w:rStyle w:val="Hyperlink"/>
                <w:noProof/>
              </w:rPr>
              <w:t>IMPLEMENTING HYBRID LEARNING STRATEGIES</w:t>
            </w:r>
            <w:r w:rsidR="00564ED8">
              <w:rPr>
                <w:noProof/>
                <w:webHidden/>
              </w:rPr>
              <w:tab/>
            </w:r>
            <w:r w:rsidR="00564ED8">
              <w:rPr>
                <w:noProof/>
                <w:webHidden/>
              </w:rPr>
              <w:fldChar w:fldCharType="begin"/>
            </w:r>
            <w:r w:rsidR="00564ED8">
              <w:rPr>
                <w:noProof/>
                <w:webHidden/>
              </w:rPr>
              <w:instrText xml:space="preserve"> PAGEREF _Toc89441525 \h </w:instrText>
            </w:r>
            <w:r w:rsidR="00564ED8">
              <w:rPr>
                <w:noProof/>
                <w:webHidden/>
              </w:rPr>
            </w:r>
            <w:r w:rsidR="00564ED8">
              <w:rPr>
                <w:noProof/>
                <w:webHidden/>
              </w:rPr>
              <w:fldChar w:fldCharType="separate"/>
            </w:r>
            <w:r w:rsidR="00564ED8">
              <w:rPr>
                <w:noProof/>
                <w:webHidden/>
              </w:rPr>
              <w:t>43</w:t>
            </w:r>
            <w:r w:rsidR="00564ED8">
              <w:rPr>
                <w:noProof/>
                <w:webHidden/>
              </w:rPr>
              <w:fldChar w:fldCharType="end"/>
            </w:r>
          </w:hyperlink>
        </w:p>
        <w:p w14:paraId="6646AB45" w14:textId="77777777" w:rsidR="00564ED8" w:rsidRDefault="002005A9">
          <w:pPr>
            <w:pStyle w:val="TOC1"/>
            <w:tabs>
              <w:tab w:val="right" w:leader="dot" w:pos="9890"/>
            </w:tabs>
            <w:rPr>
              <w:rFonts w:eastAsiaTheme="minorEastAsia"/>
              <w:noProof/>
            </w:rPr>
          </w:pPr>
          <w:hyperlink w:anchor="_Toc89441526" w:history="1">
            <w:r w:rsidR="00564ED8" w:rsidRPr="00346CF2">
              <w:rPr>
                <w:rStyle w:val="Hyperlink"/>
                <w:noProof/>
              </w:rPr>
              <w:t>Session title: Assessment</w:t>
            </w:r>
            <w:r w:rsidR="00564ED8">
              <w:rPr>
                <w:noProof/>
                <w:webHidden/>
              </w:rPr>
              <w:tab/>
            </w:r>
            <w:r w:rsidR="00564ED8">
              <w:rPr>
                <w:noProof/>
                <w:webHidden/>
              </w:rPr>
              <w:fldChar w:fldCharType="begin"/>
            </w:r>
            <w:r w:rsidR="00564ED8">
              <w:rPr>
                <w:noProof/>
                <w:webHidden/>
              </w:rPr>
              <w:instrText xml:space="preserve"> PAGEREF _Toc89441526 \h </w:instrText>
            </w:r>
            <w:r w:rsidR="00564ED8">
              <w:rPr>
                <w:noProof/>
                <w:webHidden/>
              </w:rPr>
            </w:r>
            <w:r w:rsidR="00564ED8">
              <w:rPr>
                <w:noProof/>
                <w:webHidden/>
              </w:rPr>
              <w:fldChar w:fldCharType="separate"/>
            </w:r>
            <w:r w:rsidR="00564ED8">
              <w:rPr>
                <w:noProof/>
                <w:webHidden/>
              </w:rPr>
              <w:t>50</w:t>
            </w:r>
            <w:r w:rsidR="00564ED8">
              <w:rPr>
                <w:noProof/>
                <w:webHidden/>
              </w:rPr>
              <w:fldChar w:fldCharType="end"/>
            </w:r>
          </w:hyperlink>
        </w:p>
        <w:p w14:paraId="40255EAB" w14:textId="77777777" w:rsidR="00564ED8" w:rsidRDefault="002005A9">
          <w:pPr>
            <w:pStyle w:val="TOC1"/>
            <w:tabs>
              <w:tab w:val="right" w:leader="dot" w:pos="9890"/>
            </w:tabs>
            <w:rPr>
              <w:rFonts w:eastAsiaTheme="minorEastAsia"/>
              <w:noProof/>
            </w:rPr>
          </w:pPr>
          <w:hyperlink w:anchor="_Toc89441527" w:history="1">
            <w:r w:rsidR="00564ED8" w:rsidRPr="00346CF2">
              <w:rPr>
                <w:rStyle w:val="Hyperlink"/>
                <w:noProof/>
              </w:rPr>
              <w:t>Session title: Assessment</w:t>
            </w:r>
            <w:r w:rsidR="00564ED8">
              <w:rPr>
                <w:noProof/>
                <w:webHidden/>
              </w:rPr>
              <w:tab/>
            </w:r>
            <w:r w:rsidR="00564ED8">
              <w:rPr>
                <w:noProof/>
                <w:webHidden/>
              </w:rPr>
              <w:fldChar w:fldCharType="begin"/>
            </w:r>
            <w:r w:rsidR="00564ED8">
              <w:rPr>
                <w:noProof/>
                <w:webHidden/>
              </w:rPr>
              <w:instrText xml:space="preserve"> PAGEREF _Toc89441527 \h </w:instrText>
            </w:r>
            <w:r w:rsidR="00564ED8">
              <w:rPr>
                <w:noProof/>
                <w:webHidden/>
              </w:rPr>
            </w:r>
            <w:r w:rsidR="00564ED8">
              <w:rPr>
                <w:noProof/>
                <w:webHidden/>
              </w:rPr>
              <w:fldChar w:fldCharType="separate"/>
            </w:r>
            <w:r w:rsidR="00564ED8">
              <w:rPr>
                <w:noProof/>
                <w:webHidden/>
              </w:rPr>
              <w:t>52</w:t>
            </w:r>
            <w:r w:rsidR="00564ED8">
              <w:rPr>
                <w:noProof/>
                <w:webHidden/>
              </w:rPr>
              <w:fldChar w:fldCharType="end"/>
            </w:r>
          </w:hyperlink>
        </w:p>
        <w:p w14:paraId="74AD8F79" w14:textId="77777777" w:rsidR="00564ED8" w:rsidRDefault="002005A9">
          <w:pPr>
            <w:pStyle w:val="TOC1"/>
            <w:tabs>
              <w:tab w:val="right" w:leader="dot" w:pos="9890"/>
            </w:tabs>
            <w:rPr>
              <w:rFonts w:eastAsiaTheme="minorEastAsia"/>
              <w:noProof/>
            </w:rPr>
          </w:pPr>
          <w:hyperlink w:anchor="_Toc89441528" w:history="1">
            <w:r w:rsidR="00564ED8" w:rsidRPr="00346CF2">
              <w:rPr>
                <w:rStyle w:val="Hyperlink"/>
                <w:noProof/>
              </w:rPr>
              <w:t xml:space="preserve">Session2: </w:t>
            </w:r>
            <w:r w:rsidR="00564ED8" w:rsidRPr="00346CF2">
              <w:rPr>
                <w:rStyle w:val="Hyperlink"/>
                <w:rFonts w:eastAsia="Times New Roman"/>
                <w:noProof/>
              </w:rPr>
              <w:t>The Role of Head Teachers as Pedagogical Leaders in the context of the ‘new normal’.</w:t>
            </w:r>
            <w:r w:rsidR="00564ED8">
              <w:rPr>
                <w:noProof/>
                <w:webHidden/>
              </w:rPr>
              <w:tab/>
            </w:r>
            <w:r w:rsidR="00564ED8">
              <w:rPr>
                <w:noProof/>
                <w:webHidden/>
              </w:rPr>
              <w:fldChar w:fldCharType="begin"/>
            </w:r>
            <w:r w:rsidR="00564ED8">
              <w:rPr>
                <w:noProof/>
                <w:webHidden/>
              </w:rPr>
              <w:instrText xml:space="preserve"> PAGEREF _Toc89441528 \h </w:instrText>
            </w:r>
            <w:r w:rsidR="00564ED8">
              <w:rPr>
                <w:noProof/>
                <w:webHidden/>
              </w:rPr>
            </w:r>
            <w:r w:rsidR="00564ED8">
              <w:rPr>
                <w:noProof/>
                <w:webHidden/>
              </w:rPr>
              <w:fldChar w:fldCharType="separate"/>
            </w:r>
            <w:r w:rsidR="00564ED8">
              <w:rPr>
                <w:noProof/>
                <w:webHidden/>
              </w:rPr>
              <w:t>54</w:t>
            </w:r>
            <w:r w:rsidR="00564ED8">
              <w:rPr>
                <w:noProof/>
                <w:webHidden/>
              </w:rPr>
              <w:fldChar w:fldCharType="end"/>
            </w:r>
          </w:hyperlink>
        </w:p>
        <w:p w14:paraId="41660E7E" w14:textId="77777777" w:rsidR="00144BC9" w:rsidRDefault="00144BC9" w:rsidP="000E50CB">
          <w:pPr>
            <w:jc w:val="both"/>
          </w:pPr>
          <w:r>
            <w:rPr>
              <w:b/>
              <w:bCs/>
              <w:noProof/>
            </w:rPr>
            <w:fldChar w:fldCharType="end"/>
          </w:r>
        </w:p>
      </w:sdtContent>
    </w:sdt>
    <w:p w14:paraId="0346C33B" w14:textId="77777777" w:rsidR="00144BC9" w:rsidRDefault="00144BC9" w:rsidP="000E50CB">
      <w:pPr>
        <w:spacing w:after="200" w:line="276" w:lineRule="auto"/>
        <w:jc w:val="both"/>
        <w:rPr>
          <w:rFonts w:asciiTheme="majorHAnsi" w:hAnsiTheme="majorHAnsi" w:cs="Times New Roman"/>
          <w:b/>
          <w:sz w:val="28"/>
          <w:szCs w:val="28"/>
        </w:rPr>
      </w:pPr>
    </w:p>
    <w:p w14:paraId="4CBC5E8A" w14:textId="77777777" w:rsidR="00144BC9" w:rsidRDefault="00144BC9" w:rsidP="000E50CB">
      <w:pPr>
        <w:spacing w:after="200" w:line="276" w:lineRule="auto"/>
        <w:jc w:val="both"/>
        <w:rPr>
          <w:rFonts w:asciiTheme="majorHAnsi" w:hAnsiTheme="majorHAnsi" w:cs="Times New Roman"/>
          <w:b/>
          <w:sz w:val="28"/>
          <w:szCs w:val="28"/>
        </w:rPr>
      </w:pPr>
    </w:p>
    <w:p w14:paraId="71839F23" w14:textId="77777777" w:rsidR="00144BC9" w:rsidRDefault="00144BC9" w:rsidP="000E50CB">
      <w:pPr>
        <w:spacing w:after="200" w:line="276" w:lineRule="auto"/>
        <w:jc w:val="both"/>
        <w:rPr>
          <w:rFonts w:asciiTheme="majorHAnsi" w:hAnsiTheme="majorHAnsi" w:cs="Times New Roman"/>
          <w:b/>
          <w:sz w:val="28"/>
          <w:szCs w:val="28"/>
        </w:rPr>
      </w:pPr>
    </w:p>
    <w:p w14:paraId="617CEBBD" w14:textId="77777777" w:rsidR="00144BC9" w:rsidRDefault="00144BC9" w:rsidP="000E50CB">
      <w:pPr>
        <w:spacing w:after="200" w:line="276" w:lineRule="auto"/>
        <w:jc w:val="both"/>
        <w:rPr>
          <w:rFonts w:asciiTheme="majorHAnsi" w:hAnsiTheme="majorHAnsi" w:cs="Times New Roman"/>
          <w:b/>
          <w:sz w:val="28"/>
          <w:szCs w:val="28"/>
        </w:rPr>
      </w:pPr>
    </w:p>
    <w:p w14:paraId="106C8C67" w14:textId="77777777" w:rsidR="00144BC9" w:rsidRDefault="00144BC9" w:rsidP="000E50CB">
      <w:pPr>
        <w:spacing w:after="200" w:line="276" w:lineRule="auto"/>
        <w:jc w:val="both"/>
        <w:rPr>
          <w:rFonts w:asciiTheme="majorHAnsi" w:hAnsiTheme="majorHAnsi" w:cs="Times New Roman"/>
          <w:b/>
          <w:sz w:val="28"/>
          <w:szCs w:val="28"/>
        </w:rPr>
      </w:pPr>
    </w:p>
    <w:p w14:paraId="2F52FD9F" w14:textId="77777777" w:rsidR="00144BC9" w:rsidRDefault="00144BC9" w:rsidP="000E50CB">
      <w:pPr>
        <w:spacing w:after="200" w:line="276" w:lineRule="auto"/>
        <w:jc w:val="both"/>
        <w:rPr>
          <w:rFonts w:asciiTheme="majorHAnsi" w:hAnsiTheme="majorHAnsi" w:cs="Times New Roman"/>
          <w:b/>
          <w:sz w:val="28"/>
          <w:szCs w:val="28"/>
        </w:rPr>
      </w:pPr>
    </w:p>
    <w:p w14:paraId="1DD88B10" w14:textId="77777777" w:rsidR="00BF1392" w:rsidRDefault="00BF1392" w:rsidP="000E50CB">
      <w:pPr>
        <w:spacing w:after="200" w:line="276" w:lineRule="auto"/>
        <w:jc w:val="both"/>
        <w:rPr>
          <w:rFonts w:asciiTheme="majorHAnsi" w:hAnsiTheme="majorHAnsi" w:cs="Times New Roman"/>
          <w:b/>
          <w:sz w:val="28"/>
          <w:szCs w:val="28"/>
        </w:rPr>
      </w:pPr>
    </w:p>
    <w:p w14:paraId="175BB789" w14:textId="77777777" w:rsidR="00BF1392" w:rsidRDefault="00BF1392" w:rsidP="000E50CB">
      <w:pPr>
        <w:spacing w:after="200" w:line="276" w:lineRule="auto"/>
        <w:jc w:val="both"/>
        <w:rPr>
          <w:rFonts w:asciiTheme="majorHAnsi" w:hAnsiTheme="majorHAnsi" w:cs="Times New Roman"/>
          <w:b/>
          <w:sz w:val="28"/>
          <w:szCs w:val="28"/>
        </w:rPr>
      </w:pPr>
    </w:p>
    <w:p w14:paraId="349CCAA0" w14:textId="77777777" w:rsidR="00144BC9" w:rsidRDefault="00144BC9" w:rsidP="000E50CB">
      <w:pPr>
        <w:spacing w:after="200" w:line="276" w:lineRule="auto"/>
        <w:jc w:val="both"/>
        <w:rPr>
          <w:rFonts w:asciiTheme="majorHAnsi" w:hAnsiTheme="majorHAnsi" w:cs="Times New Roman"/>
          <w:b/>
          <w:sz w:val="28"/>
          <w:szCs w:val="28"/>
        </w:rPr>
      </w:pPr>
    </w:p>
    <w:tbl>
      <w:tblPr>
        <w:tblStyle w:val="GridTable1Light"/>
        <w:tblW w:w="10173" w:type="dxa"/>
        <w:tblLook w:val="04A0" w:firstRow="1" w:lastRow="0" w:firstColumn="1" w:lastColumn="0" w:noHBand="0" w:noVBand="1"/>
      </w:tblPr>
      <w:tblGrid>
        <w:gridCol w:w="846"/>
        <w:gridCol w:w="1559"/>
        <w:gridCol w:w="7768"/>
      </w:tblGrid>
      <w:tr w:rsidR="00144BC9" w:rsidRPr="003F62ED" w14:paraId="363DA99A" w14:textId="77777777" w:rsidTr="00144BC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017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163D61" w14:textId="77777777" w:rsidR="00144BC9" w:rsidRPr="006E34F4" w:rsidRDefault="00144BC9" w:rsidP="000E50CB">
            <w:pPr>
              <w:pStyle w:val="Heading1"/>
              <w:spacing w:before="0"/>
              <w:jc w:val="both"/>
              <w:outlineLvl w:val="0"/>
              <w:rPr>
                <w:b/>
              </w:rPr>
            </w:pPr>
            <w:bookmarkStart w:id="0" w:name="_Toc89441512"/>
            <w:r w:rsidRPr="006E34F4">
              <w:rPr>
                <w:b/>
              </w:rPr>
              <w:lastRenderedPageBreak/>
              <w:t>TRAINING PROGRAM</w:t>
            </w:r>
            <w:bookmarkEnd w:id="0"/>
          </w:p>
        </w:tc>
      </w:tr>
      <w:tr w:rsidR="00144BC9" w:rsidRPr="003F62ED" w14:paraId="4F477EB0" w14:textId="77777777" w:rsidTr="00144BC9">
        <w:trPr>
          <w:trHeight w:val="246"/>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tcPr>
          <w:p w14:paraId="76A03A0E" w14:textId="77777777" w:rsidR="00144BC9" w:rsidRPr="003F62ED" w:rsidRDefault="00144BC9" w:rsidP="000E50CB">
            <w:pPr>
              <w:spacing w:after="0" w:line="240" w:lineRule="auto"/>
              <w:jc w:val="both"/>
              <w:rPr>
                <w:b w:val="0"/>
              </w:rPr>
            </w:pPr>
            <w:r w:rsidRPr="003F62ED">
              <w:t>DAY</w:t>
            </w:r>
          </w:p>
        </w:tc>
        <w:tc>
          <w:tcPr>
            <w:tcW w:w="1559" w:type="dxa"/>
            <w:tcBorders>
              <w:top w:val="single" w:sz="4" w:space="0" w:color="auto"/>
              <w:left w:val="single" w:sz="4" w:space="0" w:color="auto"/>
              <w:bottom w:val="single" w:sz="4" w:space="0" w:color="auto"/>
              <w:right w:val="single" w:sz="4" w:space="0" w:color="auto"/>
            </w:tcBorders>
          </w:tcPr>
          <w:p w14:paraId="7BE0255E"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TIME</w:t>
            </w:r>
          </w:p>
        </w:tc>
        <w:tc>
          <w:tcPr>
            <w:tcW w:w="7768" w:type="dxa"/>
            <w:tcBorders>
              <w:top w:val="single" w:sz="4" w:space="0" w:color="auto"/>
              <w:left w:val="single" w:sz="4" w:space="0" w:color="auto"/>
              <w:bottom w:val="single" w:sz="4" w:space="0" w:color="auto"/>
              <w:right w:val="single" w:sz="4" w:space="0" w:color="auto"/>
            </w:tcBorders>
          </w:tcPr>
          <w:p w14:paraId="610671C5"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ITEM</w:t>
            </w:r>
          </w:p>
        </w:tc>
      </w:tr>
      <w:tr w:rsidR="00144BC9" w:rsidRPr="003F62ED" w14:paraId="688EEDA3"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tcPr>
          <w:p w14:paraId="04D403E7" w14:textId="77777777" w:rsidR="00144BC9" w:rsidRPr="003F62ED" w:rsidRDefault="00144BC9" w:rsidP="000E50CB">
            <w:pPr>
              <w:spacing w:after="0" w:line="240" w:lineRule="auto"/>
              <w:jc w:val="both"/>
            </w:pPr>
            <w:r w:rsidRPr="003F62ED">
              <w:t>Day 1</w:t>
            </w:r>
          </w:p>
        </w:tc>
        <w:tc>
          <w:tcPr>
            <w:tcW w:w="1559" w:type="dxa"/>
            <w:tcBorders>
              <w:top w:val="single" w:sz="4" w:space="0" w:color="auto"/>
              <w:left w:val="single" w:sz="4" w:space="0" w:color="auto"/>
              <w:bottom w:val="single" w:sz="4" w:space="0" w:color="auto"/>
              <w:right w:val="single" w:sz="4" w:space="0" w:color="auto"/>
            </w:tcBorders>
          </w:tcPr>
          <w:p w14:paraId="54A65FD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04.00 – 06.00</w:t>
            </w:r>
          </w:p>
        </w:tc>
        <w:tc>
          <w:tcPr>
            <w:tcW w:w="7768" w:type="dxa"/>
            <w:tcBorders>
              <w:top w:val="single" w:sz="4" w:space="0" w:color="auto"/>
              <w:left w:val="single" w:sz="4" w:space="0" w:color="auto"/>
              <w:bottom w:val="single" w:sz="4" w:space="0" w:color="auto"/>
              <w:right w:val="single" w:sz="4" w:space="0" w:color="auto"/>
            </w:tcBorders>
          </w:tcPr>
          <w:p w14:paraId="0DB80B1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Arrival, registration and receiving training materials</w:t>
            </w:r>
          </w:p>
        </w:tc>
      </w:tr>
      <w:tr w:rsidR="00144BC9" w:rsidRPr="003F62ED" w14:paraId="0E20B881"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E3F7675" w14:textId="77777777" w:rsidR="00144BC9" w:rsidRPr="00144BC9" w:rsidRDefault="00144BC9" w:rsidP="000E50CB">
            <w:pPr>
              <w:spacing w:after="0" w:line="240" w:lineRule="auto"/>
              <w:jc w:val="both"/>
              <w:rPr>
                <w:color w:val="808080" w:themeColor="background1" w:themeShade="80"/>
              </w:rPr>
            </w:pPr>
          </w:p>
        </w:tc>
        <w:tc>
          <w:tcPr>
            <w:tcW w:w="15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3B04416" w14:textId="77777777" w:rsidR="00144BC9" w:rsidRPr="00144BC9"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776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C30FB2D" w14:textId="77777777" w:rsidR="00144BC9" w:rsidRPr="00144BC9"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r>
      <w:tr w:rsidR="00144BC9" w:rsidRPr="003F62ED" w14:paraId="44165890"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single" w:sz="4" w:space="0" w:color="auto"/>
              <w:left w:val="single" w:sz="4" w:space="0" w:color="auto"/>
              <w:bottom w:val="single" w:sz="4" w:space="0" w:color="auto"/>
              <w:right w:val="single" w:sz="4" w:space="0" w:color="auto"/>
            </w:tcBorders>
          </w:tcPr>
          <w:p w14:paraId="1852E776" w14:textId="77777777" w:rsidR="00144BC9" w:rsidRPr="003F62ED" w:rsidRDefault="00144BC9" w:rsidP="000E50CB">
            <w:pPr>
              <w:spacing w:after="0" w:line="240" w:lineRule="auto"/>
              <w:jc w:val="both"/>
            </w:pPr>
            <w:r w:rsidRPr="003F62ED">
              <w:t>Day 2</w:t>
            </w:r>
          </w:p>
        </w:tc>
        <w:tc>
          <w:tcPr>
            <w:tcW w:w="1559" w:type="dxa"/>
            <w:tcBorders>
              <w:top w:val="single" w:sz="4" w:space="0" w:color="auto"/>
              <w:left w:val="single" w:sz="4" w:space="0" w:color="auto"/>
              <w:bottom w:val="single" w:sz="4" w:space="0" w:color="auto"/>
              <w:right w:val="single" w:sz="4" w:space="0" w:color="auto"/>
            </w:tcBorders>
          </w:tcPr>
          <w:p w14:paraId="3F864EFE"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08.00 – 08.30</w:t>
            </w:r>
          </w:p>
        </w:tc>
        <w:tc>
          <w:tcPr>
            <w:tcW w:w="7768" w:type="dxa"/>
            <w:tcBorders>
              <w:top w:val="single" w:sz="4" w:space="0" w:color="auto"/>
              <w:left w:val="single" w:sz="4" w:space="0" w:color="auto"/>
              <w:bottom w:val="single" w:sz="4" w:space="0" w:color="auto"/>
              <w:right w:val="single" w:sz="4" w:space="0" w:color="auto"/>
            </w:tcBorders>
          </w:tcPr>
          <w:p w14:paraId="1E9137C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Registration</w:t>
            </w:r>
          </w:p>
        </w:tc>
      </w:tr>
      <w:tr w:rsidR="00144BC9" w:rsidRPr="003F62ED" w14:paraId="6148993C"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285062C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2EEA5DA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 xml:space="preserve">08.30 – 09.00 </w:t>
            </w:r>
          </w:p>
        </w:tc>
        <w:tc>
          <w:tcPr>
            <w:tcW w:w="7768" w:type="dxa"/>
            <w:tcBorders>
              <w:top w:val="single" w:sz="4" w:space="0" w:color="auto"/>
              <w:left w:val="single" w:sz="4" w:space="0" w:color="auto"/>
              <w:bottom w:val="single" w:sz="4" w:space="0" w:color="auto"/>
              <w:right w:val="single" w:sz="4" w:space="0" w:color="auto"/>
            </w:tcBorders>
          </w:tcPr>
          <w:p w14:paraId="7017EF6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 xml:space="preserve">Climate setting </w:t>
            </w:r>
          </w:p>
        </w:tc>
      </w:tr>
      <w:tr w:rsidR="00144BC9" w:rsidRPr="003F62ED" w14:paraId="1C198245"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392B8A02"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565A483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09.00 – 09.30</w:t>
            </w:r>
          </w:p>
        </w:tc>
        <w:tc>
          <w:tcPr>
            <w:tcW w:w="7768" w:type="dxa"/>
            <w:tcBorders>
              <w:top w:val="single" w:sz="4" w:space="0" w:color="auto"/>
              <w:left w:val="single" w:sz="4" w:space="0" w:color="auto"/>
              <w:bottom w:val="single" w:sz="4" w:space="0" w:color="auto"/>
              <w:right w:val="single" w:sz="4" w:space="0" w:color="auto"/>
            </w:tcBorders>
          </w:tcPr>
          <w:p w14:paraId="609054FE"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Official opening</w:t>
            </w:r>
          </w:p>
        </w:tc>
      </w:tr>
      <w:tr w:rsidR="00144BC9" w:rsidRPr="003F62ED" w14:paraId="4D872DA2"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19A75D6C"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44B7AF3B"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 xml:space="preserve">09.30 – 10.30 </w:t>
            </w:r>
          </w:p>
        </w:tc>
        <w:tc>
          <w:tcPr>
            <w:tcW w:w="7768" w:type="dxa"/>
            <w:tcBorders>
              <w:top w:val="single" w:sz="4" w:space="0" w:color="auto"/>
              <w:left w:val="single" w:sz="4" w:space="0" w:color="auto"/>
              <w:bottom w:val="single" w:sz="4" w:space="0" w:color="auto"/>
              <w:right w:val="single" w:sz="4" w:space="0" w:color="auto"/>
            </w:tcBorders>
          </w:tcPr>
          <w:p w14:paraId="55CA50B6"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Understanding COVID–19,</w:t>
            </w:r>
            <w:r>
              <w:t xml:space="preserve"> c</w:t>
            </w:r>
            <w:r w:rsidRPr="003F62ED">
              <w:t xml:space="preserve">lassroom protocols, </w:t>
            </w:r>
            <w:r>
              <w:t>r</w:t>
            </w:r>
            <w:r w:rsidRPr="003F62ED">
              <w:t xml:space="preserve">eporting </w:t>
            </w:r>
            <w:r>
              <w:t>&amp;</w:t>
            </w:r>
            <w:r w:rsidRPr="003F62ED">
              <w:t xml:space="preserve"> referral mechanisms </w:t>
            </w:r>
          </w:p>
        </w:tc>
      </w:tr>
      <w:tr w:rsidR="00144BC9" w:rsidRPr="003F62ED" w14:paraId="73A3F447"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55EE7FAF"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39A542A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 xml:space="preserve">10.30 – 11.00 </w:t>
            </w:r>
          </w:p>
        </w:tc>
        <w:tc>
          <w:tcPr>
            <w:tcW w:w="7768" w:type="dxa"/>
            <w:tcBorders>
              <w:top w:val="single" w:sz="4" w:space="0" w:color="auto"/>
              <w:left w:val="single" w:sz="4" w:space="0" w:color="auto"/>
              <w:bottom w:val="single" w:sz="4" w:space="0" w:color="auto"/>
              <w:right w:val="single" w:sz="4" w:space="0" w:color="auto"/>
            </w:tcBorders>
          </w:tcPr>
          <w:p w14:paraId="13F9DD1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Health Break</w:t>
            </w:r>
          </w:p>
        </w:tc>
      </w:tr>
      <w:tr w:rsidR="00144BC9" w:rsidRPr="003F62ED" w14:paraId="12BD1B8A"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73DF2CB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53C38275"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11.00 – 12.00</w:t>
            </w:r>
          </w:p>
        </w:tc>
        <w:tc>
          <w:tcPr>
            <w:tcW w:w="7768" w:type="dxa"/>
            <w:tcBorders>
              <w:top w:val="single" w:sz="4" w:space="0" w:color="auto"/>
              <w:left w:val="single" w:sz="4" w:space="0" w:color="auto"/>
              <w:bottom w:val="single" w:sz="4" w:space="0" w:color="auto"/>
              <w:right w:val="single" w:sz="4" w:space="0" w:color="auto"/>
            </w:tcBorders>
          </w:tcPr>
          <w:p w14:paraId="0E70A6D6"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t xml:space="preserve">Building a supporting learning environment </w:t>
            </w:r>
          </w:p>
        </w:tc>
      </w:tr>
      <w:tr w:rsidR="00144BC9" w:rsidRPr="003F62ED" w14:paraId="2229E961"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7BD62EA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62C8E5B4"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12.00 – 01.00</w:t>
            </w:r>
          </w:p>
        </w:tc>
        <w:tc>
          <w:tcPr>
            <w:tcW w:w="7768" w:type="dxa"/>
            <w:tcBorders>
              <w:top w:val="single" w:sz="4" w:space="0" w:color="auto"/>
              <w:left w:val="single" w:sz="4" w:space="0" w:color="auto"/>
              <w:bottom w:val="single" w:sz="4" w:space="0" w:color="auto"/>
              <w:right w:val="single" w:sz="4" w:space="0" w:color="auto"/>
            </w:tcBorders>
          </w:tcPr>
          <w:p w14:paraId="50212233"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Teacher and learner well-being (Psycho-socio support)</w:t>
            </w:r>
          </w:p>
        </w:tc>
      </w:tr>
      <w:tr w:rsidR="00144BC9" w:rsidRPr="003F62ED" w14:paraId="45EABE34"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3CEAE277"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9FEB9D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01.00 – 02.00</w:t>
            </w:r>
          </w:p>
        </w:tc>
        <w:tc>
          <w:tcPr>
            <w:tcW w:w="7768" w:type="dxa"/>
            <w:tcBorders>
              <w:top w:val="single" w:sz="4" w:space="0" w:color="auto"/>
              <w:left w:val="single" w:sz="4" w:space="0" w:color="auto"/>
              <w:bottom w:val="single" w:sz="4" w:space="0" w:color="auto"/>
              <w:right w:val="single" w:sz="4" w:space="0" w:color="auto"/>
            </w:tcBorders>
          </w:tcPr>
          <w:p w14:paraId="5C2D0376"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Lunch Break</w:t>
            </w:r>
          </w:p>
        </w:tc>
      </w:tr>
      <w:tr w:rsidR="00144BC9" w:rsidRPr="003F62ED" w14:paraId="6DF8EBB9"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598F9FCA"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5F1EC7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02.00 – 03.00</w:t>
            </w:r>
          </w:p>
        </w:tc>
        <w:tc>
          <w:tcPr>
            <w:tcW w:w="7768" w:type="dxa"/>
            <w:tcBorders>
              <w:top w:val="single" w:sz="4" w:space="0" w:color="auto"/>
              <w:left w:val="single" w:sz="4" w:space="0" w:color="auto"/>
              <w:bottom w:val="single" w:sz="4" w:space="0" w:color="auto"/>
              <w:right w:val="single" w:sz="4" w:space="0" w:color="auto"/>
            </w:tcBorders>
          </w:tcPr>
          <w:p w14:paraId="5D0A44A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Teacher and learner well-being (Psycho-socio support)</w:t>
            </w:r>
          </w:p>
        </w:tc>
      </w:tr>
      <w:tr w:rsidR="00144BC9" w:rsidRPr="003F62ED" w14:paraId="6D25FBA9"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0177FA5E"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2CC99D3"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04.30 -  05.00</w:t>
            </w:r>
          </w:p>
        </w:tc>
        <w:tc>
          <w:tcPr>
            <w:tcW w:w="7768" w:type="dxa"/>
            <w:tcBorders>
              <w:top w:val="single" w:sz="4" w:space="0" w:color="auto"/>
              <w:left w:val="single" w:sz="4" w:space="0" w:color="auto"/>
              <w:bottom w:val="single" w:sz="4" w:space="0" w:color="auto"/>
              <w:right w:val="single" w:sz="4" w:space="0" w:color="auto"/>
            </w:tcBorders>
          </w:tcPr>
          <w:p w14:paraId="2E361DE7"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Reflection</w:t>
            </w:r>
          </w:p>
        </w:tc>
      </w:tr>
      <w:tr w:rsidR="00144BC9" w:rsidRPr="003F62ED" w14:paraId="49BC99C5"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65346CF1"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27443EC8"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05.00 – 05.30</w:t>
            </w:r>
          </w:p>
        </w:tc>
        <w:tc>
          <w:tcPr>
            <w:tcW w:w="7768" w:type="dxa"/>
            <w:tcBorders>
              <w:top w:val="single" w:sz="4" w:space="0" w:color="auto"/>
              <w:left w:val="single" w:sz="4" w:space="0" w:color="auto"/>
              <w:bottom w:val="single" w:sz="4" w:space="0" w:color="auto"/>
              <w:right w:val="single" w:sz="4" w:space="0" w:color="auto"/>
            </w:tcBorders>
          </w:tcPr>
          <w:p w14:paraId="0029415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Evening Tea</w:t>
            </w:r>
          </w:p>
        </w:tc>
      </w:tr>
      <w:tr w:rsidR="00144BC9" w:rsidRPr="003F62ED" w14:paraId="1752CF80"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6363FB60"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0DAF6DD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05.30 – 07.00</w:t>
            </w:r>
          </w:p>
        </w:tc>
        <w:tc>
          <w:tcPr>
            <w:tcW w:w="7768" w:type="dxa"/>
            <w:tcBorders>
              <w:top w:val="single" w:sz="4" w:space="0" w:color="auto"/>
              <w:left w:val="single" w:sz="4" w:space="0" w:color="auto"/>
              <w:bottom w:val="single" w:sz="4" w:space="0" w:color="auto"/>
              <w:right w:val="single" w:sz="4" w:space="0" w:color="auto"/>
            </w:tcBorders>
          </w:tcPr>
          <w:p w14:paraId="1E14998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Personal Administration</w:t>
            </w:r>
          </w:p>
        </w:tc>
      </w:tr>
      <w:tr w:rsidR="00144BC9" w:rsidRPr="003F62ED" w14:paraId="49D14171"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5EEF13DA"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4D96E6F"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 xml:space="preserve">07.00 – 08.00  </w:t>
            </w:r>
          </w:p>
        </w:tc>
        <w:tc>
          <w:tcPr>
            <w:tcW w:w="7768" w:type="dxa"/>
            <w:tcBorders>
              <w:top w:val="single" w:sz="4" w:space="0" w:color="auto"/>
              <w:left w:val="single" w:sz="4" w:space="0" w:color="auto"/>
              <w:bottom w:val="single" w:sz="4" w:space="0" w:color="auto"/>
              <w:right w:val="single" w:sz="4" w:space="0" w:color="auto"/>
            </w:tcBorders>
          </w:tcPr>
          <w:p w14:paraId="746E62C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Dinner</w:t>
            </w:r>
          </w:p>
        </w:tc>
      </w:tr>
      <w:tr w:rsidR="00144BC9" w:rsidRPr="003F62ED" w14:paraId="0F673A46"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BC86656" w14:textId="77777777" w:rsidR="00144BC9" w:rsidRPr="00144BC9" w:rsidRDefault="00144BC9" w:rsidP="000E50CB">
            <w:pPr>
              <w:spacing w:after="0" w:line="240" w:lineRule="auto"/>
              <w:jc w:val="both"/>
              <w:rPr>
                <w:color w:val="808080" w:themeColor="background1" w:themeShade="80"/>
              </w:rPr>
            </w:pPr>
          </w:p>
        </w:tc>
        <w:tc>
          <w:tcPr>
            <w:tcW w:w="15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20AECB9" w14:textId="77777777" w:rsidR="00144BC9" w:rsidRPr="00144BC9"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c>
          <w:tcPr>
            <w:tcW w:w="776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8285C3D" w14:textId="77777777" w:rsidR="00144BC9" w:rsidRPr="00144BC9"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color w:val="808080" w:themeColor="background1" w:themeShade="80"/>
              </w:rPr>
            </w:pPr>
          </w:p>
        </w:tc>
      </w:tr>
      <w:tr w:rsidR="00144BC9" w:rsidRPr="003F62ED" w14:paraId="112FF2BA"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single" w:sz="4" w:space="0" w:color="auto"/>
              <w:left w:val="single" w:sz="4" w:space="0" w:color="auto"/>
              <w:bottom w:val="single" w:sz="4" w:space="0" w:color="auto"/>
              <w:right w:val="single" w:sz="4" w:space="0" w:color="auto"/>
            </w:tcBorders>
          </w:tcPr>
          <w:p w14:paraId="0633460E" w14:textId="77777777" w:rsidR="00144BC9" w:rsidRPr="003F62ED" w:rsidRDefault="00144BC9" w:rsidP="000E50CB">
            <w:pPr>
              <w:spacing w:after="0" w:line="240" w:lineRule="auto"/>
              <w:jc w:val="both"/>
            </w:pPr>
            <w:r w:rsidRPr="003F62ED">
              <w:t>Day 3</w:t>
            </w:r>
          </w:p>
        </w:tc>
        <w:tc>
          <w:tcPr>
            <w:tcW w:w="1559" w:type="dxa"/>
            <w:tcBorders>
              <w:top w:val="single" w:sz="4" w:space="0" w:color="auto"/>
              <w:left w:val="single" w:sz="4" w:space="0" w:color="auto"/>
              <w:bottom w:val="single" w:sz="4" w:space="0" w:color="auto"/>
              <w:right w:val="single" w:sz="4" w:space="0" w:color="auto"/>
            </w:tcBorders>
          </w:tcPr>
          <w:p w14:paraId="78134A85"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08.00 – 08.30</w:t>
            </w:r>
          </w:p>
        </w:tc>
        <w:tc>
          <w:tcPr>
            <w:tcW w:w="7768" w:type="dxa"/>
            <w:tcBorders>
              <w:top w:val="single" w:sz="4" w:space="0" w:color="auto"/>
              <w:left w:val="single" w:sz="4" w:space="0" w:color="auto"/>
              <w:bottom w:val="single" w:sz="4" w:space="0" w:color="auto"/>
              <w:right w:val="single" w:sz="4" w:space="0" w:color="auto"/>
            </w:tcBorders>
          </w:tcPr>
          <w:p w14:paraId="171EBC7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Registration</w:t>
            </w:r>
          </w:p>
        </w:tc>
      </w:tr>
      <w:tr w:rsidR="00144BC9" w:rsidRPr="003F62ED" w14:paraId="21005886"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777F7B7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0B0A9BF"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08.30 – 09.00</w:t>
            </w:r>
          </w:p>
        </w:tc>
        <w:tc>
          <w:tcPr>
            <w:tcW w:w="7768" w:type="dxa"/>
            <w:tcBorders>
              <w:top w:val="single" w:sz="4" w:space="0" w:color="auto"/>
              <w:left w:val="single" w:sz="4" w:space="0" w:color="auto"/>
              <w:bottom w:val="single" w:sz="4" w:space="0" w:color="auto"/>
              <w:right w:val="single" w:sz="4" w:space="0" w:color="auto"/>
            </w:tcBorders>
          </w:tcPr>
          <w:p w14:paraId="446CE7AB"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Recap of previous day’s work</w:t>
            </w:r>
          </w:p>
        </w:tc>
      </w:tr>
      <w:tr w:rsidR="00144BC9" w:rsidRPr="003F62ED" w14:paraId="17BA0E49"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2550D882"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298EC62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09.00 – 10.30</w:t>
            </w:r>
          </w:p>
        </w:tc>
        <w:tc>
          <w:tcPr>
            <w:tcW w:w="7768" w:type="dxa"/>
            <w:tcBorders>
              <w:top w:val="single" w:sz="4" w:space="0" w:color="auto"/>
              <w:left w:val="single" w:sz="4" w:space="0" w:color="auto"/>
              <w:bottom w:val="single" w:sz="4" w:space="0" w:color="auto"/>
              <w:right w:val="single" w:sz="4" w:space="0" w:color="auto"/>
            </w:tcBorders>
          </w:tcPr>
          <w:p w14:paraId="655562BE"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Supporting learners with special learning needs in the context of the new normal</w:t>
            </w:r>
          </w:p>
        </w:tc>
      </w:tr>
      <w:tr w:rsidR="00144BC9" w:rsidRPr="003F62ED" w14:paraId="1BC2D0B3"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57C2B247"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633E2AA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10.30 – 11.00</w:t>
            </w:r>
          </w:p>
        </w:tc>
        <w:tc>
          <w:tcPr>
            <w:tcW w:w="7768" w:type="dxa"/>
            <w:tcBorders>
              <w:top w:val="single" w:sz="4" w:space="0" w:color="auto"/>
              <w:left w:val="single" w:sz="4" w:space="0" w:color="auto"/>
              <w:bottom w:val="single" w:sz="4" w:space="0" w:color="auto"/>
              <w:right w:val="single" w:sz="4" w:space="0" w:color="auto"/>
            </w:tcBorders>
          </w:tcPr>
          <w:p w14:paraId="62F63E5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Health Break</w:t>
            </w:r>
          </w:p>
        </w:tc>
      </w:tr>
      <w:tr w:rsidR="00144BC9" w:rsidRPr="003F62ED" w14:paraId="47808D3E" w14:textId="77777777" w:rsidTr="00144BC9">
        <w:trPr>
          <w:trHeight w:val="221"/>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1BCD19E1"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26667EB8"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11.00 – 12.00</w:t>
            </w:r>
          </w:p>
        </w:tc>
        <w:tc>
          <w:tcPr>
            <w:tcW w:w="7768" w:type="dxa"/>
            <w:tcBorders>
              <w:top w:val="single" w:sz="4" w:space="0" w:color="auto"/>
              <w:left w:val="single" w:sz="4" w:space="0" w:color="auto"/>
              <w:bottom w:val="single" w:sz="4" w:space="0" w:color="auto"/>
              <w:right w:val="single" w:sz="4" w:space="0" w:color="auto"/>
            </w:tcBorders>
          </w:tcPr>
          <w:p w14:paraId="4518123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t>Supporting learners with special learning needs in the context of the new normal (Contd.)</w:t>
            </w:r>
          </w:p>
        </w:tc>
      </w:tr>
      <w:tr w:rsidR="00144BC9" w:rsidRPr="003F62ED" w14:paraId="06F63AAE"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29B7709F"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D684938"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 xml:space="preserve">12.00 - 01.00 </w:t>
            </w:r>
          </w:p>
        </w:tc>
        <w:tc>
          <w:tcPr>
            <w:tcW w:w="7768" w:type="dxa"/>
            <w:tcBorders>
              <w:top w:val="single" w:sz="4" w:space="0" w:color="auto"/>
              <w:left w:val="single" w:sz="4" w:space="0" w:color="auto"/>
              <w:bottom w:val="single" w:sz="4" w:space="0" w:color="auto"/>
              <w:right w:val="single" w:sz="4" w:space="0" w:color="auto"/>
            </w:tcBorders>
          </w:tcPr>
          <w:p w14:paraId="24CDD1C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 xml:space="preserve">Managing lost learning </w:t>
            </w:r>
          </w:p>
        </w:tc>
      </w:tr>
      <w:tr w:rsidR="00144BC9" w:rsidRPr="003F62ED" w14:paraId="5748D102"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2F35E833"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4219AED7"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01.00 – 02.00</w:t>
            </w:r>
          </w:p>
        </w:tc>
        <w:tc>
          <w:tcPr>
            <w:tcW w:w="7768" w:type="dxa"/>
            <w:tcBorders>
              <w:top w:val="single" w:sz="4" w:space="0" w:color="auto"/>
              <w:left w:val="single" w:sz="4" w:space="0" w:color="auto"/>
              <w:bottom w:val="single" w:sz="4" w:space="0" w:color="auto"/>
              <w:right w:val="single" w:sz="4" w:space="0" w:color="auto"/>
            </w:tcBorders>
          </w:tcPr>
          <w:p w14:paraId="6E553E6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Lunch Break</w:t>
            </w:r>
          </w:p>
        </w:tc>
      </w:tr>
      <w:tr w:rsidR="00144BC9" w:rsidRPr="003F62ED" w14:paraId="14326722"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1F872BD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FA9C973"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02.00 – 03.00</w:t>
            </w:r>
          </w:p>
        </w:tc>
        <w:tc>
          <w:tcPr>
            <w:tcW w:w="7768" w:type="dxa"/>
            <w:tcBorders>
              <w:top w:val="single" w:sz="4" w:space="0" w:color="auto"/>
              <w:left w:val="single" w:sz="4" w:space="0" w:color="auto"/>
              <w:bottom w:val="single" w:sz="4" w:space="0" w:color="auto"/>
              <w:right w:val="single" w:sz="4" w:space="0" w:color="auto"/>
            </w:tcBorders>
          </w:tcPr>
          <w:p w14:paraId="4FA1FB4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t>Managing lost learning</w:t>
            </w:r>
          </w:p>
        </w:tc>
      </w:tr>
      <w:tr w:rsidR="00144BC9" w:rsidRPr="003F62ED" w14:paraId="206B2234"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6CAB32A1"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EC23BE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03.00 – 04.30</w:t>
            </w:r>
          </w:p>
        </w:tc>
        <w:tc>
          <w:tcPr>
            <w:tcW w:w="7768" w:type="dxa"/>
            <w:tcBorders>
              <w:top w:val="single" w:sz="4" w:space="0" w:color="auto"/>
              <w:left w:val="single" w:sz="4" w:space="0" w:color="auto"/>
              <w:bottom w:val="single" w:sz="4" w:space="0" w:color="auto"/>
              <w:right w:val="single" w:sz="4" w:space="0" w:color="auto"/>
            </w:tcBorders>
          </w:tcPr>
          <w:p w14:paraId="7C81F39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t>Implementing hybrid learning strategies + assignment to prepare lessons illustrating use of hybrid learning strategies</w:t>
            </w:r>
          </w:p>
        </w:tc>
      </w:tr>
      <w:tr w:rsidR="00144BC9" w:rsidRPr="003F62ED" w14:paraId="2732F27D"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490BF4D7"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6ABCAEA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 xml:space="preserve">04.30 – 05.00 </w:t>
            </w:r>
          </w:p>
        </w:tc>
        <w:tc>
          <w:tcPr>
            <w:tcW w:w="7768" w:type="dxa"/>
            <w:tcBorders>
              <w:top w:val="single" w:sz="4" w:space="0" w:color="auto"/>
              <w:left w:val="single" w:sz="4" w:space="0" w:color="auto"/>
              <w:bottom w:val="single" w:sz="4" w:space="0" w:color="auto"/>
              <w:right w:val="single" w:sz="4" w:space="0" w:color="auto"/>
            </w:tcBorders>
          </w:tcPr>
          <w:p w14:paraId="6386032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Evaluation of the day’s training</w:t>
            </w:r>
          </w:p>
        </w:tc>
      </w:tr>
      <w:tr w:rsidR="00144BC9" w:rsidRPr="003F62ED" w14:paraId="27F29DE6"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688D75A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5E79C7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05.00 – 05.30</w:t>
            </w:r>
          </w:p>
        </w:tc>
        <w:tc>
          <w:tcPr>
            <w:tcW w:w="7768" w:type="dxa"/>
            <w:tcBorders>
              <w:top w:val="single" w:sz="4" w:space="0" w:color="auto"/>
              <w:left w:val="single" w:sz="4" w:space="0" w:color="auto"/>
              <w:bottom w:val="single" w:sz="4" w:space="0" w:color="auto"/>
              <w:right w:val="single" w:sz="4" w:space="0" w:color="auto"/>
            </w:tcBorders>
          </w:tcPr>
          <w:p w14:paraId="716AC41E"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Evening Tea</w:t>
            </w:r>
          </w:p>
        </w:tc>
      </w:tr>
      <w:tr w:rsidR="00144BC9" w:rsidRPr="003F62ED" w14:paraId="6FF9E77F"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21A042B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C2C4F3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05.30 – 07.00</w:t>
            </w:r>
          </w:p>
        </w:tc>
        <w:tc>
          <w:tcPr>
            <w:tcW w:w="7768" w:type="dxa"/>
            <w:tcBorders>
              <w:top w:val="single" w:sz="4" w:space="0" w:color="auto"/>
              <w:left w:val="single" w:sz="4" w:space="0" w:color="auto"/>
              <w:bottom w:val="single" w:sz="4" w:space="0" w:color="auto"/>
              <w:right w:val="single" w:sz="4" w:space="0" w:color="auto"/>
            </w:tcBorders>
          </w:tcPr>
          <w:p w14:paraId="6AE861B9"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Personal administration</w:t>
            </w:r>
          </w:p>
        </w:tc>
      </w:tr>
      <w:tr w:rsidR="00144BC9" w:rsidRPr="003F62ED" w14:paraId="3E69B908"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top w:val="single" w:sz="4" w:space="0" w:color="auto"/>
              <w:left w:val="single" w:sz="4" w:space="0" w:color="auto"/>
              <w:bottom w:val="single" w:sz="4" w:space="0" w:color="auto"/>
              <w:right w:val="single" w:sz="4" w:space="0" w:color="auto"/>
            </w:tcBorders>
          </w:tcPr>
          <w:p w14:paraId="6132E58D"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89D3A25"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07.00 – 08.00</w:t>
            </w:r>
          </w:p>
        </w:tc>
        <w:tc>
          <w:tcPr>
            <w:tcW w:w="7768" w:type="dxa"/>
            <w:tcBorders>
              <w:top w:val="single" w:sz="4" w:space="0" w:color="auto"/>
              <w:left w:val="single" w:sz="4" w:space="0" w:color="auto"/>
              <w:bottom w:val="single" w:sz="4" w:space="0" w:color="auto"/>
              <w:right w:val="single" w:sz="4" w:space="0" w:color="auto"/>
            </w:tcBorders>
          </w:tcPr>
          <w:p w14:paraId="42CC9B2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Dinner</w:t>
            </w:r>
          </w:p>
        </w:tc>
      </w:tr>
      <w:tr w:rsidR="00144BC9" w:rsidRPr="00144BC9" w14:paraId="3BCB0175" w14:textId="77777777" w:rsidTr="00144BC9">
        <w:trPr>
          <w:trHeight w:val="57"/>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8EC3DC5" w14:textId="77777777" w:rsidR="00144BC9" w:rsidRPr="00144BC9" w:rsidRDefault="00144BC9" w:rsidP="000E50CB">
            <w:pPr>
              <w:spacing w:after="0" w:line="240" w:lineRule="auto"/>
              <w:jc w:val="both"/>
              <w:rPr>
                <w:color w:val="808080" w:themeColor="background1" w:themeShade="80"/>
              </w:rPr>
            </w:pPr>
          </w:p>
        </w:tc>
        <w:tc>
          <w:tcPr>
            <w:tcW w:w="155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A0AB4EA" w14:textId="77777777" w:rsidR="00144BC9" w:rsidRPr="00144BC9"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color w:val="808080" w:themeColor="background1" w:themeShade="80"/>
              </w:rPr>
            </w:pPr>
          </w:p>
        </w:tc>
        <w:tc>
          <w:tcPr>
            <w:tcW w:w="7768"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7CB42B6" w14:textId="77777777" w:rsidR="00144BC9" w:rsidRPr="00144BC9"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color w:val="808080" w:themeColor="background1" w:themeShade="80"/>
              </w:rPr>
            </w:pPr>
          </w:p>
        </w:tc>
      </w:tr>
      <w:tr w:rsidR="00144BC9" w:rsidRPr="003F62ED" w14:paraId="6248B8CC"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single" w:sz="4" w:space="0" w:color="auto"/>
              <w:left w:val="single" w:sz="4" w:space="0" w:color="auto"/>
              <w:right w:val="single" w:sz="4" w:space="0" w:color="auto"/>
            </w:tcBorders>
          </w:tcPr>
          <w:p w14:paraId="7603A7F6" w14:textId="77777777" w:rsidR="00144BC9" w:rsidRPr="003F62ED" w:rsidRDefault="00144BC9" w:rsidP="000E50CB">
            <w:pPr>
              <w:spacing w:after="0" w:line="240" w:lineRule="auto"/>
              <w:jc w:val="both"/>
            </w:pPr>
            <w:r w:rsidRPr="003F62ED">
              <w:t>Day 4</w:t>
            </w:r>
          </w:p>
        </w:tc>
        <w:tc>
          <w:tcPr>
            <w:tcW w:w="1559" w:type="dxa"/>
            <w:tcBorders>
              <w:top w:val="single" w:sz="4" w:space="0" w:color="auto"/>
              <w:left w:val="single" w:sz="4" w:space="0" w:color="auto"/>
              <w:bottom w:val="single" w:sz="4" w:space="0" w:color="auto"/>
              <w:right w:val="single" w:sz="4" w:space="0" w:color="auto"/>
            </w:tcBorders>
          </w:tcPr>
          <w:p w14:paraId="054F8CFF"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08.00 – 08.30</w:t>
            </w:r>
          </w:p>
        </w:tc>
        <w:tc>
          <w:tcPr>
            <w:tcW w:w="7768" w:type="dxa"/>
            <w:tcBorders>
              <w:top w:val="single" w:sz="4" w:space="0" w:color="auto"/>
              <w:left w:val="single" w:sz="4" w:space="0" w:color="auto"/>
              <w:bottom w:val="single" w:sz="4" w:space="0" w:color="auto"/>
              <w:right w:val="single" w:sz="4" w:space="0" w:color="auto"/>
            </w:tcBorders>
          </w:tcPr>
          <w:p w14:paraId="57E0B33B"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Registration</w:t>
            </w:r>
          </w:p>
        </w:tc>
      </w:tr>
      <w:tr w:rsidR="00144BC9" w:rsidRPr="003F62ED" w14:paraId="09FCCD6F"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1AE64633"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0F1FCF13"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08.30 – 09.00</w:t>
            </w:r>
          </w:p>
        </w:tc>
        <w:tc>
          <w:tcPr>
            <w:tcW w:w="7768" w:type="dxa"/>
            <w:tcBorders>
              <w:top w:val="single" w:sz="4" w:space="0" w:color="auto"/>
              <w:left w:val="single" w:sz="4" w:space="0" w:color="auto"/>
              <w:bottom w:val="single" w:sz="4" w:space="0" w:color="auto"/>
              <w:right w:val="single" w:sz="4" w:space="0" w:color="auto"/>
            </w:tcBorders>
          </w:tcPr>
          <w:p w14:paraId="5257B663"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Recap of previous day’s work</w:t>
            </w:r>
          </w:p>
        </w:tc>
      </w:tr>
      <w:tr w:rsidR="00144BC9" w:rsidRPr="003F62ED" w14:paraId="4E220108"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4261CA28"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3C95282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09.00 – 10.30</w:t>
            </w:r>
          </w:p>
        </w:tc>
        <w:tc>
          <w:tcPr>
            <w:tcW w:w="7768" w:type="dxa"/>
            <w:tcBorders>
              <w:top w:val="single" w:sz="4" w:space="0" w:color="auto"/>
              <w:left w:val="single" w:sz="4" w:space="0" w:color="auto"/>
              <w:bottom w:val="single" w:sz="4" w:space="0" w:color="auto"/>
              <w:right w:val="single" w:sz="4" w:space="0" w:color="auto"/>
            </w:tcBorders>
          </w:tcPr>
          <w:p w14:paraId="41329F9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Presentation of prepared lessons</w:t>
            </w:r>
          </w:p>
        </w:tc>
      </w:tr>
      <w:tr w:rsidR="00144BC9" w:rsidRPr="003F62ED" w14:paraId="087B85FE"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098E7630"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3958C097"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10.30 – 11.00</w:t>
            </w:r>
          </w:p>
        </w:tc>
        <w:tc>
          <w:tcPr>
            <w:tcW w:w="7768" w:type="dxa"/>
            <w:tcBorders>
              <w:top w:val="single" w:sz="4" w:space="0" w:color="auto"/>
              <w:left w:val="single" w:sz="4" w:space="0" w:color="auto"/>
              <w:bottom w:val="single" w:sz="4" w:space="0" w:color="auto"/>
              <w:right w:val="single" w:sz="4" w:space="0" w:color="auto"/>
            </w:tcBorders>
          </w:tcPr>
          <w:p w14:paraId="1CE140B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Health Break</w:t>
            </w:r>
          </w:p>
        </w:tc>
      </w:tr>
      <w:tr w:rsidR="00144BC9" w:rsidRPr="003F62ED" w14:paraId="37EAEC4F"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05D023E3"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CFD814D"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11.00 – 01.00</w:t>
            </w:r>
          </w:p>
        </w:tc>
        <w:tc>
          <w:tcPr>
            <w:tcW w:w="7768" w:type="dxa"/>
            <w:tcBorders>
              <w:top w:val="single" w:sz="4" w:space="0" w:color="auto"/>
              <w:left w:val="single" w:sz="4" w:space="0" w:color="auto"/>
              <w:bottom w:val="single" w:sz="4" w:space="0" w:color="auto"/>
              <w:right w:val="single" w:sz="4" w:space="0" w:color="auto"/>
            </w:tcBorders>
          </w:tcPr>
          <w:p w14:paraId="4456258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rFonts w:ascii="Cambria" w:hAnsi="Cambria"/>
              </w:rPr>
              <w:t>Assessment for improved learning in the context of the new normal</w:t>
            </w:r>
          </w:p>
        </w:tc>
      </w:tr>
      <w:tr w:rsidR="00144BC9" w:rsidRPr="003F62ED" w14:paraId="64C7939F"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4A786FFC"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096CF5D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01.00 – 02.00</w:t>
            </w:r>
          </w:p>
        </w:tc>
        <w:tc>
          <w:tcPr>
            <w:tcW w:w="7768" w:type="dxa"/>
            <w:tcBorders>
              <w:top w:val="single" w:sz="4" w:space="0" w:color="auto"/>
              <w:left w:val="single" w:sz="4" w:space="0" w:color="auto"/>
              <w:bottom w:val="single" w:sz="4" w:space="0" w:color="auto"/>
              <w:right w:val="single" w:sz="4" w:space="0" w:color="auto"/>
            </w:tcBorders>
          </w:tcPr>
          <w:p w14:paraId="3420AE32"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rPr>
                <w:b/>
              </w:rPr>
            </w:pPr>
            <w:r w:rsidRPr="003F62ED">
              <w:rPr>
                <w:b/>
              </w:rPr>
              <w:t>Lunch Break</w:t>
            </w:r>
          </w:p>
        </w:tc>
      </w:tr>
      <w:tr w:rsidR="00144BC9" w:rsidRPr="003F62ED" w14:paraId="7B20BD30"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57772456"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10B9CE76"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02.00 – 02.30</w:t>
            </w:r>
          </w:p>
        </w:tc>
        <w:tc>
          <w:tcPr>
            <w:tcW w:w="7768" w:type="dxa"/>
            <w:tcBorders>
              <w:top w:val="single" w:sz="4" w:space="0" w:color="auto"/>
              <w:left w:val="single" w:sz="4" w:space="0" w:color="auto"/>
              <w:bottom w:val="single" w:sz="4" w:space="0" w:color="auto"/>
              <w:right w:val="single" w:sz="4" w:space="0" w:color="auto"/>
            </w:tcBorders>
          </w:tcPr>
          <w:p w14:paraId="433248D4"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Introduction to the National Teacher Policy</w:t>
            </w:r>
          </w:p>
        </w:tc>
      </w:tr>
      <w:tr w:rsidR="00144BC9" w:rsidRPr="003F62ED" w14:paraId="3E32A7C8"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3206C1EA"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484A020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02.30 – 03.30</w:t>
            </w:r>
          </w:p>
        </w:tc>
        <w:tc>
          <w:tcPr>
            <w:tcW w:w="7768" w:type="dxa"/>
            <w:tcBorders>
              <w:top w:val="single" w:sz="4" w:space="0" w:color="auto"/>
              <w:left w:val="single" w:sz="4" w:space="0" w:color="auto"/>
              <w:bottom w:val="single" w:sz="4" w:space="0" w:color="auto"/>
              <w:right w:val="single" w:sz="4" w:space="0" w:color="auto"/>
            </w:tcBorders>
          </w:tcPr>
          <w:p w14:paraId="5A3BAB97"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The role of Head-teachers as pedagogical leaders in the context of the new normal</w:t>
            </w:r>
          </w:p>
        </w:tc>
      </w:tr>
      <w:tr w:rsidR="00144BC9" w:rsidRPr="003F62ED" w14:paraId="60D89063"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385B7B06"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288B6714"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03.30 – 04.00</w:t>
            </w:r>
          </w:p>
        </w:tc>
        <w:tc>
          <w:tcPr>
            <w:tcW w:w="7768" w:type="dxa"/>
            <w:tcBorders>
              <w:top w:val="single" w:sz="4" w:space="0" w:color="auto"/>
              <w:left w:val="single" w:sz="4" w:space="0" w:color="auto"/>
              <w:bottom w:val="single" w:sz="4" w:space="0" w:color="auto"/>
              <w:right w:val="single" w:sz="4" w:space="0" w:color="auto"/>
            </w:tcBorders>
          </w:tcPr>
          <w:p w14:paraId="06FE3233"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Planning for the next level training</w:t>
            </w:r>
          </w:p>
        </w:tc>
      </w:tr>
      <w:tr w:rsidR="00144BC9" w:rsidRPr="003F62ED" w14:paraId="1EA93F4F"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right w:val="single" w:sz="4" w:space="0" w:color="auto"/>
            </w:tcBorders>
          </w:tcPr>
          <w:p w14:paraId="6F281934"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705BC7AA"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04.00 – 04.30</w:t>
            </w:r>
          </w:p>
        </w:tc>
        <w:tc>
          <w:tcPr>
            <w:tcW w:w="7768" w:type="dxa"/>
            <w:tcBorders>
              <w:top w:val="single" w:sz="4" w:space="0" w:color="auto"/>
              <w:left w:val="single" w:sz="4" w:space="0" w:color="auto"/>
              <w:bottom w:val="single" w:sz="4" w:space="0" w:color="auto"/>
              <w:right w:val="single" w:sz="4" w:space="0" w:color="auto"/>
            </w:tcBorders>
          </w:tcPr>
          <w:p w14:paraId="0C07B4A1"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rPr>
                <w:rFonts w:ascii="Cambria" w:hAnsi="Cambria"/>
              </w:rPr>
              <w:t>Closure</w:t>
            </w:r>
          </w:p>
        </w:tc>
      </w:tr>
      <w:tr w:rsidR="00144BC9" w:rsidRPr="003F62ED" w14:paraId="69F1D282" w14:textId="77777777" w:rsidTr="002532CB">
        <w:trPr>
          <w:trHeight w:val="57"/>
        </w:trPr>
        <w:tc>
          <w:tcPr>
            <w:cnfStyle w:val="001000000000" w:firstRow="0" w:lastRow="0" w:firstColumn="1" w:lastColumn="0" w:oddVBand="0" w:evenVBand="0" w:oddHBand="0" w:evenHBand="0" w:firstRowFirstColumn="0" w:firstRowLastColumn="0" w:lastRowFirstColumn="0" w:lastRowLastColumn="0"/>
            <w:tcW w:w="846" w:type="dxa"/>
            <w:vMerge/>
            <w:tcBorders>
              <w:left w:val="single" w:sz="4" w:space="0" w:color="auto"/>
              <w:bottom w:val="single" w:sz="4" w:space="0" w:color="auto"/>
              <w:right w:val="single" w:sz="4" w:space="0" w:color="auto"/>
            </w:tcBorders>
          </w:tcPr>
          <w:p w14:paraId="5DEE83BA" w14:textId="77777777" w:rsidR="00144BC9" w:rsidRPr="003F62ED" w:rsidRDefault="00144BC9" w:rsidP="000E50CB">
            <w:pPr>
              <w:spacing w:after="0" w:line="240" w:lineRule="auto"/>
              <w:jc w:val="both"/>
            </w:pPr>
          </w:p>
        </w:tc>
        <w:tc>
          <w:tcPr>
            <w:tcW w:w="1559" w:type="dxa"/>
            <w:tcBorders>
              <w:top w:val="single" w:sz="4" w:space="0" w:color="auto"/>
              <w:left w:val="single" w:sz="4" w:space="0" w:color="auto"/>
              <w:bottom w:val="single" w:sz="4" w:space="0" w:color="auto"/>
              <w:right w:val="single" w:sz="4" w:space="0" w:color="auto"/>
            </w:tcBorders>
          </w:tcPr>
          <w:p w14:paraId="22406218"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04.30 – 05.00</w:t>
            </w:r>
          </w:p>
        </w:tc>
        <w:tc>
          <w:tcPr>
            <w:tcW w:w="7768" w:type="dxa"/>
            <w:tcBorders>
              <w:top w:val="single" w:sz="4" w:space="0" w:color="auto"/>
              <w:left w:val="single" w:sz="4" w:space="0" w:color="auto"/>
              <w:bottom w:val="single" w:sz="4" w:space="0" w:color="auto"/>
              <w:right w:val="single" w:sz="4" w:space="0" w:color="auto"/>
            </w:tcBorders>
          </w:tcPr>
          <w:p w14:paraId="1AFFFF4C" w14:textId="77777777" w:rsidR="00144BC9" w:rsidRPr="003F62ED" w:rsidRDefault="00144BC9" w:rsidP="000E50CB">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62ED">
              <w:t>Evening Tea and Departure</w:t>
            </w:r>
          </w:p>
        </w:tc>
      </w:tr>
    </w:tbl>
    <w:p w14:paraId="7D25C580" w14:textId="77777777" w:rsidR="006E34F4" w:rsidRDefault="006E34F4" w:rsidP="000E50CB">
      <w:pPr>
        <w:spacing w:line="240" w:lineRule="auto"/>
        <w:jc w:val="both"/>
      </w:pPr>
    </w:p>
    <w:p w14:paraId="2D16BE81" w14:textId="77777777" w:rsidR="00144BC9" w:rsidRPr="001E600A" w:rsidRDefault="00144BC9" w:rsidP="000F66A7">
      <w:pPr>
        <w:pStyle w:val="Heading1"/>
        <w:numPr>
          <w:ilvl w:val="0"/>
          <w:numId w:val="83"/>
        </w:numPr>
        <w:jc w:val="both"/>
        <w:rPr>
          <w:shd w:val="clear" w:color="auto" w:fill="FFFFFF"/>
        </w:rPr>
      </w:pPr>
      <w:bookmarkStart w:id="1" w:name="_Toc89441513"/>
      <w:r w:rsidRPr="001E600A">
        <w:rPr>
          <w:shd w:val="clear" w:color="auto" w:fill="FFFFFF"/>
        </w:rPr>
        <w:lastRenderedPageBreak/>
        <w:t>Introduction</w:t>
      </w:r>
      <w:bookmarkEnd w:id="1"/>
      <w:r w:rsidRPr="001E600A">
        <w:rPr>
          <w:shd w:val="clear" w:color="auto" w:fill="FFFFFF"/>
        </w:rPr>
        <w:t xml:space="preserve"> </w:t>
      </w:r>
    </w:p>
    <w:p w14:paraId="5C973035" w14:textId="77777777" w:rsidR="00144BC9" w:rsidRDefault="00144BC9" w:rsidP="000E50CB">
      <w:pPr>
        <w:spacing w:after="0" w:line="240" w:lineRule="auto"/>
        <w:jc w:val="both"/>
        <w:rPr>
          <w:rFonts w:ascii="Cambria" w:hAnsi="Cambria" w:cs="Times New Roman"/>
          <w:sz w:val="28"/>
          <w:szCs w:val="28"/>
          <w:shd w:val="clear" w:color="auto" w:fill="FFFFFF"/>
        </w:rPr>
      </w:pPr>
    </w:p>
    <w:p w14:paraId="2F2136D3" w14:textId="77777777" w:rsidR="00144BC9" w:rsidRPr="001E600A" w:rsidRDefault="00144BC9" w:rsidP="000E50CB">
      <w:pPr>
        <w:spacing w:line="360" w:lineRule="auto"/>
        <w:jc w:val="both"/>
        <w:rPr>
          <w:rFonts w:ascii="Cambria" w:hAnsi="Cambria" w:cs="Times New Roman"/>
          <w:sz w:val="28"/>
          <w:szCs w:val="28"/>
        </w:rPr>
      </w:pPr>
      <w:r w:rsidRPr="001E600A">
        <w:rPr>
          <w:rFonts w:ascii="Cambria" w:hAnsi="Cambria" w:cs="Times New Roman"/>
          <w:sz w:val="28"/>
          <w:szCs w:val="28"/>
          <w:shd w:val="clear" w:color="auto" w:fill="FFFFFF"/>
        </w:rPr>
        <w:t xml:space="preserve">Uganda has </w:t>
      </w:r>
      <w:r w:rsidRPr="001E600A">
        <w:rPr>
          <w:rFonts w:ascii="Cambria" w:hAnsi="Cambria" w:cs="Times New Roman"/>
          <w:sz w:val="28"/>
          <w:szCs w:val="28"/>
        </w:rPr>
        <w:t xml:space="preserve">approximately 608,973 learners at pre-primary school level, 8,600,000 at primary school level, 1,400,000 at secondary level, 95,841 l in TVET and 291,931 at the tertiary and university level (EMIS, 2017). All these have been affected by the prolonged school closure resulting from the outbreak of the </w:t>
      </w:r>
      <w:r w:rsidR="00956B50">
        <w:rPr>
          <w:rFonts w:ascii="Cambria" w:hAnsi="Cambria" w:cs="Times New Roman"/>
          <w:sz w:val="28"/>
          <w:szCs w:val="28"/>
        </w:rPr>
        <w:t>COVID-19</w:t>
      </w:r>
      <w:r w:rsidRPr="001E600A">
        <w:rPr>
          <w:rFonts w:ascii="Cambria" w:hAnsi="Cambria" w:cs="Times New Roman"/>
          <w:sz w:val="28"/>
          <w:szCs w:val="28"/>
        </w:rPr>
        <w:t xml:space="preserve"> pandemic. </w:t>
      </w:r>
    </w:p>
    <w:p w14:paraId="284100C4" w14:textId="77777777" w:rsidR="00144BC9" w:rsidRDefault="00144BC9" w:rsidP="000E50CB">
      <w:pPr>
        <w:spacing w:before="240" w:after="240" w:line="360" w:lineRule="auto"/>
        <w:jc w:val="both"/>
        <w:rPr>
          <w:rFonts w:ascii="Cambria" w:eastAsia="Calibri" w:hAnsi="Cambria" w:cs="Times New Roman"/>
          <w:color w:val="000000" w:themeColor="text1"/>
          <w:sz w:val="28"/>
          <w:szCs w:val="28"/>
        </w:rPr>
      </w:pPr>
      <w:r w:rsidRPr="001E600A">
        <w:rPr>
          <w:rFonts w:ascii="Cambria" w:hAnsi="Cambria" w:cs="Times New Roman"/>
          <w:sz w:val="28"/>
          <w:szCs w:val="28"/>
        </w:rPr>
        <w:t xml:space="preserve">The World Bank predicts that the prolonged school closures and the loss of family livelihoods caused by the </w:t>
      </w:r>
      <w:r w:rsidR="00956B50">
        <w:rPr>
          <w:rFonts w:ascii="Cambria" w:hAnsi="Cambria" w:cs="Times New Roman"/>
          <w:sz w:val="28"/>
          <w:szCs w:val="28"/>
        </w:rPr>
        <w:t>COVID-19</w:t>
      </w:r>
      <w:r w:rsidRPr="001E600A">
        <w:rPr>
          <w:rFonts w:ascii="Cambria" w:hAnsi="Cambria" w:cs="Times New Roman"/>
          <w:sz w:val="28"/>
          <w:szCs w:val="28"/>
        </w:rPr>
        <w:t xml:space="preserve"> pandemic will result in an average loss of 0.3 – 0.9 quality-adjusted years of schooling, reducing learning achievements that learners typically gain during their lifetime from 7.9 to 7.0 – 7.6 years. </w:t>
      </w:r>
      <w:r w:rsidR="00956B50">
        <w:rPr>
          <w:rFonts w:ascii="Cambria" w:hAnsi="Cambria" w:cs="Times New Roman"/>
          <w:sz w:val="28"/>
          <w:szCs w:val="28"/>
        </w:rPr>
        <w:t xml:space="preserve"> </w:t>
      </w:r>
      <w:r w:rsidRPr="001E600A">
        <w:rPr>
          <w:rFonts w:ascii="Cambria" w:hAnsi="Cambria" w:cs="Times New Roman"/>
          <w:sz w:val="28"/>
          <w:szCs w:val="28"/>
        </w:rPr>
        <w:t xml:space="preserve">Without a strong approach to support learners catch up after a prolonged period of school closures, there is a risk that learners will </w:t>
      </w:r>
      <w:r w:rsidRPr="001E600A">
        <w:rPr>
          <w:rFonts w:ascii="Cambria" w:eastAsia="Calibri" w:hAnsi="Cambria" w:cs="Times New Roman"/>
          <w:color w:val="000000" w:themeColor="text1"/>
          <w:sz w:val="28"/>
          <w:szCs w:val="28"/>
        </w:rPr>
        <w:t xml:space="preserve">continue to experience learning loss, even when schools reopen </w:t>
      </w:r>
      <w:r w:rsidRPr="001E600A">
        <w:rPr>
          <w:rFonts w:ascii="Cambria" w:hAnsi="Cambria" w:cs="Times New Roman"/>
          <w:sz w:val="28"/>
          <w:szCs w:val="28"/>
        </w:rPr>
        <w:t>(</w:t>
      </w:r>
      <w:proofErr w:type="spellStart"/>
      <w:r w:rsidRPr="001E600A">
        <w:rPr>
          <w:rFonts w:ascii="Cambria" w:hAnsi="Cambria" w:cs="Times New Roman"/>
          <w:sz w:val="28"/>
          <w:szCs w:val="28"/>
        </w:rPr>
        <w:t>Azevedo</w:t>
      </w:r>
      <w:proofErr w:type="spellEnd"/>
      <w:r w:rsidRPr="001E600A">
        <w:rPr>
          <w:rFonts w:ascii="Cambria" w:hAnsi="Cambria" w:cs="Times New Roman"/>
          <w:sz w:val="28"/>
          <w:szCs w:val="28"/>
        </w:rPr>
        <w:t xml:space="preserve"> et al., 2020 and </w:t>
      </w:r>
      <w:proofErr w:type="spellStart"/>
      <w:r w:rsidRPr="001E600A">
        <w:rPr>
          <w:rFonts w:ascii="Cambria" w:eastAsia="Times New Roman" w:hAnsi="Cambria" w:cs="Times New Roman"/>
          <w:sz w:val="28"/>
          <w:szCs w:val="28"/>
        </w:rPr>
        <w:t>Andrabi</w:t>
      </w:r>
      <w:proofErr w:type="spellEnd"/>
      <w:r w:rsidRPr="001E600A">
        <w:rPr>
          <w:rFonts w:ascii="Cambria" w:eastAsia="Times New Roman" w:hAnsi="Cambria" w:cs="Times New Roman"/>
          <w:sz w:val="28"/>
          <w:szCs w:val="28"/>
        </w:rPr>
        <w:t>, Daniels &amp; Das 2020)</w:t>
      </w:r>
      <w:r w:rsidRPr="001E600A">
        <w:rPr>
          <w:rFonts w:ascii="Cambria" w:eastAsia="Calibri" w:hAnsi="Cambria" w:cs="Times New Roman"/>
          <w:color w:val="000000" w:themeColor="text1"/>
          <w:sz w:val="28"/>
          <w:szCs w:val="28"/>
        </w:rPr>
        <w:t>.</w:t>
      </w:r>
    </w:p>
    <w:p w14:paraId="60C716F3" w14:textId="77777777" w:rsidR="00144BC9" w:rsidRDefault="00144BC9" w:rsidP="000F66A7">
      <w:pPr>
        <w:pStyle w:val="Heading1"/>
        <w:numPr>
          <w:ilvl w:val="0"/>
          <w:numId w:val="83"/>
        </w:numPr>
        <w:spacing w:before="0"/>
        <w:jc w:val="both"/>
        <w:rPr>
          <w:rFonts w:eastAsia="Calibri"/>
        </w:rPr>
      </w:pPr>
      <w:bookmarkStart w:id="2" w:name="_Toc89441514"/>
      <w:r w:rsidRPr="00D93709">
        <w:rPr>
          <w:rFonts w:eastAsia="Calibri"/>
        </w:rPr>
        <w:t>Background</w:t>
      </w:r>
      <w:bookmarkEnd w:id="2"/>
    </w:p>
    <w:p w14:paraId="50C84783" w14:textId="77777777" w:rsidR="00144BC9" w:rsidRPr="00D93709" w:rsidRDefault="00144BC9" w:rsidP="000E50CB">
      <w:pPr>
        <w:pStyle w:val="Heading1"/>
        <w:spacing w:before="0" w:line="240" w:lineRule="auto"/>
        <w:ind w:left="720"/>
        <w:jc w:val="both"/>
        <w:rPr>
          <w:rFonts w:eastAsia="Calibri"/>
        </w:rPr>
      </w:pPr>
      <w:r w:rsidRPr="00D93709">
        <w:rPr>
          <w:rFonts w:eastAsia="Calibri"/>
        </w:rPr>
        <w:t xml:space="preserve"> </w:t>
      </w:r>
    </w:p>
    <w:p w14:paraId="2E6C4143" w14:textId="77777777" w:rsidR="00144BC9" w:rsidRDefault="00144BC9" w:rsidP="000E50CB">
      <w:pPr>
        <w:autoSpaceDE w:val="0"/>
        <w:autoSpaceDN w:val="0"/>
        <w:adjustRightInd w:val="0"/>
        <w:spacing w:after="0" w:line="360" w:lineRule="auto"/>
        <w:jc w:val="both"/>
        <w:rPr>
          <w:rFonts w:ascii="Cambria" w:hAnsi="Cambria" w:cs="Times New Roman"/>
          <w:sz w:val="28"/>
          <w:szCs w:val="28"/>
        </w:rPr>
      </w:pPr>
      <w:r>
        <w:rPr>
          <w:rFonts w:ascii="Cambria" w:hAnsi="Cambria" w:cs="Times New Roman"/>
          <w:sz w:val="28"/>
          <w:szCs w:val="28"/>
        </w:rPr>
        <w:t xml:space="preserve">During the time schools have been closed the </w:t>
      </w:r>
      <w:r w:rsidRPr="00612551">
        <w:rPr>
          <w:rFonts w:ascii="Cambria" w:hAnsi="Cambria" w:cs="Times New Roman"/>
          <w:sz w:val="28"/>
          <w:szCs w:val="28"/>
        </w:rPr>
        <w:t>Ministry</w:t>
      </w:r>
      <w:r>
        <w:rPr>
          <w:rFonts w:ascii="Cambria" w:hAnsi="Cambria" w:cs="Times New Roman"/>
          <w:sz w:val="28"/>
          <w:szCs w:val="28"/>
        </w:rPr>
        <w:t xml:space="preserve"> of Education and Sports (</w:t>
      </w:r>
      <w:proofErr w:type="spellStart"/>
      <w:r>
        <w:rPr>
          <w:rFonts w:ascii="Cambria" w:hAnsi="Cambria" w:cs="Times New Roman"/>
          <w:sz w:val="28"/>
          <w:szCs w:val="28"/>
        </w:rPr>
        <w:t>MoES</w:t>
      </w:r>
      <w:proofErr w:type="spellEnd"/>
      <w:r>
        <w:rPr>
          <w:rFonts w:ascii="Cambria" w:hAnsi="Cambria" w:cs="Times New Roman"/>
          <w:sz w:val="28"/>
          <w:szCs w:val="28"/>
        </w:rPr>
        <w:t xml:space="preserve">) </w:t>
      </w:r>
      <w:r w:rsidRPr="00612551">
        <w:rPr>
          <w:rFonts w:ascii="Cambria" w:hAnsi="Cambria" w:cs="Times New Roman"/>
          <w:sz w:val="28"/>
          <w:szCs w:val="28"/>
        </w:rPr>
        <w:t>has made a lot of effort to provide alternative options for continuation of learning. These among others have included provision of radio and televised lessons, distribution of print-based materials and use of online platfor</w:t>
      </w:r>
      <w:r>
        <w:rPr>
          <w:rFonts w:ascii="Cambria" w:hAnsi="Cambria" w:cs="Times New Roman"/>
          <w:sz w:val="28"/>
          <w:szCs w:val="28"/>
        </w:rPr>
        <w:t xml:space="preserve">ms. </w:t>
      </w:r>
    </w:p>
    <w:p w14:paraId="0A10648F" w14:textId="77777777" w:rsidR="00144BC9" w:rsidRDefault="00144BC9" w:rsidP="000E50CB">
      <w:pPr>
        <w:autoSpaceDE w:val="0"/>
        <w:autoSpaceDN w:val="0"/>
        <w:adjustRightInd w:val="0"/>
        <w:spacing w:after="0" w:line="360" w:lineRule="auto"/>
        <w:jc w:val="both"/>
        <w:rPr>
          <w:rFonts w:ascii="Cambria" w:hAnsi="Cambria" w:cs="Times New Roman"/>
          <w:sz w:val="28"/>
          <w:szCs w:val="28"/>
        </w:rPr>
      </w:pPr>
    </w:p>
    <w:p w14:paraId="31EE84C9" w14:textId="77777777" w:rsidR="00144BC9" w:rsidRDefault="00144BC9" w:rsidP="000E50CB">
      <w:pPr>
        <w:autoSpaceDE w:val="0"/>
        <w:autoSpaceDN w:val="0"/>
        <w:adjustRightInd w:val="0"/>
        <w:spacing w:after="0" w:line="360" w:lineRule="auto"/>
        <w:jc w:val="both"/>
        <w:rPr>
          <w:rFonts w:ascii="Cambria" w:eastAsia="Calibri" w:hAnsi="Cambria" w:cs="Times New Roman"/>
          <w:color w:val="000000" w:themeColor="text1"/>
          <w:sz w:val="28"/>
          <w:szCs w:val="28"/>
        </w:rPr>
      </w:pPr>
      <w:r>
        <w:rPr>
          <w:rFonts w:ascii="Cambria" w:hAnsi="Cambria" w:cs="Times New Roman"/>
          <w:sz w:val="28"/>
          <w:szCs w:val="28"/>
        </w:rPr>
        <w:t>Despite all the above</w:t>
      </w:r>
      <w:r w:rsidRPr="00612551">
        <w:rPr>
          <w:rFonts w:ascii="Cambria" w:hAnsi="Cambria" w:cs="Times New Roman"/>
          <w:sz w:val="28"/>
          <w:szCs w:val="28"/>
        </w:rPr>
        <w:t xml:space="preserve"> efforts many children have not managed to keep up with their school</w:t>
      </w:r>
      <w:r>
        <w:rPr>
          <w:rFonts w:ascii="Cambria" w:hAnsi="Cambria" w:cs="Times New Roman"/>
          <w:sz w:val="28"/>
          <w:szCs w:val="28"/>
        </w:rPr>
        <w:t xml:space="preserve"> </w:t>
      </w:r>
      <w:r w:rsidRPr="00612551">
        <w:rPr>
          <w:rFonts w:ascii="Cambria" w:hAnsi="Cambria" w:cs="Times New Roman"/>
          <w:sz w:val="28"/>
          <w:szCs w:val="28"/>
        </w:rPr>
        <w:t>work</w:t>
      </w:r>
      <w:r>
        <w:rPr>
          <w:rFonts w:ascii="Cambria" w:hAnsi="Cambria" w:cs="Times New Roman"/>
          <w:sz w:val="28"/>
          <w:szCs w:val="28"/>
        </w:rPr>
        <w:t>. This has come as result of</w:t>
      </w:r>
      <w:r w:rsidRPr="00612551">
        <w:rPr>
          <w:rFonts w:ascii="Cambria" w:hAnsi="Cambria" w:cs="Times New Roman"/>
          <w:sz w:val="28"/>
          <w:szCs w:val="28"/>
        </w:rPr>
        <w:t xml:space="preserve"> factors </w:t>
      </w:r>
      <w:r>
        <w:rPr>
          <w:rFonts w:ascii="Cambria" w:hAnsi="Cambria" w:cs="Times New Roman"/>
          <w:sz w:val="28"/>
          <w:szCs w:val="28"/>
        </w:rPr>
        <w:t xml:space="preserve">such as </w:t>
      </w:r>
      <w:r w:rsidRPr="00612551">
        <w:rPr>
          <w:rFonts w:ascii="Cambria" w:hAnsi="Cambria" w:cs="Times New Roman"/>
          <w:sz w:val="28"/>
          <w:szCs w:val="28"/>
        </w:rPr>
        <w:t>unequal access to relevant facilities such as radios and TVs</w:t>
      </w:r>
      <w:r>
        <w:rPr>
          <w:rFonts w:ascii="Cambria" w:hAnsi="Cambria" w:cs="Times New Roman"/>
          <w:sz w:val="28"/>
          <w:szCs w:val="28"/>
        </w:rPr>
        <w:t xml:space="preserve"> and </w:t>
      </w:r>
      <w:r w:rsidRPr="00612551">
        <w:rPr>
          <w:rFonts w:ascii="Cambria" w:hAnsi="Cambria" w:cs="Times New Roman"/>
          <w:sz w:val="28"/>
          <w:szCs w:val="28"/>
        </w:rPr>
        <w:t>limited support from parents.</w:t>
      </w:r>
      <w:r w:rsidRPr="00612551">
        <w:rPr>
          <w:rFonts w:ascii="Cambria" w:eastAsia="Calibri" w:hAnsi="Cambria" w:cs="Times New Roman"/>
          <w:color w:val="000000" w:themeColor="text1"/>
          <w:sz w:val="28"/>
          <w:szCs w:val="28"/>
        </w:rPr>
        <w:t xml:space="preserve"> </w:t>
      </w:r>
      <w:r>
        <w:rPr>
          <w:rFonts w:ascii="Cambria" w:eastAsia="Calibri" w:hAnsi="Cambria" w:cs="Times New Roman"/>
          <w:color w:val="000000" w:themeColor="text1"/>
          <w:sz w:val="28"/>
          <w:szCs w:val="28"/>
        </w:rPr>
        <w:t xml:space="preserve">As schools re-open challenges such as establishing the level at which the various learners are, </w:t>
      </w:r>
      <w:r w:rsidRPr="0039730B">
        <w:rPr>
          <w:rFonts w:ascii="Cambria" w:eastAsia="Calibri" w:hAnsi="Cambria" w:cs="Times New Roman"/>
          <w:color w:val="000000" w:themeColor="text1"/>
          <w:sz w:val="28"/>
          <w:szCs w:val="28"/>
        </w:rPr>
        <w:t>inadequate knowledge</w:t>
      </w:r>
      <w:r>
        <w:rPr>
          <w:rFonts w:ascii="Cambria" w:eastAsia="Calibri" w:hAnsi="Cambria" w:cs="Times New Roman"/>
          <w:color w:val="000000" w:themeColor="text1"/>
          <w:sz w:val="28"/>
          <w:szCs w:val="28"/>
        </w:rPr>
        <w:t xml:space="preserve"> about </w:t>
      </w:r>
      <w:r w:rsidR="00956B50">
        <w:rPr>
          <w:rFonts w:ascii="Cambria" w:eastAsia="Calibri" w:hAnsi="Cambria" w:cs="Times New Roman"/>
          <w:color w:val="000000" w:themeColor="text1"/>
          <w:sz w:val="28"/>
          <w:szCs w:val="28"/>
        </w:rPr>
        <w:t>COVID-19</w:t>
      </w:r>
      <w:r w:rsidRPr="0039730B">
        <w:rPr>
          <w:rFonts w:ascii="Cambria" w:eastAsia="Calibri" w:hAnsi="Cambria" w:cs="Times New Roman"/>
          <w:color w:val="000000" w:themeColor="text1"/>
          <w:sz w:val="28"/>
          <w:szCs w:val="28"/>
        </w:rPr>
        <w:t xml:space="preserve"> and mea</w:t>
      </w:r>
      <w:r>
        <w:rPr>
          <w:rFonts w:ascii="Cambria" w:eastAsia="Calibri" w:hAnsi="Cambria" w:cs="Times New Roman"/>
          <w:color w:val="000000" w:themeColor="text1"/>
          <w:sz w:val="28"/>
          <w:szCs w:val="28"/>
        </w:rPr>
        <w:t>sures for mitigating its spread;</w:t>
      </w:r>
      <w:r w:rsidRPr="0039730B">
        <w:rPr>
          <w:rFonts w:ascii="Cambria" w:eastAsia="Calibri" w:hAnsi="Cambria" w:cs="Times New Roman"/>
          <w:color w:val="000000" w:themeColor="text1"/>
          <w:sz w:val="28"/>
          <w:szCs w:val="28"/>
        </w:rPr>
        <w:t xml:space="preserve"> trauma arising from the effects of </w:t>
      </w:r>
      <w:r w:rsidR="00956B50">
        <w:rPr>
          <w:rFonts w:ascii="Cambria" w:eastAsia="Calibri" w:hAnsi="Cambria" w:cs="Times New Roman"/>
          <w:color w:val="000000" w:themeColor="text1"/>
          <w:sz w:val="28"/>
          <w:szCs w:val="28"/>
        </w:rPr>
        <w:t>COVID-19</w:t>
      </w:r>
      <w:r w:rsidRPr="0039730B">
        <w:rPr>
          <w:rFonts w:ascii="Cambria" w:eastAsia="Calibri" w:hAnsi="Cambria" w:cs="Times New Roman"/>
          <w:color w:val="000000" w:themeColor="text1"/>
          <w:sz w:val="28"/>
          <w:szCs w:val="28"/>
        </w:rPr>
        <w:t xml:space="preserve"> and the pr</w:t>
      </w:r>
      <w:r>
        <w:rPr>
          <w:rFonts w:ascii="Cambria" w:eastAsia="Calibri" w:hAnsi="Cambria" w:cs="Times New Roman"/>
          <w:color w:val="000000" w:themeColor="text1"/>
          <w:sz w:val="28"/>
          <w:szCs w:val="28"/>
        </w:rPr>
        <w:t xml:space="preserve">olonged school lockdown; </w:t>
      </w:r>
      <w:r>
        <w:rPr>
          <w:rFonts w:ascii="Cambria" w:eastAsia="Calibri" w:hAnsi="Cambria" w:cs="Times New Roman"/>
          <w:color w:val="000000" w:themeColor="text1"/>
          <w:sz w:val="28"/>
          <w:szCs w:val="28"/>
        </w:rPr>
        <w:lastRenderedPageBreak/>
        <w:t>inadequate capacity for teachers to implement both the abridged curriculum and hybrid learning strategies</w:t>
      </w:r>
      <w:r w:rsidRPr="0039730B">
        <w:rPr>
          <w:rFonts w:ascii="Cambria" w:eastAsia="Calibri" w:hAnsi="Cambria" w:cs="Times New Roman"/>
          <w:color w:val="000000" w:themeColor="text1"/>
          <w:sz w:val="28"/>
          <w:szCs w:val="28"/>
        </w:rPr>
        <w:t>,</w:t>
      </w:r>
      <w:r>
        <w:rPr>
          <w:rFonts w:ascii="Cambria" w:eastAsia="Calibri" w:hAnsi="Cambria" w:cs="Times New Roman"/>
          <w:color w:val="000000" w:themeColor="text1"/>
          <w:sz w:val="28"/>
          <w:szCs w:val="28"/>
        </w:rPr>
        <w:t xml:space="preserve"> which are essential for recovery of lost and regressed learning will arise and these will impact the rate at which schools will be able to avoid continued loss of learning and to recover lost learning. </w:t>
      </w:r>
    </w:p>
    <w:p w14:paraId="2668EDC2" w14:textId="77777777" w:rsidR="00144BC9" w:rsidRDefault="00144BC9" w:rsidP="000E50CB">
      <w:pPr>
        <w:spacing w:before="240" w:after="240" w:line="360" w:lineRule="auto"/>
        <w:jc w:val="both"/>
        <w:rPr>
          <w:rFonts w:ascii="Cambria" w:eastAsia="Calibri" w:hAnsi="Cambria" w:cs="Times New Roman"/>
          <w:color w:val="000000" w:themeColor="text1"/>
          <w:sz w:val="28"/>
          <w:szCs w:val="28"/>
        </w:rPr>
      </w:pPr>
      <w:r w:rsidRPr="001E600A">
        <w:rPr>
          <w:rFonts w:ascii="Cambria" w:eastAsia="Calibri" w:hAnsi="Cambria" w:cs="Times New Roman"/>
          <w:color w:val="000000" w:themeColor="text1"/>
          <w:sz w:val="28"/>
          <w:szCs w:val="28"/>
        </w:rPr>
        <w:t>Whether Uganda will be able, in the shortest possible time,</w:t>
      </w:r>
      <w:r>
        <w:rPr>
          <w:rFonts w:ascii="Cambria" w:eastAsia="Calibri" w:hAnsi="Cambria" w:cs="Times New Roman"/>
          <w:color w:val="000000" w:themeColor="text1"/>
          <w:sz w:val="28"/>
          <w:szCs w:val="28"/>
        </w:rPr>
        <w:t xml:space="preserve"> to reverse the effects </w:t>
      </w:r>
      <w:r w:rsidRPr="001E600A">
        <w:rPr>
          <w:rFonts w:ascii="Cambria" w:eastAsia="Calibri" w:hAnsi="Cambria" w:cs="Times New Roman"/>
          <w:color w:val="000000" w:themeColor="text1"/>
          <w:sz w:val="28"/>
          <w:szCs w:val="28"/>
        </w:rPr>
        <w:t xml:space="preserve">of the </w:t>
      </w:r>
      <w:r w:rsidR="00956B50">
        <w:rPr>
          <w:rFonts w:ascii="Cambria" w:eastAsia="Calibri" w:hAnsi="Cambria" w:cs="Times New Roman"/>
          <w:color w:val="000000" w:themeColor="text1"/>
          <w:sz w:val="28"/>
          <w:szCs w:val="28"/>
        </w:rPr>
        <w:t>COVID-19</w:t>
      </w:r>
      <w:r w:rsidRPr="001E600A">
        <w:rPr>
          <w:rFonts w:ascii="Cambria" w:eastAsia="Calibri" w:hAnsi="Cambria" w:cs="Times New Roman"/>
          <w:color w:val="000000" w:themeColor="text1"/>
          <w:sz w:val="28"/>
          <w:szCs w:val="28"/>
        </w:rPr>
        <w:t xml:space="preserve"> pandemic on students’ learning out comes or not will largely depend on the preparedness and commitment of teachers. As Government plans to re-open schools in January, 2022 priority must be given to equipping teachers with relevant knowledge, skills</w:t>
      </w:r>
      <w:r>
        <w:rPr>
          <w:rFonts w:ascii="Cambria" w:eastAsia="Calibri" w:hAnsi="Cambria" w:cs="Times New Roman"/>
          <w:color w:val="000000" w:themeColor="text1"/>
          <w:sz w:val="28"/>
          <w:szCs w:val="28"/>
        </w:rPr>
        <w:t>,</w:t>
      </w:r>
      <w:r w:rsidRPr="001E600A">
        <w:rPr>
          <w:rFonts w:ascii="Cambria" w:eastAsia="Calibri" w:hAnsi="Cambria" w:cs="Times New Roman"/>
          <w:color w:val="000000" w:themeColor="text1"/>
          <w:sz w:val="28"/>
          <w:szCs w:val="28"/>
        </w:rPr>
        <w:t xml:space="preserve"> attitudes</w:t>
      </w:r>
      <w:r>
        <w:rPr>
          <w:rFonts w:ascii="Cambria" w:eastAsia="Calibri" w:hAnsi="Cambria" w:cs="Times New Roman"/>
          <w:color w:val="000000" w:themeColor="text1"/>
          <w:sz w:val="28"/>
          <w:szCs w:val="28"/>
        </w:rPr>
        <w:t xml:space="preserve"> and values</w:t>
      </w:r>
      <w:r w:rsidRPr="001E600A">
        <w:rPr>
          <w:rFonts w:ascii="Cambria" w:eastAsia="Calibri" w:hAnsi="Cambria" w:cs="Times New Roman"/>
          <w:color w:val="000000" w:themeColor="text1"/>
          <w:sz w:val="28"/>
          <w:szCs w:val="28"/>
        </w:rPr>
        <w:t xml:space="preserve"> that will enable</w:t>
      </w:r>
      <w:r>
        <w:rPr>
          <w:rFonts w:ascii="Cambria" w:eastAsia="Calibri" w:hAnsi="Cambria" w:cs="Times New Roman"/>
          <w:color w:val="000000" w:themeColor="text1"/>
          <w:sz w:val="28"/>
          <w:szCs w:val="28"/>
        </w:rPr>
        <w:t xml:space="preserve"> them</w:t>
      </w:r>
      <w:r w:rsidRPr="001E600A">
        <w:rPr>
          <w:rFonts w:ascii="Cambria" w:eastAsia="Calibri" w:hAnsi="Cambria" w:cs="Times New Roman"/>
          <w:color w:val="000000" w:themeColor="text1"/>
          <w:sz w:val="28"/>
          <w:szCs w:val="28"/>
        </w:rPr>
        <w:t xml:space="preserve"> to support recovery of lost learning and to manage factors that may continue to propagate learning loss even when students are at school.</w:t>
      </w:r>
    </w:p>
    <w:p w14:paraId="2276040B" w14:textId="77777777" w:rsidR="00144BC9" w:rsidRDefault="00144BC9" w:rsidP="000F66A7">
      <w:pPr>
        <w:pStyle w:val="Heading1"/>
        <w:numPr>
          <w:ilvl w:val="0"/>
          <w:numId w:val="83"/>
        </w:numPr>
        <w:spacing w:before="0"/>
        <w:ind w:hanging="720"/>
        <w:jc w:val="both"/>
      </w:pPr>
      <w:bookmarkStart w:id="3" w:name="_Toc89441515"/>
      <w:r>
        <w:t>G</w:t>
      </w:r>
      <w:r w:rsidRPr="00AD54B7">
        <w:t>oal for the training</w:t>
      </w:r>
      <w:bookmarkEnd w:id="3"/>
    </w:p>
    <w:p w14:paraId="2485E84C" w14:textId="77777777" w:rsidR="000C61A4" w:rsidRPr="000C61A4" w:rsidRDefault="000C61A4" w:rsidP="000E50CB">
      <w:pPr>
        <w:spacing w:after="0" w:line="240" w:lineRule="auto"/>
        <w:jc w:val="both"/>
      </w:pPr>
    </w:p>
    <w:p w14:paraId="402D7E55" w14:textId="77777777" w:rsidR="00144BC9" w:rsidRDefault="00144BC9" w:rsidP="000E50CB">
      <w:pPr>
        <w:spacing w:line="360" w:lineRule="auto"/>
        <w:jc w:val="both"/>
        <w:rPr>
          <w:rFonts w:ascii="Cambria" w:hAnsi="Cambria"/>
          <w:sz w:val="28"/>
          <w:szCs w:val="28"/>
        </w:rPr>
      </w:pPr>
      <w:r>
        <w:rPr>
          <w:rFonts w:ascii="Cambria" w:hAnsi="Cambria"/>
          <w:sz w:val="28"/>
          <w:szCs w:val="28"/>
        </w:rPr>
        <w:t>The goal for</w:t>
      </w:r>
      <w:r w:rsidRPr="00AD54B7">
        <w:rPr>
          <w:rFonts w:ascii="Cambria" w:hAnsi="Cambria"/>
          <w:sz w:val="28"/>
          <w:szCs w:val="28"/>
        </w:rPr>
        <w:t xml:space="preserve"> this training is to enhance </w:t>
      </w:r>
      <w:r>
        <w:rPr>
          <w:rFonts w:ascii="Cambria" w:hAnsi="Cambria"/>
          <w:sz w:val="28"/>
          <w:szCs w:val="28"/>
        </w:rPr>
        <w:t>teacher</w:t>
      </w:r>
      <w:r w:rsidRPr="00AD54B7">
        <w:rPr>
          <w:rFonts w:ascii="Cambria" w:hAnsi="Cambria"/>
          <w:sz w:val="28"/>
          <w:szCs w:val="28"/>
        </w:rPr>
        <w:t xml:space="preserve"> competences</w:t>
      </w:r>
      <w:r>
        <w:rPr>
          <w:rFonts w:ascii="Cambria" w:hAnsi="Cambria"/>
          <w:sz w:val="28"/>
          <w:szCs w:val="28"/>
        </w:rPr>
        <w:t xml:space="preserve"> so as</w:t>
      </w:r>
      <w:r w:rsidRPr="00AD54B7">
        <w:rPr>
          <w:rFonts w:ascii="Cambria" w:hAnsi="Cambria"/>
          <w:sz w:val="28"/>
          <w:szCs w:val="28"/>
        </w:rPr>
        <w:t xml:space="preserve"> </w:t>
      </w:r>
      <w:r>
        <w:rPr>
          <w:rFonts w:ascii="Cambria" w:hAnsi="Cambria"/>
          <w:sz w:val="28"/>
          <w:szCs w:val="28"/>
        </w:rPr>
        <w:t>to mitigate learning loss and promote recovery of lost learning among students as schools re-open.</w:t>
      </w:r>
    </w:p>
    <w:p w14:paraId="2C544ABD" w14:textId="77777777" w:rsidR="00144BC9" w:rsidRDefault="00144BC9" w:rsidP="000F66A7">
      <w:pPr>
        <w:pStyle w:val="Heading1"/>
        <w:numPr>
          <w:ilvl w:val="0"/>
          <w:numId w:val="80"/>
        </w:numPr>
        <w:spacing w:before="0"/>
        <w:jc w:val="both"/>
      </w:pPr>
      <w:bookmarkStart w:id="4" w:name="_Toc89441516"/>
      <w:r w:rsidRPr="00BA47A7">
        <w:t>Expected learning outcomes</w:t>
      </w:r>
      <w:bookmarkEnd w:id="4"/>
    </w:p>
    <w:p w14:paraId="38C3EF8E" w14:textId="77777777" w:rsidR="000C61A4" w:rsidRPr="000C61A4" w:rsidRDefault="000C61A4" w:rsidP="000E50CB">
      <w:pPr>
        <w:spacing w:after="0" w:line="240" w:lineRule="auto"/>
        <w:jc w:val="both"/>
      </w:pPr>
    </w:p>
    <w:p w14:paraId="4FC9EB95" w14:textId="77777777" w:rsidR="00144BC9" w:rsidRPr="00BA47A7" w:rsidRDefault="00144BC9" w:rsidP="000F66A7">
      <w:pPr>
        <w:pStyle w:val="ListParagraph"/>
        <w:numPr>
          <w:ilvl w:val="1"/>
          <w:numId w:val="80"/>
        </w:numPr>
        <w:spacing w:line="360" w:lineRule="auto"/>
        <w:jc w:val="both"/>
        <w:rPr>
          <w:rFonts w:ascii="Cambria" w:hAnsi="Cambria"/>
          <w:b/>
          <w:sz w:val="28"/>
          <w:szCs w:val="28"/>
        </w:rPr>
      </w:pPr>
      <w:r w:rsidRPr="00BA47A7">
        <w:rPr>
          <w:rFonts w:ascii="Cambria" w:hAnsi="Cambria"/>
          <w:sz w:val="28"/>
          <w:szCs w:val="28"/>
        </w:rPr>
        <w:t>Teachers are competent enough to mitigate learning loss among learners and promote recovery of lost learning</w:t>
      </w:r>
    </w:p>
    <w:p w14:paraId="105F9A88" w14:textId="77777777" w:rsidR="00144BC9" w:rsidRPr="00BA47A7" w:rsidRDefault="00144BC9" w:rsidP="000F66A7">
      <w:pPr>
        <w:pStyle w:val="ListParagraph"/>
        <w:numPr>
          <w:ilvl w:val="1"/>
          <w:numId w:val="80"/>
        </w:numPr>
        <w:spacing w:line="360" w:lineRule="auto"/>
        <w:jc w:val="both"/>
        <w:rPr>
          <w:rFonts w:ascii="Cambria" w:hAnsi="Cambria"/>
          <w:b/>
          <w:sz w:val="28"/>
          <w:szCs w:val="28"/>
        </w:rPr>
      </w:pPr>
      <w:r w:rsidRPr="00BA47A7">
        <w:rPr>
          <w:rFonts w:ascii="Cambria" w:hAnsi="Cambria"/>
          <w:sz w:val="28"/>
          <w:szCs w:val="28"/>
        </w:rPr>
        <w:t xml:space="preserve">Teachers are able to create a learning environment that keeps learners safe from the effects of </w:t>
      </w:r>
      <w:r w:rsidR="00956B50">
        <w:rPr>
          <w:rFonts w:ascii="Cambria" w:hAnsi="Cambria"/>
          <w:sz w:val="28"/>
          <w:szCs w:val="28"/>
        </w:rPr>
        <w:t>COVID-19</w:t>
      </w:r>
    </w:p>
    <w:p w14:paraId="3EB8205C" w14:textId="77777777" w:rsidR="00144BC9" w:rsidRDefault="00144BC9" w:rsidP="000F66A7">
      <w:pPr>
        <w:pStyle w:val="Heading1"/>
        <w:numPr>
          <w:ilvl w:val="0"/>
          <w:numId w:val="80"/>
        </w:numPr>
        <w:jc w:val="both"/>
      </w:pPr>
      <w:bookmarkStart w:id="5" w:name="_Toc89441517"/>
      <w:r w:rsidRPr="003446CE">
        <w:t>Objectives for the training</w:t>
      </w:r>
      <w:bookmarkEnd w:id="5"/>
      <w:r w:rsidRPr="003446CE">
        <w:t xml:space="preserve"> </w:t>
      </w:r>
    </w:p>
    <w:p w14:paraId="38BE31CE" w14:textId="77777777" w:rsidR="000C61A4" w:rsidRPr="000C61A4" w:rsidRDefault="000C61A4" w:rsidP="000E50CB">
      <w:pPr>
        <w:spacing w:after="0" w:line="240" w:lineRule="auto"/>
        <w:jc w:val="both"/>
      </w:pPr>
    </w:p>
    <w:p w14:paraId="73897124" w14:textId="77777777" w:rsidR="00144BC9" w:rsidRPr="0039730B" w:rsidRDefault="00144BC9" w:rsidP="000E50CB">
      <w:pPr>
        <w:spacing w:line="360" w:lineRule="auto"/>
        <w:jc w:val="both"/>
        <w:rPr>
          <w:rFonts w:ascii="Cambria" w:hAnsi="Cambria"/>
          <w:sz w:val="28"/>
          <w:szCs w:val="28"/>
        </w:rPr>
      </w:pPr>
      <w:r w:rsidRPr="0039730B">
        <w:rPr>
          <w:rFonts w:ascii="Cambria" w:hAnsi="Cambria"/>
          <w:sz w:val="28"/>
          <w:szCs w:val="28"/>
        </w:rPr>
        <w:t>By the end of the training teachers will be able to:</w:t>
      </w:r>
    </w:p>
    <w:p w14:paraId="7AC672F4" w14:textId="77777777" w:rsidR="00144BC9" w:rsidRPr="0039730B" w:rsidRDefault="00144BC9" w:rsidP="000F66A7">
      <w:pPr>
        <w:pStyle w:val="ListParagraph"/>
        <w:numPr>
          <w:ilvl w:val="0"/>
          <w:numId w:val="82"/>
        </w:numPr>
        <w:spacing w:line="360" w:lineRule="auto"/>
        <w:jc w:val="both"/>
        <w:rPr>
          <w:rFonts w:ascii="Cambria" w:hAnsi="Cambria"/>
          <w:sz w:val="28"/>
          <w:szCs w:val="28"/>
        </w:rPr>
      </w:pPr>
      <w:r w:rsidRPr="0039730B">
        <w:rPr>
          <w:rFonts w:ascii="Cambria" w:hAnsi="Cambria"/>
          <w:sz w:val="28"/>
          <w:szCs w:val="28"/>
        </w:rPr>
        <w:lastRenderedPageBreak/>
        <w:t>Conceptualize issues related to</w:t>
      </w:r>
      <w:r>
        <w:rPr>
          <w:rFonts w:ascii="Cambria" w:hAnsi="Cambria"/>
          <w:sz w:val="28"/>
          <w:szCs w:val="28"/>
        </w:rPr>
        <w:t xml:space="preserve"> the</w:t>
      </w:r>
      <w:r w:rsidRPr="0039730B">
        <w:rPr>
          <w:rFonts w:ascii="Cambria" w:hAnsi="Cambria"/>
          <w:sz w:val="28"/>
          <w:szCs w:val="28"/>
        </w:rPr>
        <w:t xml:space="preserve"> </w:t>
      </w:r>
      <w:r w:rsidR="00956B50">
        <w:rPr>
          <w:rFonts w:ascii="Cambria" w:hAnsi="Cambria"/>
          <w:sz w:val="28"/>
          <w:szCs w:val="28"/>
        </w:rPr>
        <w:t>COVID-19</w:t>
      </w:r>
      <w:r>
        <w:rPr>
          <w:rFonts w:ascii="Cambria" w:hAnsi="Cambria"/>
          <w:sz w:val="28"/>
          <w:szCs w:val="28"/>
        </w:rPr>
        <w:t xml:space="preserve"> pandemic</w:t>
      </w:r>
      <w:r w:rsidRPr="0039730B">
        <w:rPr>
          <w:rFonts w:ascii="Cambria" w:hAnsi="Cambria"/>
          <w:sz w:val="28"/>
          <w:szCs w:val="28"/>
        </w:rPr>
        <w:t xml:space="preserve"> and the expected response mechanisms within the school setting</w:t>
      </w:r>
    </w:p>
    <w:p w14:paraId="2A34E4AA" w14:textId="77777777" w:rsidR="00144BC9" w:rsidRDefault="00144BC9" w:rsidP="000F66A7">
      <w:pPr>
        <w:pStyle w:val="ListParagraph"/>
        <w:numPr>
          <w:ilvl w:val="0"/>
          <w:numId w:val="82"/>
        </w:numPr>
        <w:spacing w:line="360" w:lineRule="auto"/>
        <w:jc w:val="both"/>
        <w:rPr>
          <w:rFonts w:ascii="Cambria" w:hAnsi="Cambria"/>
          <w:sz w:val="28"/>
          <w:szCs w:val="28"/>
        </w:rPr>
      </w:pPr>
      <w:r w:rsidRPr="0039730B">
        <w:rPr>
          <w:rFonts w:ascii="Cambria" w:hAnsi="Cambria"/>
          <w:sz w:val="28"/>
          <w:szCs w:val="28"/>
        </w:rPr>
        <w:t>Facilitate their own well-being and the well-being of lear</w:t>
      </w:r>
      <w:r>
        <w:rPr>
          <w:rFonts w:ascii="Cambria" w:hAnsi="Cambria"/>
          <w:sz w:val="28"/>
          <w:szCs w:val="28"/>
        </w:rPr>
        <w:t xml:space="preserve">ners through </w:t>
      </w:r>
      <w:r w:rsidRPr="0039730B">
        <w:rPr>
          <w:rFonts w:ascii="Cambria" w:hAnsi="Cambria"/>
          <w:sz w:val="28"/>
          <w:szCs w:val="28"/>
        </w:rPr>
        <w:t>psycho-socio support</w:t>
      </w:r>
    </w:p>
    <w:p w14:paraId="4A35287F" w14:textId="77777777" w:rsidR="00144BC9" w:rsidRPr="0039730B" w:rsidRDefault="00144BC9" w:rsidP="000F66A7">
      <w:pPr>
        <w:pStyle w:val="ListParagraph"/>
        <w:numPr>
          <w:ilvl w:val="0"/>
          <w:numId w:val="82"/>
        </w:numPr>
        <w:spacing w:line="360" w:lineRule="auto"/>
        <w:jc w:val="both"/>
        <w:rPr>
          <w:rFonts w:ascii="Cambria" w:hAnsi="Cambria"/>
          <w:sz w:val="28"/>
          <w:szCs w:val="28"/>
        </w:rPr>
      </w:pPr>
      <w:r w:rsidRPr="0039730B">
        <w:rPr>
          <w:rFonts w:ascii="Cambria" w:hAnsi="Cambria"/>
          <w:sz w:val="28"/>
          <w:szCs w:val="28"/>
        </w:rPr>
        <w:t>Use appropriate teaching/learning strategies to enable learners recover from learning loss and regression</w:t>
      </w:r>
    </w:p>
    <w:p w14:paraId="745F68B3" w14:textId="77777777" w:rsidR="00144BC9" w:rsidRDefault="00144BC9" w:rsidP="000F66A7">
      <w:pPr>
        <w:pStyle w:val="ListParagraph"/>
        <w:numPr>
          <w:ilvl w:val="0"/>
          <w:numId w:val="82"/>
        </w:numPr>
        <w:spacing w:line="360" w:lineRule="auto"/>
        <w:jc w:val="both"/>
        <w:rPr>
          <w:rFonts w:ascii="Cambria" w:hAnsi="Cambria"/>
          <w:sz w:val="28"/>
          <w:szCs w:val="28"/>
        </w:rPr>
      </w:pPr>
      <w:r w:rsidRPr="0039730B">
        <w:rPr>
          <w:rFonts w:ascii="Cambria" w:hAnsi="Cambria"/>
          <w:sz w:val="28"/>
          <w:szCs w:val="28"/>
        </w:rPr>
        <w:t>Apply inclusive strategies to facilitate learning for learners with disabilities and other special learning needs</w:t>
      </w:r>
    </w:p>
    <w:p w14:paraId="0B408FB2" w14:textId="77777777" w:rsidR="00144BC9" w:rsidRDefault="00144BC9" w:rsidP="000F66A7">
      <w:pPr>
        <w:pStyle w:val="ListParagraph"/>
        <w:numPr>
          <w:ilvl w:val="0"/>
          <w:numId w:val="82"/>
        </w:numPr>
        <w:spacing w:line="360" w:lineRule="auto"/>
        <w:jc w:val="both"/>
        <w:rPr>
          <w:rFonts w:ascii="Cambria" w:hAnsi="Cambria"/>
          <w:sz w:val="28"/>
          <w:szCs w:val="28"/>
        </w:rPr>
      </w:pPr>
      <w:r>
        <w:rPr>
          <w:rFonts w:ascii="Cambria" w:hAnsi="Cambria"/>
          <w:sz w:val="28"/>
          <w:szCs w:val="28"/>
        </w:rPr>
        <w:t>Promote gender responsive practices in schools</w:t>
      </w:r>
    </w:p>
    <w:p w14:paraId="46D54C19" w14:textId="77777777" w:rsidR="00144BC9" w:rsidRDefault="00144BC9" w:rsidP="000F66A7">
      <w:pPr>
        <w:pStyle w:val="ListParagraph"/>
        <w:numPr>
          <w:ilvl w:val="0"/>
          <w:numId w:val="82"/>
        </w:numPr>
        <w:spacing w:line="360" w:lineRule="auto"/>
        <w:jc w:val="both"/>
        <w:rPr>
          <w:rFonts w:ascii="Cambria" w:hAnsi="Cambria"/>
          <w:sz w:val="28"/>
          <w:szCs w:val="28"/>
        </w:rPr>
      </w:pPr>
      <w:r>
        <w:rPr>
          <w:rFonts w:ascii="Cambria" w:hAnsi="Cambria"/>
          <w:sz w:val="28"/>
          <w:szCs w:val="28"/>
        </w:rPr>
        <w:t>Prevent violence against children in schools</w:t>
      </w:r>
    </w:p>
    <w:p w14:paraId="7FD529E7" w14:textId="77777777" w:rsidR="00144BC9" w:rsidRPr="000840DA" w:rsidRDefault="00144BC9" w:rsidP="000F66A7">
      <w:pPr>
        <w:pStyle w:val="ListParagraph"/>
        <w:numPr>
          <w:ilvl w:val="0"/>
          <w:numId w:val="82"/>
        </w:numPr>
        <w:spacing w:line="360" w:lineRule="auto"/>
        <w:jc w:val="both"/>
        <w:rPr>
          <w:rFonts w:ascii="Cambria" w:hAnsi="Cambria"/>
          <w:sz w:val="28"/>
          <w:szCs w:val="28"/>
        </w:rPr>
      </w:pPr>
      <w:r>
        <w:rPr>
          <w:rFonts w:ascii="Cambria" w:hAnsi="Cambria"/>
          <w:sz w:val="28"/>
          <w:szCs w:val="28"/>
        </w:rPr>
        <w:t>Interpret the National Teacher Policy (NTP) correctly</w:t>
      </w:r>
    </w:p>
    <w:p w14:paraId="2FB5866B" w14:textId="77777777" w:rsidR="00144BC9" w:rsidRDefault="00144BC9" w:rsidP="000F66A7">
      <w:pPr>
        <w:pStyle w:val="Heading1"/>
        <w:numPr>
          <w:ilvl w:val="0"/>
          <w:numId w:val="80"/>
        </w:numPr>
        <w:jc w:val="both"/>
      </w:pPr>
      <w:bookmarkStart w:id="6" w:name="_Toc89441518"/>
      <w:r w:rsidRPr="00991510">
        <w:t>Training content</w:t>
      </w:r>
      <w:bookmarkEnd w:id="6"/>
    </w:p>
    <w:p w14:paraId="61F28851" w14:textId="77777777" w:rsidR="000C61A4" w:rsidRPr="000C61A4" w:rsidRDefault="000C61A4" w:rsidP="000E50CB">
      <w:pPr>
        <w:spacing w:after="0" w:line="240" w:lineRule="auto"/>
        <w:jc w:val="both"/>
      </w:pPr>
    </w:p>
    <w:p w14:paraId="30647646" w14:textId="77777777" w:rsidR="00144BC9" w:rsidRDefault="00144BC9" w:rsidP="000F66A7">
      <w:pPr>
        <w:pStyle w:val="ListParagraph"/>
        <w:numPr>
          <w:ilvl w:val="1"/>
          <w:numId w:val="81"/>
        </w:numPr>
        <w:spacing w:line="360" w:lineRule="auto"/>
        <w:jc w:val="both"/>
        <w:rPr>
          <w:rFonts w:ascii="Cambria" w:hAnsi="Cambria"/>
          <w:sz w:val="28"/>
          <w:szCs w:val="28"/>
        </w:rPr>
      </w:pPr>
      <w:r w:rsidRPr="00C04E65">
        <w:rPr>
          <w:rFonts w:ascii="Cambria" w:hAnsi="Cambria"/>
          <w:sz w:val="28"/>
          <w:szCs w:val="28"/>
        </w:rPr>
        <w:t>Understanding C</w:t>
      </w:r>
      <w:r w:rsidR="00956B50" w:rsidRPr="00C04E65">
        <w:rPr>
          <w:rFonts w:ascii="Cambria" w:hAnsi="Cambria"/>
          <w:sz w:val="28"/>
          <w:szCs w:val="28"/>
        </w:rPr>
        <w:t>OVI</w:t>
      </w:r>
      <w:r w:rsidR="00956B50">
        <w:rPr>
          <w:rFonts w:ascii="Cambria" w:hAnsi="Cambria"/>
          <w:sz w:val="28"/>
          <w:szCs w:val="28"/>
        </w:rPr>
        <w:t>D</w:t>
      </w:r>
      <w:r>
        <w:rPr>
          <w:rFonts w:ascii="Cambria" w:hAnsi="Cambria"/>
          <w:sz w:val="28"/>
          <w:szCs w:val="28"/>
        </w:rPr>
        <w:t>–19, Classroom protocols, Reporting and</w:t>
      </w:r>
      <w:r w:rsidRPr="00C04E65">
        <w:rPr>
          <w:rFonts w:ascii="Cambria" w:hAnsi="Cambria"/>
          <w:sz w:val="28"/>
          <w:szCs w:val="28"/>
        </w:rPr>
        <w:t xml:space="preserve"> referral mechanisms</w:t>
      </w:r>
    </w:p>
    <w:p w14:paraId="191A3605" w14:textId="77777777" w:rsidR="00144BC9" w:rsidRPr="00991510" w:rsidRDefault="00144BC9" w:rsidP="000F66A7">
      <w:pPr>
        <w:pStyle w:val="ListParagraph"/>
        <w:numPr>
          <w:ilvl w:val="1"/>
          <w:numId w:val="81"/>
        </w:numPr>
        <w:spacing w:line="360" w:lineRule="auto"/>
        <w:jc w:val="both"/>
        <w:rPr>
          <w:rFonts w:ascii="Cambria" w:hAnsi="Cambria"/>
          <w:sz w:val="28"/>
          <w:szCs w:val="28"/>
        </w:rPr>
      </w:pPr>
      <w:r w:rsidRPr="00991510">
        <w:rPr>
          <w:rFonts w:ascii="Cambria" w:hAnsi="Cambria"/>
          <w:sz w:val="28"/>
          <w:szCs w:val="28"/>
        </w:rPr>
        <w:t>Teacher and learner well-being (Psycho-socio support)</w:t>
      </w:r>
    </w:p>
    <w:p w14:paraId="1D972873" w14:textId="77777777" w:rsidR="00144BC9" w:rsidRPr="00991510" w:rsidRDefault="00144BC9" w:rsidP="000F66A7">
      <w:pPr>
        <w:pStyle w:val="ListParagraph"/>
        <w:numPr>
          <w:ilvl w:val="1"/>
          <w:numId w:val="81"/>
        </w:numPr>
        <w:spacing w:line="360" w:lineRule="auto"/>
        <w:jc w:val="both"/>
        <w:rPr>
          <w:rFonts w:ascii="Cambria" w:hAnsi="Cambria"/>
          <w:sz w:val="28"/>
          <w:szCs w:val="28"/>
        </w:rPr>
      </w:pPr>
      <w:r w:rsidRPr="00991510">
        <w:rPr>
          <w:rFonts w:ascii="Cambria" w:hAnsi="Cambria"/>
          <w:sz w:val="28"/>
          <w:szCs w:val="28"/>
        </w:rPr>
        <w:t>Managing lost learning through implementing hybrid learning strategies</w:t>
      </w:r>
    </w:p>
    <w:p w14:paraId="4AF773F5" w14:textId="77777777" w:rsidR="00144BC9" w:rsidRPr="00991510" w:rsidRDefault="00144BC9" w:rsidP="000F66A7">
      <w:pPr>
        <w:pStyle w:val="ListParagraph"/>
        <w:numPr>
          <w:ilvl w:val="1"/>
          <w:numId w:val="81"/>
        </w:numPr>
        <w:spacing w:line="360" w:lineRule="auto"/>
        <w:jc w:val="both"/>
        <w:rPr>
          <w:rFonts w:ascii="Cambria" w:hAnsi="Cambria"/>
          <w:sz w:val="28"/>
          <w:szCs w:val="28"/>
        </w:rPr>
      </w:pPr>
      <w:r w:rsidRPr="00991510">
        <w:rPr>
          <w:rFonts w:ascii="Cambria" w:hAnsi="Cambria"/>
          <w:sz w:val="28"/>
          <w:szCs w:val="28"/>
        </w:rPr>
        <w:t>Assessment for improved learning in the context of the new normal</w:t>
      </w:r>
    </w:p>
    <w:p w14:paraId="12284FFB" w14:textId="77777777" w:rsidR="00144BC9" w:rsidRPr="00991510" w:rsidRDefault="00144BC9" w:rsidP="000F66A7">
      <w:pPr>
        <w:pStyle w:val="ListParagraph"/>
        <w:numPr>
          <w:ilvl w:val="1"/>
          <w:numId w:val="81"/>
        </w:numPr>
        <w:spacing w:line="360" w:lineRule="auto"/>
        <w:jc w:val="both"/>
        <w:rPr>
          <w:rFonts w:ascii="Cambria" w:hAnsi="Cambria"/>
          <w:sz w:val="28"/>
          <w:szCs w:val="28"/>
        </w:rPr>
      </w:pPr>
      <w:r w:rsidRPr="00991510">
        <w:rPr>
          <w:rFonts w:ascii="Cambria" w:hAnsi="Cambria"/>
          <w:sz w:val="28"/>
          <w:szCs w:val="28"/>
        </w:rPr>
        <w:t xml:space="preserve">Supporting learners with special learning needs </w:t>
      </w:r>
      <w:r>
        <w:rPr>
          <w:rFonts w:ascii="Cambria" w:hAnsi="Cambria"/>
          <w:sz w:val="28"/>
          <w:szCs w:val="28"/>
        </w:rPr>
        <w:t xml:space="preserve">in the context of </w:t>
      </w:r>
      <w:r w:rsidR="00956B50">
        <w:rPr>
          <w:rFonts w:ascii="Cambria" w:hAnsi="Cambria"/>
          <w:sz w:val="28"/>
          <w:szCs w:val="28"/>
        </w:rPr>
        <w:t>COVID-19</w:t>
      </w:r>
      <w:r>
        <w:rPr>
          <w:rFonts w:ascii="Cambria" w:hAnsi="Cambria"/>
          <w:sz w:val="28"/>
          <w:szCs w:val="28"/>
        </w:rPr>
        <w:t xml:space="preserve"> </w:t>
      </w:r>
    </w:p>
    <w:p w14:paraId="2F90F8B9" w14:textId="77777777" w:rsidR="00144BC9" w:rsidRDefault="00144BC9" w:rsidP="000F66A7">
      <w:pPr>
        <w:pStyle w:val="ListParagraph"/>
        <w:numPr>
          <w:ilvl w:val="1"/>
          <w:numId w:val="81"/>
        </w:numPr>
        <w:spacing w:line="360" w:lineRule="auto"/>
        <w:jc w:val="both"/>
        <w:rPr>
          <w:rFonts w:ascii="Cambria" w:hAnsi="Cambria"/>
          <w:sz w:val="28"/>
          <w:szCs w:val="28"/>
        </w:rPr>
      </w:pPr>
      <w:r w:rsidRPr="00991510">
        <w:rPr>
          <w:rFonts w:ascii="Cambria" w:hAnsi="Cambria"/>
          <w:sz w:val="28"/>
          <w:szCs w:val="28"/>
        </w:rPr>
        <w:t>Addressing Gender Based Violence (GBV)</w:t>
      </w:r>
    </w:p>
    <w:p w14:paraId="67A28EF2" w14:textId="77777777" w:rsidR="00144BC9" w:rsidRDefault="00144BC9" w:rsidP="000F66A7">
      <w:pPr>
        <w:pStyle w:val="ListParagraph"/>
        <w:numPr>
          <w:ilvl w:val="1"/>
          <w:numId w:val="81"/>
        </w:numPr>
        <w:spacing w:line="360" w:lineRule="auto"/>
        <w:jc w:val="both"/>
        <w:rPr>
          <w:rFonts w:ascii="Cambria" w:hAnsi="Cambria"/>
          <w:sz w:val="28"/>
          <w:szCs w:val="28"/>
        </w:rPr>
      </w:pPr>
      <w:r w:rsidRPr="00635892">
        <w:rPr>
          <w:rFonts w:ascii="Cambria" w:hAnsi="Cambria"/>
          <w:sz w:val="28"/>
          <w:szCs w:val="28"/>
        </w:rPr>
        <w:t>Prevention of v</w:t>
      </w:r>
      <w:r>
        <w:rPr>
          <w:rFonts w:ascii="Cambria" w:hAnsi="Cambria"/>
          <w:sz w:val="28"/>
          <w:szCs w:val="28"/>
        </w:rPr>
        <w:t>iolence against students</w:t>
      </w:r>
      <w:r w:rsidR="00956B50">
        <w:rPr>
          <w:rFonts w:ascii="Cambria" w:hAnsi="Cambria"/>
          <w:sz w:val="28"/>
          <w:szCs w:val="28"/>
        </w:rPr>
        <w:t xml:space="preserve"> </w:t>
      </w:r>
      <w:r>
        <w:rPr>
          <w:rFonts w:ascii="Cambria" w:hAnsi="Cambria"/>
          <w:sz w:val="28"/>
          <w:szCs w:val="28"/>
        </w:rPr>
        <w:t xml:space="preserve">in the context of the </w:t>
      </w:r>
      <w:r w:rsidR="00956B50">
        <w:rPr>
          <w:rFonts w:ascii="Cambria" w:hAnsi="Cambria"/>
          <w:sz w:val="28"/>
          <w:szCs w:val="28"/>
        </w:rPr>
        <w:t>‘</w:t>
      </w:r>
      <w:r>
        <w:rPr>
          <w:rFonts w:ascii="Cambria" w:hAnsi="Cambria"/>
          <w:sz w:val="28"/>
          <w:szCs w:val="28"/>
        </w:rPr>
        <w:t>new normal</w:t>
      </w:r>
      <w:r w:rsidR="00956B50">
        <w:rPr>
          <w:rFonts w:ascii="Cambria" w:hAnsi="Cambria"/>
          <w:sz w:val="28"/>
          <w:szCs w:val="28"/>
        </w:rPr>
        <w:t>’.</w:t>
      </w:r>
    </w:p>
    <w:p w14:paraId="6252CD87" w14:textId="77777777" w:rsidR="00144BC9" w:rsidRPr="00635892" w:rsidRDefault="00144BC9" w:rsidP="000F66A7">
      <w:pPr>
        <w:pStyle w:val="ListParagraph"/>
        <w:numPr>
          <w:ilvl w:val="1"/>
          <w:numId w:val="81"/>
        </w:numPr>
        <w:spacing w:line="360" w:lineRule="auto"/>
        <w:jc w:val="both"/>
        <w:rPr>
          <w:rFonts w:ascii="Cambria" w:hAnsi="Cambria"/>
          <w:sz w:val="28"/>
          <w:szCs w:val="28"/>
        </w:rPr>
      </w:pPr>
      <w:r w:rsidRPr="00635892">
        <w:rPr>
          <w:rFonts w:ascii="Cambria" w:hAnsi="Cambria"/>
          <w:sz w:val="28"/>
          <w:szCs w:val="28"/>
        </w:rPr>
        <w:t>Building a supporting learning environment</w:t>
      </w:r>
    </w:p>
    <w:p w14:paraId="1DA3984D" w14:textId="77777777" w:rsidR="00144BC9" w:rsidRDefault="00144BC9" w:rsidP="000F66A7">
      <w:pPr>
        <w:pStyle w:val="ListParagraph"/>
        <w:numPr>
          <w:ilvl w:val="1"/>
          <w:numId w:val="81"/>
        </w:numPr>
        <w:spacing w:line="360" w:lineRule="auto"/>
        <w:jc w:val="both"/>
        <w:rPr>
          <w:rFonts w:ascii="Cambria" w:hAnsi="Cambria"/>
          <w:sz w:val="28"/>
          <w:szCs w:val="28"/>
        </w:rPr>
      </w:pPr>
      <w:r w:rsidRPr="00991510">
        <w:rPr>
          <w:rFonts w:ascii="Cambria" w:hAnsi="Cambria"/>
          <w:sz w:val="28"/>
          <w:szCs w:val="28"/>
        </w:rPr>
        <w:t xml:space="preserve">The role of Head-teachers as pedagogical leaders in the context of the </w:t>
      </w:r>
      <w:r w:rsidR="00956B50">
        <w:rPr>
          <w:rFonts w:ascii="Cambria" w:hAnsi="Cambria"/>
          <w:sz w:val="28"/>
          <w:szCs w:val="28"/>
        </w:rPr>
        <w:t>‘</w:t>
      </w:r>
      <w:r w:rsidRPr="00991510">
        <w:rPr>
          <w:rFonts w:ascii="Cambria" w:hAnsi="Cambria"/>
          <w:sz w:val="28"/>
          <w:szCs w:val="28"/>
        </w:rPr>
        <w:t>new normal</w:t>
      </w:r>
      <w:r w:rsidR="00956B50">
        <w:rPr>
          <w:rFonts w:ascii="Cambria" w:hAnsi="Cambria"/>
          <w:sz w:val="28"/>
          <w:szCs w:val="28"/>
        </w:rPr>
        <w:t>’</w:t>
      </w:r>
    </w:p>
    <w:p w14:paraId="281676CD" w14:textId="77777777" w:rsidR="00144BC9" w:rsidRDefault="00144BC9" w:rsidP="000F66A7">
      <w:pPr>
        <w:pStyle w:val="ListParagraph"/>
        <w:numPr>
          <w:ilvl w:val="1"/>
          <w:numId w:val="81"/>
        </w:numPr>
        <w:spacing w:line="360" w:lineRule="auto"/>
        <w:jc w:val="both"/>
        <w:rPr>
          <w:rFonts w:ascii="Cambria" w:hAnsi="Cambria"/>
          <w:sz w:val="28"/>
          <w:szCs w:val="28"/>
        </w:rPr>
      </w:pPr>
      <w:r>
        <w:rPr>
          <w:rFonts w:ascii="Cambria" w:hAnsi="Cambria"/>
          <w:sz w:val="28"/>
          <w:szCs w:val="28"/>
        </w:rPr>
        <w:t>Introduction to the National Teacher Policy</w:t>
      </w:r>
    </w:p>
    <w:p w14:paraId="00D84C20" w14:textId="77777777" w:rsidR="00144BC9" w:rsidRPr="00991510" w:rsidRDefault="00144BC9" w:rsidP="000F66A7">
      <w:pPr>
        <w:pStyle w:val="ListParagraph"/>
        <w:numPr>
          <w:ilvl w:val="1"/>
          <w:numId w:val="81"/>
        </w:numPr>
        <w:spacing w:line="360" w:lineRule="auto"/>
        <w:jc w:val="both"/>
        <w:rPr>
          <w:rFonts w:ascii="Cambria" w:hAnsi="Cambria"/>
          <w:sz w:val="28"/>
          <w:szCs w:val="28"/>
        </w:rPr>
      </w:pPr>
      <w:r>
        <w:rPr>
          <w:rFonts w:ascii="Cambria" w:hAnsi="Cambria"/>
          <w:sz w:val="28"/>
          <w:szCs w:val="28"/>
        </w:rPr>
        <w:t>Action planning</w:t>
      </w:r>
    </w:p>
    <w:p w14:paraId="04ED1D34" w14:textId="77777777" w:rsidR="00850C54" w:rsidRPr="002D10D3" w:rsidRDefault="00850C54" w:rsidP="00850C54">
      <w:pPr>
        <w:autoSpaceDE w:val="0"/>
        <w:autoSpaceDN w:val="0"/>
        <w:adjustRightInd w:val="0"/>
        <w:spacing w:after="0" w:line="240" w:lineRule="auto"/>
        <w:jc w:val="both"/>
        <w:rPr>
          <w:rFonts w:asciiTheme="majorHAnsi" w:hAnsiTheme="majorHAnsi"/>
          <w:sz w:val="40"/>
          <w:szCs w:val="40"/>
        </w:rPr>
      </w:pPr>
      <w:r w:rsidRPr="002D10D3">
        <w:rPr>
          <w:rFonts w:asciiTheme="majorHAnsi" w:hAnsiTheme="majorHAnsi"/>
          <w:sz w:val="40"/>
          <w:szCs w:val="40"/>
        </w:rPr>
        <w:lastRenderedPageBreak/>
        <w:t xml:space="preserve">DAY </w:t>
      </w:r>
      <w:r w:rsidR="002D10D3" w:rsidRPr="002D10D3">
        <w:rPr>
          <w:rFonts w:asciiTheme="majorHAnsi" w:hAnsiTheme="majorHAnsi"/>
          <w:sz w:val="40"/>
          <w:szCs w:val="40"/>
        </w:rPr>
        <w:t>1</w:t>
      </w:r>
      <w:r w:rsidRPr="002D10D3">
        <w:rPr>
          <w:rFonts w:asciiTheme="majorHAnsi" w:hAnsiTheme="majorHAnsi"/>
          <w:sz w:val="40"/>
          <w:szCs w:val="40"/>
        </w:rPr>
        <w:t>:</w:t>
      </w:r>
    </w:p>
    <w:p w14:paraId="17860280" w14:textId="77777777" w:rsidR="002D10D3" w:rsidRDefault="002D10D3" w:rsidP="002D10D3">
      <w:pPr>
        <w:spacing w:after="0"/>
        <w:jc w:val="both"/>
        <w:rPr>
          <w:rFonts w:asciiTheme="majorHAnsi" w:hAnsiTheme="majorHAnsi"/>
          <w:sz w:val="28"/>
          <w:szCs w:val="28"/>
        </w:rPr>
      </w:pPr>
    </w:p>
    <w:p w14:paraId="0B1AA6BA" w14:textId="77777777" w:rsidR="000D7710" w:rsidRPr="000D7710" w:rsidRDefault="000D7710" w:rsidP="002D10D3">
      <w:pPr>
        <w:spacing w:after="0"/>
        <w:jc w:val="both"/>
        <w:rPr>
          <w:rFonts w:asciiTheme="majorHAnsi" w:hAnsiTheme="majorHAnsi"/>
          <w:sz w:val="28"/>
          <w:szCs w:val="28"/>
        </w:rPr>
      </w:pPr>
      <w:r w:rsidRPr="000D7710">
        <w:rPr>
          <w:rFonts w:asciiTheme="majorHAnsi" w:hAnsiTheme="majorHAnsi"/>
          <w:sz w:val="28"/>
          <w:szCs w:val="28"/>
        </w:rPr>
        <w:t>Session 1:</w:t>
      </w:r>
    </w:p>
    <w:p w14:paraId="187AE6F3" w14:textId="77777777" w:rsidR="000C61A4" w:rsidRPr="000C61A4" w:rsidRDefault="000C61A4" w:rsidP="002023DB">
      <w:pPr>
        <w:pStyle w:val="Heading1"/>
        <w:spacing w:before="0"/>
        <w:jc w:val="both"/>
        <w:rPr>
          <w:sz w:val="32"/>
        </w:rPr>
      </w:pPr>
      <w:bookmarkStart w:id="7" w:name="_Toc89441519"/>
      <w:r w:rsidRPr="000C61A4">
        <w:rPr>
          <w:sz w:val="32"/>
        </w:rPr>
        <w:t>Session title: Understanding COVID–19, Classroom protocols and reporting and referral mechanisms</w:t>
      </w:r>
      <w:bookmarkEnd w:id="7"/>
    </w:p>
    <w:p w14:paraId="3DFAB8D9" w14:textId="77777777" w:rsidR="000C61A4" w:rsidRDefault="000C61A4" w:rsidP="000E50CB">
      <w:pPr>
        <w:spacing w:after="0" w:line="360" w:lineRule="auto"/>
        <w:jc w:val="both"/>
        <w:rPr>
          <w:rFonts w:asciiTheme="majorHAnsi" w:hAnsiTheme="majorHAnsi" w:cs="Times New Roman"/>
          <w:b/>
          <w:color w:val="000000" w:themeColor="text1"/>
          <w:sz w:val="28"/>
          <w:szCs w:val="28"/>
        </w:rPr>
      </w:pPr>
    </w:p>
    <w:p w14:paraId="56922E2F" w14:textId="77777777" w:rsidR="000C61A4" w:rsidRPr="006E34F4" w:rsidRDefault="000C61A4" w:rsidP="000E50CB">
      <w:p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b/>
          <w:color w:val="000000" w:themeColor="text1"/>
          <w:sz w:val="28"/>
          <w:szCs w:val="28"/>
        </w:rPr>
        <w:t>Session duration:</w:t>
      </w:r>
      <w:r w:rsidRPr="006E34F4">
        <w:rPr>
          <w:rFonts w:asciiTheme="majorHAnsi" w:hAnsiTheme="majorHAnsi" w:cs="Times New Roman"/>
          <w:color w:val="000000" w:themeColor="text1"/>
          <w:sz w:val="28"/>
          <w:szCs w:val="28"/>
        </w:rPr>
        <w:t xml:space="preserve"> 2 Hour</w:t>
      </w:r>
    </w:p>
    <w:p w14:paraId="4102ACD2" w14:textId="77777777" w:rsidR="000C61A4" w:rsidRPr="006E34F4" w:rsidRDefault="000C61A4" w:rsidP="000E50CB">
      <w:pPr>
        <w:spacing w:line="360" w:lineRule="auto"/>
        <w:jc w:val="both"/>
        <w:rPr>
          <w:rFonts w:asciiTheme="majorHAnsi" w:hAnsiTheme="majorHAnsi" w:cs="Times New Roman"/>
          <w:b/>
          <w:color w:val="000000" w:themeColor="text1"/>
          <w:sz w:val="28"/>
          <w:szCs w:val="28"/>
        </w:rPr>
      </w:pPr>
      <w:r w:rsidRPr="006E34F4">
        <w:rPr>
          <w:rFonts w:asciiTheme="majorHAnsi" w:hAnsiTheme="majorHAnsi" w:cs="Times New Roman"/>
          <w:b/>
          <w:color w:val="000000" w:themeColor="text1"/>
          <w:sz w:val="28"/>
          <w:szCs w:val="28"/>
        </w:rPr>
        <w:t>Competences:</w:t>
      </w:r>
    </w:p>
    <w:p w14:paraId="1EACD5C6" w14:textId="77777777" w:rsidR="000C61A4" w:rsidRPr="006E34F4" w:rsidRDefault="000C61A4" w:rsidP="000E50CB">
      <w:p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The teacher:</w:t>
      </w:r>
    </w:p>
    <w:p w14:paraId="6791CC77"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heme="minorEastAsia" w:hAnsiTheme="majorHAnsi" w:cs="Times New Roman"/>
          <w:color w:val="000000" w:themeColor="text1"/>
          <w:kern w:val="24"/>
          <w:sz w:val="28"/>
          <w:szCs w:val="28"/>
        </w:rPr>
        <w:t xml:space="preserve">Explains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 its origin and how it spreads</w:t>
      </w:r>
    </w:p>
    <w:p w14:paraId="5F5DF2A1"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heme="minorEastAsia" w:hAnsiTheme="majorHAnsi" w:cs="Times New Roman"/>
          <w:color w:val="000000" w:themeColor="text1"/>
          <w:kern w:val="24"/>
          <w:sz w:val="28"/>
          <w:szCs w:val="28"/>
        </w:rPr>
        <w:t xml:space="preserve">States the signs and symptoms of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w:t>
      </w:r>
    </w:p>
    <w:p w14:paraId="3231FEEE"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Identifies people at risk of contracting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pandemic</w:t>
      </w:r>
    </w:p>
    <w:p w14:paraId="430DAE47"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heme="minorEastAsia" w:hAnsiTheme="majorHAnsi" w:cs="Times New Roman"/>
          <w:color w:val="000000" w:themeColor="text1"/>
          <w:kern w:val="24"/>
          <w:sz w:val="28"/>
          <w:szCs w:val="28"/>
        </w:rPr>
        <w:t xml:space="preserve">Explains school/classroom protocols for prevention of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 /Standard Operating Procedures (SOPs)</w:t>
      </w:r>
    </w:p>
    <w:p w14:paraId="7EE3AE02"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heme="minorEastAsia" w:hAnsiTheme="majorHAnsi" w:cs="Times New Roman"/>
          <w:color w:val="000000" w:themeColor="text1"/>
          <w:kern w:val="24"/>
          <w:sz w:val="28"/>
          <w:szCs w:val="28"/>
        </w:rPr>
        <w:t>Illustrates SOPs on a chart with captivating messages in both local and English languages.</w:t>
      </w:r>
    </w:p>
    <w:p w14:paraId="7F978938"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Makes a tippy tap or a foot operated hand-washing facility and demonstrates how it operates. </w:t>
      </w:r>
    </w:p>
    <w:p w14:paraId="73782B57"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Explains how to identify people (learners, fellow teachers, administration, support and nonteaching staff) who have contracted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in a school setting and how to handle them.</w:t>
      </w:r>
    </w:p>
    <w:p w14:paraId="6423AE80" w14:textId="77777777" w:rsidR="000C61A4" w:rsidRPr="006E34F4" w:rsidRDefault="000C61A4" w:rsidP="000E50CB">
      <w:pPr>
        <w:numPr>
          <w:ilvl w:val="0"/>
          <w:numId w:val="1"/>
        </w:numPr>
        <w:spacing w:after="0" w:line="480" w:lineRule="auto"/>
        <w:ind w:left="1296"/>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Discusses reporting mechanisms for people with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w:t>
      </w:r>
    </w:p>
    <w:p w14:paraId="47EA551E" w14:textId="77777777" w:rsidR="000C61A4" w:rsidRDefault="000C61A4" w:rsidP="000E50CB">
      <w:pPr>
        <w:spacing w:after="0" w:line="360" w:lineRule="auto"/>
        <w:contextualSpacing/>
        <w:jc w:val="both"/>
        <w:rPr>
          <w:rFonts w:asciiTheme="majorHAnsi" w:eastAsiaTheme="minorEastAsia" w:hAnsiTheme="majorHAnsi" w:cs="Times New Roman"/>
          <w:b/>
          <w:color w:val="000000" w:themeColor="text1"/>
          <w:kern w:val="24"/>
          <w:sz w:val="28"/>
          <w:szCs w:val="28"/>
        </w:rPr>
      </w:pPr>
      <w:r w:rsidRPr="006E34F4">
        <w:rPr>
          <w:rFonts w:asciiTheme="majorHAnsi" w:eastAsiaTheme="minorEastAsia" w:hAnsiTheme="majorHAnsi" w:cs="Times New Roman"/>
          <w:b/>
          <w:color w:val="000000" w:themeColor="text1"/>
          <w:kern w:val="24"/>
          <w:sz w:val="28"/>
          <w:szCs w:val="28"/>
        </w:rPr>
        <w:lastRenderedPageBreak/>
        <w:t>Session development:</w:t>
      </w:r>
    </w:p>
    <w:p w14:paraId="03D039F7" w14:textId="77777777" w:rsidR="000C61A4" w:rsidRPr="006E34F4" w:rsidRDefault="000C61A4" w:rsidP="000E50CB">
      <w:pPr>
        <w:spacing w:after="0" w:line="360" w:lineRule="auto"/>
        <w:contextualSpacing/>
        <w:jc w:val="both"/>
        <w:rPr>
          <w:rFonts w:asciiTheme="majorHAnsi" w:eastAsiaTheme="minorEastAsia" w:hAnsiTheme="majorHAnsi" w:cs="Times New Roman"/>
          <w:b/>
          <w:color w:val="000000" w:themeColor="text1"/>
          <w:kern w:val="24"/>
          <w:sz w:val="28"/>
          <w:szCs w:val="28"/>
        </w:rPr>
      </w:pPr>
    </w:p>
    <w:tbl>
      <w:tblPr>
        <w:tblStyle w:val="TableGrid"/>
        <w:tblW w:w="0" w:type="auto"/>
        <w:tblLook w:val="04A0" w:firstRow="1" w:lastRow="0" w:firstColumn="1" w:lastColumn="0" w:noHBand="0" w:noVBand="1"/>
      </w:tblPr>
      <w:tblGrid>
        <w:gridCol w:w="2490"/>
        <w:gridCol w:w="907"/>
        <w:gridCol w:w="3218"/>
        <w:gridCol w:w="3218"/>
      </w:tblGrid>
      <w:tr w:rsidR="000C61A4" w:rsidRPr="006E34F4" w14:paraId="6430FDB2" w14:textId="77777777" w:rsidTr="000C61A4">
        <w:tc>
          <w:tcPr>
            <w:tcW w:w="2490" w:type="dxa"/>
          </w:tcPr>
          <w:p w14:paraId="664C78F1" w14:textId="77777777" w:rsidR="000C61A4" w:rsidRPr="006E34F4" w:rsidRDefault="000C61A4" w:rsidP="000E50CB">
            <w:pPr>
              <w:spacing w:line="360" w:lineRule="auto"/>
              <w:contextualSpacing/>
              <w:jc w:val="both"/>
              <w:rPr>
                <w:rFonts w:asciiTheme="majorHAnsi" w:eastAsia="Times New Roman" w:hAnsiTheme="majorHAnsi" w:cs="Times New Roman"/>
                <w:b/>
                <w:color w:val="000000" w:themeColor="text1"/>
                <w:sz w:val="28"/>
                <w:szCs w:val="28"/>
              </w:rPr>
            </w:pPr>
            <w:r w:rsidRPr="006E34F4">
              <w:rPr>
                <w:rFonts w:asciiTheme="majorHAnsi" w:eastAsia="Times New Roman" w:hAnsiTheme="majorHAnsi" w:cs="Times New Roman"/>
                <w:b/>
                <w:color w:val="000000" w:themeColor="text1"/>
                <w:sz w:val="28"/>
                <w:szCs w:val="28"/>
              </w:rPr>
              <w:t xml:space="preserve">Competences </w:t>
            </w:r>
          </w:p>
        </w:tc>
        <w:tc>
          <w:tcPr>
            <w:tcW w:w="907" w:type="dxa"/>
          </w:tcPr>
          <w:p w14:paraId="1EC8A8F1" w14:textId="77777777" w:rsidR="000C61A4" w:rsidRPr="006E34F4" w:rsidRDefault="000C61A4" w:rsidP="000E50CB">
            <w:pPr>
              <w:spacing w:line="360" w:lineRule="auto"/>
              <w:contextualSpacing/>
              <w:jc w:val="both"/>
              <w:rPr>
                <w:rFonts w:asciiTheme="majorHAnsi" w:eastAsia="Times New Roman" w:hAnsiTheme="majorHAnsi" w:cs="Times New Roman"/>
                <w:b/>
                <w:color w:val="000000" w:themeColor="text1"/>
                <w:sz w:val="28"/>
                <w:szCs w:val="28"/>
              </w:rPr>
            </w:pPr>
            <w:r w:rsidRPr="006E34F4">
              <w:rPr>
                <w:rFonts w:asciiTheme="majorHAnsi" w:eastAsia="Times New Roman" w:hAnsiTheme="majorHAnsi" w:cs="Times New Roman"/>
                <w:b/>
                <w:color w:val="000000" w:themeColor="text1"/>
                <w:sz w:val="28"/>
                <w:szCs w:val="28"/>
              </w:rPr>
              <w:t xml:space="preserve">Steps </w:t>
            </w:r>
          </w:p>
        </w:tc>
        <w:tc>
          <w:tcPr>
            <w:tcW w:w="3218" w:type="dxa"/>
          </w:tcPr>
          <w:p w14:paraId="1305F4E7" w14:textId="77777777" w:rsidR="000C61A4" w:rsidRPr="006E34F4" w:rsidRDefault="000C61A4" w:rsidP="000E50CB">
            <w:pPr>
              <w:spacing w:line="360" w:lineRule="auto"/>
              <w:contextualSpacing/>
              <w:jc w:val="both"/>
              <w:rPr>
                <w:rFonts w:asciiTheme="majorHAnsi" w:eastAsia="Times New Roman" w:hAnsiTheme="majorHAnsi" w:cs="Times New Roman"/>
                <w:b/>
                <w:color w:val="000000" w:themeColor="text1"/>
                <w:sz w:val="28"/>
                <w:szCs w:val="28"/>
              </w:rPr>
            </w:pPr>
            <w:r w:rsidRPr="006E34F4">
              <w:rPr>
                <w:rFonts w:asciiTheme="majorHAnsi" w:eastAsia="Times New Roman" w:hAnsiTheme="majorHAnsi" w:cs="Times New Roman"/>
                <w:b/>
                <w:color w:val="000000" w:themeColor="text1"/>
                <w:sz w:val="28"/>
                <w:szCs w:val="28"/>
              </w:rPr>
              <w:t xml:space="preserve">Facilitators activities </w:t>
            </w:r>
          </w:p>
        </w:tc>
        <w:tc>
          <w:tcPr>
            <w:tcW w:w="3218" w:type="dxa"/>
          </w:tcPr>
          <w:p w14:paraId="6691031B" w14:textId="77777777" w:rsidR="000C61A4" w:rsidRPr="006E34F4" w:rsidRDefault="000C61A4" w:rsidP="000E50CB">
            <w:pPr>
              <w:spacing w:line="360" w:lineRule="auto"/>
              <w:contextualSpacing/>
              <w:jc w:val="both"/>
              <w:rPr>
                <w:rFonts w:asciiTheme="majorHAnsi" w:eastAsia="Times New Roman" w:hAnsiTheme="majorHAnsi" w:cs="Times New Roman"/>
                <w:b/>
                <w:color w:val="000000" w:themeColor="text1"/>
                <w:sz w:val="28"/>
                <w:szCs w:val="28"/>
              </w:rPr>
            </w:pPr>
            <w:r w:rsidRPr="006E34F4">
              <w:rPr>
                <w:rFonts w:asciiTheme="majorHAnsi" w:eastAsia="Times New Roman" w:hAnsiTheme="majorHAnsi" w:cs="Times New Roman"/>
                <w:b/>
                <w:color w:val="000000" w:themeColor="text1"/>
                <w:sz w:val="28"/>
                <w:szCs w:val="28"/>
              </w:rPr>
              <w:t>Participants activities</w:t>
            </w:r>
          </w:p>
        </w:tc>
      </w:tr>
      <w:tr w:rsidR="000C61A4" w:rsidRPr="006E34F4" w14:paraId="4E083B2F" w14:textId="77777777" w:rsidTr="000C61A4">
        <w:tc>
          <w:tcPr>
            <w:tcW w:w="2490" w:type="dxa"/>
          </w:tcPr>
          <w:p w14:paraId="46817C2A"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heme="minorEastAsia" w:hAnsiTheme="majorHAnsi" w:cs="Times New Roman"/>
                <w:color w:val="000000" w:themeColor="text1"/>
                <w:kern w:val="24"/>
                <w:sz w:val="28"/>
                <w:szCs w:val="28"/>
              </w:rPr>
              <w:t xml:space="preserve">Explains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 its origin and how it spreads</w:t>
            </w:r>
          </w:p>
          <w:p w14:paraId="708543AD"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p>
        </w:tc>
        <w:tc>
          <w:tcPr>
            <w:tcW w:w="907" w:type="dxa"/>
          </w:tcPr>
          <w:p w14:paraId="43823DAE"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1</w:t>
            </w:r>
          </w:p>
        </w:tc>
        <w:tc>
          <w:tcPr>
            <w:tcW w:w="3218" w:type="dxa"/>
          </w:tcPr>
          <w:p w14:paraId="76852389" w14:textId="77777777" w:rsidR="000C61A4" w:rsidRPr="006E34F4" w:rsidRDefault="000C61A4" w:rsidP="000E50CB">
            <w:pPr>
              <w:pStyle w:val="ListParagraph"/>
              <w:numPr>
                <w:ilvl w:val="0"/>
                <w:numId w:val="2"/>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Welcomes participants to the session</w:t>
            </w:r>
          </w:p>
          <w:p w14:paraId="6CB12B1D" w14:textId="77777777" w:rsidR="000C61A4" w:rsidRPr="006E34F4" w:rsidRDefault="000C61A4" w:rsidP="000E50CB">
            <w:pPr>
              <w:pStyle w:val="ListParagraph"/>
              <w:numPr>
                <w:ilvl w:val="0"/>
                <w:numId w:val="2"/>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Displays the image of Corona virus and asks participants to explain where it derives its name</w:t>
            </w:r>
          </w:p>
          <w:p w14:paraId="63CFEA8C" w14:textId="77777777" w:rsidR="000C61A4" w:rsidRPr="006E34F4" w:rsidRDefault="000C61A4" w:rsidP="000E50CB">
            <w:pPr>
              <w:pStyle w:val="ListParagraph"/>
              <w:numPr>
                <w:ilvl w:val="0"/>
                <w:numId w:val="2"/>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Emphasizes the derivation of the name, where it started, when it was declared a condition of public health emergency and eventually a global pandemic</w:t>
            </w:r>
          </w:p>
          <w:p w14:paraId="3A65F62B" w14:textId="77777777" w:rsidR="000C61A4" w:rsidRPr="006E34F4" w:rsidRDefault="000C61A4" w:rsidP="000E50CB">
            <w:pPr>
              <w:pStyle w:val="ListParagraph"/>
              <w:numPr>
                <w:ilvl w:val="0"/>
                <w:numId w:val="2"/>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asks participants to describe a supporting learning environment </w:t>
            </w:r>
          </w:p>
        </w:tc>
        <w:tc>
          <w:tcPr>
            <w:tcW w:w="3218" w:type="dxa"/>
          </w:tcPr>
          <w:p w14:paraId="74A1AC61" w14:textId="77777777" w:rsidR="000C61A4" w:rsidRPr="006E34F4" w:rsidRDefault="000C61A4" w:rsidP="000E50CB">
            <w:pPr>
              <w:pStyle w:val="ListParagraph"/>
              <w:numPr>
                <w:ilvl w:val="0"/>
                <w:numId w:val="3"/>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Feel welcome</w:t>
            </w:r>
          </w:p>
          <w:p w14:paraId="795F007E" w14:textId="77777777" w:rsidR="000C61A4" w:rsidRPr="006E34F4" w:rsidRDefault="000C61A4" w:rsidP="000E50CB">
            <w:pPr>
              <w:pStyle w:val="ListParagraph"/>
              <w:numPr>
                <w:ilvl w:val="0"/>
                <w:numId w:val="3"/>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Participants observe the image displayed before them and suggest where Corona virus derives its name. </w:t>
            </w:r>
          </w:p>
          <w:p w14:paraId="4CA2DA55" w14:textId="77777777" w:rsidR="000C61A4" w:rsidRPr="006E34F4" w:rsidRDefault="000C61A4" w:rsidP="000E50CB">
            <w:pPr>
              <w:pStyle w:val="ListParagraph"/>
              <w:numPr>
                <w:ilvl w:val="0"/>
                <w:numId w:val="3"/>
              </w:numPr>
              <w:spacing w:after="0"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Listen to further explanation</w:t>
            </w:r>
          </w:p>
          <w:p w14:paraId="1E9ED2C3" w14:textId="77777777" w:rsidR="000C61A4" w:rsidRPr="006E34F4" w:rsidRDefault="000C61A4" w:rsidP="000E50CB">
            <w:pPr>
              <w:pStyle w:val="ListParagraph"/>
              <w:spacing w:line="360" w:lineRule="auto"/>
              <w:jc w:val="both"/>
              <w:rPr>
                <w:rFonts w:asciiTheme="majorHAnsi" w:eastAsia="Times New Roman" w:hAnsiTheme="majorHAnsi" w:cs="Times New Roman"/>
                <w:color w:val="000000" w:themeColor="text1"/>
                <w:sz w:val="28"/>
                <w:szCs w:val="28"/>
              </w:rPr>
            </w:pPr>
          </w:p>
        </w:tc>
      </w:tr>
      <w:tr w:rsidR="000C61A4" w:rsidRPr="006E34F4" w14:paraId="00DEB6EA" w14:textId="77777777" w:rsidTr="000C61A4">
        <w:tc>
          <w:tcPr>
            <w:tcW w:w="2490" w:type="dxa"/>
          </w:tcPr>
          <w:p w14:paraId="2CD36AB1"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heme="minorEastAsia" w:hAnsiTheme="majorHAnsi" w:cs="Times New Roman"/>
                <w:color w:val="000000" w:themeColor="text1"/>
                <w:kern w:val="24"/>
                <w:sz w:val="28"/>
                <w:szCs w:val="28"/>
              </w:rPr>
              <w:lastRenderedPageBreak/>
              <w:t xml:space="preserve">States the signs and symptoms of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w:t>
            </w:r>
          </w:p>
        </w:tc>
        <w:tc>
          <w:tcPr>
            <w:tcW w:w="907" w:type="dxa"/>
          </w:tcPr>
          <w:p w14:paraId="45B0E25D"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2</w:t>
            </w:r>
          </w:p>
        </w:tc>
        <w:tc>
          <w:tcPr>
            <w:tcW w:w="3218" w:type="dxa"/>
          </w:tcPr>
          <w:p w14:paraId="2DE8F05D"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Explains the signs and symptoms of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pandemic. </w:t>
            </w:r>
          </w:p>
        </w:tc>
        <w:tc>
          <w:tcPr>
            <w:tcW w:w="3218" w:type="dxa"/>
          </w:tcPr>
          <w:p w14:paraId="5C59ECCF" w14:textId="77777777" w:rsidR="000C61A4" w:rsidRPr="000C61A4" w:rsidRDefault="000C61A4" w:rsidP="000E50CB">
            <w:pPr>
              <w:spacing w:after="0" w:line="360" w:lineRule="auto"/>
              <w:jc w:val="both"/>
              <w:rPr>
                <w:rFonts w:asciiTheme="majorHAnsi" w:eastAsia="Times New Roman" w:hAnsiTheme="majorHAnsi" w:cs="Times New Roman"/>
                <w:color w:val="000000" w:themeColor="text1"/>
                <w:sz w:val="28"/>
                <w:szCs w:val="28"/>
              </w:rPr>
            </w:pPr>
            <w:r w:rsidRPr="000C61A4">
              <w:rPr>
                <w:rFonts w:asciiTheme="majorHAnsi" w:eastAsia="Times New Roman" w:hAnsiTheme="majorHAnsi" w:cs="Times New Roman"/>
                <w:color w:val="000000" w:themeColor="text1"/>
                <w:sz w:val="28"/>
                <w:szCs w:val="28"/>
              </w:rPr>
              <w:t xml:space="preserve">Through think pair share, participants state the signs and symptoms of </w:t>
            </w:r>
            <w:r w:rsidR="00956B50">
              <w:rPr>
                <w:rFonts w:asciiTheme="majorHAnsi" w:eastAsia="Times New Roman" w:hAnsiTheme="majorHAnsi" w:cs="Times New Roman"/>
                <w:color w:val="000000" w:themeColor="text1"/>
                <w:sz w:val="28"/>
                <w:szCs w:val="28"/>
              </w:rPr>
              <w:t>COVID-19</w:t>
            </w:r>
            <w:r w:rsidRPr="000C61A4">
              <w:rPr>
                <w:rFonts w:asciiTheme="majorHAnsi" w:eastAsia="Times New Roman" w:hAnsiTheme="majorHAnsi" w:cs="Times New Roman"/>
                <w:color w:val="000000" w:themeColor="text1"/>
                <w:sz w:val="28"/>
                <w:szCs w:val="28"/>
              </w:rPr>
              <w:t xml:space="preserve"> pandemic. </w:t>
            </w:r>
          </w:p>
        </w:tc>
      </w:tr>
      <w:tr w:rsidR="000C61A4" w:rsidRPr="006E34F4" w14:paraId="5680F904" w14:textId="77777777" w:rsidTr="000C61A4">
        <w:tc>
          <w:tcPr>
            <w:tcW w:w="2490" w:type="dxa"/>
          </w:tcPr>
          <w:p w14:paraId="7B1BF031" w14:textId="77777777" w:rsidR="000C61A4" w:rsidRPr="006E34F4" w:rsidRDefault="000C61A4" w:rsidP="000E50CB">
            <w:pPr>
              <w:spacing w:line="360" w:lineRule="auto"/>
              <w:contextualSpacing/>
              <w:jc w:val="both"/>
              <w:rPr>
                <w:rFonts w:asciiTheme="majorHAnsi" w:eastAsiaTheme="minorEastAsia" w:hAnsiTheme="majorHAnsi" w:cs="Times New Roman"/>
                <w:color w:val="000000" w:themeColor="text1"/>
                <w:kern w:val="24"/>
                <w:sz w:val="28"/>
                <w:szCs w:val="28"/>
              </w:rPr>
            </w:pPr>
            <w:r w:rsidRPr="006E34F4">
              <w:rPr>
                <w:rFonts w:asciiTheme="majorHAnsi" w:eastAsia="Times New Roman" w:hAnsiTheme="majorHAnsi" w:cs="Times New Roman"/>
                <w:color w:val="000000" w:themeColor="text1"/>
                <w:sz w:val="28"/>
                <w:szCs w:val="28"/>
              </w:rPr>
              <w:t xml:space="preserve">Identifies people at risk of contracting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pandemic</w:t>
            </w:r>
          </w:p>
        </w:tc>
        <w:tc>
          <w:tcPr>
            <w:tcW w:w="907" w:type="dxa"/>
          </w:tcPr>
          <w:p w14:paraId="79DA890D"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3</w:t>
            </w:r>
          </w:p>
        </w:tc>
        <w:tc>
          <w:tcPr>
            <w:tcW w:w="3218" w:type="dxa"/>
          </w:tcPr>
          <w:p w14:paraId="4FC8A9D6" w14:textId="77777777" w:rsidR="000C61A4" w:rsidRPr="006E34F4" w:rsidRDefault="000C61A4" w:rsidP="000E50CB">
            <w:pPr>
              <w:autoSpaceDE w:val="0"/>
              <w:autoSpaceDN w:val="0"/>
              <w:adjustRightInd w:val="0"/>
              <w:jc w:val="both"/>
              <w:rPr>
                <w:rFonts w:asciiTheme="majorHAnsi" w:hAnsiTheme="majorHAnsi" w:cs="Times New Roman"/>
                <w:sz w:val="28"/>
                <w:szCs w:val="28"/>
              </w:rPr>
            </w:pPr>
            <w:r w:rsidRPr="006E34F4">
              <w:rPr>
                <w:rFonts w:asciiTheme="majorHAnsi" w:eastAsia="Times New Roman" w:hAnsiTheme="majorHAnsi" w:cs="Times New Roman"/>
                <w:color w:val="000000" w:themeColor="text1"/>
                <w:sz w:val="28"/>
                <w:szCs w:val="28"/>
              </w:rPr>
              <w:t xml:space="preserve">Provides to participants a </w:t>
            </w:r>
            <w:r w:rsidRPr="006E34F4">
              <w:rPr>
                <w:rFonts w:asciiTheme="majorHAnsi" w:hAnsiTheme="majorHAnsi" w:cs="Times New Roman"/>
                <w:sz w:val="28"/>
                <w:szCs w:val="28"/>
              </w:rPr>
              <w:t>Teacher Preparedness</w:t>
            </w:r>
          </w:p>
          <w:p w14:paraId="60286928"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hAnsiTheme="majorHAnsi" w:cs="Times New Roman"/>
                <w:sz w:val="28"/>
                <w:szCs w:val="28"/>
              </w:rPr>
              <w:t xml:space="preserve">Training Package (UNICEF 2020), to identify people at risk of contracting </w:t>
            </w:r>
            <w:r w:rsidR="00956B50">
              <w:rPr>
                <w:rFonts w:asciiTheme="majorHAnsi" w:hAnsiTheme="majorHAnsi" w:cs="Times New Roman"/>
                <w:sz w:val="28"/>
                <w:szCs w:val="28"/>
              </w:rPr>
              <w:t>COVID-19</w:t>
            </w:r>
            <w:r w:rsidRPr="006E34F4">
              <w:rPr>
                <w:rFonts w:asciiTheme="majorHAnsi" w:hAnsiTheme="majorHAnsi" w:cs="Times New Roman"/>
                <w:sz w:val="28"/>
                <w:szCs w:val="28"/>
              </w:rPr>
              <w:t xml:space="preserve"> pandemic.</w:t>
            </w:r>
          </w:p>
        </w:tc>
        <w:tc>
          <w:tcPr>
            <w:tcW w:w="3218" w:type="dxa"/>
          </w:tcPr>
          <w:p w14:paraId="09570B63" w14:textId="77777777" w:rsidR="000C61A4" w:rsidRPr="006E34F4" w:rsidRDefault="000C61A4" w:rsidP="000E50CB">
            <w:pPr>
              <w:autoSpaceDE w:val="0"/>
              <w:autoSpaceDN w:val="0"/>
              <w:adjustRightInd w:val="0"/>
              <w:jc w:val="both"/>
              <w:rPr>
                <w:rFonts w:asciiTheme="majorHAnsi" w:hAnsiTheme="majorHAnsi" w:cs="Times New Roman"/>
                <w:sz w:val="28"/>
                <w:szCs w:val="28"/>
              </w:rPr>
            </w:pPr>
            <w:r w:rsidRPr="006E34F4">
              <w:rPr>
                <w:rFonts w:asciiTheme="majorHAnsi" w:eastAsia="Times New Roman" w:hAnsiTheme="majorHAnsi" w:cs="Times New Roman"/>
                <w:color w:val="000000" w:themeColor="text1"/>
                <w:sz w:val="28"/>
                <w:szCs w:val="28"/>
              </w:rPr>
              <w:t xml:space="preserve">Read and identify people at risk of contracting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pandemic from </w:t>
            </w:r>
            <w:r w:rsidR="00850C54" w:rsidRPr="006E34F4">
              <w:rPr>
                <w:rFonts w:asciiTheme="majorHAnsi" w:eastAsia="Times New Roman" w:hAnsiTheme="majorHAnsi" w:cs="Times New Roman"/>
                <w:color w:val="000000" w:themeColor="text1"/>
                <w:sz w:val="28"/>
                <w:szCs w:val="28"/>
              </w:rPr>
              <w:t>the</w:t>
            </w:r>
            <w:r w:rsidR="00850C54" w:rsidRPr="006E34F4">
              <w:rPr>
                <w:rFonts w:asciiTheme="majorHAnsi" w:hAnsiTheme="majorHAnsi" w:cs="Times New Roman"/>
                <w:sz w:val="28"/>
                <w:szCs w:val="28"/>
              </w:rPr>
              <w:t xml:space="preserve"> Teacher</w:t>
            </w:r>
            <w:r w:rsidRPr="006E34F4">
              <w:rPr>
                <w:rFonts w:asciiTheme="majorHAnsi" w:hAnsiTheme="majorHAnsi" w:cs="Times New Roman"/>
                <w:sz w:val="28"/>
                <w:szCs w:val="28"/>
              </w:rPr>
              <w:t xml:space="preserve"> Preparedness</w:t>
            </w:r>
          </w:p>
          <w:p w14:paraId="6B5C7EFF" w14:textId="77777777" w:rsidR="000C61A4" w:rsidRPr="006E34F4" w:rsidRDefault="000C61A4" w:rsidP="000E50CB">
            <w:pPr>
              <w:spacing w:line="360" w:lineRule="auto"/>
              <w:jc w:val="both"/>
              <w:rPr>
                <w:rFonts w:asciiTheme="majorHAnsi" w:eastAsia="Times New Roman" w:hAnsiTheme="majorHAnsi" w:cs="Times New Roman"/>
                <w:color w:val="000000" w:themeColor="text1"/>
                <w:sz w:val="28"/>
                <w:szCs w:val="28"/>
              </w:rPr>
            </w:pPr>
            <w:r w:rsidRPr="006E34F4">
              <w:rPr>
                <w:rFonts w:asciiTheme="majorHAnsi" w:hAnsiTheme="majorHAnsi" w:cs="Times New Roman"/>
                <w:sz w:val="28"/>
                <w:szCs w:val="28"/>
              </w:rPr>
              <w:t>Training Package (UNICEF 2020)</w:t>
            </w:r>
          </w:p>
        </w:tc>
      </w:tr>
      <w:tr w:rsidR="000C61A4" w:rsidRPr="006E34F4" w14:paraId="166B215F" w14:textId="77777777" w:rsidTr="000C61A4">
        <w:tc>
          <w:tcPr>
            <w:tcW w:w="2490" w:type="dxa"/>
          </w:tcPr>
          <w:p w14:paraId="2CDDFC60" w14:textId="77777777" w:rsidR="000C61A4" w:rsidRPr="006E34F4" w:rsidRDefault="000C61A4" w:rsidP="000E50CB">
            <w:pPr>
              <w:spacing w:line="360" w:lineRule="auto"/>
              <w:contextualSpacing/>
              <w:jc w:val="both"/>
              <w:rPr>
                <w:rFonts w:asciiTheme="majorHAnsi" w:eastAsiaTheme="minorEastAsia" w:hAnsiTheme="majorHAnsi" w:cs="Times New Roman"/>
                <w:color w:val="000000" w:themeColor="text1"/>
                <w:kern w:val="24"/>
                <w:sz w:val="28"/>
                <w:szCs w:val="28"/>
              </w:rPr>
            </w:pPr>
            <w:r w:rsidRPr="006E34F4">
              <w:rPr>
                <w:rFonts w:asciiTheme="majorHAnsi" w:eastAsiaTheme="minorEastAsia" w:hAnsiTheme="majorHAnsi" w:cs="Times New Roman"/>
                <w:color w:val="000000" w:themeColor="text1"/>
                <w:kern w:val="24"/>
                <w:sz w:val="28"/>
                <w:szCs w:val="28"/>
              </w:rPr>
              <w:t xml:space="preserve">Explains school/classroom protocols for prevention of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 /Standard Operating Procedures (SOPs)</w:t>
            </w:r>
          </w:p>
        </w:tc>
        <w:tc>
          <w:tcPr>
            <w:tcW w:w="907" w:type="dxa"/>
          </w:tcPr>
          <w:p w14:paraId="5B27B442"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4</w:t>
            </w:r>
          </w:p>
        </w:tc>
        <w:tc>
          <w:tcPr>
            <w:tcW w:w="3218" w:type="dxa"/>
          </w:tcPr>
          <w:p w14:paraId="1D3B2976"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Gives pictures to participants to </w:t>
            </w:r>
            <w:r w:rsidR="00850C54" w:rsidRPr="006E34F4">
              <w:rPr>
                <w:rFonts w:asciiTheme="majorHAnsi" w:eastAsia="Times New Roman" w:hAnsiTheme="majorHAnsi" w:cs="Times New Roman"/>
                <w:color w:val="000000" w:themeColor="text1"/>
                <w:sz w:val="28"/>
                <w:szCs w:val="28"/>
              </w:rPr>
              <w:t>explain</w:t>
            </w:r>
            <w:r w:rsidR="00850C54" w:rsidRPr="006E34F4">
              <w:rPr>
                <w:rFonts w:asciiTheme="majorHAnsi" w:eastAsiaTheme="minorEastAsia" w:hAnsiTheme="majorHAnsi" w:cs="Times New Roman"/>
                <w:color w:val="000000" w:themeColor="text1"/>
                <w:kern w:val="24"/>
                <w:sz w:val="28"/>
                <w:szCs w:val="28"/>
              </w:rPr>
              <w:t xml:space="preserve"> school</w:t>
            </w:r>
            <w:r w:rsidRPr="006E34F4">
              <w:rPr>
                <w:rFonts w:asciiTheme="majorHAnsi" w:eastAsiaTheme="minorEastAsia" w:hAnsiTheme="majorHAnsi" w:cs="Times New Roman"/>
                <w:color w:val="000000" w:themeColor="text1"/>
                <w:kern w:val="24"/>
                <w:sz w:val="28"/>
                <w:szCs w:val="28"/>
              </w:rPr>
              <w:t xml:space="preserve">/classroom protocols for prevention of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 /Standard Operating Procedures (SOPs).</w:t>
            </w:r>
          </w:p>
          <w:p w14:paraId="01B25369" w14:textId="77777777" w:rsidR="000C61A4" w:rsidRPr="006E34F4" w:rsidRDefault="000C61A4" w:rsidP="000E50CB">
            <w:pPr>
              <w:spacing w:line="360" w:lineRule="auto"/>
              <w:jc w:val="both"/>
              <w:rPr>
                <w:rFonts w:asciiTheme="majorHAnsi" w:eastAsia="Times New Roman" w:hAnsiTheme="majorHAnsi" w:cs="Times New Roman"/>
                <w:color w:val="000000" w:themeColor="text1"/>
                <w:sz w:val="28"/>
                <w:szCs w:val="28"/>
              </w:rPr>
            </w:pPr>
          </w:p>
        </w:tc>
        <w:tc>
          <w:tcPr>
            <w:tcW w:w="3218" w:type="dxa"/>
          </w:tcPr>
          <w:p w14:paraId="313697D2" w14:textId="77777777" w:rsidR="000C61A4" w:rsidRPr="006E34F4" w:rsidRDefault="000C61A4" w:rsidP="000E50CB">
            <w:pPr>
              <w:spacing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Participants in groups of four members interpret the pictures and </w:t>
            </w:r>
            <w:r w:rsidR="00850C54" w:rsidRPr="006E34F4">
              <w:rPr>
                <w:rFonts w:asciiTheme="majorHAnsi" w:eastAsia="Times New Roman" w:hAnsiTheme="majorHAnsi" w:cs="Times New Roman"/>
                <w:color w:val="000000" w:themeColor="text1"/>
                <w:sz w:val="28"/>
                <w:szCs w:val="28"/>
              </w:rPr>
              <w:t>explain</w:t>
            </w:r>
            <w:r w:rsidR="00850C54" w:rsidRPr="006E34F4">
              <w:rPr>
                <w:rFonts w:asciiTheme="majorHAnsi" w:eastAsiaTheme="minorEastAsia" w:hAnsiTheme="majorHAnsi" w:cs="Times New Roman"/>
                <w:color w:val="000000" w:themeColor="text1"/>
                <w:kern w:val="24"/>
                <w:sz w:val="28"/>
                <w:szCs w:val="28"/>
              </w:rPr>
              <w:t xml:space="preserve"> school</w:t>
            </w:r>
            <w:r w:rsidRPr="006E34F4">
              <w:rPr>
                <w:rFonts w:asciiTheme="majorHAnsi" w:eastAsiaTheme="minorEastAsia" w:hAnsiTheme="majorHAnsi" w:cs="Times New Roman"/>
                <w:color w:val="000000" w:themeColor="text1"/>
                <w:kern w:val="24"/>
                <w:sz w:val="28"/>
                <w:szCs w:val="28"/>
              </w:rPr>
              <w:t xml:space="preserve">/classroom protocols for prevention of </w:t>
            </w:r>
            <w:r w:rsidR="00956B50">
              <w:rPr>
                <w:rFonts w:asciiTheme="majorHAnsi" w:eastAsiaTheme="minorEastAsia" w:hAnsiTheme="majorHAnsi" w:cs="Times New Roman"/>
                <w:color w:val="000000" w:themeColor="text1"/>
                <w:kern w:val="24"/>
                <w:sz w:val="28"/>
                <w:szCs w:val="28"/>
              </w:rPr>
              <w:t>COVID-19</w:t>
            </w:r>
            <w:r w:rsidRPr="006E34F4">
              <w:rPr>
                <w:rFonts w:asciiTheme="majorHAnsi" w:eastAsiaTheme="minorEastAsia" w:hAnsiTheme="majorHAnsi" w:cs="Times New Roman"/>
                <w:color w:val="000000" w:themeColor="text1"/>
                <w:kern w:val="24"/>
                <w:sz w:val="28"/>
                <w:szCs w:val="28"/>
              </w:rPr>
              <w:t xml:space="preserve"> pandemic /Standard Operating Procedures (SOPs)</w:t>
            </w:r>
          </w:p>
        </w:tc>
      </w:tr>
      <w:tr w:rsidR="000C61A4" w:rsidRPr="006E34F4" w14:paraId="0605845F" w14:textId="77777777" w:rsidTr="000C61A4">
        <w:tc>
          <w:tcPr>
            <w:tcW w:w="2490" w:type="dxa"/>
          </w:tcPr>
          <w:p w14:paraId="26EBE7F8" w14:textId="77777777" w:rsidR="000C61A4" w:rsidRPr="006E34F4" w:rsidRDefault="000C61A4" w:rsidP="000E50CB">
            <w:pPr>
              <w:spacing w:line="360" w:lineRule="auto"/>
              <w:contextualSpacing/>
              <w:jc w:val="both"/>
              <w:rPr>
                <w:rFonts w:asciiTheme="majorHAnsi" w:eastAsiaTheme="minorEastAsia" w:hAnsiTheme="majorHAnsi" w:cs="Times New Roman"/>
                <w:color w:val="000000" w:themeColor="text1"/>
                <w:kern w:val="24"/>
                <w:sz w:val="28"/>
                <w:szCs w:val="28"/>
              </w:rPr>
            </w:pPr>
            <w:r w:rsidRPr="006E34F4">
              <w:rPr>
                <w:rFonts w:asciiTheme="majorHAnsi" w:eastAsiaTheme="minorEastAsia" w:hAnsiTheme="majorHAnsi" w:cs="Times New Roman"/>
                <w:color w:val="000000" w:themeColor="text1"/>
                <w:kern w:val="24"/>
                <w:sz w:val="28"/>
                <w:szCs w:val="28"/>
              </w:rPr>
              <w:t xml:space="preserve">Illustrates SOPs on a chart with captivating messages in both local and English languages. </w:t>
            </w:r>
          </w:p>
        </w:tc>
        <w:tc>
          <w:tcPr>
            <w:tcW w:w="907" w:type="dxa"/>
          </w:tcPr>
          <w:p w14:paraId="432EE03F"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5</w:t>
            </w:r>
          </w:p>
        </w:tc>
        <w:tc>
          <w:tcPr>
            <w:tcW w:w="3218" w:type="dxa"/>
          </w:tcPr>
          <w:p w14:paraId="785DB1D7"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Mentions an example of an SOP message in English and Luganda/ </w:t>
            </w:r>
            <w:proofErr w:type="spellStart"/>
            <w:r w:rsidRPr="006E34F4">
              <w:rPr>
                <w:rFonts w:asciiTheme="majorHAnsi" w:eastAsia="Times New Roman" w:hAnsiTheme="majorHAnsi" w:cs="Times New Roman"/>
                <w:color w:val="000000" w:themeColor="text1"/>
                <w:sz w:val="28"/>
                <w:szCs w:val="28"/>
              </w:rPr>
              <w:t>Runyakitara</w:t>
            </w:r>
            <w:proofErr w:type="spellEnd"/>
            <w:r w:rsidRPr="006E34F4">
              <w:rPr>
                <w:rFonts w:asciiTheme="majorHAnsi" w:eastAsia="Times New Roman" w:hAnsiTheme="majorHAnsi" w:cs="Times New Roman"/>
                <w:color w:val="000000" w:themeColor="text1"/>
                <w:sz w:val="28"/>
                <w:szCs w:val="28"/>
              </w:rPr>
              <w:t xml:space="preserve"> languages</w:t>
            </w:r>
          </w:p>
        </w:tc>
        <w:tc>
          <w:tcPr>
            <w:tcW w:w="3218" w:type="dxa"/>
          </w:tcPr>
          <w:p w14:paraId="3D7C86F5"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Each participant </w:t>
            </w:r>
            <w:r w:rsidRPr="006E34F4">
              <w:rPr>
                <w:rFonts w:asciiTheme="majorHAnsi" w:eastAsiaTheme="minorEastAsia" w:hAnsiTheme="majorHAnsi" w:cs="Times New Roman"/>
                <w:color w:val="000000" w:themeColor="text1"/>
                <w:kern w:val="24"/>
                <w:sz w:val="28"/>
                <w:szCs w:val="28"/>
              </w:rPr>
              <w:t xml:space="preserve">illustrates SOPs on a chart with captivating messages in both local and English languages. </w:t>
            </w:r>
          </w:p>
          <w:p w14:paraId="6D523699" w14:textId="77777777" w:rsidR="000C61A4" w:rsidRPr="006E34F4" w:rsidRDefault="000C61A4" w:rsidP="000E50CB">
            <w:pPr>
              <w:spacing w:line="360" w:lineRule="auto"/>
              <w:jc w:val="both"/>
              <w:rPr>
                <w:rFonts w:asciiTheme="majorHAnsi" w:eastAsia="Times New Roman" w:hAnsiTheme="majorHAnsi" w:cs="Times New Roman"/>
                <w:color w:val="000000" w:themeColor="text1"/>
                <w:sz w:val="28"/>
                <w:szCs w:val="28"/>
              </w:rPr>
            </w:pPr>
          </w:p>
        </w:tc>
      </w:tr>
      <w:tr w:rsidR="000C61A4" w:rsidRPr="006E34F4" w14:paraId="0F381A5A" w14:textId="77777777" w:rsidTr="000C61A4">
        <w:tc>
          <w:tcPr>
            <w:tcW w:w="2490" w:type="dxa"/>
          </w:tcPr>
          <w:p w14:paraId="1CB3DC7F" w14:textId="77777777" w:rsidR="000C61A4" w:rsidRPr="006E34F4" w:rsidRDefault="000C61A4" w:rsidP="000E50CB">
            <w:pPr>
              <w:spacing w:line="360" w:lineRule="auto"/>
              <w:contextualSpacing/>
              <w:jc w:val="both"/>
              <w:rPr>
                <w:rFonts w:asciiTheme="majorHAnsi" w:eastAsiaTheme="minorEastAsia" w:hAnsiTheme="majorHAnsi" w:cs="Times New Roman"/>
                <w:color w:val="000000" w:themeColor="text1"/>
                <w:kern w:val="24"/>
                <w:sz w:val="28"/>
                <w:szCs w:val="28"/>
              </w:rPr>
            </w:pPr>
            <w:r w:rsidRPr="006E34F4">
              <w:rPr>
                <w:rFonts w:asciiTheme="majorHAnsi" w:eastAsia="Times New Roman" w:hAnsiTheme="majorHAnsi" w:cs="Times New Roman"/>
                <w:color w:val="000000" w:themeColor="text1"/>
                <w:sz w:val="28"/>
                <w:szCs w:val="28"/>
              </w:rPr>
              <w:lastRenderedPageBreak/>
              <w:t xml:space="preserve">Makes a tippy tap or a foot operated hand-washing facility and demonstrates how it operates. </w:t>
            </w:r>
          </w:p>
        </w:tc>
        <w:tc>
          <w:tcPr>
            <w:tcW w:w="907" w:type="dxa"/>
          </w:tcPr>
          <w:p w14:paraId="3B1EBF84"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6</w:t>
            </w:r>
          </w:p>
        </w:tc>
        <w:tc>
          <w:tcPr>
            <w:tcW w:w="3218" w:type="dxa"/>
          </w:tcPr>
          <w:p w14:paraId="25A5FA74"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Shows to participants a short video of how to make a foot operated hand-washing facility or a tippy tap. </w:t>
            </w:r>
          </w:p>
        </w:tc>
        <w:tc>
          <w:tcPr>
            <w:tcW w:w="3218" w:type="dxa"/>
          </w:tcPr>
          <w:p w14:paraId="6B860343" w14:textId="77777777" w:rsidR="000C61A4" w:rsidRPr="006E34F4" w:rsidRDefault="000C61A4" w:rsidP="000E50CB">
            <w:pPr>
              <w:spacing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Participants follow the procedure as illustrated in a video to make a foot-operated hand-washing facility.</w:t>
            </w:r>
          </w:p>
        </w:tc>
      </w:tr>
      <w:tr w:rsidR="000C61A4" w:rsidRPr="006E34F4" w14:paraId="0143AAD3" w14:textId="77777777" w:rsidTr="000C61A4">
        <w:tc>
          <w:tcPr>
            <w:tcW w:w="2490" w:type="dxa"/>
          </w:tcPr>
          <w:p w14:paraId="7657AFA8" w14:textId="77777777" w:rsidR="000C61A4" w:rsidRPr="006E34F4" w:rsidRDefault="000C61A4" w:rsidP="000E50CB">
            <w:pPr>
              <w:spacing w:line="360" w:lineRule="auto"/>
              <w:contextualSpacing/>
              <w:jc w:val="both"/>
              <w:rPr>
                <w:rFonts w:asciiTheme="majorHAnsi" w:eastAsiaTheme="minorEastAsia" w:hAnsiTheme="majorHAnsi" w:cs="Times New Roman"/>
                <w:color w:val="000000" w:themeColor="text1"/>
                <w:kern w:val="24"/>
                <w:sz w:val="28"/>
                <w:szCs w:val="28"/>
              </w:rPr>
            </w:pPr>
            <w:r w:rsidRPr="006E34F4">
              <w:rPr>
                <w:rFonts w:asciiTheme="majorHAnsi" w:eastAsia="Times New Roman" w:hAnsiTheme="majorHAnsi" w:cs="Times New Roman"/>
                <w:color w:val="000000" w:themeColor="text1"/>
                <w:sz w:val="28"/>
                <w:szCs w:val="28"/>
              </w:rPr>
              <w:t xml:space="preserve">Dramatize how to identify people (learners, fellow teachers, administration, support and nonteaching staff) who have contracted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in a school setting, how to handle them and reporting mechanism.</w:t>
            </w:r>
          </w:p>
        </w:tc>
        <w:tc>
          <w:tcPr>
            <w:tcW w:w="907" w:type="dxa"/>
          </w:tcPr>
          <w:p w14:paraId="1CFAAC61"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7</w:t>
            </w:r>
          </w:p>
        </w:tc>
        <w:tc>
          <w:tcPr>
            <w:tcW w:w="3218" w:type="dxa"/>
          </w:tcPr>
          <w:p w14:paraId="57B3D1E4" w14:textId="77777777" w:rsidR="000C61A4" w:rsidRPr="006E34F4" w:rsidRDefault="000C61A4" w:rsidP="000E50CB">
            <w:pPr>
              <w:spacing w:line="360" w:lineRule="auto"/>
              <w:contextualSpacing/>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Selects volunteers to participate in a skit on how to identify people who have contracted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in a school setting, how to handle them and reporting mechanism. </w:t>
            </w:r>
          </w:p>
        </w:tc>
        <w:tc>
          <w:tcPr>
            <w:tcW w:w="3218" w:type="dxa"/>
          </w:tcPr>
          <w:p w14:paraId="2887EAB3" w14:textId="77777777" w:rsidR="000C61A4" w:rsidRPr="006E34F4" w:rsidRDefault="000C61A4" w:rsidP="000E50CB">
            <w:pPr>
              <w:spacing w:line="360" w:lineRule="auto"/>
              <w:jc w:val="both"/>
              <w:rPr>
                <w:rFonts w:asciiTheme="majorHAnsi" w:eastAsia="Times New Roman" w:hAnsiTheme="majorHAnsi" w:cs="Times New Roman"/>
                <w:color w:val="000000" w:themeColor="text1"/>
                <w:sz w:val="28"/>
                <w:szCs w:val="28"/>
              </w:rPr>
            </w:pPr>
            <w:r w:rsidRPr="006E34F4">
              <w:rPr>
                <w:rFonts w:asciiTheme="majorHAnsi" w:eastAsia="Times New Roman" w:hAnsiTheme="majorHAnsi" w:cs="Times New Roman"/>
                <w:color w:val="000000" w:themeColor="text1"/>
                <w:sz w:val="28"/>
                <w:szCs w:val="28"/>
              </w:rPr>
              <w:t xml:space="preserve">Participants organize a short skit on how to identify people who have contracted </w:t>
            </w:r>
            <w:r w:rsidR="00956B50">
              <w:rPr>
                <w:rFonts w:asciiTheme="majorHAnsi" w:eastAsia="Times New Roman" w:hAnsiTheme="majorHAnsi" w:cs="Times New Roman"/>
                <w:color w:val="000000" w:themeColor="text1"/>
                <w:sz w:val="28"/>
                <w:szCs w:val="28"/>
              </w:rPr>
              <w:t>COVID-19</w:t>
            </w:r>
            <w:r w:rsidRPr="006E34F4">
              <w:rPr>
                <w:rFonts w:asciiTheme="majorHAnsi" w:eastAsia="Times New Roman" w:hAnsiTheme="majorHAnsi" w:cs="Times New Roman"/>
                <w:color w:val="000000" w:themeColor="text1"/>
                <w:sz w:val="28"/>
                <w:szCs w:val="28"/>
              </w:rPr>
              <w:t xml:space="preserve"> in a school setting, how to handle </w:t>
            </w:r>
            <w:proofErr w:type="spellStart"/>
            <w:r w:rsidRPr="006E34F4">
              <w:rPr>
                <w:rFonts w:asciiTheme="majorHAnsi" w:eastAsia="Times New Roman" w:hAnsiTheme="majorHAnsi" w:cs="Times New Roman"/>
                <w:color w:val="000000" w:themeColor="text1"/>
                <w:sz w:val="28"/>
                <w:szCs w:val="28"/>
              </w:rPr>
              <w:t>themand</w:t>
            </w:r>
            <w:proofErr w:type="spellEnd"/>
            <w:r w:rsidRPr="006E34F4">
              <w:rPr>
                <w:rFonts w:asciiTheme="majorHAnsi" w:eastAsia="Times New Roman" w:hAnsiTheme="majorHAnsi" w:cs="Times New Roman"/>
                <w:color w:val="000000" w:themeColor="text1"/>
                <w:sz w:val="28"/>
                <w:szCs w:val="28"/>
              </w:rPr>
              <w:t xml:space="preserve"> reporting mechanism.</w:t>
            </w:r>
          </w:p>
        </w:tc>
      </w:tr>
    </w:tbl>
    <w:p w14:paraId="1BFD134E" w14:textId="77777777" w:rsidR="000C61A4" w:rsidRPr="006E34F4" w:rsidRDefault="000C61A4" w:rsidP="000E50CB">
      <w:pPr>
        <w:spacing w:after="0" w:line="360" w:lineRule="auto"/>
        <w:contextualSpacing/>
        <w:jc w:val="both"/>
        <w:rPr>
          <w:rFonts w:asciiTheme="majorHAnsi" w:eastAsia="Times New Roman" w:hAnsiTheme="majorHAnsi" w:cs="Times New Roman"/>
          <w:color w:val="000000" w:themeColor="text1"/>
          <w:sz w:val="28"/>
          <w:szCs w:val="28"/>
        </w:rPr>
      </w:pPr>
    </w:p>
    <w:p w14:paraId="56DA6915" w14:textId="77777777" w:rsidR="000C61A4" w:rsidRPr="006E34F4" w:rsidRDefault="000C61A4" w:rsidP="000E50CB">
      <w:pPr>
        <w:spacing w:line="360" w:lineRule="auto"/>
        <w:jc w:val="both"/>
        <w:rPr>
          <w:rFonts w:asciiTheme="majorHAnsi" w:hAnsiTheme="majorHAnsi" w:cs="Times New Roman"/>
          <w:b/>
          <w:color w:val="000000" w:themeColor="text1"/>
          <w:sz w:val="28"/>
          <w:szCs w:val="28"/>
        </w:rPr>
      </w:pPr>
      <w:r w:rsidRPr="006E34F4">
        <w:rPr>
          <w:rFonts w:asciiTheme="majorHAnsi" w:hAnsiTheme="majorHAnsi" w:cs="Times New Roman"/>
          <w:b/>
          <w:color w:val="000000" w:themeColor="text1"/>
          <w:sz w:val="28"/>
          <w:szCs w:val="28"/>
        </w:rPr>
        <w:t>Activities for evaluation of learning</w:t>
      </w:r>
    </w:p>
    <w:p w14:paraId="13FE367E" w14:textId="77777777" w:rsidR="000C61A4" w:rsidRPr="006E34F4" w:rsidRDefault="000C61A4" w:rsidP="000E50CB">
      <w:p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Message on SOPs in local and English languages</w:t>
      </w:r>
      <w:r>
        <w:rPr>
          <w:rFonts w:asciiTheme="majorHAnsi" w:hAnsiTheme="majorHAnsi" w:cs="Times New Roman"/>
          <w:color w:val="000000" w:themeColor="text1"/>
          <w:sz w:val="28"/>
          <w:szCs w:val="28"/>
        </w:rPr>
        <w:t xml:space="preserve"> </w:t>
      </w:r>
      <w:r w:rsidRPr="006E34F4">
        <w:rPr>
          <w:rFonts w:asciiTheme="majorHAnsi" w:hAnsiTheme="majorHAnsi" w:cs="Times New Roman"/>
          <w:color w:val="000000" w:themeColor="text1"/>
          <w:sz w:val="28"/>
          <w:szCs w:val="28"/>
        </w:rPr>
        <w:t>developed by each participant.</w:t>
      </w:r>
    </w:p>
    <w:p w14:paraId="1A7D3221" w14:textId="77777777" w:rsidR="000C61A4" w:rsidRPr="006E34F4" w:rsidRDefault="000C61A4" w:rsidP="000E50CB">
      <w:p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Having a locally made hand-washing facility of a tippy tap at school.</w:t>
      </w:r>
    </w:p>
    <w:p w14:paraId="4FF8D1DC" w14:textId="77777777" w:rsidR="00956B50" w:rsidRDefault="00956B50" w:rsidP="000E50CB">
      <w:pPr>
        <w:spacing w:line="360" w:lineRule="auto"/>
        <w:jc w:val="both"/>
        <w:rPr>
          <w:rFonts w:asciiTheme="majorHAnsi" w:hAnsiTheme="majorHAnsi" w:cs="Times New Roman"/>
          <w:b/>
          <w:color w:val="000000" w:themeColor="text1"/>
          <w:sz w:val="28"/>
          <w:szCs w:val="28"/>
        </w:rPr>
      </w:pPr>
    </w:p>
    <w:p w14:paraId="1797D5C4" w14:textId="77777777" w:rsidR="000C61A4" w:rsidRPr="006E34F4" w:rsidRDefault="000C61A4" w:rsidP="000E50CB">
      <w:pPr>
        <w:spacing w:line="360" w:lineRule="auto"/>
        <w:jc w:val="both"/>
        <w:rPr>
          <w:rFonts w:asciiTheme="majorHAnsi" w:hAnsiTheme="majorHAnsi" w:cs="Times New Roman"/>
          <w:b/>
          <w:color w:val="000000" w:themeColor="text1"/>
          <w:sz w:val="28"/>
          <w:szCs w:val="28"/>
        </w:rPr>
      </w:pPr>
      <w:r w:rsidRPr="006E34F4">
        <w:rPr>
          <w:rFonts w:asciiTheme="majorHAnsi" w:hAnsiTheme="majorHAnsi" w:cs="Times New Roman"/>
          <w:b/>
          <w:color w:val="000000" w:themeColor="text1"/>
          <w:sz w:val="28"/>
          <w:szCs w:val="28"/>
        </w:rPr>
        <w:lastRenderedPageBreak/>
        <w:t>Self-evaluation:</w:t>
      </w:r>
    </w:p>
    <w:p w14:paraId="36F088CF" w14:textId="77777777" w:rsidR="000C61A4" w:rsidRDefault="000C61A4" w:rsidP="000E50CB">
      <w:pPr>
        <w:pStyle w:val="ListParagraph"/>
        <w:numPr>
          <w:ilvl w:val="0"/>
          <w:numId w:val="9"/>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sidR="00561A92">
        <w:rPr>
          <w:rFonts w:asciiTheme="majorHAnsi" w:hAnsiTheme="majorHAnsi" w:cs="Times New Roman"/>
          <w:color w:val="000000" w:themeColor="text1"/>
          <w:sz w:val="28"/>
          <w:szCs w:val="28"/>
        </w:rPr>
        <w:t>s:</w:t>
      </w:r>
    </w:p>
    <w:p w14:paraId="44BD476A" w14:textId="77777777" w:rsidR="00561A92" w:rsidRPr="006E34F4" w:rsidRDefault="00561A92" w:rsidP="000E50CB">
      <w:pPr>
        <w:pStyle w:val="ListParagraph"/>
        <w:spacing w:line="360" w:lineRule="auto"/>
        <w:jc w:val="both"/>
        <w:rPr>
          <w:rFonts w:asciiTheme="majorHAnsi" w:hAnsiTheme="majorHAnsi" w:cs="Times New Roman"/>
          <w:color w:val="000000" w:themeColor="text1"/>
          <w:sz w:val="28"/>
          <w:szCs w:val="28"/>
        </w:rPr>
      </w:pPr>
    </w:p>
    <w:p w14:paraId="2C697BA9" w14:textId="77777777" w:rsidR="000C61A4" w:rsidRDefault="000C61A4" w:rsidP="000E50CB">
      <w:pPr>
        <w:pStyle w:val="ListParagraph"/>
        <w:numPr>
          <w:ilvl w:val="0"/>
          <w:numId w:val="9"/>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sidR="00561A92">
        <w:rPr>
          <w:rFonts w:asciiTheme="majorHAnsi" w:hAnsiTheme="majorHAnsi" w:cs="Times New Roman"/>
          <w:color w:val="000000" w:themeColor="text1"/>
          <w:sz w:val="28"/>
          <w:szCs w:val="28"/>
        </w:rPr>
        <w:t>:</w:t>
      </w:r>
    </w:p>
    <w:p w14:paraId="65B9C72D" w14:textId="77777777" w:rsidR="00561A92" w:rsidRPr="006E34F4" w:rsidRDefault="00561A92" w:rsidP="000E50CB">
      <w:pPr>
        <w:pStyle w:val="ListParagraph"/>
        <w:spacing w:line="360" w:lineRule="auto"/>
        <w:jc w:val="both"/>
        <w:rPr>
          <w:rFonts w:asciiTheme="majorHAnsi" w:hAnsiTheme="majorHAnsi" w:cs="Times New Roman"/>
          <w:color w:val="000000" w:themeColor="text1"/>
          <w:sz w:val="28"/>
          <w:szCs w:val="28"/>
        </w:rPr>
      </w:pPr>
    </w:p>
    <w:p w14:paraId="231AFFD0" w14:textId="77777777" w:rsidR="000C61A4" w:rsidRDefault="000C61A4" w:rsidP="000E50CB">
      <w:pPr>
        <w:pStyle w:val="ListParagraph"/>
        <w:numPr>
          <w:ilvl w:val="0"/>
          <w:numId w:val="9"/>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sidR="00561A92">
        <w:rPr>
          <w:rFonts w:asciiTheme="majorHAnsi" w:hAnsiTheme="majorHAnsi" w:cs="Times New Roman"/>
          <w:color w:val="000000" w:themeColor="text1"/>
          <w:sz w:val="28"/>
          <w:szCs w:val="28"/>
        </w:rPr>
        <w:t>:</w:t>
      </w:r>
    </w:p>
    <w:p w14:paraId="5DD488B5" w14:textId="77777777" w:rsidR="00561A92" w:rsidRPr="006E34F4" w:rsidRDefault="00561A92" w:rsidP="000E50CB">
      <w:pPr>
        <w:pStyle w:val="ListParagraph"/>
        <w:spacing w:line="360" w:lineRule="auto"/>
        <w:jc w:val="both"/>
        <w:rPr>
          <w:rFonts w:asciiTheme="majorHAnsi" w:hAnsiTheme="majorHAnsi" w:cs="Times New Roman"/>
          <w:color w:val="000000" w:themeColor="text1"/>
          <w:sz w:val="28"/>
          <w:szCs w:val="28"/>
        </w:rPr>
      </w:pPr>
    </w:p>
    <w:p w14:paraId="3D8D5FCC" w14:textId="77777777" w:rsidR="000C61A4" w:rsidRPr="006E34F4" w:rsidRDefault="000C61A4" w:rsidP="000E50CB">
      <w:pPr>
        <w:spacing w:line="360" w:lineRule="auto"/>
        <w:jc w:val="both"/>
        <w:rPr>
          <w:rFonts w:asciiTheme="majorHAnsi" w:hAnsiTheme="majorHAnsi" w:cs="Times New Roman"/>
          <w:b/>
          <w:color w:val="000000" w:themeColor="text1"/>
          <w:sz w:val="28"/>
          <w:szCs w:val="28"/>
        </w:rPr>
      </w:pPr>
      <w:r w:rsidRPr="006E34F4">
        <w:rPr>
          <w:rFonts w:asciiTheme="majorHAnsi" w:hAnsiTheme="majorHAnsi" w:cs="Times New Roman"/>
          <w:b/>
          <w:color w:val="000000" w:themeColor="text1"/>
          <w:sz w:val="28"/>
          <w:szCs w:val="28"/>
        </w:rPr>
        <w:t xml:space="preserve">Appendices  </w:t>
      </w:r>
    </w:p>
    <w:p w14:paraId="73A0D8FE" w14:textId="77777777" w:rsidR="000C61A4" w:rsidRPr="006E34F4" w:rsidRDefault="000C61A4" w:rsidP="000E50CB">
      <w:p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i/>
          <w:color w:val="000000" w:themeColor="text1"/>
          <w:sz w:val="28"/>
          <w:szCs w:val="28"/>
        </w:rPr>
        <w:t xml:space="preserve">Appendix </w:t>
      </w:r>
      <w:r w:rsidRPr="006E34F4">
        <w:rPr>
          <w:rFonts w:asciiTheme="majorHAnsi" w:hAnsiTheme="majorHAnsi" w:cs="Times New Roman"/>
          <w:color w:val="000000" w:themeColor="text1"/>
          <w:sz w:val="28"/>
          <w:szCs w:val="28"/>
        </w:rPr>
        <w:t>1: A link to a video illustrating how to make a tippy tap or a foot operated hand-washing facility.</w:t>
      </w:r>
    </w:p>
    <w:p w14:paraId="7CB177D7" w14:textId="77777777" w:rsidR="000C61A4" w:rsidRPr="006E34F4" w:rsidRDefault="002005A9" w:rsidP="000E50CB">
      <w:pPr>
        <w:shd w:val="clear" w:color="auto" w:fill="FFFFFF"/>
        <w:spacing w:after="0" w:line="240" w:lineRule="auto"/>
        <w:jc w:val="both"/>
        <w:rPr>
          <w:rFonts w:asciiTheme="majorHAnsi" w:eastAsia="Times New Roman" w:hAnsiTheme="majorHAnsi" w:cs="Arial"/>
          <w:color w:val="222222"/>
          <w:sz w:val="28"/>
          <w:szCs w:val="28"/>
        </w:rPr>
      </w:pPr>
      <w:hyperlink r:id="rId8" w:tgtFrame="_blank" w:history="1">
        <w:r w:rsidR="000C61A4" w:rsidRPr="006E34F4">
          <w:rPr>
            <w:rFonts w:asciiTheme="majorHAnsi" w:eastAsia="Times New Roman" w:hAnsiTheme="majorHAnsi" w:cs="Arial"/>
            <w:color w:val="1155CC"/>
            <w:sz w:val="28"/>
            <w:szCs w:val="28"/>
            <w:u w:val="single"/>
          </w:rPr>
          <w:t>https://www.youtube.com/watch?v=Vgd7NDYZscs</w:t>
        </w:r>
      </w:hyperlink>
    </w:p>
    <w:p w14:paraId="3F4F5EC7" w14:textId="77777777" w:rsidR="000C61A4" w:rsidRPr="006E34F4" w:rsidRDefault="000C61A4" w:rsidP="000E50CB">
      <w:pPr>
        <w:shd w:val="clear" w:color="auto" w:fill="FFFFFF"/>
        <w:spacing w:after="0" w:line="240" w:lineRule="auto"/>
        <w:jc w:val="both"/>
        <w:rPr>
          <w:rFonts w:asciiTheme="majorHAnsi" w:eastAsia="Times New Roman" w:hAnsiTheme="majorHAnsi" w:cs="Arial"/>
          <w:color w:val="222222"/>
          <w:sz w:val="28"/>
          <w:szCs w:val="28"/>
        </w:rPr>
      </w:pPr>
    </w:p>
    <w:p w14:paraId="62F3D2E1" w14:textId="77777777" w:rsidR="000C61A4" w:rsidRPr="006E34F4" w:rsidRDefault="002005A9" w:rsidP="000E50CB">
      <w:pPr>
        <w:shd w:val="clear" w:color="auto" w:fill="FFFFFF"/>
        <w:spacing w:after="0" w:line="240" w:lineRule="auto"/>
        <w:jc w:val="both"/>
        <w:rPr>
          <w:rFonts w:asciiTheme="majorHAnsi" w:eastAsia="Times New Roman" w:hAnsiTheme="majorHAnsi" w:cs="Arial"/>
          <w:color w:val="222222"/>
          <w:sz w:val="28"/>
          <w:szCs w:val="28"/>
        </w:rPr>
      </w:pPr>
      <w:hyperlink r:id="rId9" w:tgtFrame="_blank" w:history="1">
        <w:r w:rsidR="000C61A4" w:rsidRPr="006E34F4">
          <w:rPr>
            <w:rFonts w:asciiTheme="majorHAnsi" w:eastAsia="Times New Roman" w:hAnsiTheme="majorHAnsi" w:cs="Arial"/>
            <w:color w:val="1155CC"/>
            <w:sz w:val="28"/>
            <w:szCs w:val="28"/>
            <w:u w:val="single"/>
          </w:rPr>
          <w:t>https://www.youtube.com/results?search_query=how+to+make+a+tippy+tap+%7C+wateraid</w:t>
        </w:r>
      </w:hyperlink>
    </w:p>
    <w:p w14:paraId="3EEDF2BB" w14:textId="77777777" w:rsidR="000C61A4" w:rsidRPr="006E34F4" w:rsidRDefault="000C61A4" w:rsidP="000E50CB">
      <w:pPr>
        <w:autoSpaceDE w:val="0"/>
        <w:autoSpaceDN w:val="0"/>
        <w:adjustRightInd w:val="0"/>
        <w:spacing w:after="0" w:line="240" w:lineRule="auto"/>
        <w:jc w:val="both"/>
        <w:rPr>
          <w:rFonts w:asciiTheme="majorHAnsi" w:hAnsiTheme="majorHAnsi" w:cs="Times New Roman"/>
          <w:i/>
          <w:color w:val="000000" w:themeColor="text1"/>
          <w:sz w:val="28"/>
          <w:szCs w:val="28"/>
        </w:rPr>
      </w:pPr>
    </w:p>
    <w:p w14:paraId="4985C67A" w14:textId="77777777" w:rsidR="000C61A4" w:rsidRPr="006E34F4" w:rsidRDefault="000C61A4" w:rsidP="000E50CB">
      <w:pPr>
        <w:autoSpaceDE w:val="0"/>
        <w:autoSpaceDN w:val="0"/>
        <w:adjustRightInd w:val="0"/>
        <w:spacing w:after="0" w:line="240" w:lineRule="auto"/>
        <w:jc w:val="both"/>
        <w:rPr>
          <w:rFonts w:asciiTheme="majorHAnsi" w:hAnsiTheme="majorHAnsi" w:cs="Times New Roman"/>
          <w:color w:val="000000" w:themeColor="text1"/>
          <w:sz w:val="28"/>
          <w:szCs w:val="28"/>
        </w:rPr>
      </w:pPr>
      <w:r w:rsidRPr="006E34F4">
        <w:rPr>
          <w:rFonts w:asciiTheme="majorHAnsi" w:hAnsiTheme="majorHAnsi" w:cs="Times New Roman"/>
          <w:i/>
          <w:color w:val="000000" w:themeColor="text1"/>
          <w:sz w:val="28"/>
          <w:szCs w:val="28"/>
        </w:rPr>
        <w:t>Appendix 2</w:t>
      </w:r>
      <w:r w:rsidRPr="006E34F4">
        <w:rPr>
          <w:rFonts w:asciiTheme="majorHAnsi" w:hAnsiTheme="majorHAnsi" w:cs="Times New Roman"/>
          <w:color w:val="000000" w:themeColor="text1"/>
          <w:sz w:val="28"/>
          <w:szCs w:val="28"/>
        </w:rPr>
        <w:t>:</w:t>
      </w:r>
    </w:p>
    <w:p w14:paraId="2C1C084B" w14:textId="77777777" w:rsidR="000C61A4" w:rsidRPr="006E34F4" w:rsidRDefault="000C61A4" w:rsidP="000F66A7">
      <w:pPr>
        <w:pStyle w:val="ListParagraph"/>
        <w:numPr>
          <w:ilvl w:val="0"/>
          <w:numId w:val="79"/>
        </w:numPr>
        <w:autoSpaceDE w:val="0"/>
        <w:autoSpaceDN w:val="0"/>
        <w:adjustRightInd w:val="0"/>
        <w:spacing w:after="0" w:line="240" w:lineRule="auto"/>
        <w:jc w:val="both"/>
        <w:rPr>
          <w:rFonts w:asciiTheme="majorHAnsi" w:hAnsiTheme="majorHAnsi" w:cs="Times New Roman"/>
          <w:sz w:val="28"/>
          <w:szCs w:val="28"/>
        </w:rPr>
      </w:pPr>
      <w:r w:rsidRPr="006E34F4">
        <w:rPr>
          <w:rFonts w:asciiTheme="majorHAnsi" w:eastAsia="Times New Roman" w:hAnsiTheme="majorHAnsi" w:cs="Times New Roman"/>
          <w:color w:val="000000" w:themeColor="text1"/>
          <w:sz w:val="28"/>
          <w:szCs w:val="28"/>
        </w:rPr>
        <w:t xml:space="preserve">A </w:t>
      </w:r>
      <w:r w:rsidRPr="006E34F4">
        <w:rPr>
          <w:rFonts w:asciiTheme="majorHAnsi" w:hAnsiTheme="majorHAnsi" w:cs="Times New Roman"/>
          <w:sz w:val="28"/>
          <w:szCs w:val="28"/>
        </w:rPr>
        <w:t>Teacher Preparedness Training Package (UNICEF 2020).</w:t>
      </w:r>
    </w:p>
    <w:p w14:paraId="4A76F425" w14:textId="77777777" w:rsidR="000C61A4" w:rsidRPr="006E34F4" w:rsidRDefault="000C61A4" w:rsidP="000F66A7">
      <w:pPr>
        <w:pStyle w:val="ListParagraph"/>
        <w:numPr>
          <w:ilvl w:val="0"/>
          <w:numId w:val="79"/>
        </w:numPr>
        <w:autoSpaceDE w:val="0"/>
        <w:autoSpaceDN w:val="0"/>
        <w:adjustRightInd w:val="0"/>
        <w:spacing w:after="0" w:line="240" w:lineRule="auto"/>
        <w:jc w:val="both"/>
        <w:rPr>
          <w:rFonts w:asciiTheme="majorHAnsi" w:hAnsiTheme="majorHAnsi" w:cs="Times New Roman"/>
          <w:sz w:val="28"/>
          <w:szCs w:val="28"/>
        </w:rPr>
      </w:pPr>
      <w:r w:rsidRPr="006E34F4">
        <w:rPr>
          <w:rFonts w:asciiTheme="majorHAnsi" w:eastAsia="Times New Roman" w:hAnsiTheme="majorHAnsi" w:cs="Times New Roman"/>
          <w:color w:val="000000" w:themeColor="text1"/>
          <w:sz w:val="28"/>
          <w:szCs w:val="28"/>
        </w:rPr>
        <w:t>Presentation slides</w:t>
      </w:r>
    </w:p>
    <w:p w14:paraId="5081138B" w14:textId="77777777" w:rsidR="000C61A4" w:rsidRPr="006E34F4" w:rsidRDefault="000C61A4" w:rsidP="000E50CB">
      <w:pPr>
        <w:autoSpaceDE w:val="0"/>
        <w:autoSpaceDN w:val="0"/>
        <w:adjustRightInd w:val="0"/>
        <w:spacing w:after="0" w:line="240" w:lineRule="auto"/>
        <w:jc w:val="both"/>
        <w:rPr>
          <w:rFonts w:asciiTheme="majorHAnsi" w:hAnsiTheme="majorHAnsi" w:cs="Times New Roman"/>
          <w:sz w:val="28"/>
          <w:szCs w:val="28"/>
        </w:rPr>
      </w:pPr>
    </w:p>
    <w:p w14:paraId="02D7AF1D" w14:textId="77777777" w:rsidR="000C61A4" w:rsidRDefault="000C61A4" w:rsidP="000E50CB">
      <w:pPr>
        <w:jc w:val="both"/>
        <w:rPr>
          <w:rFonts w:asciiTheme="majorHAnsi" w:hAnsiTheme="majorHAnsi"/>
          <w:sz w:val="28"/>
          <w:szCs w:val="28"/>
        </w:rPr>
      </w:pPr>
    </w:p>
    <w:p w14:paraId="2765A96E" w14:textId="77777777" w:rsidR="00561A92" w:rsidRDefault="00561A92" w:rsidP="000E50CB">
      <w:pPr>
        <w:jc w:val="both"/>
        <w:rPr>
          <w:rFonts w:asciiTheme="majorHAnsi" w:hAnsiTheme="majorHAnsi"/>
          <w:sz w:val="28"/>
          <w:szCs w:val="28"/>
        </w:rPr>
      </w:pPr>
    </w:p>
    <w:p w14:paraId="022195CB" w14:textId="77777777" w:rsidR="00561A92" w:rsidRDefault="00561A92" w:rsidP="000E50CB">
      <w:pPr>
        <w:jc w:val="both"/>
        <w:rPr>
          <w:rFonts w:asciiTheme="majorHAnsi" w:hAnsiTheme="majorHAnsi"/>
          <w:sz w:val="28"/>
          <w:szCs w:val="28"/>
        </w:rPr>
      </w:pPr>
    </w:p>
    <w:p w14:paraId="5D7C3308" w14:textId="77777777" w:rsidR="00561A92" w:rsidRDefault="00561A92" w:rsidP="000E50CB">
      <w:pPr>
        <w:jc w:val="both"/>
        <w:rPr>
          <w:rFonts w:asciiTheme="majorHAnsi" w:hAnsiTheme="majorHAnsi"/>
          <w:sz w:val="28"/>
          <w:szCs w:val="28"/>
        </w:rPr>
      </w:pPr>
    </w:p>
    <w:p w14:paraId="00BEB326" w14:textId="77777777" w:rsidR="00561A92" w:rsidRDefault="00561A92" w:rsidP="000E50CB">
      <w:pPr>
        <w:jc w:val="both"/>
        <w:rPr>
          <w:rFonts w:asciiTheme="majorHAnsi" w:hAnsiTheme="majorHAnsi"/>
          <w:sz w:val="28"/>
          <w:szCs w:val="28"/>
        </w:rPr>
      </w:pPr>
    </w:p>
    <w:p w14:paraId="2EEB58E0" w14:textId="77777777" w:rsidR="00561A92" w:rsidRDefault="00561A92" w:rsidP="000E50CB">
      <w:pPr>
        <w:jc w:val="both"/>
        <w:rPr>
          <w:rFonts w:asciiTheme="majorHAnsi" w:hAnsiTheme="majorHAnsi"/>
          <w:sz w:val="28"/>
          <w:szCs w:val="28"/>
        </w:rPr>
      </w:pPr>
    </w:p>
    <w:p w14:paraId="15BD5954" w14:textId="77777777" w:rsidR="002023DB" w:rsidRDefault="002023DB" w:rsidP="000E50CB">
      <w:pPr>
        <w:jc w:val="both"/>
        <w:rPr>
          <w:rFonts w:asciiTheme="majorHAnsi" w:hAnsiTheme="majorHAnsi"/>
          <w:sz w:val="28"/>
          <w:szCs w:val="28"/>
        </w:rPr>
      </w:pPr>
    </w:p>
    <w:p w14:paraId="1C18A33A" w14:textId="77777777" w:rsidR="002023DB" w:rsidRDefault="002023DB" w:rsidP="000E50CB">
      <w:pPr>
        <w:jc w:val="both"/>
        <w:rPr>
          <w:rFonts w:asciiTheme="majorHAnsi" w:hAnsiTheme="majorHAnsi"/>
          <w:sz w:val="28"/>
          <w:szCs w:val="28"/>
        </w:rPr>
      </w:pPr>
    </w:p>
    <w:p w14:paraId="783AB0A3" w14:textId="77777777" w:rsidR="000D7710" w:rsidRDefault="000D7710" w:rsidP="000E50CB">
      <w:pPr>
        <w:spacing w:after="0" w:line="240" w:lineRule="auto"/>
        <w:jc w:val="both"/>
        <w:rPr>
          <w:rFonts w:asciiTheme="majorHAnsi" w:hAnsiTheme="majorHAnsi"/>
          <w:sz w:val="28"/>
          <w:szCs w:val="28"/>
        </w:rPr>
      </w:pPr>
      <w:r w:rsidRPr="000D7710">
        <w:rPr>
          <w:rFonts w:asciiTheme="majorHAnsi" w:hAnsiTheme="majorHAnsi"/>
          <w:sz w:val="28"/>
          <w:szCs w:val="28"/>
        </w:rPr>
        <w:lastRenderedPageBreak/>
        <w:t xml:space="preserve">Session </w:t>
      </w:r>
      <w:r>
        <w:rPr>
          <w:rFonts w:asciiTheme="majorHAnsi" w:hAnsiTheme="majorHAnsi"/>
          <w:sz w:val="28"/>
          <w:szCs w:val="28"/>
        </w:rPr>
        <w:t>2</w:t>
      </w:r>
      <w:r w:rsidRPr="000D7710">
        <w:rPr>
          <w:rFonts w:asciiTheme="majorHAnsi" w:hAnsiTheme="majorHAnsi"/>
          <w:sz w:val="28"/>
          <w:szCs w:val="28"/>
        </w:rPr>
        <w:t>:</w:t>
      </w:r>
    </w:p>
    <w:p w14:paraId="7E97471F" w14:textId="77777777" w:rsidR="00EE56E8" w:rsidRPr="000D7710" w:rsidRDefault="00EE56E8" w:rsidP="000E50CB">
      <w:pPr>
        <w:spacing w:after="0" w:line="240" w:lineRule="auto"/>
        <w:jc w:val="both"/>
        <w:rPr>
          <w:rFonts w:asciiTheme="majorHAnsi" w:hAnsiTheme="majorHAnsi"/>
          <w:sz w:val="28"/>
          <w:szCs w:val="28"/>
        </w:rPr>
      </w:pPr>
    </w:p>
    <w:p w14:paraId="0C907A0F" w14:textId="77777777" w:rsidR="00973E82" w:rsidRPr="000D7710" w:rsidRDefault="00973E82" w:rsidP="000E50CB">
      <w:pPr>
        <w:pStyle w:val="Heading1"/>
        <w:spacing w:before="0"/>
        <w:jc w:val="both"/>
        <w:rPr>
          <w:sz w:val="32"/>
        </w:rPr>
      </w:pPr>
      <w:bookmarkStart w:id="8" w:name="_Toc89441520"/>
      <w:r w:rsidRPr="000D7710">
        <w:rPr>
          <w:sz w:val="32"/>
        </w:rPr>
        <w:t xml:space="preserve">Session title: Building a supporting learning environment in the context of </w:t>
      </w:r>
      <w:r w:rsidR="00956B50">
        <w:rPr>
          <w:sz w:val="32"/>
        </w:rPr>
        <w:t>COVID-19</w:t>
      </w:r>
      <w:r w:rsidRPr="000D7710">
        <w:rPr>
          <w:sz w:val="32"/>
        </w:rPr>
        <w:t xml:space="preserve"> pandemic</w:t>
      </w:r>
      <w:bookmarkEnd w:id="8"/>
    </w:p>
    <w:p w14:paraId="1DA7466D" w14:textId="77777777" w:rsidR="000D7710" w:rsidRDefault="000D7710" w:rsidP="000E50CB">
      <w:pPr>
        <w:spacing w:after="0" w:line="240" w:lineRule="auto"/>
        <w:jc w:val="both"/>
        <w:rPr>
          <w:rFonts w:asciiTheme="majorHAnsi" w:hAnsiTheme="majorHAnsi" w:cs="Times New Roman"/>
          <w:b/>
          <w:sz w:val="28"/>
          <w:szCs w:val="28"/>
        </w:rPr>
      </w:pPr>
    </w:p>
    <w:p w14:paraId="3545872F" w14:textId="77777777" w:rsidR="00973E82" w:rsidRPr="006E34F4" w:rsidRDefault="00973E82" w:rsidP="000E50CB">
      <w:pPr>
        <w:spacing w:line="240" w:lineRule="auto"/>
        <w:jc w:val="both"/>
        <w:rPr>
          <w:rFonts w:asciiTheme="majorHAnsi" w:hAnsiTheme="majorHAnsi" w:cs="Times New Roman"/>
          <w:sz w:val="28"/>
          <w:szCs w:val="28"/>
        </w:rPr>
      </w:pPr>
      <w:r w:rsidRPr="006E34F4">
        <w:rPr>
          <w:rFonts w:asciiTheme="majorHAnsi" w:hAnsiTheme="majorHAnsi" w:cs="Times New Roman"/>
          <w:b/>
          <w:sz w:val="28"/>
          <w:szCs w:val="28"/>
        </w:rPr>
        <w:t>Session duration:</w:t>
      </w:r>
      <w:r w:rsidRPr="006E34F4">
        <w:rPr>
          <w:rFonts w:asciiTheme="majorHAnsi" w:hAnsiTheme="majorHAnsi" w:cs="Times New Roman"/>
          <w:sz w:val="28"/>
          <w:szCs w:val="28"/>
        </w:rPr>
        <w:t xml:space="preserve"> 1 Hour</w:t>
      </w:r>
    </w:p>
    <w:p w14:paraId="475FE9C5" w14:textId="77777777" w:rsidR="000D7710" w:rsidRDefault="000D7710" w:rsidP="000E50CB">
      <w:pPr>
        <w:spacing w:after="0" w:line="240" w:lineRule="auto"/>
        <w:jc w:val="both"/>
        <w:rPr>
          <w:rFonts w:asciiTheme="majorHAnsi" w:hAnsiTheme="majorHAnsi" w:cs="Times New Roman"/>
          <w:b/>
          <w:sz w:val="28"/>
          <w:szCs w:val="28"/>
        </w:rPr>
      </w:pPr>
    </w:p>
    <w:p w14:paraId="45980049" w14:textId="77777777" w:rsidR="00973E82" w:rsidRPr="006E34F4" w:rsidRDefault="00973E82" w:rsidP="000E50CB">
      <w:pPr>
        <w:spacing w:line="240" w:lineRule="auto"/>
        <w:jc w:val="both"/>
        <w:rPr>
          <w:rFonts w:asciiTheme="majorHAnsi" w:hAnsiTheme="majorHAnsi" w:cs="Times New Roman"/>
          <w:b/>
          <w:sz w:val="28"/>
          <w:szCs w:val="28"/>
        </w:rPr>
      </w:pPr>
      <w:r w:rsidRPr="006E34F4">
        <w:rPr>
          <w:rFonts w:asciiTheme="majorHAnsi" w:hAnsiTheme="majorHAnsi" w:cs="Times New Roman"/>
          <w:b/>
          <w:sz w:val="28"/>
          <w:szCs w:val="28"/>
        </w:rPr>
        <w:t>Competences:</w:t>
      </w:r>
    </w:p>
    <w:p w14:paraId="734FC290" w14:textId="77777777" w:rsidR="00973E82" w:rsidRPr="006E34F4" w:rsidRDefault="00973E82" w:rsidP="000E50CB">
      <w:pPr>
        <w:spacing w:line="240" w:lineRule="auto"/>
        <w:jc w:val="both"/>
        <w:rPr>
          <w:rFonts w:asciiTheme="majorHAnsi" w:hAnsiTheme="majorHAnsi" w:cs="Times New Roman"/>
          <w:sz w:val="28"/>
          <w:szCs w:val="28"/>
        </w:rPr>
      </w:pPr>
      <w:r w:rsidRPr="006E34F4">
        <w:rPr>
          <w:rFonts w:asciiTheme="majorHAnsi" w:hAnsiTheme="majorHAnsi" w:cs="Times New Roman"/>
          <w:sz w:val="28"/>
          <w:szCs w:val="28"/>
        </w:rPr>
        <w:t>The teacher:</w:t>
      </w:r>
    </w:p>
    <w:p w14:paraId="55E80A8B" w14:textId="77777777" w:rsidR="00973E82" w:rsidRPr="006E34F4" w:rsidRDefault="00973E82" w:rsidP="000E50CB">
      <w:pPr>
        <w:numPr>
          <w:ilvl w:val="0"/>
          <w:numId w:val="1"/>
        </w:numPr>
        <w:spacing w:after="0" w:line="360" w:lineRule="auto"/>
        <w:ind w:left="1296"/>
        <w:contextualSpacing/>
        <w:jc w:val="both"/>
        <w:rPr>
          <w:rFonts w:asciiTheme="majorHAnsi" w:eastAsia="Times New Roman" w:hAnsiTheme="majorHAnsi" w:cs="Times New Roman"/>
          <w:sz w:val="28"/>
          <w:szCs w:val="28"/>
        </w:rPr>
      </w:pPr>
      <w:r w:rsidRPr="006E34F4">
        <w:rPr>
          <w:rFonts w:asciiTheme="majorHAnsi" w:eastAsiaTheme="minorEastAsia" w:hAnsiTheme="majorHAnsi" w:cs="Times New Roman"/>
          <w:kern w:val="24"/>
          <w:sz w:val="28"/>
          <w:szCs w:val="28"/>
        </w:rPr>
        <w:t xml:space="preserve">Describes a </w:t>
      </w:r>
      <w:r w:rsidR="006E34F4" w:rsidRPr="006E34F4">
        <w:rPr>
          <w:rFonts w:asciiTheme="majorHAnsi" w:eastAsiaTheme="minorEastAsia" w:hAnsiTheme="majorHAnsi" w:cs="Times New Roman"/>
          <w:kern w:val="24"/>
          <w:sz w:val="28"/>
          <w:szCs w:val="28"/>
        </w:rPr>
        <w:t>supporting learning</w:t>
      </w:r>
      <w:r w:rsidRPr="006E34F4">
        <w:rPr>
          <w:rFonts w:asciiTheme="majorHAnsi" w:eastAsiaTheme="minorEastAsia" w:hAnsiTheme="majorHAnsi" w:cs="Times New Roman"/>
          <w:kern w:val="24"/>
          <w:sz w:val="28"/>
          <w:szCs w:val="28"/>
        </w:rPr>
        <w:t xml:space="preserve"> environment</w:t>
      </w:r>
    </w:p>
    <w:p w14:paraId="41E956A1" w14:textId="77777777" w:rsidR="00973E82" w:rsidRPr="006E34F4" w:rsidRDefault="00973E82" w:rsidP="000E50CB">
      <w:pPr>
        <w:numPr>
          <w:ilvl w:val="0"/>
          <w:numId w:val="1"/>
        </w:numPr>
        <w:spacing w:after="0" w:line="360" w:lineRule="auto"/>
        <w:ind w:left="1296"/>
        <w:contextualSpacing/>
        <w:jc w:val="both"/>
        <w:rPr>
          <w:rFonts w:asciiTheme="majorHAnsi" w:eastAsia="Times New Roman" w:hAnsiTheme="majorHAnsi" w:cs="Times New Roman"/>
          <w:sz w:val="28"/>
          <w:szCs w:val="28"/>
        </w:rPr>
      </w:pPr>
      <w:r w:rsidRPr="006E34F4">
        <w:rPr>
          <w:rFonts w:asciiTheme="majorHAnsi" w:eastAsiaTheme="minorEastAsia" w:hAnsiTheme="majorHAnsi" w:cs="Times New Roman"/>
          <w:kern w:val="24"/>
          <w:sz w:val="28"/>
          <w:szCs w:val="28"/>
        </w:rPr>
        <w:t>Identifies how to start a teacher circle in view of the new normal</w:t>
      </w:r>
    </w:p>
    <w:p w14:paraId="2FAD3A0D" w14:textId="77777777" w:rsidR="00973E82" w:rsidRPr="006E34F4" w:rsidRDefault="006E34F4" w:rsidP="000E50CB">
      <w:pPr>
        <w:numPr>
          <w:ilvl w:val="0"/>
          <w:numId w:val="1"/>
        </w:numPr>
        <w:spacing w:after="0" w:line="360" w:lineRule="auto"/>
        <w:ind w:left="1296"/>
        <w:contextualSpacing/>
        <w:jc w:val="both"/>
        <w:rPr>
          <w:rFonts w:asciiTheme="majorHAnsi" w:eastAsia="Times New Roman" w:hAnsiTheme="majorHAnsi" w:cs="Times New Roman"/>
          <w:sz w:val="28"/>
          <w:szCs w:val="28"/>
        </w:rPr>
      </w:pPr>
      <w:r w:rsidRPr="006E34F4">
        <w:rPr>
          <w:rFonts w:asciiTheme="majorHAnsi" w:eastAsiaTheme="minorEastAsia" w:hAnsiTheme="majorHAnsi" w:cs="Times New Roman"/>
          <w:kern w:val="24"/>
          <w:sz w:val="28"/>
          <w:szCs w:val="28"/>
        </w:rPr>
        <w:t>Mentions the</w:t>
      </w:r>
      <w:r w:rsidR="00973E82" w:rsidRPr="006E34F4">
        <w:rPr>
          <w:rFonts w:asciiTheme="majorHAnsi" w:eastAsiaTheme="minorEastAsia" w:hAnsiTheme="majorHAnsi" w:cs="Times New Roman"/>
          <w:kern w:val="24"/>
          <w:sz w:val="28"/>
          <w:szCs w:val="28"/>
        </w:rPr>
        <w:t xml:space="preserve"> benefits of </w:t>
      </w:r>
      <w:proofErr w:type="gramStart"/>
      <w:r w:rsidR="00973E82" w:rsidRPr="006E34F4">
        <w:rPr>
          <w:rFonts w:asciiTheme="majorHAnsi" w:eastAsiaTheme="minorEastAsia" w:hAnsiTheme="majorHAnsi" w:cs="Times New Roman"/>
          <w:kern w:val="24"/>
          <w:sz w:val="28"/>
          <w:szCs w:val="28"/>
        </w:rPr>
        <w:t>parents</w:t>
      </w:r>
      <w:proofErr w:type="gramEnd"/>
      <w:r w:rsidR="00973E82" w:rsidRPr="006E34F4">
        <w:rPr>
          <w:rFonts w:asciiTheme="majorHAnsi" w:eastAsiaTheme="minorEastAsia" w:hAnsiTheme="majorHAnsi" w:cs="Times New Roman"/>
          <w:kern w:val="24"/>
          <w:sz w:val="28"/>
          <w:szCs w:val="28"/>
        </w:rPr>
        <w:t>/</w:t>
      </w:r>
      <w:r w:rsidRPr="006E34F4">
        <w:rPr>
          <w:rFonts w:asciiTheme="majorHAnsi" w:eastAsiaTheme="minorEastAsia" w:hAnsiTheme="majorHAnsi" w:cs="Times New Roman"/>
          <w:kern w:val="24"/>
          <w:sz w:val="28"/>
          <w:szCs w:val="28"/>
        </w:rPr>
        <w:t>caregiver’s</w:t>
      </w:r>
      <w:r w:rsidR="00973E82" w:rsidRPr="006E34F4">
        <w:rPr>
          <w:rFonts w:asciiTheme="majorHAnsi" w:eastAsiaTheme="minorEastAsia" w:hAnsiTheme="majorHAnsi" w:cs="Times New Roman"/>
          <w:kern w:val="24"/>
          <w:sz w:val="28"/>
          <w:szCs w:val="28"/>
        </w:rPr>
        <w:t xml:space="preserve"> engagement in building a supporting learning environment</w:t>
      </w:r>
    </w:p>
    <w:p w14:paraId="2398DD37" w14:textId="77777777" w:rsidR="00973E82" w:rsidRPr="006E34F4" w:rsidRDefault="00973E82" w:rsidP="000E50CB">
      <w:pPr>
        <w:numPr>
          <w:ilvl w:val="0"/>
          <w:numId w:val="1"/>
        </w:numPr>
        <w:spacing w:after="0" w:line="360" w:lineRule="auto"/>
        <w:ind w:left="1296"/>
        <w:contextualSpacing/>
        <w:jc w:val="both"/>
        <w:rPr>
          <w:rFonts w:asciiTheme="majorHAnsi" w:eastAsia="Times New Roman" w:hAnsiTheme="majorHAnsi" w:cs="Times New Roman"/>
          <w:sz w:val="28"/>
          <w:szCs w:val="28"/>
        </w:rPr>
      </w:pPr>
      <w:r w:rsidRPr="006E34F4">
        <w:rPr>
          <w:rFonts w:asciiTheme="majorHAnsi" w:eastAsiaTheme="minorEastAsia" w:hAnsiTheme="majorHAnsi" w:cs="Times New Roman"/>
          <w:kern w:val="24"/>
          <w:sz w:val="28"/>
          <w:szCs w:val="28"/>
        </w:rPr>
        <w:t>Demonstrates strategies of students participatory learning</w:t>
      </w:r>
    </w:p>
    <w:p w14:paraId="3A6B4E50" w14:textId="77777777" w:rsidR="000D7710" w:rsidRDefault="000D7710" w:rsidP="000E50CB">
      <w:pPr>
        <w:spacing w:after="0" w:line="240" w:lineRule="auto"/>
        <w:contextualSpacing/>
        <w:jc w:val="both"/>
        <w:rPr>
          <w:rFonts w:asciiTheme="majorHAnsi" w:eastAsiaTheme="minorEastAsia" w:hAnsiTheme="majorHAnsi" w:cs="Times New Roman"/>
          <w:b/>
          <w:kern w:val="24"/>
          <w:sz w:val="28"/>
          <w:szCs w:val="28"/>
        </w:rPr>
      </w:pPr>
    </w:p>
    <w:p w14:paraId="41A829E8" w14:textId="77777777" w:rsidR="00973E82" w:rsidRPr="006E34F4" w:rsidRDefault="00973E82" w:rsidP="000E50CB">
      <w:pPr>
        <w:spacing w:after="0" w:line="240" w:lineRule="auto"/>
        <w:contextualSpacing/>
        <w:jc w:val="both"/>
        <w:rPr>
          <w:rFonts w:asciiTheme="majorHAnsi" w:eastAsiaTheme="minorEastAsia" w:hAnsiTheme="majorHAnsi" w:cs="Times New Roman"/>
          <w:b/>
          <w:kern w:val="24"/>
          <w:sz w:val="28"/>
          <w:szCs w:val="28"/>
        </w:rPr>
      </w:pPr>
      <w:r w:rsidRPr="006E34F4">
        <w:rPr>
          <w:rFonts w:asciiTheme="majorHAnsi" w:eastAsiaTheme="minorEastAsia" w:hAnsiTheme="majorHAnsi" w:cs="Times New Roman"/>
          <w:b/>
          <w:kern w:val="24"/>
          <w:sz w:val="28"/>
          <w:szCs w:val="28"/>
        </w:rPr>
        <w:t>Session development:</w:t>
      </w:r>
    </w:p>
    <w:p w14:paraId="6B5C70C3" w14:textId="77777777" w:rsidR="00973E82" w:rsidRPr="006E34F4" w:rsidRDefault="00973E82" w:rsidP="000E50CB">
      <w:pPr>
        <w:spacing w:after="0" w:line="240" w:lineRule="auto"/>
        <w:contextualSpacing/>
        <w:jc w:val="both"/>
        <w:rPr>
          <w:rFonts w:asciiTheme="majorHAnsi" w:eastAsiaTheme="minorEastAsia" w:hAnsiTheme="majorHAnsi" w:cs="Times New Roman"/>
          <w:kern w:val="24"/>
          <w:sz w:val="28"/>
          <w:szCs w:val="28"/>
        </w:rPr>
      </w:pPr>
    </w:p>
    <w:tbl>
      <w:tblPr>
        <w:tblStyle w:val="TableGrid"/>
        <w:tblW w:w="0" w:type="auto"/>
        <w:tblLook w:val="04A0" w:firstRow="1" w:lastRow="0" w:firstColumn="1" w:lastColumn="0" w:noHBand="0" w:noVBand="1"/>
      </w:tblPr>
      <w:tblGrid>
        <w:gridCol w:w="2555"/>
        <w:gridCol w:w="907"/>
        <w:gridCol w:w="3167"/>
        <w:gridCol w:w="3260"/>
      </w:tblGrid>
      <w:tr w:rsidR="00973E82" w:rsidRPr="00850C54" w14:paraId="69CC64D4" w14:textId="77777777" w:rsidTr="00EE56E8">
        <w:tc>
          <w:tcPr>
            <w:tcW w:w="2555" w:type="dxa"/>
          </w:tcPr>
          <w:p w14:paraId="545ECD9E" w14:textId="77777777" w:rsidR="00973E82" w:rsidRPr="00850C54" w:rsidRDefault="00973E82" w:rsidP="000E50CB">
            <w:pPr>
              <w:spacing w:line="240" w:lineRule="auto"/>
              <w:contextualSpacing/>
              <w:jc w:val="both"/>
              <w:rPr>
                <w:rFonts w:asciiTheme="majorHAnsi" w:eastAsia="Times New Roman" w:hAnsiTheme="majorHAnsi" w:cs="Times New Roman"/>
                <w:b/>
                <w:sz w:val="28"/>
                <w:szCs w:val="28"/>
              </w:rPr>
            </w:pPr>
            <w:r w:rsidRPr="00850C54">
              <w:rPr>
                <w:rFonts w:asciiTheme="majorHAnsi" w:eastAsia="Times New Roman" w:hAnsiTheme="majorHAnsi" w:cs="Times New Roman"/>
                <w:b/>
                <w:sz w:val="28"/>
                <w:szCs w:val="28"/>
              </w:rPr>
              <w:t xml:space="preserve">Competences </w:t>
            </w:r>
          </w:p>
        </w:tc>
        <w:tc>
          <w:tcPr>
            <w:tcW w:w="907" w:type="dxa"/>
          </w:tcPr>
          <w:p w14:paraId="54030C13" w14:textId="77777777" w:rsidR="00973E82" w:rsidRPr="00850C54" w:rsidRDefault="00973E82" w:rsidP="000E50CB">
            <w:pPr>
              <w:spacing w:line="240" w:lineRule="auto"/>
              <w:contextualSpacing/>
              <w:jc w:val="both"/>
              <w:rPr>
                <w:rFonts w:asciiTheme="majorHAnsi" w:eastAsia="Times New Roman" w:hAnsiTheme="majorHAnsi" w:cs="Times New Roman"/>
                <w:b/>
                <w:sz w:val="28"/>
                <w:szCs w:val="28"/>
              </w:rPr>
            </w:pPr>
            <w:r w:rsidRPr="00850C54">
              <w:rPr>
                <w:rFonts w:asciiTheme="majorHAnsi" w:eastAsia="Times New Roman" w:hAnsiTheme="majorHAnsi" w:cs="Times New Roman"/>
                <w:b/>
                <w:sz w:val="28"/>
                <w:szCs w:val="28"/>
              </w:rPr>
              <w:t xml:space="preserve">Steps </w:t>
            </w:r>
          </w:p>
        </w:tc>
        <w:tc>
          <w:tcPr>
            <w:tcW w:w="3167" w:type="dxa"/>
          </w:tcPr>
          <w:p w14:paraId="13F32167" w14:textId="77777777" w:rsidR="00973E82" w:rsidRPr="00850C54" w:rsidRDefault="00973E82" w:rsidP="000E50CB">
            <w:pPr>
              <w:spacing w:line="240" w:lineRule="auto"/>
              <w:contextualSpacing/>
              <w:jc w:val="both"/>
              <w:rPr>
                <w:rFonts w:asciiTheme="majorHAnsi" w:eastAsia="Times New Roman" w:hAnsiTheme="majorHAnsi" w:cs="Times New Roman"/>
                <w:b/>
                <w:sz w:val="28"/>
                <w:szCs w:val="28"/>
              </w:rPr>
            </w:pPr>
            <w:r w:rsidRPr="00850C54">
              <w:rPr>
                <w:rFonts w:asciiTheme="majorHAnsi" w:eastAsia="Times New Roman" w:hAnsiTheme="majorHAnsi" w:cs="Times New Roman"/>
                <w:b/>
                <w:sz w:val="28"/>
                <w:szCs w:val="28"/>
              </w:rPr>
              <w:t xml:space="preserve">Facilitators activities </w:t>
            </w:r>
          </w:p>
        </w:tc>
        <w:tc>
          <w:tcPr>
            <w:tcW w:w="3260" w:type="dxa"/>
          </w:tcPr>
          <w:p w14:paraId="7155207E" w14:textId="77777777" w:rsidR="00973E82" w:rsidRPr="00850C54" w:rsidRDefault="00973E82" w:rsidP="000E50CB">
            <w:pPr>
              <w:spacing w:line="240" w:lineRule="auto"/>
              <w:contextualSpacing/>
              <w:jc w:val="both"/>
              <w:rPr>
                <w:rFonts w:asciiTheme="majorHAnsi" w:eastAsia="Times New Roman" w:hAnsiTheme="majorHAnsi" w:cs="Times New Roman"/>
                <w:b/>
                <w:sz w:val="28"/>
                <w:szCs w:val="28"/>
              </w:rPr>
            </w:pPr>
            <w:r w:rsidRPr="00850C54">
              <w:rPr>
                <w:rFonts w:asciiTheme="majorHAnsi" w:eastAsia="Times New Roman" w:hAnsiTheme="majorHAnsi" w:cs="Times New Roman"/>
                <w:b/>
                <w:sz w:val="28"/>
                <w:szCs w:val="28"/>
              </w:rPr>
              <w:t>Participants activities</w:t>
            </w:r>
          </w:p>
        </w:tc>
      </w:tr>
      <w:tr w:rsidR="00973E82" w:rsidRPr="00850C54" w14:paraId="6068BC48" w14:textId="77777777" w:rsidTr="00EE56E8">
        <w:tc>
          <w:tcPr>
            <w:tcW w:w="2555" w:type="dxa"/>
          </w:tcPr>
          <w:p w14:paraId="6144F7F3" w14:textId="77777777" w:rsidR="00973E82" w:rsidRPr="00850C54" w:rsidRDefault="00973E82" w:rsidP="000E50CB">
            <w:pPr>
              <w:spacing w:line="240"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Describes a supporting learning environment</w:t>
            </w:r>
          </w:p>
        </w:tc>
        <w:tc>
          <w:tcPr>
            <w:tcW w:w="907" w:type="dxa"/>
          </w:tcPr>
          <w:p w14:paraId="2DE90470" w14:textId="77777777" w:rsidR="00973E82" w:rsidRPr="00850C54" w:rsidRDefault="00973E82" w:rsidP="000E50CB">
            <w:pPr>
              <w:spacing w:line="240"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1</w:t>
            </w:r>
          </w:p>
        </w:tc>
        <w:tc>
          <w:tcPr>
            <w:tcW w:w="3167" w:type="dxa"/>
          </w:tcPr>
          <w:p w14:paraId="5F5C0A63" w14:textId="77777777" w:rsidR="00973E82" w:rsidRPr="00850C54" w:rsidRDefault="00973E82" w:rsidP="000E50CB">
            <w:pPr>
              <w:pStyle w:val="ListParagraph"/>
              <w:numPr>
                <w:ilvl w:val="0"/>
                <w:numId w:val="2"/>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Welcomes participants to the session</w:t>
            </w:r>
          </w:p>
          <w:p w14:paraId="69075FAA" w14:textId="77777777" w:rsidR="00973E82" w:rsidRPr="00850C54" w:rsidRDefault="00973E82" w:rsidP="000E50CB">
            <w:pPr>
              <w:pStyle w:val="ListParagraph"/>
              <w:numPr>
                <w:ilvl w:val="0"/>
                <w:numId w:val="2"/>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Displays the pictures and asks participants to give their own interpretations</w:t>
            </w:r>
          </w:p>
          <w:p w14:paraId="5AEDE595" w14:textId="77777777" w:rsidR="00973E82" w:rsidRPr="00850C54" w:rsidRDefault="00973E82" w:rsidP="000E50CB">
            <w:pPr>
              <w:pStyle w:val="ListParagraph"/>
              <w:numPr>
                <w:ilvl w:val="0"/>
                <w:numId w:val="2"/>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 xml:space="preserve">Summarizes the pictures </w:t>
            </w:r>
          </w:p>
          <w:p w14:paraId="738D6363" w14:textId="77777777" w:rsidR="00EE56E8" w:rsidRPr="002023DB" w:rsidRDefault="00973E82" w:rsidP="00850C54">
            <w:pPr>
              <w:pStyle w:val="ListParagraph"/>
              <w:numPr>
                <w:ilvl w:val="0"/>
                <w:numId w:val="2"/>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 xml:space="preserve">asks participants to describe a supporting learning environment </w:t>
            </w:r>
          </w:p>
          <w:p w14:paraId="122ABA23" w14:textId="77777777" w:rsidR="00850C54" w:rsidRPr="00850C54" w:rsidRDefault="00850C54" w:rsidP="00850C54">
            <w:pPr>
              <w:spacing w:after="0" w:line="240" w:lineRule="auto"/>
              <w:jc w:val="both"/>
              <w:rPr>
                <w:rFonts w:asciiTheme="majorHAnsi" w:eastAsia="Times New Roman" w:hAnsiTheme="majorHAnsi" w:cs="Times New Roman"/>
                <w:sz w:val="28"/>
                <w:szCs w:val="28"/>
              </w:rPr>
            </w:pPr>
          </w:p>
        </w:tc>
        <w:tc>
          <w:tcPr>
            <w:tcW w:w="3260" w:type="dxa"/>
          </w:tcPr>
          <w:p w14:paraId="0C339D38" w14:textId="77777777" w:rsidR="00973E82" w:rsidRPr="00850C54" w:rsidRDefault="00973E82" w:rsidP="000E50CB">
            <w:pPr>
              <w:pStyle w:val="ListParagraph"/>
              <w:numPr>
                <w:ilvl w:val="0"/>
                <w:numId w:val="3"/>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Participants observe and interpret the pictures</w:t>
            </w:r>
          </w:p>
          <w:p w14:paraId="33233247" w14:textId="77777777" w:rsidR="00973E82" w:rsidRPr="00850C54" w:rsidRDefault="00973E82" w:rsidP="000E50CB">
            <w:pPr>
              <w:pStyle w:val="ListParagraph"/>
              <w:numPr>
                <w:ilvl w:val="0"/>
                <w:numId w:val="3"/>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Discuss the pictures</w:t>
            </w:r>
          </w:p>
          <w:p w14:paraId="684CABD3" w14:textId="77777777" w:rsidR="00973E82" w:rsidRPr="00850C54" w:rsidRDefault="00973E82" w:rsidP="000E50CB">
            <w:pPr>
              <w:pStyle w:val="ListParagraph"/>
              <w:numPr>
                <w:ilvl w:val="0"/>
                <w:numId w:val="3"/>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Describe a supportive learning environment</w:t>
            </w:r>
          </w:p>
        </w:tc>
      </w:tr>
      <w:tr w:rsidR="00973E82" w:rsidRPr="00850C54" w14:paraId="63A77D59" w14:textId="77777777" w:rsidTr="00EE56E8">
        <w:tc>
          <w:tcPr>
            <w:tcW w:w="2555" w:type="dxa"/>
          </w:tcPr>
          <w:p w14:paraId="2D0BEEF3" w14:textId="77777777" w:rsidR="00973E82" w:rsidRPr="00850C54" w:rsidRDefault="00973E82" w:rsidP="000E50CB">
            <w:pPr>
              <w:contextualSpacing/>
              <w:jc w:val="both"/>
              <w:rPr>
                <w:rFonts w:asciiTheme="majorHAnsi" w:eastAsia="Times New Roman" w:hAnsiTheme="majorHAnsi" w:cs="Times New Roman"/>
                <w:sz w:val="28"/>
                <w:szCs w:val="28"/>
              </w:rPr>
            </w:pPr>
            <w:r w:rsidRPr="00850C54">
              <w:rPr>
                <w:rFonts w:asciiTheme="majorHAnsi" w:eastAsiaTheme="minorEastAsia" w:hAnsiTheme="majorHAnsi" w:cs="Times New Roman"/>
                <w:kern w:val="24"/>
                <w:sz w:val="28"/>
                <w:szCs w:val="28"/>
              </w:rPr>
              <w:lastRenderedPageBreak/>
              <w:t>Identifies the steps of how to start a teacher learning circle in view of the new normal</w:t>
            </w:r>
          </w:p>
          <w:p w14:paraId="3DDA9D1F" w14:textId="77777777" w:rsidR="00973E82" w:rsidRPr="00850C54" w:rsidRDefault="00973E82" w:rsidP="000E50CB">
            <w:pPr>
              <w:contextualSpacing/>
              <w:jc w:val="both"/>
              <w:rPr>
                <w:rFonts w:asciiTheme="majorHAnsi" w:eastAsia="Times New Roman" w:hAnsiTheme="majorHAnsi" w:cs="Times New Roman"/>
                <w:sz w:val="28"/>
                <w:szCs w:val="28"/>
              </w:rPr>
            </w:pPr>
          </w:p>
        </w:tc>
        <w:tc>
          <w:tcPr>
            <w:tcW w:w="907" w:type="dxa"/>
          </w:tcPr>
          <w:p w14:paraId="06CA74A0" w14:textId="77777777" w:rsidR="00973E82" w:rsidRPr="00850C54" w:rsidRDefault="00973E82" w:rsidP="000E50CB">
            <w:pPr>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2</w:t>
            </w:r>
          </w:p>
        </w:tc>
        <w:tc>
          <w:tcPr>
            <w:tcW w:w="3167" w:type="dxa"/>
          </w:tcPr>
          <w:p w14:paraId="1FE8C0BF" w14:textId="77777777" w:rsidR="00973E82" w:rsidRPr="00850C54" w:rsidRDefault="00973E82" w:rsidP="000E50CB">
            <w:pPr>
              <w:spacing w:line="276"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 xml:space="preserve">Asks participants in groups of 5-8to: </w:t>
            </w:r>
          </w:p>
          <w:p w14:paraId="3F370FB7" w14:textId="77777777" w:rsidR="00973E82" w:rsidRPr="00850C54" w:rsidRDefault="00973E82" w:rsidP="000E50CB">
            <w:pPr>
              <w:spacing w:line="276"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1.share ways they collaborate with their fellow teachers</w:t>
            </w:r>
          </w:p>
          <w:p w14:paraId="3E62BF64" w14:textId="77777777" w:rsidR="00973E82" w:rsidRPr="00850C54" w:rsidRDefault="00973E82" w:rsidP="000E50CB">
            <w:pPr>
              <w:spacing w:line="276"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 xml:space="preserve">2. summarizes their </w:t>
            </w:r>
            <w:r w:rsidR="000D7710" w:rsidRPr="00850C54">
              <w:rPr>
                <w:rFonts w:asciiTheme="majorHAnsi" w:eastAsia="Times New Roman" w:hAnsiTheme="majorHAnsi" w:cs="Times New Roman"/>
                <w:sz w:val="28"/>
                <w:szCs w:val="28"/>
              </w:rPr>
              <w:t>ways leading</w:t>
            </w:r>
            <w:r w:rsidRPr="00850C54">
              <w:rPr>
                <w:rFonts w:asciiTheme="majorHAnsi" w:eastAsia="Times New Roman" w:hAnsiTheme="majorHAnsi" w:cs="Times New Roman"/>
                <w:sz w:val="28"/>
                <w:szCs w:val="28"/>
              </w:rPr>
              <w:t xml:space="preserve"> to the concept of teacher learning circles</w:t>
            </w:r>
          </w:p>
          <w:p w14:paraId="6D5525FC" w14:textId="77777777" w:rsidR="00850C54" w:rsidRPr="00850C54" w:rsidRDefault="00973E82" w:rsidP="000E50CB">
            <w:pPr>
              <w:spacing w:line="276"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3.point out benefits of having teacher peer support</w:t>
            </w:r>
            <w:r w:rsidR="000D7710" w:rsidRPr="00850C54">
              <w:rPr>
                <w:rFonts w:asciiTheme="majorHAnsi" w:eastAsia="Times New Roman" w:hAnsiTheme="majorHAnsi" w:cs="Times New Roman"/>
                <w:sz w:val="28"/>
                <w:szCs w:val="28"/>
              </w:rPr>
              <w:t>.</w:t>
            </w:r>
          </w:p>
        </w:tc>
        <w:tc>
          <w:tcPr>
            <w:tcW w:w="3260" w:type="dxa"/>
          </w:tcPr>
          <w:p w14:paraId="769F1966" w14:textId="77777777" w:rsidR="00973E82" w:rsidRPr="00850C54" w:rsidRDefault="00973E82" w:rsidP="000E50CB">
            <w:pPr>
              <w:pStyle w:val="ListParagraph"/>
              <w:numPr>
                <w:ilvl w:val="0"/>
                <w:numId w:val="4"/>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In groups of 5-8 Share experiences of how they collaborate with their colleagues</w:t>
            </w:r>
          </w:p>
          <w:p w14:paraId="509E4AC6" w14:textId="77777777" w:rsidR="00973E82" w:rsidRPr="00850C54" w:rsidRDefault="00973E82" w:rsidP="000E50CB">
            <w:pPr>
              <w:pStyle w:val="ListParagraph"/>
              <w:numPr>
                <w:ilvl w:val="0"/>
                <w:numId w:val="4"/>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Point out benefits of teacher peer support</w:t>
            </w:r>
          </w:p>
        </w:tc>
      </w:tr>
      <w:tr w:rsidR="00973E82" w:rsidRPr="00850C54" w14:paraId="7C08721C" w14:textId="77777777" w:rsidTr="00EE56E8">
        <w:tc>
          <w:tcPr>
            <w:tcW w:w="2555" w:type="dxa"/>
          </w:tcPr>
          <w:p w14:paraId="2B809CFE" w14:textId="77777777" w:rsidR="00850C54" w:rsidRDefault="00850C54" w:rsidP="000E50CB">
            <w:pPr>
              <w:contextualSpacing/>
              <w:jc w:val="both"/>
              <w:rPr>
                <w:rFonts w:asciiTheme="majorHAnsi" w:eastAsiaTheme="minorEastAsia" w:hAnsiTheme="majorHAnsi" w:cs="Times New Roman"/>
                <w:kern w:val="24"/>
                <w:sz w:val="28"/>
                <w:szCs w:val="28"/>
              </w:rPr>
            </w:pPr>
          </w:p>
          <w:p w14:paraId="00139811" w14:textId="77777777" w:rsidR="00973E82" w:rsidRPr="00850C54" w:rsidRDefault="00973E82" w:rsidP="000E50CB">
            <w:pPr>
              <w:contextualSpacing/>
              <w:jc w:val="both"/>
              <w:rPr>
                <w:rFonts w:asciiTheme="majorHAnsi" w:eastAsia="Times New Roman" w:hAnsiTheme="majorHAnsi" w:cs="Times New Roman"/>
                <w:sz w:val="28"/>
                <w:szCs w:val="28"/>
              </w:rPr>
            </w:pPr>
            <w:r w:rsidRPr="00850C54">
              <w:rPr>
                <w:rFonts w:asciiTheme="majorHAnsi" w:eastAsiaTheme="minorEastAsia" w:hAnsiTheme="majorHAnsi" w:cs="Times New Roman"/>
                <w:kern w:val="24"/>
                <w:sz w:val="28"/>
                <w:szCs w:val="28"/>
              </w:rPr>
              <w:t xml:space="preserve">Explains   the benefits of </w:t>
            </w:r>
            <w:proofErr w:type="gramStart"/>
            <w:r w:rsidRPr="00850C54">
              <w:rPr>
                <w:rFonts w:asciiTheme="majorHAnsi" w:eastAsiaTheme="minorEastAsia" w:hAnsiTheme="majorHAnsi" w:cs="Times New Roman"/>
                <w:kern w:val="24"/>
                <w:sz w:val="28"/>
                <w:szCs w:val="28"/>
              </w:rPr>
              <w:t>parents</w:t>
            </w:r>
            <w:proofErr w:type="gramEnd"/>
            <w:r w:rsidRPr="00850C54">
              <w:rPr>
                <w:rFonts w:asciiTheme="majorHAnsi" w:eastAsiaTheme="minorEastAsia" w:hAnsiTheme="majorHAnsi" w:cs="Times New Roman"/>
                <w:kern w:val="24"/>
                <w:sz w:val="28"/>
                <w:szCs w:val="28"/>
              </w:rPr>
              <w:t>/</w:t>
            </w:r>
            <w:r w:rsidR="000D7710" w:rsidRPr="00850C54">
              <w:rPr>
                <w:rFonts w:asciiTheme="majorHAnsi" w:eastAsiaTheme="minorEastAsia" w:hAnsiTheme="majorHAnsi" w:cs="Times New Roman"/>
                <w:kern w:val="24"/>
                <w:sz w:val="28"/>
                <w:szCs w:val="28"/>
              </w:rPr>
              <w:t>caregivers’</w:t>
            </w:r>
            <w:r w:rsidRPr="00850C54">
              <w:rPr>
                <w:rFonts w:asciiTheme="majorHAnsi" w:eastAsiaTheme="minorEastAsia" w:hAnsiTheme="majorHAnsi" w:cs="Times New Roman"/>
                <w:kern w:val="24"/>
                <w:sz w:val="28"/>
                <w:szCs w:val="28"/>
              </w:rPr>
              <w:t xml:space="preserve"> engagement in building a supporting learning environment</w:t>
            </w:r>
          </w:p>
          <w:p w14:paraId="0ABD64D9" w14:textId="77777777" w:rsidR="00973E82" w:rsidRPr="00850C54" w:rsidRDefault="00973E82" w:rsidP="000E50CB">
            <w:pPr>
              <w:contextualSpacing/>
              <w:jc w:val="both"/>
              <w:rPr>
                <w:rFonts w:asciiTheme="majorHAnsi" w:eastAsiaTheme="minorEastAsia" w:hAnsiTheme="majorHAnsi" w:cs="Times New Roman"/>
                <w:kern w:val="24"/>
                <w:sz w:val="28"/>
                <w:szCs w:val="28"/>
              </w:rPr>
            </w:pPr>
          </w:p>
        </w:tc>
        <w:tc>
          <w:tcPr>
            <w:tcW w:w="907" w:type="dxa"/>
          </w:tcPr>
          <w:p w14:paraId="1ED293CE" w14:textId="77777777" w:rsidR="00973E82" w:rsidRPr="00850C54" w:rsidRDefault="00973E82" w:rsidP="000E50CB">
            <w:pPr>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3</w:t>
            </w:r>
          </w:p>
        </w:tc>
        <w:tc>
          <w:tcPr>
            <w:tcW w:w="3167" w:type="dxa"/>
          </w:tcPr>
          <w:p w14:paraId="0F7D0519" w14:textId="77777777" w:rsidR="00850C54" w:rsidRDefault="00850C54" w:rsidP="000E50CB">
            <w:pPr>
              <w:spacing w:after="0"/>
              <w:contextualSpacing/>
              <w:jc w:val="both"/>
              <w:rPr>
                <w:rFonts w:asciiTheme="majorHAnsi" w:eastAsia="Times New Roman" w:hAnsiTheme="majorHAnsi" w:cs="Times New Roman"/>
                <w:sz w:val="28"/>
                <w:szCs w:val="28"/>
              </w:rPr>
            </w:pPr>
          </w:p>
          <w:p w14:paraId="4A394761" w14:textId="77777777" w:rsidR="00973E82" w:rsidRPr="00850C54" w:rsidRDefault="00973E82" w:rsidP="000E50CB">
            <w:pPr>
              <w:spacing w:after="0"/>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Asks participants to explain:</w:t>
            </w:r>
          </w:p>
          <w:p w14:paraId="12743007" w14:textId="77777777" w:rsidR="00973E82" w:rsidRPr="00850C54" w:rsidRDefault="00973E82" w:rsidP="000E50CB">
            <w:pPr>
              <w:pStyle w:val="ListParagraph"/>
              <w:numPr>
                <w:ilvl w:val="0"/>
                <w:numId w:val="5"/>
              </w:numPr>
              <w:tabs>
                <w:tab w:val="clear" w:pos="720"/>
                <w:tab w:val="num" w:pos="370"/>
              </w:tabs>
              <w:spacing w:after="0" w:line="240" w:lineRule="auto"/>
              <w:ind w:left="370" w:hanging="370"/>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ways they interact with parents of their learners</w:t>
            </w:r>
          </w:p>
          <w:p w14:paraId="0E634394" w14:textId="77777777" w:rsidR="00973E82" w:rsidRPr="00850C54" w:rsidRDefault="00973E82" w:rsidP="000E50CB">
            <w:pPr>
              <w:numPr>
                <w:ilvl w:val="0"/>
                <w:numId w:val="5"/>
              </w:numPr>
              <w:tabs>
                <w:tab w:val="clear" w:pos="720"/>
                <w:tab w:val="num" w:pos="370"/>
              </w:tabs>
              <w:spacing w:after="0" w:line="240" w:lineRule="auto"/>
              <w:ind w:left="370" w:hanging="370"/>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to what extent they have been in touch with parents/caregivers during the closure</w:t>
            </w:r>
          </w:p>
          <w:p w14:paraId="11243FBD" w14:textId="77777777" w:rsidR="00973E82" w:rsidRPr="00850C54" w:rsidRDefault="00973E82" w:rsidP="000E50CB">
            <w:pPr>
              <w:numPr>
                <w:ilvl w:val="0"/>
                <w:numId w:val="5"/>
              </w:numPr>
              <w:tabs>
                <w:tab w:val="clear" w:pos="720"/>
                <w:tab w:val="num" w:pos="370"/>
              </w:tabs>
              <w:spacing w:after="0" w:line="240" w:lineRule="auto"/>
              <w:ind w:left="370" w:hanging="370"/>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challenges observed from sharing with parents in view of building a supporting learning environment</w:t>
            </w:r>
          </w:p>
          <w:p w14:paraId="36ADE743" w14:textId="77777777" w:rsidR="00973E82" w:rsidRPr="00850C54" w:rsidRDefault="00973E82" w:rsidP="000E50CB">
            <w:pPr>
              <w:numPr>
                <w:ilvl w:val="0"/>
                <w:numId w:val="5"/>
              </w:numPr>
              <w:tabs>
                <w:tab w:val="clear" w:pos="720"/>
                <w:tab w:val="num" w:pos="370"/>
              </w:tabs>
              <w:spacing w:after="0" w:line="240" w:lineRule="auto"/>
              <w:ind w:left="370" w:hanging="370"/>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Lessons learnt from the interaction with parents/caregiver</w:t>
            </w:r>
            <w:r w:rsidR="00EE56E8" w:rsidRPr="00850C54">
              <w:rPr>
                <w:rFonts w:asciiTheme="majorHAnsi" w:eastAsia="Times New Roman" w:hAnsiTheme="majorHAnsi" w:cs="Times New Roman"/>
                <w:sz w:val="28"/>
                <w:szCs w:val="28"/>
              </w:rPr>
              <w:t>s</w:t>
            </w:r>
          </w:p>
          <w:p w14:paraId="488DD89F" w14:textId="77777777" w:rsidR="00973E82" w:rsidRPr="00850C54" w:rsidRDefault="00973E82" w:rsidP="000E50CB">
            <w:pPr>
              <w:contextualSpacing/>
              <w:jc w:val="both"/>
              <w:rPr>
                <w:rFonts w:asciiTheme="majorHAnsi" w:eastAsia="Times New Roman" w:hAnsiTheme="majorHAnsi" w:cs="Times New Roman"/>
                <w:sz w:val="28"/>
                <w:szCs w:val="28"/>
              </w:rPr>
            </w:pPr>
          </w:p>
        </w:tc>
        <w:tc>
          <w:tcPr>
            <w:tcW w:w="3260" w:type="dxa"/>
          </w:tcPr>
          <w:p w14:paraId="04BC1917" w14:textId="77777777" w:rsidR="00850C54" w:rsidRDefault="00850C54" w:rsidP="000E50CB">
            <w:pPr>
              <w:jc w:val="both"/>
              <w:rPr>
                <w:rFonts w:asciiTheme="majorHAnsi" w:eastAsia="Times New Roman" w:hAnsiTheme="majorHAnsi" w:cs="Times New Roman"/>
                <w:sz w:val="28"/>
                <w:szCs w:val="28"/>
              </w:rPr>
            </w:pPr>
          </w:p>
          <w:p w14:paraId="3F1B4C37" w14:textId="77777777" w:rsidR="00973E82" w:rsidRPr="00850C54" w:rsidRDefault="000D7710" w:rsidP="000E50CB">
            <w:pPr>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Explain:</w:t>
            </w:r>
          </w:p>
          <w:p w14:paraId="1547B10D" w14:textId="77777777" w:rsidR="00973E82" w:rsidRPr="00850C54" w:rsidRDefault="00973E82" w:rsidP="000E50CB">
            <w:pPr>
              <w:pStyle w:val="ListParagraph"/>
              <w:numPr>
                <w:ilvl w:val="0"/>
                <w:numId w:val="6"/>
              </w:numPr>
              <w:spacing w:after="0" w:line="240" w:lineRule="auto"/>
              <w:ind w:left="451" w:hanging="451"/>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Ways they interact with parents/caregivers</w:t>
            </w:r>
          </w:p>
          <w:p w14:paraId="7A5FF5BE" w14:textId="77777777" w:rsidR="00973E82" w:rsidRPr="00850C54" w:rsidRDefault="00973E82" w:rsidP="000E50CB">
            <w:pPr>
              <w:pStyle w:val="ListParagraph"/>
              <w:numPr>
                <w:ilvl w:val="0"/>
                <w:numId w:val="6"/>
              </w:numPr>
              <w:spacing w:after="0" w:line="240" w:lineRule="auto"/>
              <w:ind w:left="451" w:hanging="451"/>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Extent to which they are in touch with parents/caregivers</w:t>
            </w:r>
          </w:p>
          <w:p w14:paraId="4E6378CD" w14:textId="77777777" w:rsidR="00973E82" w:rsidRPr="00850C54" w:rsidRDefault="00973E82" w:rsidP="000E50CB">
            <w:pPr>
              <w:pStyle w:val="ListParagraph"/>
              <w:numPr>
                <w:ilvl w:val="0"/>
                <w:numId w:val="6"/>
              </w:numPr>
              <w:spacing w:after="0" w:line="240" w:lineRule="auto"/>
              <w:ind w:left="451" w:hanging="451"/>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Challenges they observed</w:t>
            </w:r>
          </w:p>
          <w:p w14:paraId="591E3733" w14:textId="77777777" w:rsidR="00973E82" w:rsidRPr="00850C54" w:rsidRDefault="00973E82" w:rsidP="000E50CB">
            <w:pPr>
              <w:pStyle w:val="ListParagraph"/>
              <w:numPr>
                <w:ilvl w:val="0"/>
                <w:numId w:val="6"/>
              </w:numPr>
              <w:spacing w:after="0" w:line="240" w:lineRule="auto"/>
              <w:ind w:left="451" w:hanging="451"/>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Using Role play, participants show how to handle a situation in relationship to the case study</w:t>
            </w:r>
          </w:p>
          <w:p w14:paraId="77387A7D" w14:textId="77777777" w:rsidR="00973E82" w:rsidRPr="00850C54" w:rsidRDefault="00973E82" w:rsidP="000E50CB">
            <w:pPr>
              <w:pStyle w:val="ListParagraph"/>
              <w:numPr>
                <w:ilvl w:val="0"/>
                <w:numId w:val="6"/>
              </w:numPr>
              <w:spacing w:after="0" w:line="240" w:lineRule="auto"/>
              <w:ind w:left="451" w:hanging="451"/>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Lessons learnt from the interactions</w:t>
            </w:r>
          </w:p>
          <w:p w14:paraId="4CBFFAE1" w14:textId="77777777" w:rsidR="00EE56E8" w:rsidRPr="00850C54" w:rsidRDefault="00973E82" w:rsidP="00850C54">
            <w:pPr>
              <w:pStyle w:val="ListParagraph"/>
              <w:numPr>
                <w:ilvl w:val="0"/>
                <w:numId w:val="6"/>
              </w:numPr>
              <w:spacing w:after="0" w:line="240" w:lineRule="auto"/>
              <w:ind w:left="451" w:hanging="451"/>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Benefits of parents/caregivers in building a supporting learning environment</w:t>
            </w:r>
          </w:p>
        </w:tc>
      </w:tr>
      <w:tr w:rsidR="00973E82" w:rsidRPr="00850C54" w14:paraId="1F29A6D3" w14:textId="77777777" w:rsidTr="00EE56E8">
        <w:tc>
          <w:tcPr>
            <w:tcW w:w="2555" w:type="dxa"/>
          </w:tcPr>
          <w:p w14:paraId="6B0E9D59" w14:textId="77777777" w:rsidR="00973E82" w:rsidRPr="00850C54" w:rsidRDefault="00EE56E8" w:rsidP="000E50CB">
            <w:pPr>
              <w:contextualSpacing/>
              <w:jc w:val="both"/>
              <w:rPr>
                <w:rFonts w:asciiTheme="majorHAnsi" w:eastAsia="Times New Roman" w:hAnsiTheme="majorHAnsi" w:cs="Times New Roman"/>
                <w:sz w:val="28"/>
                <w:szCs w:val="28"/>
              </w:rPr>
            </w:pPr>
            <w:r w:rsidRPr="00850C54">
              <w:rPr>
                <w:rFonts w:asciiTheme="majorHAnsi" w:eastAsiaTheme="minorEastAsia" w:hAnsiTheme="majorHAnsi" w:cs="Times New Roman"/>
                <w:kern w:val="24"/>
                <w:sz w:val="28"/>
                <w:szCs w:val="28"/>
              </w:rPr>
              <w:lastRenderedPageBreak/>
              <w:t>Describe strategies</w:t>
            </w:r>
            <w:r w:rsidR="00973E82" w:rsidRPr="00850C54">
              <w:rPr>
                <w:rFonts w:asciiTheme="majorHAnsi" w:eastAsiaTheme="minorEastAsia" w:hAnsiTheme="majorHAnsi" w:cs="Times New Roman"/>
                <w:kern w:val="24"/>
                <w:sz w:val="28"/>
                <w:szCs w:val="28"/>
              </w:rPr>
              <w:t xml:space="preserve"> </w:t>
            </w:r>
            <w:r w:rsidRPr="00850C54">
              <w:rPr>
                <w:rFonts w:asciiTheme="majorHAnsi" w:eastAsiaTheme="minorEastAsia" w:hAnsiTheme="majorHAnsi" w:cs="Times New Roman"/>
                <w:kern w:val="24"/>
                <w:sz w:val="28"/>
                <w:szCs w:val="28"/>
              </w:rPr>
              <w:t>of participatory</w:t>
            </w:r>
            <w:r w:rsidR="00973E82" w:rsidRPr="00850C54">
              <w:rPr>
                <w:rFonts w:asciiTheme="majorHAnsi" w:eastAsiaTheme="minorEastAsia" w:hAnsiTheme="majorHAnsi" w:cs="Times New Roman"/>
                <w:kern w:val="24"/>
                <w:sz w:val="28"/>
                <w:szCs w:val="28"/>
              </w:rPr>
              <w:t xml:space="preserve"> learning</w:t>
            </w:r>
          </w:p>
          <w:p w14:paraId="2AB73EDE" w14:textId="77777777" w:rsidR="00973E82" w:rsidRPr="00850C54" w:rsidRDefault="00973E82" w:rsidP="000E50CB">
            <w:pPr>
              <w:contextualSpacing/>
              <w:jc w:val="both"/>
              <w:rPr>
                <w:rFonts w:asciiTheme="majorHAnsi" w:eastAsiaTheme="minorEastAsia" w:hAnsiTheme="majorHAnsi" w:cs="Times New Roman"/>
                <w:kern w:val="24"/>
                <w:sz w:val="28"/>
                <w:szCs w:val="28"/>
              </w:rPr>
            </w:pPr>
          </w:p>
        </w:tc>
        <w:tc>
          <w:tcPr>
            <w:tcW w:w="907" w:type="dxa"/>
          </w:tcPr>
          <w:p w14:paraId="52F394E7" w14:textId="77777777" w:rsidR="00973E82" w:rsidRPr="00850C54" w:rsidRDefault="00973E82" w:rsidP="000E50CB">
            <w:pPr>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4</w:t>
            </w:r>
          </w:p>
        </w:tc>
        <w:tc>
          <w:tcPr>
            <w:tcW w:w="3167" w:type="dxa"/>
          </w:tcPr>
          <w:p w14:paraId="65A43BFB" w14:textId="77777777" w:rsidR="00973E82" w:rsidRPr="00850C54" w:rsidRDefault="00973E82" w:rsidP="000E50CB">
            <w:pPr>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Asks participants to describe:</w:t>
            </w:r>
          </w:p>
          <w:p w14:paraId="689DF2C2" w14:textId="77777777" w:rsidR="00973E82" w:rsidRPr="00850C54" w:rsidRDefault="00973E82" w:rsidP="000E50CB">
            <w:pPr>
              <w:numPr>
                <w:ilvl w:val="0"/>
                <w:numId w:val="7"/>
              </w:numPr>
              <w:spacing w:after="0" w:line="240"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 xml:space="preserve">The kind of student-to-student learning strategies they </w:t>
            </w:r>
            <w:r w:rsidR="00EE56E8" w:rsidRPr="00850C54">
              <w:rPr>
                <w:rFonts w:asciiTheme="majorHAnsi" w:eastAsia="Times New Roman" w:hAnsiTheme="majorHAnsi" w:cs="Times New Roman"/>
                <w:sz w:val="28"/>
                <w:szCs w:val="28"/>
              </w:rPr>
              <w:t>have implored</w:t>
            </w:r>
            <w:r w:rsidRPr="00850C54">
              <w:rPr>
                <w:rFonts w:asciiTheme="majorHAnsi" w:eastAsia="Times New Roman" w:hAnsiTheme="majorHAnsi" w:cs="Times New Roman"/>
                <w:sz w:val="28"/>
                <w:szCs w:val="28"/>
              </w:rPr>
              <w:t xml:space="preserve"> in the past</w:t>
            </w:r>
          </w:p>
          <w:p w14:paraId="0E76EFDF" w14:textId="77777777" w:rsidR="00973E82" w:rsidRPr="00850C54" w:rsidRDefault="00973E82" w:rsidP="000E50CB">
            <w:pPr>
              <w:pStyle w:val="ListParagraph"/>
              <w:numPr>
                <w:ilvl w:val="0"/>
                <w:numId w:val="7"/>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How often they organize their students in groups to learn and work together</w:t>
            </w:r>
          </w:p>
          <w:p w14:paraId="03DCE700" w14:textId="77777777" w:rsidR="00973E82" w:rsidRPr="00850C54" w:rsidRDefault="00973E82" w:rsidP="000E50CB">
            <w:pPr>
              <w:pStyle w:val="ListParagraph"/>
              <w:jc w:val="both"/>
              <w:rPr>
                <w:rFonts w:asciiTheme="majorHAnsi" w:eastAsia="Times New Roman" w:hAnsiTheme="majorHAnsi" w:cs="Times New Roman"/>
                <w:sz w:val="28"/>
                <w:szCs w:val="28"/>
              </w:rPr>
            </w:pPr>
          </w:p>
          <w:p w14:paraId="4C96AC30" w14:textId="77777777" w:rsidR="00973E82" w:rsidRPr="00850C54" w:rsidRDefault="00973E82" w:rsidP="000E50CB">
            <w:pPr>
              <w:pStyle w:val="ListParagraph"/>
              <w:numPr>
                <w:ilvl w:val="0"/>
                <w:numId w:val="7"/>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In groups teachers come up with learner participatory strategies they intend to use when schools re-open</w:t>
            </w:r>
          </w:p>
          <w:p w14:paraId="4B588853" w14:textId="77777777" w:rsidR="00973E82" w:rsidRPr="00850C54" w:rsidRDefault="00973E82" w:rsidP="000E50CB">
            <w:pPr>
              <w:pStyle w:val="ListParagraph"/>
              <w:jc w:val="both"/>
              <w:rPr>
                <w:rFonts w:asciiTheme="majorHAnsi" w:eastAsia="Times New Roman" w:hAnsiTheme="majorHAnsi" w:cs="Times New Roman"/>
                <w:sz w:val="28"/>
                <w:szCs w:val="28"/>
              </w:rPr>
            </w:pPr>
          </w:p>
          <w:p w14:paraId="1E72BEA8" w14:textId="77777777" w:rsidR="00973E82" w:rsidRPr="00850C54" w:rsidRDefault="00973E82" w:rsidP="000E50CB">
            <w:pPr>
              <w:pStyle w:val="ListParagraph"/>
              <w:numPr>
                <w:ilvl w:val="0"/>
                <w:numId w:val="7"/>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Ask participant to identify other out of class practices that support an ideal learning environment after the lock down.</w:t>
            </w:r>
          </w:p>
          <w:p w14:paraId="3308F917" w14:textId="77777777" w:rsidR="00973E82" w:rsidRPr="00850C54" w:rsidRDefault="00973E82" w:rsidP="000E50CB">
            <w:pPr>
              <w:ind w:left="720"/>
              <w:contextualSpacing/>
              <w:jc w:val="both"/>
              <w:rPr>
                <w:rFonts w:asciiTheme="majorHAnsi" w:eastAsia="Times New Roman" w:hAnsiTheme="majorHAnsi" w:cs="Times New Roman"/>
                <w:sz w:val="28"/>
                <w:szCs w:val="28"/>
              </w:rPr>
            </w:pPr>
          </w:p>
        </w:tc>
        <w:tc>
          <w:tcPr>
            <w:tcW w:w="3260" w:type="dxa"/>
          </w:tcPr>
          <w:p w14:paraId="7A48BAD3" w14:textId="77777777" w:rsidR="00973E82" w:rsidRPr="00850C54" w:rsidRDefault="00EE56E8" w:rsidP="000E50CB">
            <w:pPr>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Participants:</w:t>
            </w:r>
          </w:p>
          <w:p w14:paraId="533417D4" w14:textId="77777777" w:rsidR="00973E82" w:rsidRPr="00850C54" w:rsidRDefault="00973E82" w:rsidP="000E50CB">
            <w:pPr>
              <w:numPr>
                <w:ilvl w:val="0"/>
                <w:numId w:val="7"/>
              </w:numPr>
              <w:spacing w:after="0" w:line="240" w:lineRule="auto"/>
              <w:contextualSpacing/>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Describe the kind of student-to-student learning strategies they have implored in the past</w:t>
            </w:r>
          </w:p>
          <w:p w14:paraId="1082FE81" w14:textId="77777777" w:rsidR="00973E82" w:rsidRPr="00850C54" w:rsidRDefault="00EE56E8" w:rsidP="000E50CB">
            <w:pPr>
              <w:pStyle w:val="ListParagraph"/>
              <w:numPr>
                <w:ilvl w:val="0"/>
                <w:numId w:val="7"/>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Mention how</w:t>
            </w:r>
            <w:r w:rsidR="00973E82" w:rsidRPr="00850C54">
              <w:rPr>
                <w:rFonts w:asciiTheme="majorHAnsi" w:eastAsia="Times New Roman" w:hAnsiTheme="majorHAnsi" w:cs="Times New Roman"/>
                <w:sz w:val="28"/>
                <w:szCs w:val="28"/>
              </w:rPr>
              <w:t xml:space="preserve"> often they organize their students in groups to learn and work together</w:t>
            </w:r>
          </w:p>
          <w:p w14:paraId="0C6A5037" w14:textId="77777777" w:rsidR="00973E82" w:rsidRPr="00850C54" w:rsidRDefault="00973E82" w:rsidP="000E50CB">
            <w:pPr>
              <w:pStyle w:val="ListParagraph"/>
              <w:numPr>
                <w:ilvl w:val="0"/>
                <w:numId w:val="7"/>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Identify and explain the different strategies.</w:t>
            </w:r>
          </w:p>
          <w:p w14:paraId="65940E0B" w14:textId="77777777" w:rsidR="00973E82" w:rsidRPr="00850C54" w:rsidRDefault="00973E82" w:rsidP="000E50CB">
            <w:pPr>
              <w:jc w:val="both"/>
              <w:rPr>
                <w:rFonts w:asciiTheme="majorHAnsi" w:eastAsia="Times New Roman" w:hAnsiTheme="majorHAnsi" w:cs="Times New Roman"/>
                <w:sz w:val="28"/>
                <w:szCs w:val="28"/>
              </w:rPr>
            </w:pPr>
          </w:p>
          <w:p w14:paraId="7BEBA172" w14:textId="77777777" w:rsidR="00EE56E8" w:rsidRPr="00850C54" w:rsidRDefault="00EE56E8" w:rsidP="000E50CB">
            <w:pPr>
              <w:jc w:val="both"/>
              <w:rPr>
                <w:rFonts w:asciiTheme="majorHAnsi" w:eastAsia="Times New Roman" w:hAnsiTheme="majorHAnsi" w:cs="Times New Roman"/>
                <w:sz w:val="28"/>
                <w:szCs w:val="28"/>
              </w:rPr>
            </w:pPr>
          </w:p>
          <w:p w14:paraId="199D905F" w14:textId="77777777" w:rsidR="00973E82" w:rsidRPr="00850C54" w:rsidRDefault="00973E82" w:rsidP="000E50CB">
            <w:pPr>
              <w:spacing w:line="240" w:lineRule="auto"/>
              <w:jc w:val="both"/>
              <w:rPr>
                <w:rFonts w:asciiTheme="majorHAnsi" w:eastAsia="Times New Roman" w:hAnsiTheme="majorHAnsi" w:cs="Times New Roman"/>
                <w:sz w:val="28"/>
                <w:szCs w:val="28"/>
              </w:rPr>
            </w:pPr>
          </w:p>
          <w:p w14:paraId="4CB84D06" w14:textId="77777777" w:rsidR="00973E82" w:rsidRPr="00850C54" w:rsidRDefault="00973E82" w:rsidP="000E50CB">
            <w:pPr>
              <w:jc w:val="both"/>
              <w:rPr>
                <w:rFonts w:asciiTheme="majorHAnsi" w:eastAsia="Times New Roman" w:hAnsiTheme="majorHAnsi" w:cs="Times New Roman"/>
                <w:sz w:val="28"/>
                <w:szCs w:val="28"/>
              </w:rPr>
            </w:pPr>
          </w:p>
          <w:p w14:paraId="556FC814" w14:textId="77777777" w:rsidR="00973E82" w:rsidRPr="00850C54" w:rsidRDefault="00973E82" w:rsidP="000E50CB">
            <w:pPr>
              <w:spacing w:after="0" w:line="240" w:lineRule="auto"/>
              <w:jc w:val="both"/>
              <w:rPr>
                <w:rFonts w:asciiTheme="majorHAnsi" w:eastAsia="Times New Roman" w:hAnsiTheme="majorHAnsi" w:cs="Times New Roman"/>
                <w:sz w:val="28"/>
                <w:szCs w:val="28"/>
              </w:rPr>
            </w:pPr>
          </w:p>
          <w:p w14:paraId="3C5B8C7F" w14:textId="77777777" w:rsidR="00973E82" w:rsidRPr="00850C54" w:rsidRDefault="00973E82" w:rsidP="000E50CB">
            <w:pPr>
              <w:pStyle w:val="ListParagraph"/>
              <w:numPr>
                <w:ilvl w:val="0"/>
                <w:numId w:val="10"/>
              </w:numPr>
              <w:spacing w:after="0" w:line="240" w:lineRule="auto"/>
              <w:jc w:val="both"/>
              <w:rPr>
                <w:rFonts w:asciiTheme="majorHAnsi" w:eastAsia="Times New Roman" w:hAnsiTheme="majorHAnsi" w:cs="Times New Roman"/>
                <w:sz w:val="28"/>
                <w:szCs w:val="28"/>
              </w:rPr>
            </w:pPr>
            <w:r w:rsidRPr="00850C54">
              <w:rPr>
                <w:rFonts w:asciiTheme="majorHAnsi" w:eastAsia="Times New Roman" w:hAnsiTheme="majorHAnsi" w:cs="Times New Roman"/>
                <w:sz w:val="28"/>
                <w:szCs w:val="28"/>
              </w:rPr>
              <w:t>Identify out-of class practices that support an ideal learning environment after the lock down.</w:t>
            </w:r>
          </w:p>
        </w:tc>
      </w:tr>
    </w:tbl>
    <w:p w14:paraId="1BF1B975" w14:textId="77777777" w:rsidR="00973E82" w:rsidRPr="006E34F4" w:rsidRDefault="00973E82" w:rsidP="000E50CB">
      <w:pPr>
        <w:pStyle w:val="ListParagraph"/>
        <w:jc w:val="both"/>
        <w:rPr>
          <w:rFonts w:asciiTheme="majorHAnsi" w:hAnsiTheme="majorHAnsi" w:cs="Times New Roman"/>
          <w:sz w:val="28"/>
          <w:szCs w:val="28"/>
        </w:rPr>
      </w:pPr>
    </w:p>
    <w:p w14:paraId="236477F3" w14:textId="77777777" w:rsidR="00973E82" w:rsidRPr="006E34F4" w:rsidRDefault="00973E82" w:rsidP="000E50CB">
      <w:pPr>
        <w:jc w:val="both"/>
        <w:rPr>
          <w:rFonts w:asciiTheme="majorHAnsi" w:hAnsiTheme="majorHAnsi" w:cs="Times New Roman"/>
          <w:b/>
          <w:sz w:val="28"/>
          <w:szCs w:val="28"/>
        </w:rPr>
      </w:pPr>
      <w:r w:rsidRPr="006E34F4">
        <w:rPr>
          <w:rFonts w:asciiTheme="majorHAnsi" w:hAnsiTheme="majorHAnsi" w:cs="Times New Roman"/>
          <w:b/>
          <w:sz w:val="28"/>
          <w:szCs w:val="28"/>
        </w:rPr>
        <w:t>Activities for evaluation of learning</w:t>
      </w:r>
    </w:p>
    <w:p w14:paraId="605A72D4"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sz w:val="28"/>
          <w:szCs w:val="28"/>
        </w:rPr>
        <w:t>Case study</w:t>
      </w:r>
    </w:p>
    <w:p w14:paraId="08F408C9" w14:textId="77777777" w:rsidR="00EE56E8" w:rsidRDefault="00EE56E8" w:rsidP="000E50CB">
      <w:pPr>
        <w:jc w:val="both"/>
        <w:rPr>
          <w:rFonts w:asciiTheme="majorHAnsi" w:hAnsiTheme="majorHAnsi" w:cs="Times New Roman"/>
          <w:b/>
          <w:sz w:val="28"/>
          <w:szCs w:val="28"/>
        </w:rPr>
      </w:pPr>
    </w:p>
    <w:p w14:paraId="1501AB5D" w14:textId="77777777" w:rsidR="002023DB" w:rsidRDefault="002023DB" w:rsidP="000E50CB">
      <w:pPr>
        <w:jc w:val="both"/>
        <w:rPr>
          <w:rFonts w:asciiTheme="majorHAnsi" w:hAnsiTheme="majorHAnsi" w:cs="Times New Roman"/>
          <w:b/>
          <w:sz w:val="28"/>
          <w:szCs w:val="28"/>
        </w:rPr>
      </w:pPr>
    </w:p>
    <w:p w14:paraId="7C17C5EE" w14:textId="77777777" w:rsidR="00973E82" w:rsidRPr="006E34F4" w:rsidRDefault="00973E82" w:rsidP="000E50CB">
      <w:pPr>
        <w:jc w:val="both"/>
        <w:rPr>
          <w:rFonts w:asciiTheme="majorHAnsi" w:hAnsiTheme="majorHAnsi" w:cs="Times New Roman"/>
          <w:b/>
          <w:sz w:val="28"/>
          <w:szCs w:val="28"/>
        </w:rPr>
      </w:pPr>
      <w:r w:rsidRPr="006E34F4">
        <w:rPr>
          <w:rFonts w:asciiTheme="majorHAnsi" w:hAnsiTheme="majorHAnsi" w:cs="Times New Roman"/>
          <w:b/>
          <w:sz w:val="28"/>
          <w:szCs w:val="28"/>
        </w:rPr>
        <w:lastRenderedPageBreak/>
        <w:t>Self-evaluation:</w:t>
      </w:r>
    </w:p>
    <w:p w14:paraId="37112FAD" w14:textId="77777777" w:rsidR="009B5976" w:rsidRDefault="009B5976" w:rsidP="000F66A7">
      <w:pPr>
        <w:pStyle w:val="ListParagraph"/>
        <w:numPr>
          <w:ilvl w:val="0"/>
          <w:numId w:val="87"/>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295ECF33" w14:textId="77777777" w:rsidR="009B5976" w:rsidRPr="006E34F4" w:rsidRDefault="009B5976" w:rsidP="009B5976">
      <w:pPr>
        <w:pStyle w:val="ListParagraph"/>
        <w:spacing w:line="360" w:lineRule="auto"/>
        <w:jc w:val="both"/>
        <w:rPr>
          <w:rFonts w:asciiTheme="majorHAnsi" w:hAnsiTheme="majorHAnsi" w:cs="Times New Roman"/>
          <w:color w:val="000000" w:themeColor="text1"/>
          <w:sz w:val="28"/>
          <w:szCs w:val="28"/>
        </w:rPr>
      </w:pPr>
    </w:p>
    <w:p w14:paraId="353F98B7" w14:textId="77777777" w:rsidR="009B5976" w:rsidRDefault="009B5976" w:rsidP="000F66A7">
      <w:pPr>
        <w:pStyle w:val="ListParagraph"/>
        <w:numPr>
          <w:ilvl w:val="0"/>
          <w:numId w:val="87"/>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63D27F5E" w14:textId="77777777" w:rsidR="009B5976" w:rsidRPr="006E34F4" w:rsidRDefault="009B5976" w:rsidP="009B5976">
      <w:pPr>
        <w:pStyle w:val="ListParagraph"/>
        <w:spacing w:line="360" w:lineRule="auto"/>
        <w:jc w:val="both"/>
        <w:rPr>
          <w:rFonts w:asciiTheme="majorHAnsi" w:hAnsiTheme="majorHAnsi" w:cs="Times New Roman"/>
          <w:color w:val="000000" w:themeColor="text1"/>
          <w:sz w:val="28"/>
          <w:szCs w:val="28"/>
        </w:rPr>
      </w:pPr>
    </w:p>
    <w:p w14:paraId="1D6D1FA7" w14:textId="77777777" w:rsidR="009B5976" w:rsidRDefault="009B5976" w:rsidP="000F66A7">
      <w:pPr>
        <w:pStyle w:val="ListParagraph"/>
        <w:numPr>
          <w:ilvl w:val="0"/>
          <w:numId w:val="87"/>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7E640FB9" w14:textId="77777777" w:rsidR="00850C54" w:rsidRDefault="00850C54" w:rsidP="000E50CB">
      <w:pPr>
        <w:jc w:val="both"/>
        <w:rPr>
          <w:rFonts w:asciiTheme="majorHAnsi" w:hAnsiTheme="majorHAnsi" w:cs="Times New Roman"/>
          <w:b/>
          <w:sz w:val="28"/>
          <w:szCs w:val="28"/>
        </w:rPr>
      </w:pPr>
    </w:p>
    <w:p w14:paraId="5FBC260A" w14:textId="77777777" w:rsidR="00973E82" w:rsidRPr="006E34F4" w:rsidRDefault="00973E82" w:rsidP="000E50CB">
      <w:pPr>
        <w:jc w:val="both"/>
        <w:rPr>
          <w:rFonts w:asciiTheme="majorHAnsi" w:hAnsiTheme="majorHAnsi" w:cs="Times New Roman"/>
          <w:b/>
          <w:sz w:val="28"/>
          <w:szCs w:val="28"/>
        </w:rPr>
      </w:pPr>
      <w:r w:rsidRPr="006E34F4">
        <w:rPr>
          <w:rFonts w:asciiTheme="majorHAnsi" w:hAnsiTheme="majorHAnsi" w:cs="Times New Roman"/>
          <w:b/>
          <w:sz w:val="28"/>
          <w:szCs w:val="28"/>
        </w:rPr>
        <w:t xml:space="preserve">Appendices  </w:t>
      </w:r>
    </w:p>
    <w:p w14:paraId="500C34F5"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i/>
          <w:sz w:val="28"/>
          <w:szCs w:val="28"/>
        </w:rPr>
        <w:t xml:space="preserve">Appendix </w:t>
      </w:r>
      <w:r w:rsidRPr="006E34F4">
        <w:rPr>
          <w:rFonts w:asciiTheme="majorHAnsi" w:hAnsiTheme="majorHAnsi" w:cs="Times New Roman"/>
          <w:sz w:val="28"/>
          <w:szCs w:val="28"/>
        </w:rPr>
        <w:t>1: case study</w:t>
      </w:r>
    </w:p>
    <w:p w14:paraId="7F588759"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sz w:val="28"/>
          <w:szCs w:val="28"/>
        </w:rPr>
        <w:t>Sarah walks to class confused on the reopening day of the term after the long lockdown. She sits next to Mary. Mary begins prawning her face, moving her chair to call for attention from other classmates. The whole class bursts into laughter.</w:t>
      </w:r>
    </w:p>
    <w:p w14:paraId="024D5434"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sz w:val="28"/>
          <w:szCs w:val="28"/>
        </w:rPr>
        <w:t xml:space="preserve">Feeling uneasy, Sarah leaves the class and goes back home. While at home, the </w:t>
      </w:r>
      <w:proofErr w:type="gramStart"/>
      <w:r w:rsidRPr="006E34F4">
        <w:rPr>
          <w:rFonts w:asciiTheme="majorHAnsi" w:hAnsiTheme="majorHAnsi" w:cs="Times New Roman"/>
          <w:sz w:val="28"/>
          <w:szCs w:val="28"/>
        </w:rPr>
        <w:t>parents</w:t>
      </w:r>
      <w:proofErr w:type="gramEnd"/>
      <w:r w:rsidRPr="006E34F4">
        <w:rPr>
          <w:rFonts w:asciiTheme="majorHAnsi" w:hAnsiTheme="majorHAnsi" w:cs="Times New Roman"/>
          <w:sz w:val="28"/>
          <w:szCs w:val="28"/>
        </w:rPr>
        <w:t xml:space="preserve"> forces Sarah to come back to school. The same scenario continues over a period of time. Boys started whispering that Sarah was defiled during the lockdown but got a miscarriage.</w:t>
      </w:r>
    </w:p>
    <w:p w14:paraId="6BA3ED89"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sz w:val="28"/>
          <w:szCs w:val="28"/>
        </w:rPr>
        <w:t>Evaluation questions</w:t>
      </w:r>
    </w:p>
    <w:p w14:paraId="0ADC85C7"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sz w:val="28"/>
          <w:szCs w:val="28"/>
        </w:rPr>
        <w:t>Imagine you are the class teacher:</w:t>
      </w:r>
    </w:p>
    <w:p w14:paraId="4904E827" w14:textId="77777777" w:rsidR="00973E82" w:rsidRPr="006E34F4" w:rsidRDefault="00973E82" w:rsidP="000E50CB">
      <w:pPr>
        <w:pStyle w:val="ListParagraph"/>
        <w:numPr>
          <w:ilvl w:val="0"/>
          <w:numId w:val="8"/>
        </w:numPr>
        <w:jc w:val="both"/>
        <w:rPr>
          <w:rFonts w:asciiTheme="majorHAnsi" w:hAnsiTheme="majorHAnsi" w:cs="Times New Roman"/>
          <w:sz w:val="28"/>
          <w:szCs w:val="28"/>
        </w:rPr>
      </w:pPr>
      <w:r w:rsidRPr="006E34F4">
        <w:rPr>
          <w:rFonts w:asciiTheme="majorHAnsi" w:hAnsiTheme="majorHAnsi" w:cs="Times New Roman"/>
          <w:sz w:val="28"/>
          <w:szCs w:val="28"/>
        </w:rPr>
        <w:t>How would you handle the situation?</w:t>
      </w:r>
    </w:p>
    <w:p w14:paraId="5C4AF73C" w14:textId="77777777" w:rsidR="00973E82" w:rsidRPr="006E34F4" w:rsidRDefault="00973E82" w:rsidP="000E50CB">
      <w:pPr>
        <w:pStyle w:val="ListParagraph"/>
        <w:numPr>
          <w:ilvl w:val="0"/>
          <w:numId w:val="8"/>
        </w:numPr>
        <w:jc w:val="both"/>
        <w:rPr>
          <w:rFonts w:asciiTheme="majorHAnsi" w:hAnsiTheme="majorHAnsi" w:cs="Times New Roman"/>
          <w:sz w:val="28"/>
          <w:szCs w:val="28"/>
        </w:rPr>
      </w:pPr>
      <w:r w:rsidRPr="006E34F4">
        <w:rPr>
          <w:rFonts w:asciiTheme="majorHAnsi" w:hAnsiTheme="majorHAnsi" w:cs="Times New Roman"/>
          <w:sz w:val="28"/>
          <w:szCs w:val="28"/>
        </w:rPr>
        <w:t>What would you do to make Sarah remain at school?</w:t>
      </w:r>
    </w:p>
    <w:p w14:paraId="42FB952F" w14:textId="77777777" w:rsidR="00973E82" w:rsidRPr="006E34F4" w:rsidRDefault="00973E82" w:rsidP="000E50CB">
      <w:pPr>
        <w:pStyle w:val="ListParagraph"/>
        <w:numPr>
          <w:ilvl w:val="0"/>
          <w:numId w:val="8"/>
        </w:numPr>
        <w:jc w:val="both"/>
        <w:rPr>
          <w:rFonts w:asciiTheme="majorHAnsi" w:hAnsiTheme="majorHAnsi" w:cs="Times New Roman"/>
          <w:sz w:val="28"/>
          <w:szCs w:val="28"/>
        </w:rPr>
      </w:pPr>
      <w:r w:rsidRPr="006E34F4">
        <w:rPr>
          <w:rFonts w:asciiTheme="majorHAnsi" w:hAnsiTheme="majorHAnsi" w:cs="Times New Roman"/>
          <w:sz w:val="28"/>
          <w:szCs w:val="28"/>
        </w:rPr>
        <w:t xml:space="preserve">Mention some participatory teaching/learning methods you intend to employ when schools reopen to allow students with similar experiences fine the school supporting. </w:t>
      </w:r>
    </w:p>
    <w:p w14:paraId="4897047D" w14:textId="77777777" w:rsidR="00973E82" w:rsidRPr="006E34F4" w:rsidRDefault="00973E82" w:rsidP="000E50CB">
      <w:pPr>
        <w:jc w:val="both"/>
        <w:rPr>
          <w:rFonts w:asciiTheme="majorHAnsi" w:hAnsiTheme="majorHAnsi" w:cs="Times New Roman"/>
          <w:sz w:val="28"/>
          <w:szCs w:val="28"/>
        </w:rPr>
      </w:pPr>
    </w:p>
    <w:p w14:paraId="64941623" w14:textId="77777777" w:rsidR="00973E82" w:rsidRPr="006E34F4" w:rsidRDefault="00973E82" w:rsidP="000E50CB">
      <w:pPr>
        <w:jc w:val="both"/>
        <w:rPr>
          <w:rFonts w:asciiTheme="majorHAnsi" w:hAnsiTheme="majorHAnsi" w:cs="Times New Roman"/>
          <w:sz w:val="28"/>
          <w:szCs w:val="28"/>
        </w:rPr>
      </w:pPr>
      <w:r w:rsidRPr="006E34F4">
        <w:rPr>
          <w:rFonts w:asciiTheme="majorHAnsi" w:hAnsiTheme="majorHAnsi" w:cs="Times New Roman"/>
          <w:i/>
          <w:sz w:val="28"/>
          <w:szCs w:val="28"/>
        </w:rPr>
        <w:t>Appendix 2</w:t>
      </w:r>
      <w:r w:rsidRPr="006E34F4">
        <w:rPr>
          <w:rFonts w:asciiTheme="majorHAnsi" w:hAnsiTheme="majorHAnsi" w:cs="Times New Roman"/>
          <w:sz w:val="28"/>
          <w:szCs w:val="28"/>
        </w:rPr>
        <w:t>: session notes/</w:t>
      </w:r>
      <w:proofErr w:type="spellStart"/>
      <w:r w:rsidR="00EE56E8">
        <w:rPr>
          <w:rFonts w:asciiTheme="majorHAnsi" w:hAnsiTheme="majorHAnsi" w:cs="Times New Roman"/>
          <w:sz w:val="28"/>
          <w:szCs w:val="28"/>
        </w:rPr>
        <w:t>P</w:t>
      </w:r>
      <w:r w:rsidRPr="006E34F4">
        <w:rPr>
          <w:rFonts w:asciiTheme="majorHAnsi" w:hAnsiTheme="majorHAnsi" w:cs="Times New Roman"/>
          <w:sz w:val="28"/>
          <w:szCs w:val="28"/>
        </w:rPr>
        <w:t>pt</w:t>
      </w:r>
      <w:proofErr w:type="spellEnd"/>
    </w:p>
    <w:p w14:paraId="202217AE" w14:textId="77777777" w:rsidR="008E324D" w:rsidRDefault="008E324D" w:rsidP="000E50CB">
      <w:pPr>
        <w:spacing w:after="200" w:line="276" w:lineRule="auto"/>
        <w:jc w:val="both"/>
        <w:rPr>
          <w:rFonts w:asciiTheme="majorHAnsi" w:hAnsiTheme="majorHAnsi"/>
          <w:sz w:val="28"/>
          <w:szCs w:val="28"/>
        </w:rPr>
      </w:pPr>
    </w:p>
    <w:p w14:paraId="56F33551" w14:textId="77777777" w:rsidR="00850C54" w:rsidRDefault="00850C54" w:rsidP="000E50CB">
      <w:pPr>
        <w:spacing w:after="200" w:line="276" w:lineRule="auto"/>
        <w:jc w:val="both"/>
        <w:rPr>
          <w:rFonts w:asciiTheme="majorHAnsi" w:hAnsiTheme="majorHAnsi"/>
          <w:sz w:val="28"/>
          <w:szCs w:val="28"/>
        </w:rPr>
      </w:pPr>
    </w:p>
    <w:p w14:paraId="4B514CBA" w14:textId="77777777" w:rsidR="00F62F98" w:rsidRDefault="00F62F98" w:rsidP="000E50CB">
      <w:pPr>
        <w:spacing w:after="0" w:line="240" w:lineRule="auto"/>
        <w:jc w:val="both"/>
        <w:rPr>
          <w:rFonts w:asciiTheme="majorHAnsi" w:hAnsiTheme="majorHAnsi"/>
          <w:sz w:val="28"/>
          <w:szCs w:val="28"/>
        </w:rPr>
      </w:pPr>
      <w:r w:rsidRPr="000D7710">
        <w:rPr>
          <w:rFonts w:asciiTheme="majorHAnsi" w:hAnsiTheme="majorHAnsi"/>
          <w:sz w:val="28"/>
          <w:szCs w:val="28"/>
        </w:rPr>
        <w:lastRenderedPageBreak/>
        <w:t>Session</w:t>
      </w:r>
      <w:r w:rsidR="002D10D3">
        <w:rPr>
          <w:rFonts w:asciiTheme="majorHAnsi" w:hAnsiTheme="majorHAnsi"/>
          <w:sz w:val="28"/>
          <w:szCs w:val="28"/>
        </w:rPr>
        <w:t>s</w:t>
      </w:r>
      <w:r w:rsidRPr="000D7710">
        <w:rPr>
          <w:rFonts w:asciiTheme="majorHAnsi" w:hAnsiTheme="majorHAnsi"/>
          <w:sz w:val="28"/>
          <w:szCs w:val="28"/>
        </w:rPr>
        <w:t xml:space="preserve"> </w:t>
      </w:r>
      <w:r>
        <w:rPr>
          <w:rFonts w:asciiTheme="majorHAnsi" w:hAnsiTheme="majorHAnsi"/>
          <w:sz w:val="28"/>
          <w:szCs w:val="28"/>
        </w:rPr>
        <w:t>3</w:t>
      </w:r>
      <w:r w:rsidR="002D10D3">
        <w:rPr>
          <w:rFonts w:asciiTheme="majorHAnsi" w:hAnsiTheme="majorHAnsi"/>
          <w:sz w:val="28"/>
          <w:szCs w:val="28"/>
        </w:rPr>
        <w:t xml:space="preserve"> &amp; 4</w:t>
      </w:r>
      <w:r w:rsidRPr="000D7710">
        <w:rPr>
          <w:rFonts w:asciiTheme="majorHAnsi" w:hAnsiTheme="majorHAnsi"/>
          <w:sz w:val="28"/>
          <w:szCs w:val="28"/>
        </w:rPr>
        <w:t>:</w:t>
      </w:r>
    </w:p>
    <w:p w14:paraId="08F94F6B" w14:textId="77777777" w:rsidR="003758AB" w:rsidRDefault="003758AB" w:rsidP="000E50CB">
      <w:pPr>
        <w:pStyle w:val="Heading1"/>
        <w:spacing w:before="0" w:line="240" w:lineRule="auto"/>
        <w:jc w:val="both"/>
      </w:pPr>
    </w:p>
    <w:p w14:paraId="5F687929" w14:textId="77777777" w:rsidR="00066927" w:rsidRDefault="00066927" w:rsidP="000E50CB">
      <w:pPr>
        <w:pStyle w:val="Heading1"/>
        <w:spacing w:before="0"/>
        <w:jc w:val="both"/>
      </w:pPr>
      <w:bookmarkStart w:id="9" w:name="_Toc89441521"/>
      <w:r w:rsidRPr="006E34F4">
        <w:t>Session Title:  Teacher and Learner Well-being – Psycho Social Support</w:t>
      </w:r>
      <w:bookmarkEnd w:id="9"/>
    </w:p>
    <w:p w14:paraId="45FD0A10" w14:textId="77777777" w:rsidR="00F62F98" w:rsidRPr="00F62F98" w:rsidRDefault="00F62F98" w:rsidP="000E50CB">
      <w:pPr>
        <w:spacing w:after="0"/>
        <w:jc w:val="both"/>
      </w:pPr>
    </w:p>
    <w:p w14:paraId="1777DE6F" w14:textId="77777777" w:rsidR="00066927" w:rsidRPr="006E34F4" w:rsidRDefault="00066927" w:rsidP="000E50CB">
      <w:pPr>
        <w:jc w:val="both"/>
        <w:rPr>
          <w:rFonts w:asciiTheme="majorHAnsi" w:hAnsiTheme="majorHAnsi"/>
          <w:b/>
          <w:sz w:val="28"/>
          <w:szCs w:val="28"/>
        </w:rPr>
      </w:pPr>
      <w:r w:rsidRPr="006E34F4">
        <w:rPr>
          <w:rFonts w:asciiTheme="majorHAnsi" w:hAnsiTheme="majorHAnsi"/>
          <w:b/>
          <w:sz w:val="28"/>
          <w:szCs w:val="28"/>
        </w:rPr>
        <w:t xml:space="preserve">Session Duration: </w:t>
      </w:r>
      <w:r w:rsidR="00850C54">
        <w:rPr>
          <w:rFonts w:asciiTheme="majorHAnsi" w:hAnsiTheme="majorHAnsi"/>
          <w:b/>
          <w:sz w:val="28"/>
          <w:szCs w:val="28"/>
        </w:rPr>
        <w:t>2</w:t>
      </w:r>
      <w:r w:rsidRPr="006E34F4">
        <w:rPr>
          <w:rFonts w:asciiTheme="majorHAnsi" w:hAnsiTheme="majorHAnsi"/>
          <w:b/>
          <w:sz w:val="28"/>
          <w:szCs w:val="28"/>
        </w:rPr>
        <w:t xml:space="preserve"> hours</w:t>
      </w:r>
    </w:p>
    <w:p w14:paraId="6C9CFAE6" w14:textId="77777777" w:rsidR="00066927" w:rsidRPr="006E34F4" w:rsidRDefault="00066927" w:rsidP="000E50CB">
      <w:pPr>
        <w:jc w:val="both"/>
        <w:rPr>
          <w:rFonts w:asciiTheme="majorHAnsi" w:hAnsiTheme="majorHAnsi"/>
          <w:b/>
          <w:sz w:val="28"/>
          <w:szCs w:val="28"/>
        </w:rPr>
      </w:pPr>
      <w:r w:rsidRPr="006E34F4">
        <w:rPr>
          <w:rFonts w:asciiTheme="majorHAnsi" w:hAnsiTheme="majorHAnsi"/>
          <w:b/>
          <w:sz w:val="28"/>
          <w:szCs w:val="28"/>
        </w:rPr>
        <w:t>Competences.</w:t>
      </w:r>
    </w:p>
    <w:p w14:paraId="5D523AB2" w14:textId="77777777" w:rsidR="00066927" w:rsidRPr="006E34F4" w:rsidRDefault="00066927" w:rsidP="000E50CB">
      <w:pPr>
        <w:jc w:val="both"/>
        <w:rPr>
          <w:rFonts w:asciiTheme="majorHAnsi" w:hAnsiTheme="majorHAnsi"/>
          <w:sz w:val="28"/>
          <w:szCs w:val="28"/>
        </w:rPr>
      </w:pPr>
      <w:r w:rsidRPr="006E34F4">
        <w:rPr>
          <w:rFonts w:asciiTheme="majorHAnsi" w:hAnsiTheme="majorHAnsi"/>
          <w:sz w:val="28"/>
          <w:szCs w:val="28"/>
        </w:rPr>
        <w:t>The Teacher</w:t>
      </w:r>
    </w:p>
    <w:p w14:paraId="36A2A34B" w14:textId="77777777" w:rsidR="00066927" w:rsidRPr="006E34F4" w:rsidRDefault="00066927" w:rsidP="000F66A7">
      <w:pPr>
        <w:numPr>
          <w:ilvl w:val="0"/>
          <w:numId w:val="84"/>
        </w:numPr>
        <w:spacing w:after="200" w:line="240" w:lineRule="auto"/>
        <w:jc w:val="both"/>
        <w:rPr>
          <w:rFonts w:asciiTheme="majorHAnsi" w:hAnsiTheme="majorHAnsi"/>
          <w:sz w:val="28"/>
          <w:szCs w:val="28"/>
        </w:rPr>
      </w:pPr>
      <w:r w:rsidRPr="006E34F4">
        <w:rPr>
          <w:rFonts w:asciiTheme="majorHAnsi" w:hAnsiTheme="majorHAnsi"/>
          <w:sz w:val="28"/>
          <w:szCs w:val="28"/>
        </w:rPr>
        <w:t>Explains the concept of well-being</w:t>
      </w:r>
    </w:p>
    <w:p w14:paraId="185F4BEA" w14:textId="77777777" w:rsidR="00066927" w:rsidRPr="006E34F4" w:rsidRDefault="00066927" w:rsidP="000F66A7">
      <w:pPr>
        <w:pStyle w:val="ListParagraph"/>
        <w:numPr>
          <w:ilvl w:val="0"/>
          <w:numId w:val="84"/>
        </w:numPr>
        <w:spacing w:after="200" w:line="240" w:lineRule="auto"/>
        <w:jc w:val="both"/>
        <w:rPr>
          <w:rFonts w:asciiTheme="majorHAnsi" w:hAnsiTheme="majorHAnsi"/>
          <w:sz w:val="28"/>
          <w:szCs w:val="28"/>
        </w:rPr>
      </w:pPr>
      <w:r w:rsidRPr="006E34F4">
        <w:rPr>
          <w:rFonts w:asciiTheme="majorHAnsi" w:hAnsiTheme="majorHAnsi"/>
          <w:sz w:val="28"/>
          <w:szCs w:val="28"/>
        </w:rPr>
        <w:t xml:space="preserve">Recognizes the impact   </w:t>
      </w:r>
      <w:r w:rsidR="00956B50">
        <w:rPr>
          <w:rFonts w:asciiTheme="majorHAnsi" w:hAnsiTheme="majorHAnsi"/>
          <w:sz w:val="28"/>
          <w:szCs w:val="28"/>
        </w:rPr>
        <w:t>COVID-19</w:t>
      </w:r>
      <w:r w:rsidRPr="006E34F4">
        <w:rPr>
          <w:rFonts w:asciiTheme="majorHAnsi" w:hAnsiTheme="majorHAnsi"/>
          <w:sz w:val="28"/>
          <w:szCs w:val="28"/>
        </w:rPr>
        <w:t xml:space="preserve"> has on learners and teacher’s well-being in a school.</w:t>
      </w:r>
    </w:p>
    <w:p w14:paraId="1AF0176B" w14:textId="77777777" w:rsidR="00066927" w:rsidRPr="006E34F4" w:rsidRDefault="00066927" w:rsidP="000F66A7">
      <w:pPr>
        <w:pStyle w:val="ListParagraph"/>
        <w:numPr>
          <w:ilvl w:val="0"/>
          <w:numId w:val="84"/>
        </w:numPr>
        <w:spacing w:after="200" w:line="240" w:lineRule="auto"/>
        <w:jc w:val="both"/>
        <w:rPr>
          <w:rFonts w:asciiTheme="majorHAnsi" w:hAnsiTheme="majorHAnsi"/>
          <w:sz w:val="28"/>
          <w:szCs w:val="28"/>
        </w:rPr>
      </w:pPr>
      <w:r w:rsidRPr="006E34F4">
        <w:rPr>
          <w:rFonts w:asciiTheme="majorHAnsi" w:hAnsiTheme="majorHAnsi"/>
          <w:sz w:val="28"/>
          <w:szCs w:val="28"/>
        </w:rPr>
        <w:t>Identifies stressors that affect teacher and learner well- being and how to address them.</w:t>
      </w:r>
    </w:p>
    <w:p w14:paraId="07BF1B52" w14:textId="77777777" w:rsidR="00066927" w:rsidRPr="006E34F4" w:rsidRDefault="00066927" w:rsidP="000F66A7">
      <w:pPr>
        <w:pStyle w:val="ListParagraph"/>
        <w:numPr>
          <w:ilvl w:val="0"/>
          <w:numId w:val="84"/>
        </w:numPr>
        <w:spacing w:after="200" w:line="240" w:lineRule="auto"/>
        <w:jc w:val="both"/>
        <w:rPr>
          <w:rFonts w:asciiTheme="majorHAnsi" w:hAnsiTheme="majorHAnsi"/>
          <w:sz w:val="28"/>
          <w:szCs w:val="28"/>
        </w:rPr>
      </w:pPr>
      <w:r w:rsidRPr="006E34F4">
        <w:rPr>
          <w:rFonts w:asciiTheme="majorHAnsi" w:hAnsiTheme="majorHAnsi"/>
          <w:sz w:val="28"/>
          <w:szCs w:val="28"/>
        </w:rPr>
        <w:t xml:space="preserve">Gives supportive communication and explores referral pathways for </w:t>
      </w:r>
      <w:r w:rsidR="00F62F98" w:rsidRPr="006E34F4">
        <w:rPr>
          <w:rFonts w:asciiTheme="majorHAnsi" w:hAnsiTheme="majorHAnsi"/>
          <w:sz w:val="28"/>
          <w:szCs w:val="28"/>
        </w:rPr>
        <w:t>learners</w:t>
      </w:r>
      <w:r w:rsidR="00F62F98">
        <w:rPr>
          <w:rFonts w:asciiTheme="majorHAnsi" w:hAnsiTheme="majorHAnsi"/>
          <w:sz w:val="28"/>
          <w:szCs w:val="28"/>
        </w:rPr>
        <w:t>’</w:t>
      </w:r>
      <w:r w:rsidRPr="006E34F4">
        <w:rPr>
          <w:rFonts w:asciiTheme="majorHAnsi" w:hAnsiTheme="majorHAnsi"/>
          <w:sz w:val="28"/>
          <w:szCs w:val="28"/>
        </w:rPr>
        <w:t xml:space="preserve"> well-being.</w:t>
      </w:r>
    </w:p>
    <w:p w14:paraId="4987DC26" w14:textId="77777777" w:rsidR="00066927" w:rsidRPr="006E34F4" w:rsidRDefault="00066927" w:rsidP="000E50CB">
      <w:pPr>
        <w:pStyle w:val="ListParagraph"/>
        <w:jc w:val="both"/>
        <w:rPr>
          <w:rFonts w:asciiTheme="majorHAnsi" w:hAnsiTheme="majorHAnsi"/>
          <w:sz w:val="28"/>
          <w:szCs w:val="28"/>
        </w:rPr>
      </w:pPr>
    </w:p>
    <w:p w14:paraId="7C1582F4" w14:textId="77777777" w:rsidR="00066927" w:rsidRPr="006E34F4" w:rsidRDefault="00066927" w:rsidP="000E50CB">
      <w:pPr>
        <w:pStyle w:val="ListParagraph"/>
        <w:jc w:val="both"/>
        <w:rPr>
          <w:rFonts w:asciiTheme="majorHAnsi" w:hAnsiTheme="majorHAnsi"/>
          <w:b/>
          <w:sz w:val="28"/>
          <w:szCs w:val="28"/>
        </w:rPr>
      </w:pPr>
      <w:r w:rsidRPr="006E34F4">
        <w:rPr>
          <w:rFonts w:asciiTheme="majorHAnsi" w:hAnsiTheme="majorHAnsi"/>
          <w:b/>
          <w:sz w:val="28"/>
          <w:szCs w:val="28"/>
        </w:rPr>
        <w:t>Purpose</w:t>
      </w:r>
    </w:p>
    <w:p w14:paraId="604DD315" w14:textId="77777777" w:rsidR="00066927" w:rsidRPr="006E34F4" w:rsidRDefault="00066927" w:rsidP="000E50CB">
      <w:pPr>
        <w:pStyle w:val="ListParagraph"/>
        <w:ind w:left="709"/>
        <w:jc w:val="both"/>
        <w:rPr>
          <w:rFonts w:asciiTheme="majorHAnsi" w:hAnsiTheme="majorHAnsi"/>
          <w:sz w:val="28"/>
          <w:szCs w:val="28"/>
        </w:rPr>
      </w:pPr>
      <w:r w:rsidRPr="006E34F4">
        <w:rPr>
          <w:rFonts w:asciiTheme="majorHAnsi" w:hAnsiTheme="majorHAnsi"/>
          <w:sz w:val="28"/>
          <w:szCs w:val="28"/>
        </w:rPr>
        <w:t>The teacher will identify stressors and be able to address their challenges and that of their learners through social emotional support.</w:t>
      </w:r>
    </w:p>
    <w:p w14:paraId="24A7C3FE" w14:textId="77777777" w:rsidR="00066927" w:rsidRPr="006E34F4" w:rsidRDefault="00066927" w:rsidP="000E50CB">
      <w:pPr>
        <w:pStyle w:val="ListParagraph"/>
        <w:jc w:val="both"/>
        <w:rPr>
          <w:rFonts w:asciiTheme="majorHAnsi" w:hAnsiTheme="majorHAnsi"/>
          <w:sz w:val="28"/>
          <w:szCs w:val="28"/>
        </w:rPr>
      </w:pPr>
    </w:p>
    <w:p w14:paraId="5316A84F" w14:textId="77777777" w:rsidR="00066927" w:rsidRPr="006E34F4" w:rsidRDefault="00066927" w:rsidP="000E50CB">
      <w:pPr>
        <w:pStyle w:val="ListParagraph"/>
        <w:tabs>
          <w:tab w:val="left" w:pos="180"/>
        </w:tabs>
        <w:jc w:val="both"/>
        <w:rPr>
          <w:rFonts w:asciiTheme="majorHAnsi" w:hAnsiTheme="majorHAnsi"/>
          <w:b/>
          <w:sz w:val="28"/>
          <w:szCs w:val="28"/>
        </w:rPr>
      </w:pPr>
      <w:r w:rsidRPr="006E34F4">
        <w:rPr>
          <w:rFonts w:asciiTheme="majorHAnsi" w:hAnsiTheme="majorHAnsi"/>
          <w:b/>
          <w:sz w:val="28"/>
          <w:szCs w:val="28"/>
        </w:rPr>
        <w:t>Session Development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698"/>
        <w:gridCol w:w="2433"/>
        <w:gridCol w:w="4678"/>
      </w:tblGrid>
      <w:tr w:rsidR="003758AB" w:rsidRPr="00F62F98" w14:paraId="01BE66C5" w14:textId="77777777" w:rsidTr="00A00F58">
        <w:tc>
          <w:tcPr>
            <w:tcW w:w="932" w:type="pct"/>
          </w:tcPr>
          <w:p w14:paraId="2743D204" w14:textId="77777777" w:rsidR="003758AB" w:rsidRPr="00F62F98" w:rsidRDefault="003758AB" w:rsidP="000E50CB">
            <w:pPr>
              <w:pStyle w:val="ListParagraph"/>
              <w:spacing w:after="0" w:line="240" w:lineRule="auto"/>
              <w:ind w:left="0"/>
              <w:jc w:val="both"/>
              <w:rPr>
                <w:rFonts w:asciiTheme="majorHAnsi" w:hAnsiTheme="majorHAnsi"/>
                <w:b/>
                <w:sz w:val="24"/>
                <w:szCs w:val="28"/>
              </w:rPr>
            </w:pPr>
            <w:r w:rsidRPr="00F62F98">
              <w:rPr>
                <w:rFonts w:asciiTheme="majorHAnsi" w:hAnsiTheme="majorHAnsi"/>
                <w:b/>
                <w:sz w:val="24"/>
                <w:szCs w:val="28"/>
              </w:rPr>
              <w:t>Competences</w:t>
            </w:r>
          </w:p>
        </w:tc>
        <w:tc>
          <w:tcPr>
            <w:tcW w:w="313" w:type="pct"/>
          </w:tcPr>
          <w:p w14:paraId="6FDCABD5" w14:textId="77777777" w:rsidR="003758AB" w:rsidRPr="00F62F98" w:rsidRDefault="003758AB" w:rsidP="000E50CB">
            <w:pPr>
              <w:pStyle w:val="ListParagraph"/>
              <w:spacing w:after="0" w:line="240" w:lineRule="auto"/>
              <w:ind w:left="0"/>
              <w:jc w:val="both"/>
              <w:rPr>
                <w:rFonts w:asciiTheme="majorHAnsi" w:hAnsiTheme="majorHAnsi"/>
                <w:b/>
                <w:sz w:val="24"/>
                <w:szCs w:val="28"/>
              </w:rPr>
            </w:pPr>
            <w:r w:rsidRPr="00F62F98">
              <w:rPr>
                <w:rFonts w:asciiTheme="majorHAnsi" w:hAnsiTheme="majorHAnsi"/>
                <w:b/>
                <w:sz w:val="24"/>
                <w:szCs w:val="28"/>
              </w:rPr>
              <w:t>Step</w:t>
            </w:r>
          </w:p>
        </w:tc>
        <w:tc>
          <w:tcPr>
            <w:tcW w:w="1407" w:type="pct"/>
          </w:tcPr>
          <w:p w14:paraId="7FB8F60C" w14:textId="77777777" w:rsidR="003758AB" w:rsidRPr="00F62F98" w:rsidRDefault="003758AB" w:rsidP="000E50CB">
            <w:pPr>
              <w:pStyle w:val="ListParagraph"/>
              <w:spacing w:after="0" w:line="240" w:lineRule="auto"/>
              <w:ind w:left="0"/>
              <w:jc w:val="both"/>
              <w:rPr>
                <w:rFonts w:asciiTheme="majorHAnsi" w:hAnsiTheme="majorHAnsi"/>
                <w:b/>
                <w:sz w:val="24"/>
                <w:szCs w:val="28"/>
              </w:rPr>
            </w:pPr>
            <w:r w:rsidRPr="00F62F98">
              <w:rPr>
                <w:rFonts w:asciiTheme="majorHAnsi" w:hAnsiTheme="majorHAnsi"/>
                <w:b/>
                <w:sz w:val="24"/>
                <w:szCs w:val="28"/>
              </w:rPr>
              <w:t>Facilitators’ activities</w:t>
            </w:r>
          </w:p>
        </w:tc>
        <w:tc>
          <w:tcPr>
            <w:tcW w:w="2348" w:type="pct"/>
          </w:tcPr>
          <w:p w14:paraId="75C42B4F" w14:textId="77777777" w:rsidR="003758AB" w:rsidRPr="00F62F98" w:rsidRDefault="003758AB" w:rsidP="000E50CB">
            <w:pPr>
              <w:pStyle w:val="ListParagraph"/>
              <w:spacing w:after="0" w:line="240" w:lineRule="auto"/>
              <w:ind w:left="0"/>
              <w:jc w:val="both"/>
              <w:rPr>
                <w:rFonts w:asciiTheme="majorHAnsi" w:hAnsiTheme="majorHAnsi"/>
                <w:b/>
                <w:sz w:val="24"/>
                <w:szCs w:val="28"/>
              </w:rPr>
            </w:pPr>
            <w:r w:rsidRPr="00F62F98">
              <w:rPr>
                <w:rFonts w:asciiTheme="majorHAnsi" w:hAnsiTheme="majorHAnsi"/>
                <w:b/>
                <w:sz w:val="24"/>
                <w:szCs w:val="28"/>
              </w:rPr>
              <w:t>Participants’ Activities</w:t>
            </w:r>
          </w:p>
        </w:tc>
      </w:tr>
      <w:tr w:rsidR="003758AB" w:rsidRPr="006E34F4" w14:paraId="25438AAB" w14:textId="77777777" w:rsidTr="00A00F58">
        <w:tc>
          <w:tcPr>
            <w:tcW w:w="932" w:type="pct"/>
          </w:tcPr>
          <w:p w14:paraId="00794ACB" w14:textId="77777777" w:rsidR="003758AB" w:rsidRPr="00F62F98" w:rsidRDefault="003758AB" w:rsidP="000E50CB">
            <w:pPr>
              <w:spacing w:after="0" w:line="240" w:lineRule="auto"/>
              <w:jc w:val="both"/>
              <w:rPr>
                <w:rFonts w:asciiTheme="majorHAnsi" w:hAnsiTheme="majorHAnsi"/>
                <w:sz w:val="28"/>
                <w:szCs w:val="28"/>
              </w:rPr>
            </w:pPr>
            <w:r w:rsidRPr="00F62F98">
              <w:rPr>
                <w:rFonts w:asciiTheme="majorHAnsi" w:hAnsiTheme="majorHAnsi"/>
                <w:sz w:val="28"/>
                <w:szCs w:val="28"/>
              </w:rPr>
              <w:t>Explains the concept of well-being</w:t>
            </w:r>
          </w:p>
        </w:tc>
        <w:tc>
          <w:tcPr>
            <w:tcW w:w="313" w:type="pct"/>
          </w:tcPr>
          <w:p w14:paraId="4836FC34"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1</w:t>
            </w:r>
          </w:p>
          <w:p w14:paraId="0076390C"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1407" w:type="pct"/>
          </w:tcPr>
          <w:p w14:paraId="52771FC8" w14:textId="77777777" w:rsidR="003758AB" w:rsidRPr="003758AB" w:rsidRDefault="003758AB" w:rsidP="000E50CB">
            <w:pPr>
              <w:pStyle w:val="ListParagraph"/>
              <w:spacing w:after="0" w:line="240" w:lineRule="auto"/>
              <w:ind w:left="0"/>
              <w:jc w:val="both"/>
              <w:rPr>
                <w:rFonts w:asciiTheme="majorHAnsi" w:hAnsiTheme="majorHAnsi"/>
                <w:sz w:val="26"/>
                <w:szCs w:val="26"/>
              </w:rPr>
            </w:pPr>
            <w:r w:rsidRPr="003758AB">
              <w:rPr>
                <w:rFonts w:asciiTheme="majorHAnsi" w:hAnsiTheme="majorHAnsi"/>
                <w:sz w:val="26"/>
                <w:szCs w:val="26"/>
              </w:rPr>
              <w:t xml:space="preserve">Through brainstorming facilitator asks participants to; </w:t>
            </w:r>
          </w:p>
          <w:p w14:paraId="3F0B0BC2" w14:textId="77777777" w:rsidR="003758AB" w:rsidRPr="003758AB" w:rsidRDefault="003758AB" w:rsidP="000F66A7">
            <w:pPr>
              <w:pStyle w:val="ListParagraph"/>
              <w:numPr>
                <w:ilvl w:val="0"/>
                <w:numId w:val="11"/>
              </w:numPr>
              <w:spacing w:after="0" w:line="240" w:lineRule="auto"/>
              <w:ind w:left="323" w:hanging="284"/>
              <w:jc w:val="both"/>
              <w:rPr>
                <w:rFonts w:asciiTheme="majorHAnsi" w:hAnsiTheme="majorHAnsi"/>
                <w:sz w:val="26"/>
                <w:szCs w:val="26"/>
              </w:rPr>
            </w:pPr>
            <w:r w:rsidRPr="003758AB">
              <w:rPr>
                <w:rFonts w:asciiTheme="majorHAnsi" w:hAnsiTheme="majorHAnsi"/>
                <w:sz w:val="26"/>
                <w:szCs w:val="26"/>
              </w:rPr>
              <w:t>explain the concept of well-being.</w:t>
            </w:r>
          </w:p>
          <w:p w14:paraId="25CED716" w14:textId="77777777" w:rsidR="003758AB" w:rsidRDefault="003758AB" w:rsidP="000F66A7">
            <w:pPr>
              <w:pStyle w:val="ListParagraph"/>
              <w:numPr>
                <w:ilvl w:val="0"/>
                <w:numId w:val="11"/>
              </w:numPr>
              <w:spacing w:after="0" w:line="240" w:lineRule="auto"/>
              <w:ind w:left="323" w:hanging="284"/>
              <w:jc w:val="both"/>
              <w:rPr>
                <w:rFonts w:asciiTheme="majorHAnsi" w:hAnsiTheme="majorHAnsi"/>
                <w:sz w:val="26"/>
                <w:szCs w:val="26"/>
              </w:rPr>
            </w:pPr>
            <w:r w:rsidRPr="003758AB">
              <w:rPr>
                <w:rFonts w:asciiTheme="majorHAnsi" w:hAnsiTheme="majorHAnsi"/>
                <w:sz w:val="26"/>
                <w:szCs w:val="26"/>
              </w:rPr>
              <w:t>Describe behavior that they exhibited in the classroom when feeling well and when not feeling well.</w:t>
            </w:r>
          </w:p>
          <w:p w14:paraId="0B1E3705" w14:textId="77777777" w:rsidR="003758AB" w:rsidRPr="003758AB" w:rsidRDefault="003758AB" w:rsidP="000E50CB">
            <w:pPr>
              <w:pStyle w:val="ListParagraph"/>
              <w:spacing w:after="0" w:line="240" w:lineRule="auto"/>
              <w:ind w:left="323"/>
              <w:jc w:val="both"/>
              <w:rPr>
                <w:rFonts w:asciiTheme="majorHAnsi" w:hAnsiTheme="majorHAnsi"/>
                <w:sz w:val="26"/>
                <w:szCs w:val="26"/>
              </w:rPr>
            </w:pPr>
          </w:p>
        </w:tc>
        <w:tc>
          <w:tcPr>
            <w:tcW w:w="2348" w:type="pct"/>
          </w:tcPr>
          <w:p w14:paraId="21316DFF" w14:textId="77777777" w:rsidR="003758AB" w:rsidRPr="003758AB" w:rsidRDefault="003758AB" w:rsidP="000E50CB">
            <w:pPr>
              <w:pStyle w:val="ListParagraph"/>
              <w:spacing w:after="0" w:line="240" w:lineRule="auto"/>
              <w:ind w:left="0"/>
              <w:jc w:val="both"/>
              <w:rPr>
                <w:rFonts w:asciiTheme="majorHAnsi" w:hAnsiTheme="majorHAnsi"/>
                <w:sz w:val="26"/>
                <w:szCs w:val="26"/>
              </w:rPr>
            </w:pPr>
            <w:r w:rsidRPr="003758AB">
              <w:rPr>
                <w:rFonts w:asciiTheme="majorHAnsi" w:hAnsiTheme="majorHAnsi"/>
                <w:sz w:val="26"/>
                <w:szCs w:val="26"/>
              </w:rPr>
              <w:t>Explain the concept.</w:t>
            </w:r>
          </w:p>
          <w:p w14:paraId="00558570" w14:textId="77777777" w:rsidR="003758AB" w:rsidRPr="003758AB" w:rsidRDefault="003758AB" w:rsidP="000E50CB">
            <w:pPr>
              <w:pStyle w:val="ListParagraph"/>
              <w:spacing w:after="0" w:line="240" w:lineRule="auto"/>
              <w:ind w:left="0"/>
              <w:jc w:val="both"/>
              <w:rPr>
                <w:rFonts w:asciiTheme="majorHAnsi" w:hAnsiTheme="majorHAnsi"/>
                <w:sz w:val="26"/>
                <w:szCs w:val="26"/>
              </w:rPr>
            </w:pPr>
          </w:p>
          <w:p w14:paraId="6BECDD32" w14:textId="77777777" w:rsidR="003758AB" w:rsidRPr="003758AB" w:rsidRDefault="003758AB" w:rsidP="000E50CB">
            <w:pPr>
              <w:pStyle w:val="ListParagraph"/>
              <w:spacing w:after="0" w:line="240" w:lineRule="auto"/>
              <w:ind w:left="0"/>
              <w:jc w:val="both"/>
              <w:rPr>
                <w:rFonts w:asciiTheme="majorHAnsi" w:hAnsiTheme="majorHAnsi"/>
                <w:sz w:val="26"/>
                <w:szCs w:val="26"/>
              </w:rPr>
            </w:pPr>
            <w:r w:rsidRPr="003758AB">
              <w:rPr>
                <w:rFonts w:asciiTheme="majorHAnsi" w:hAnsiTheme="majorHAnsi"/>
                <w:sz w:val="26"/>
                <w:szCs w:val="26"/>
              </w:rPr>
              <w:t>In the table describe behavior exhibited when feeling well and when not feeling well.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4"/>
            </w:tblGrid>
            <w:tr w:rsidR="003758AB" w:rsidRPr="003758AB" w14:paraId="47A7000F" w14:textId="77777777" w:rsidTr="00F62F98">
              <w:tc>
                <w:tcPr>
                  <w:tcW w:w="1904" w:type="dxa"/>
                </w:tcPr>
                <w:p w14:paraId="78EEBA41" w14:textId="77777777" w:rsidR="003758AB" w:rsidRPr="003758AB" w:rsidRDefault="003758AB" w:rsidP="000E50CB">
                  <w:pPr>
                    <w:pStyle w:val="ListParagraph"/>
                    <w:spacing w:after="0" w:line="240" w:lineRule="auto"/>
                    <w:ind w:left="0"/>
                    <w:jc w:val="both"/>
                    <w:rPr>
                      <w:rFonts w:asciiTheme="majorHAnsi" w:hAnsiTheme="majorHAnsi"/>
                      <w:b/>
                      <w:sz w:val="26"/>
                      <w:szCs w:val="26"/>
                    </w:rPr>
                  </w:pPr>
                  <w:r w:rsidRPr="003758AB">
                    <w:rPr>
                      <w:rFonts w:asciiTheme="majorHAnsi" w:hAnsiTheme="majorHAnsi"/>
                      <w:b/>
                      <w:sz w:val="26"/>
                      <w:szCs w:val="26"/>
                    </w:rPr>
                    <w:t>When I’m feeling well I am…</w:t>
                  </w:r>
                </w:p>
              </w:tc>
              <w:tc>
                <w:tcPr>
                  <w:tcW w:w="1904" w:type="dxa"/>
                </w:tcPr>
                <w:p w14:paraId="796C37D6" w14:textId="77777777" w:rsidR="003758AB" w:rsidRPr="003758AB" w:rsidRDefault="003758AB" w:rsidP="000E50CB">
                  <w:pPr>
                    <w:pStyle w:val="ListParagraph"/>
                    <w:spacing w:after="0" w:line="240" w:lineRule="auto"/>
                    <w:ind w:left="0"/>
                    <w:jc w:val="both"/>
                    <w:rPr>
                      <w:rFonts w:asciiTheme="majorHAnsi" w:hAnsiTheme="majorHAnsi"/>
                      <w:b/>
                      <w:sz w:val="26"/>
                      <w:szCs w:val="26"/>
                    </w:rPr>
                  </w:pPr>
                  <w:r w:rsidRPr="003758AB">
                    <w:rPr>
                      <w:rFonts w:asciiTheme="majorHAnsi" w:hAnsiTheme="majorHAnsi"/>
                      <w:b/>
                      <w:sz w:val="26"/>
                      <w:szCs w:val="26"/>
                    </w:rPr>
                    <w:t>When I’m not feeling well. I am…</w:t>
                  </w:r>
                </w:p>
              </w:tc>
            </w:tr>
            <w:tr w:rsidR="003758AB" w:rsidRPr="003758AB" w14:paraId="7904137D" w14:textId="77777777" w:rsidTr="00F62F98">
              <w:tc>
                <w:tcPr>
                  <w:tcW w:w="1904" w:type="dxa"/>
                </w:tcPr>
                <w:p w14:paraId="6CBA07E7" w14:textId="77777777" w:rsidR="003758AB" w:rsidRPr="003758AB" w:rsidRDefault="003758AB" w:rsidP="000E50CB">
                  <w:pPr>
                    <w:pStyle w:val="ListParagraph"/>
                    <w:spacing w:after="0" w:line="240" w:lineRule="auto"/>
                    <w:ind w:left="0"/>
                    <w:jc w:val="both"/>
                    <w:rPr>
                      <w:rFonts w:asciiTheme="majorHAnsi" w:hAnsiTheme="majorHAnsi"/>
                      <w:sz w:val="26"/>
                      <w:szCs w:val="26"/>
                    </w:rPr>
                  </w:pPr>
                </w:p>
              </w:tc>
              <w:tc>
                <w:tcPr>
                  <w:tcW w:w="1904" w:type="dxa"/>
                </w:tcPr>
                <w:p w14:paraId="37CE1B8F" w14:textId="77777777" w:rsidR="003758AB" w:rsidRPr="003758AB" w:rsidRDefault="003758AB" w:rsidP="000E50CB">
                  <w:pPr>
                    <w:pStyle w:val="ListParagraph"/>
                    <w:spacing w:after="0" w:line="240" w:lineRule="auto"/>
                    <w:ind w:left="0"/>
                    <w:jc w:val="both"/>
                    <w:rPr>
                      <w:rFonts w:asciiTheme="majorHAnsi" w:hAnsiTheme="majorHAnsi"/>
                      <w:sz w:val="26"/>
                      <w:szCs w:val="26"/>
                    </w:rPr>
                  </w:pPr>
                </w:p>
              </w:tc>
            </w:tr>
            <w:tr w:rsidR="003758AB" w:rsidRPr="003758AB" w14:paraId="1475745E" w14:textId="77777777" w:rsidTr="00F62F98">
              <w:tc>
                <w:tcPr>
                  <w:tcW w:w="1904" w:type="dxa"/>
                </w:tcPr>
                <w:p w14:paraId="2C6C9ABF" w14:textId="77777777" w:rsidR="003758AB" w:rsidRPr="003758AB" w:rsidRDefault="003758AB" w:rsidP="000E50CB">
                  <w:pPr>
                    <w:pStyle w:val="ListParagraph"/>
                    <w:spacing w:after="0" w:line="240" w:lineRule="auto"/>
                    <w:ind w:left="0"/>
                    <w:jc w:val="both"/>
                    <w:rPr>
                      <w:rFonts w:asciiTheme="majorHAnsi" w:hAnsiTheme="majorHAnsi"/>
                      <w:sz w:val="26"/>
                      <w:szCs w:val="26"/>
                    </w:rPr>
                  </w:pPr>
                </w:p>
              </w:tc>
              <w:tc>
                <w:tcPr>
                  <w:tcW w:w="1904" w:type="dxa"/>
                </w:tcPr>
                <w:p w14:paraId="5D79606F" w14:textId="77777777" w:rsidR="003758AB" w:rsidRPr="003758AB" w:rsidRDefault="003758AB" w:rsidP="000E50CB">
                  <w:pPr>
                    <w:pStyle w:val="ListParagraph"/>
                    <w:spacing w:after="0" w:line="240" w:lineRule="auto"/>
                    <w:ind w:left="0"/>
                    <w:jc w:val="both"/>
                    <w:rPr>
                      <w:rFonts w:asciiTheme="majorHAnsi" w:hAnsiTheme="majorHAnsi"/>
                      <w:sz w:val="26"/>
                      <w:szCs w:val="26"/>
                    </w:rPr>
                  </w:pPr>
                </w:p>
              </w:tc>
            </w:tr>
            <w:tr w:rsidR="003758AB" w:rsidRPr="003758AB" w14:paraId="046009EB" w14:textId="77777777" w:rsidTr="00F62F98">
              <w:tc>
                <w:tcPr>
                  <w:tcW w:w="1904" w:type="dxa"/>
                </w:tcPr>
                <w:p w14:paraId="78FDFF27" w14:textId="77777777" w:rsidR="003758AB" w:rsidRPr="003758AB" w:rsidRDefault="003758AB" w:rsidP="000E50CB">
                  <w:pPr>
                    <w:pStyle w:val="ListParagraph"/>
                    <w:spacing w:after="0" w:line="240" w:lineRule="auto"/>
                    <w:ind w:left="0"/>
                    <w:jc w:val="both"/>
                    <w:rPr>
                      <w:rFonts w:asciiTheme="majorHAnsi" w:hAnsiTheme="majorHAnsi"/>
                      <w:sz w:val="26"/>
                      <w:szCs w:val="26"/>
                    </w:rPr>
                  </w:pPr>
                </w:p>
              </w:tc>
              <w:tc>
                <w:tcPr>
                  <w:tcW w:w="1904" w:type="dxa"/>
                </w:tcPr>
                <w:p w14:paraId="43328689" w14:textId="77777777" w:rsidR="003758AB" w:rsidRPr="003758AB" w:rsidRDefault="003758AB" w:rsidP="000E50CB">
                  <w:pPr>
                    <w:pStyle w:val="ListParagraph"/>
                    <w:spacing w:after="0" w:line="240" w:lineRule="auto"/>
                    <w:ind w:left="0"/>
                    <w:jc w:val="both"/>
                    <w:rPr>
                      <w:rFonts w:asciiTheme="majorHAnsi" w:hAnsiTheme="majorHAnsi"/>
                      <w:sz w:val="26"/>
                      <w:szCs w:val="26"/>
                    </w:rPr>
                  </w:pPr>
                </w:p>
              </w:tc>
            </w:tr>
          </w:tbl>
          <w:p w14:paraId="73692F2B" w14:textId="77777777" w:rsidR="003758AB" w:rsidRPr="003758AB" w:rsidRDefault="003758AB" w:rsidP="000E50CB">
            <w:pPr>
              <w:pStyle w:val="ListParagraph"/>
              <w:spacing w:after="0" w:line="240" w:lineRule="auto"/>
              <w:ind w:left="0"/>
              <w:jc w:val="both"/>
              <w:rPr>
                <w:rFonts w:asciiTheme="majorHAnsi" w:hAnsiTheme="majorHAnsi"/>
                <w:sz w:val="26"/>
                <w:szCs w:val="26"/>
              </w:rPr>
            </w:pPr>
            <w:r w:rsidRPr="003758AB">
              <w:rPr>
                <w:rFonts w:asciiTheme="majorHAnsi" w:hAnsiTheme="majorHAnsi"/>
                <w:b/>
                <w:sz w:val="26"/>
                <w:szCs w:val="26"/>
              </w:rPr>
              <w:t>Share your responses in the chat/ your neighbor</w:t>
            </w:r>
          </w:p>
        </w:tc>
      </w:tr>
      <w:tr w:rsidR="003758AB" w:rsidRPr="006E34F4" w14:paraId="1C2F294B" w14:textId="77777777" w:rsidTr="00A00F58">
        <w:tc>
          <w:tcPr>
            <w:tcW w:w="932" w:type="pct"/>
          </w:tcPr>
          <w:p w14:paraId="2B2B9A50" w14:textId="77777777" w:rsidR="003758AB" w:rsidRPr="006E34F4" w:rsidRDefault="003758AB" w:rsidP="000E50CB">
            <w:pPr>
              <w:spacing w:after="0" w:line="240" w:lineRule="auto"/>
              <w:jc w:val="both"/>
              <w:rPr>
                <w:rFonts w:asciiTheme="majorHAnsi" w:hAnsiTheme="majorHAnsi"/>
                <w:sz w:val="28"/>
                <w:szCs w:val="28"/>
              </w:rPr>
            </w:pPr>
            <w:r w:rsidRPr="006E34F4">
              <w:rPr>
                <w:rFonts w:asciiTheme="majorHAnsi" w:hAnsiTheme="majorHAnsi"/>
                <w:sz w:val="28"/>
                <w:szCs w:val="28"/>
              </w:rPr>
              <w:lastRenderedPageBreak/>
              <w:t xml:space="preserve">Recognizes the impact   </w:t>
            </w:r>
            <w:r w:rsidR="00956B50">
              <w:rPr>
                <w:rFonts w:asciiTheme="majorHAnsi" w:hAnsiTheme="majorHAnsi"/>
                <w:sz w:val="28"/>
                <w:szCs w:val="28"/>
              </w:rPr>
              <w:t>COVID-19</w:t>
            </w:r>
            <w:r w:rsidRPr="006E34F4">
              <w:rPr>
                <w:rFonts w:asciiTheme="majorHAnsi" w:hAnsiTheme="majorHAnsi"/>
                <w:sz w:val="28"/>
                <w:szCs w:val="28"/>
              </w:rPr>
              <w:t xml:space="preserve"> has had on learners and teacher’s well- being.</w:t>
            </w:r>
          </w:p>
          <w:p w14:paraId="42CBC0E2"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313" w:type="pct"/>
          </w:tcPr>
          <w:p w14:paraId="1DB3856E"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2</w:t>
            </w:r>
          </w:p>
        </w:tc>
        <w:tc>
          <w:tcPr>
            <w:tcW w:w="1407" w:type="pct"/>
          </w:tcPr>
          <w:p w14:paraId="0B1292F3"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 xml:space="preserve">Ask participants, </w:t>
            </w:r>
          </w:p>
          <w:p w14:paraId="629C1A6A"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-In small groups, to reflect on the impact of COVID 19 on;</w:t>
            </w:r>
          </w:p>
          <w:p w14:paraId="19AE3FCF"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 a) the teacher’s wellbeing.</w:t>
            </w:r>
            <w:r w:rsidRPr="006E34F4">
              <w:rPr>
                <w:rFonts w:asciiTheme="majorHAnsi" w:hAnsiTheme="majorHAnsi"/>
                <w:b/>
                <w:sz w:val="28"/>
                <w:szCs w:val="28"/>
              </w:rPr>
              <w:t xml:space="preserve"> </w:t>
            </w:r>
          </w:p>
          <w:p w14:paraId="4CD29FDF"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b)  the learner’s wellbeing.</w:t>
            </w:r>
          </w:p>
          <w:p w14:paraId="474C0647"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c) Share lessons learnt and how they can help each group move forward.</w:t>
            </w:r>
            <w:r w:rsidRPr="006E34F4">
              <w:rPr>
                <w:rFonts w:asciiTheme="majorHAnsi" w:hAnsiTheme="majorHAnsi"/>
                <w:b/>
                <w:sz w:val="28"/>
                <w:szCs w:val="28"/>
              </w:rPr>
              <w:t xml:space="preserve"> </w:t>
            </w:r>
          </w:p>
          <w:p w14:paraId="4A99AA95" w14:textId="77777777" w:rsidR="003758AB" w:rsidRPr="006E34F4" w:rsidRDefault="003758AB" w:rsidP="000E50CB">
            <w:pPr>
              <w:pStyle w:val="ListParagraph"/>
              <w:spacing w:after="0" w:line="240" w:lineRule="auto"/>
              <w:ind w:left="0"/>
              <w:jc w:val="both"/>
              <w:rPr>
                <w:rFonts w:asciiTheme="majorHAnsi" w:hAnsiTheme="majorHAnsi"/>
                <w:sz w:val="28"/>
                <w:szCs w:val="28"/>
              </w:rPr>
            </w:pPr>
          </w:p>
          <w:p w14:paraId="0431F957"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Facilitator instruction:</w:t>
            </w:r>
          </w:p>
          <w:p w14:paraId="0C371E9A"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Give 10 minutes for participants to reflect and then share their responses.</w:t>
            </w:r>
          </w:p>
          <w:p w14:paraId="399DC2ED"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 (</w:t>
            </w:r>
            <w:r w:rsidRPr="006E34F4">
              <w:rPr>
                <w:rFonts w:asciiTheme="majorHAnsi" w:hAnsiTheme="majorHAnsi"/>
                <w:b/>
                <w:sz w:val="28"/>
                <w:szCs w:val="28"/>
              </w:rPr>
              <w:t>N.B</w:t>
            </w:r>
            <w:r w:rsidRPr="006E34F4">
              <w:rPr>
                <w:rFonts w:asciiTheme="majorHAnsi" w:hAnsiTheme="majorHAnsi"/>
                <w:sz w:val="28"/>
                <w:szCs w:val="28"/>
              </w:rPr>
              <w:t xml:space="preserve"> Allow positive responses as well)</w:t>
            </w:r>
          </w:p>
        </w:tc>
        <w:tc>
          <w:tcPr>
            <w:tcW w:w="2348" w:type="pct"/>
          </w:tcPr>
          <w:p w14:paraId="744BD4C9"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In small groups, participants reflect and share responses.</w:t>
            </w:r>
          </w:p>
        </w:tc>
      </w:tr>
      <w:tr w:rsidR="003758AB" w:rsidRPr="006E34F4" w14:paraId="42CA24DF" w14:textId="77777777" w:rsidTr="00A00F58">
        <w:trPr>
          <w:trHeight w:val="1103"/>
        </w:trPr>
        <w:tc>
          <w:tcPr>
            <w:tcW w:w="932" w:type="pct"/>
          </w:tcPr>
          <w:p w14:paraId="584FE8E7" w14:textId="77777777" w:rsidR="003758AB" w:rsidRPr="006E34F4" w:rsidRDefault="003758AB" w:rsidP="000E50CB">
            <w:pPr>
              <w:spacing w:after="0" w:line="240" w:lineRule="auto"/>
              <w:jc w:val="both"/>
              <w:rPr>
                <w:rFonts w:asciiTheme="majorHAnsi" w:hAnsiTheme="majorHAnsi"/>
                <w:b/>
                <w:sz w:val="28"/>
                <w:szCs w:val="28"/>
              </w:rPr>
            </w:pPr>
            <w:r w:rsidRPr="006E34F4">
              <w:rPr>
                <w:rFonts w:asciiTheme="majorHAnsi" w:hAnsiTheme="majorHAnsi"/>
                <w:sz w:val="28"/>
                <w:szCs w:val="28"/>
              </w:rPr>
              <w:t>identifies stressors that affect teacher’s wellbeing and how to address them.</w:t>
            </w:r>
          </w:p>
        </w:tc>
        <w:tc>
          <w:tcPr>
            <w:tcW w:w="313" w:type="pct"/>
          </w:tcPr>
          <w:p w14:paraId="0CA6CAC6"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3</w:t>
            </w:r>
          </w:p>
        </w:tc>
        <w:tc>
          <w:tcPr>
            <w:tcW w:w="1407" w:type="pct"/>
          </w:tcPr>
          <w:p w14:paraId="75BDD422"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 In small groups, asks participants to identify the different stressors they went through as a result of </w:t>
            </w:r>
            <w:r w:rsidR="00956B50">
              <w:rPr>
                <w:rFonts w:asciiTheme="majorHAnsi" w:hAnsiTheme="majorHAnsi"/>
                <w:sz w:val="28"/>
                <w:szCs w:val="28"/>
              </w:rPr>
              <w:t>COVID-19</w:t>
            </w:r>
            <w:r w:rsidRPr="006E34F4">
              <w:rPr>
                <w:rFonts w:asciiTheme="majorHAnsi" w:hAnsiTheme="majorHAnsi"/>
                <w:sz w:val="28"/>
                <w:szCs w:val="28"/>
              </w:rPr>
              <w:t>.</w:t>
            </w:r>
          </w:p>
          <w:p w14:paraId="0E802420"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Ask participants to discuss and give</w:t>
            </w:r>
          </w:p>
          <w:p w14:paraId="64F69832"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  strategies that can be used or were used to address the stressors. </w:t>
            </w:r>
          </w:p>
          <w:p w14:paraId="63399552"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lastRenderedPageBreak/>
              <w:t>-Discuss how they will use the strategies/coping mechanism to support learner well- being on re-opening.</w:t>
            </w:r>
          </w:p>
          <w:p w14:paraId="33225EDB" w14:textId="77777777" w:rsidR="003758AB" w:rsidRPr="006E34F4" w:rsidRDefault="00A00F58"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b/>
                <w:sz w:val="28"/>
                <w:szCs w:val="28"/>
              </w:rPr>
              <w:t>N. B</w:t>
            </w:r>
            <w:r w:rsidR="003758AB" w:rsidRPr="006E34F4">
              <w:rPr>
                <w:rFonts w:asciiTheme="majorHAnsi" w:hAnsiTheme="majorHAnsi"/>
                <w:b/>
                <w:sz w:val="28"/>
                <w:szCs w:val="28"/>
              </w:rPr>
              <w:t xml:space="preserve"> Facilitator, supplement using session notes.</w:t>
            </w:r>
          </w:p>
        </w:tc>
        <w:tc>
          <w:tcPr>
            <w:tcW w:w="2348" w:type="pct"/>
          </w:tcPr>
          <w:p w14:paraId="489DB8E5"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lastRenderedPageBreak/>
              <w:t>In groups participants;</w:t>
            </w:r>
          </w:p>
          <w:p w14:paraId="65CB1204" w14:textId="77777777" w:rsidR="003758AB" w:rsidRPr="006E34F4" w:rsidRDefault="003758AB" w:rsidP="000E50CB">
            <w:pPr>
              <w:pStyle w:val="ListParagraph"/>
              <w:spacing w:after="0" w:line="240" w:lineRule="auto"/>
              <w:ind w:left="0"/>
              <w:jc w:val="both"/>
              <w:rPr>
                <w:rFonts w:asciiTheme="majorHAnsi" w:hAnsiTheme="majorHAnsi"/>
                <w:sz w:val="28"/>
                <w:szCs w:val="28"/>
              </w:rPr>
            </w:pPr>
          </w:p>
          <w:p w14:paraId="3A7F01B7"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a) Generate responses on real life stressors as experienced during   COVID 19 period using the categories in the table.</w:t>
            </w:r>
          </w:p>
          <w:tbl>
            <w:tblPr>
              <w:tblW w:w="442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7"/>
              <w:gridCol w:w="2099"/>
            </w:tblGrid>
            <w:tr w:rsidR="003758AB" w:rsidRPr="006E34F4" w14:paraId="3BF24207" w14:textId="77777777" w:rsidTr="00A00F58">
              <w:tc>
                <w:tcPr>
                  <w:tcW w:w="2123" w:type="pct"/>
                </w:tcPr>
                <w:p w14:paraId="3571904A"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Category</w:t>
                  </w:r>
                </w:p>
              </w:tc>
              <w:tc>
                <w:tcPr>
                  <w:tcW w:w="2877" w:type="pct"/>
                </w:tcPr>
                <w:p w14:paraId="60B9334F"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Real life stressors experienced</w:t>
                  </w:r>
                </w:p>
              </w:tc>
            </w:tr>
            <w:tr w:rsidR="003758AB" w:rsidRPr="006E34F4" w14:paraId="4BA1F405" w14:textId="77777777" w:rsidTr="00A00F58">
              <w:trPr>
                <w:trHeight w:val="614"/>
              </w:trPr>
              <w:tc>
                <w:tcPr>
                  <w:tcW w:w="2123" w:type="pct"/>
                </w:tcPr>
                <w:p w14:paraId="57DBE8B3"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Social </w:t>
                  </w:r>
                </w:p>
              </w:tc>
              <w:tc>
                <w:tcPr>
                  <w:tcW w:w="2877" w:type="pct"/>
                </w:tcPr>
                <w:p w14:paraId="2A7AF2EB" w14:textId="77777777" w:rsidR="003758AB" w:rsidRPr="006E34F4" w:rsidRDefault="003758AB" w:rsidP="000E50CB">
                  <w:pPr>
                    <w:pStyle w:val="ListParagraph"/>
                    <w:spacing w:after="0" w:line="240" w:lineRule="auto"/>
                    <w:ind w:left="0"/>
                    <w:jc w:val="both"/>
                    <w:rPr>
                      <w:rFonts w:asciiTheme="majorHAnsi" w:hAnsiTheme="majorHAnsi"/>
                      <w:sz w:val="28"/>
                      <w:szCs w:val="28"/>
                    </w:rPr>
                  </w:pPr>
                </w:p>
                <w:p w14:paraId="49C5FDAF" w14:textId="77777777" w:rsidR="003758AB" w:rsidRPr="006E34F4" w:rsidRDefault="003758AB" w:rsidP="000E50CB">
                  <w:pPr>
                    <w:pStyle w:val="ListParagraph"/>
                    <w:spacing w:after="0" w:line="240" w:lineRule="auto"/>
                    <w:ind w:left="0"/>
                    <w:jc w:val="both"/>
                    <w:rPr>
                      <w:rFonts w:asciiTheme="majorHAnsi" w:hAnsiTheme="majorHAnsi"/>
                      <w:sz w:val="28"/>
                      <w:szCs w:val="28"/>
                    </w:rPr>
                  </w:pPr>
                </w:p>
              </w:tc>
            </w:tr>
            <w:tr w:rsidR="003758AB" w:rsidRPr="006E34F4" w14:paraId="24FF35B1" w14:textId="77777777" w:rsidTr="00A00F58">
              <w:trPr>
                <w:trHeight w:val="756"/>
              </w:trPr>
              <w:tc>
                <w:tcPr>
                  <w:tcW w:w="2123" w:type="pct"/>
                </w:tcPr>
                <w:p w14:paraId="1F1B4EAB" w14:textId="77777777" w:rsidR="00A00F58"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Emotional/</w:t>
                  </w:r>
                </w:p>
                <w:p w14:paraId="75A5AA58"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psychological </w:t>
                  </w:r>
                </w:p>
                <w:p w14:paraId="6F84E2F5" w14:textId="77777777" w:rsidR="003758AB" w:rsidRPr="006E34F4" w:rsidRDefault="003758AB" w:rsidP="000E50CB">
                  <w:pPr>
                    <w:pStyle w:val="ListParagraph"/>
                    <w:spacing w:after="0" w:line="240" w:lineRule="auto"/>
                    <w:ind w:left="0"/>
                    <w:jc w:val="both"/>
                    <w:rPr>
                      <w:rFonts w:asciiTheme="majorHAnsi" w:hAnsiTheme="majorHAnsi"/>
                      <w:sz w:val="28"/>
                      <w:szCs w:val="28"/>
                    </w:rPr>
                  </w:pPr>
                </w:p>
              </w:tc>
              <w:tc>
                <w:tcPr>
                  <w:tcW w:w="2877" w:type="pct"/>
                </w:tcPr>
                <w:p w14:paraId="5803CDE9" w14:textId="77777777" w:rsidR="003758AB" w:rsidRPr="006E34F4" w:rsidRDefault="003758AB" w:rsidP="000E50CB">
                  <w:pPr>
                    <w:pStyle w:val="ListParagraph"/>
                    <w:spacing w:after="0" w:line="240" w:lineRule="auto"/>
                    <w:ind w:left="0"/>
                    <w:jc w:val="both"/>
                    <w:rPr>
                      <w:rFonts w:asciiTheme="majorHAnsi" w:hAnsiTheme="majorHAnsi"/>
                      <w:sz w:val="28"/>
                      <w:szCs w:val="28"/>
                    </w:rPr>
                  </w:pPr>
                </w:p>
              </w:tc>
            </w:tr>
            <w:tr w:rsidR="003758AB" w:rsidRPr="006E34F4" w14:paraId="629DC66D" w14:textId="77777777" w:rsidTr="00A00F58">
              <w:tc>
                <w:tcPr>
                  <w:tcW w:w="2123" w:type="pct"/>
                </w:tcPr>
                <w:p w14:paraId="6DBB9D2B" w14:textId="77777777" w:rsidR="003758AB" w:rsidRPr="006E34F4" w:rsidRDefault="003758AB" w:rsidP="000E50CB">
                  <w:pPr>
                    <w:pStyle w:val="ListParagraph"/>
                    <w:spacing w:after="0" w:line="240" w:lineRule="auto"/>
                    <w:ind w:left="0"/>
                    <w:jc w:val="both"/>
                    <w:rPr>
                      <w:rFonts w:asciiTheme="majorHAnsi" w:hAnsiTheme="majorHAnsi"/>
                      <w:sz w:val="28"/>
                      <w:szCs w:val="28"/>
                    </w:rPr>
                  </w:pPr>
                </w:p>
                <w:p w14:paraId="51895A9A"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Economic </w:t>
                  </w:r>
                </w:p>
              </w:tc>
              <w:tc>
                <w:tcPr>
                  <w:tcW w:w="2877" w:type="pct"/>
                </w:tcPr>
                <w:p w14:paraId="1D65BA03" w14:textId="77777777" w:rsidR="003758AB" w:rsidRPr="006E34F4" w:rsidRDefault="003758AB" w:rsidP="000E50CB">
                  <w:pPr>
                    <w:pStyle w:val="ListParagraph"/>
                    <w:spacing w:after="0" w:line="240" w:lineRule="auto"/>
                    <w:ind w:left="0"/>
                    <w:jc w:val="both"/>
                    <w:rPr>
                      <w:rFonts w:asciiTheme="majorHAnsi" w:hAnsiTheme="majorHAnsi"/>
                      <w:sz w:val="28"/>
                      <w:szCs w:val="28"/>
                    </w:rPr>
                  </w:pPr>
                </w:p>
              </w:tc>
            </w:tr>
            <w:tr w:rsidR="003758AB" w:rsidRPr="006E34F4" w14:paraId="491C13F2" w14:textId="77777777" w:rsidTr="00A00F58">
              <w:trPr>
                <w:trHeight w:val="497"/>
              </w:trPr>
              <w:tc>
                <w:tcPr>
                  <w:tcW w:w="2123" w:type="pct"/>
                </w:tcPr>
                <w:p w14:paraId="59D22C6C"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Physical </w:t>
                  </w:r>
                </w:p>
              </w:tc>
              <w:tc>
                <w:tcPr>
                  <w:tcW w:w="2877" w:type="pct"/>
                </w:tcPr>
                <w:p w14:paraId="6EFF097E" w14:textId="77777777" w:rsidR="003758AB" w:rsidRPr="006E34F4" w:rsidRDefault="003758AB" w:rsidP="000E50CB">
                  <w:pPr>
                    <w:pStyle w:val="ListParagraph"/>
                    <w:spacing w:after="0" w:line="240" w:lineRule="auto"/>
                    <w:ind w:left="0"/>
                    <w:jc w:val="both"/>
                    <w:rPr>
                      <w:rFonts w:asciiTheme="majorHAnsi" w:hAnsiTheme="majorHAnsi"/>
                      <w:sz w:val="28"/>
                      <w:szCs w:val="28"/>
                    </w:rPr>
                  </w:pPr>
                </w:p>
              </w:tc>
            </w:tr>
          </w:tbl>
          <w:p w14:paraId="5535F76A"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 xml:space="preserve"> Give strategies to address stressors.</w:t>
            </w:r>
          </w:p>
          <w:p w14:paraId="126188CF" w14:textId="77777777" w:rsidR="003758AB" w:rsidRPr="006E34F4" w:rsidRDefault="003758AB" w:rsidP="000F66A7">
            <w:pPr>
              <w:pStyle w:val="ListParagraph"/>
              <w:numPr>
                <w:ilvl w:val="0"/>
                <w:numId w:val="23"/>
              </w:numPr>
              <w:spacing w:after="0" w:line="240" w:lineRule="auto"/>
              <w:jc w:val="both"/>
              <w:rPr>
                <w:rFonts w:asciiTheme="majorHAnsi" w:hAnsiTheme="majorHAnsi"/>
                <w:sz w:val="28"/>
                <w:szCs w:val="28"/>
              </w:rPr>
            </w:pPr>
            <w:r w:rsidRPr="006E34F4">
              <w:rPr>
                <w:rFonts w:asciiTheme="majorHAnsi" w:hAnsiTheme="majorHAnsi"/>
                <w:sz w:val="28"/>
                <w:szCs w:val="28"/>
              </w:rPr>
              <w:t xml:space="preserve"> Use strategies given to suggest ways to support learner </w:t>
            </w:r>
            <w:r w:rsidR="00A00F58" w:rsidRPr="006E34F4">
              <w:rPr>
                <w:rFonts w:asciiTheme="majorHAnsi" w:hAnsiTheme="majorHAnsi"/>
                <w:sz w:val="28"/>
                <w:szCs w:val="28"/>
              </w:rPr>
              <w:t>wellbeing</w:t>
            </w:r>
            <w:r w:rsidRPr="006E34F4">
              <w:rPr>
                <w:rFonts w:asciiTheme="majorHAnsi" w:hAnsiTheme="majorHAnsi"/>
                <w:sz w:val="28"/>
                <w:szCs w:val="28"/>
              </w:rPr>
              <w:t xml:space="preserve"> during re-opening. </w:t>
            </w:r>
          </w:p>
        </w:tc>
      </w:tr>
      <w:tr w:rsidR="003758AB" w:rsidRPr="006E34F4" w14:paraId="10E1FA66" w14:textId="77777777" w:rsidTr="00A00F58">
        <w:tc>
          <w:tcPr>
            <w:tcW w:w="932" w:type="pct"/>
          </w:tcPr>
          <w:p w14:paraId="5FF55747"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sz w:val="28"/>
                <w:szCs w:val="28"/>
              </w:rPr>
              <w:lastRenderedPageBreak/>
              <w:t xml:space="preserve">Gives supportive communication and explores referral pathways for </w:t>
            </w:r>
            <w:r w:rsidR="00A00F58" w:rsidRPr="006E34F4">
              <w:rPr>
                <w:rFonts w:asciiTheme="majorHAnsi" w:hAnsiTheme="majorHAnsi"/>
                <w:sz w:val="28"/>
                <w:szCs w:val="28"/>
              </w:rPr>
              <w:t>learner’s</w:t>
            </w:r>
            <w:r w:rsidRPr="006E34F4">
              <w:rPr>
                <w:rFonts w:asciiTheme="majorHAnsi" w:hAnsiTheme="majorHAnsi"/>
                <w:sz w:val="28"/>
                <w:szCs w:val="28"/>
              </w:rPr>
              <w:t xml:space="preserve"> well-being</w:t>
            </w:r>
          </w:p>
        </w:tc>
        <w:tc>
          <w:tcPr>
            <w:tcW w:w="313" w:type="pct"/>
          </w:tcPr>
          <w:p w14:paraId="62221795"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4</w:t>
            </w:r>
          </w:p>
        </w:tc>
        <w:tc>
          <w:tcPr>
            <w:tcW w:w="1407" w:type="pct"/>
          </w:tcPr>
          <w:p w14:paraId="50EF9255"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b/>
                <w:sz w:val="28"/>
                <w:szCs w:val="28"/>
              </w:rPr>
              <w:t xml:space="preserve">- </w:t>
            </w:r>
            <w:r w:rsidRPr="006E34F4">
              <w:rPr>
                <w:rFonts w:asciiTheme="majorHAnsi" w:hAnsiTheme="majorHAnsi"/>
                <w:sz w:val="28"/>
                <w:szCs w:val="28"/>
              </w:rPr>
              <w:t>In pairs</w:t>
            </w:r>
            <w:r w:rsidRPr="006E34F4">
              <w:rPr>
                <w:rFonts w:asciiTheme="majorHAnsi" w:hAnsiTheme="majorHAnsi"/>
                <w:b/>
                <w:sz w:val="28"/>
                <w:szCs w:val="28"/>
              </w:rPr>
              <w:t xml:space="preserve">, </w:t>
            </w:r>
            <w:r w:rsidRPr="006E34F4">
              <w:rPr>
                <w:rFonts w:asciiTheme="majorHAnsi" w:hAnsiTheme="majorHAnsi"/>
                <w:sz w:val="28"/>
                <w:szCs w:val="28"/>
              </w:rPr>
              <w:t>ask participants to define supportive communication and what it involves.</w:t>
            </w:r>
          </w:p>
          <w:p w14:paraId="11CDB39A"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sz w:val="28"/>
                <w:szCs w:val="28"/>
              </w:rPr>
              <w:t xml:space="preserve">- </w:t>
            </w:r>
            <w:r w:rsidRPr="006E34F4">
              <w:rPr>
                <w:rFonts w:asciiTheme="majorHAnsi" w:hAnsiTheme="majorHAnsi"/>
                <w:b/>
                <w:sz w:val="28"/>
                <w:szCs w:val="28"/>
              </w:rPr>
              <w:t>The support given both verbal and non- verbal in times of stress, physical and emotional distress.</w:t>
            </w:r>
          </w:p>
          <w:p w14:paraId="1B6FE3EE"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sz w:val="28"/>
                <w:szCs w:val="28"/>
              </w:rPr>
              <w:t>-Ask participants to share the different referral pathways for learner well-being</w:t>
            </w:r>
            <w:r w:rsidRPr="006E34F4">
              <w:rPr>
                <w:rFonts w:asciiTheme="majorHAnsi" w:hAnsiTheme="majorHAnsi"/>
                <w:b/>
                <w:sz w:val="28"/>
                <w:szCs w:val="28"/>
              </w:rPr>
              <w:t xml:space="preserve"> using the table in the Session Notes</w:t>
            </w:r>
          </w:p>
          <w:p w14:paraId="2E87D1CB"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p w14:paraId="2B88124B"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2348" w:type="pct"/>
          </w:tcPr>
          <w:p w14:paraId="1E328DE8" w14:textId="77777777" w:rsidR="003758AB" w:rsidRPr="006E34F4" w:rsidRDefault="003758AB" w:rsidP="000F66A7">
            <w:pPr>
              <w:pStyle w:val="ListParagraph"/>
              <w:numPr>
                <w:ilvl w:val="0"/>
                <w:numId w:val="13"/>
              </w:numPr>
              <w:spacing w:after="0" w:line="240" w:lineRule="auto"/>
              <w:jc w:val="both"/>
              <w:rPr>
                <w:rFonts w:asciiTheme="majorHAnsi" w:hAnsiTheme="majorHAnsi"/>
                <w:sz w:val="28"/>
                <w:szCs w:val="28"/>
              </w:rPr>
            </w:pPr>
            <w:r w:rsidRPr="006E34F4">
              <w:rPr>
                <w:rFonts w:asciiTheme="majorHAnsi" w:hAnsiTheme="majorHAnsi"/>
                <w:sz w:val="28"/>
                <w:szCs w:val="28"/>
              </w:rPr>
              <w:t>Pairs define ‘supportive communication’.</w:t>
            </w:r>
          </w:p>
          <w:p w14:paraId="147ABBC6" w14:textId="77777777" w:rsidR="003758AB" w:rsidRPr="006E34F4" w:rsidRDefault="003758AB" w:rsidP="000F66A7">
            <w:pPr>
              <w:pStyle w:val="ListParagraph"/>
              <w:numPr>
                <w:ilvl w:val="0"/>
                <w:numId w:val="13"/>
              </w:numPr>
              <w:spacing w:after="0" w:line="240" w:lineRule="auto"/>
              <w:jc w:val="both"/>
              <w:rPr>
                <w:rFonts w:asciiTheme="majorHAnsi" w:hAnsiTheme="majorHAnsi"/>
                <w:sz w:val="28"/>
                <w:szCs w:val="28"/>
              </w:rPr>
            </w:pPr>
            <w:r w:rsidRPr="006E34F4">
              <w:rPr>
                <w:rFonts w:asciiTheme="majorHAnsi" w:hAnsiTheme="majorHAnsi"/>
                <w:sz w:val="28"/>
                <w:szCs w:val="28"/>
              </w:rPr>
              <w:t>Reflect and share different supportive communication strategies.</w:t>
            </w:r>
          </w:p>
          <w:p w14:paraId="43826123" w14:textId="77777777" w:rsidR="003758AB" w:rsidRPr="006E34F4" w:rsidRDefault="003758AB" w:rsidP="000F66A7">
            <w:pPr>
              <w:pStyle w:val="ListParagraph"/>
              <w:numPr>
                <w:ilvl w:val="0"/>
                <w:numId w:val="13"/>
              </w:numPr>
              <w:spacing w:after="0" w:line="240" w:lineRule="auto"/>
              <w:jc w:val="both"/>
              <w:rPr>
                <w:rFonts w:asciiTheme="majorHAnsi" w:hAnsiTheme="majorHAnsi"/>
                <w:b/>
                <w:sz w:val="28"/>
                <w:szCs w:val="28"/>
              </w:rPr>
            </w:pPr>
            <w:r w:rsidRPr="006E34F4">
              <w:rPr>
                <w:rFonts w:asciiTheme="majorHAnsi" w:hAnsiTheme="majorHAnsi"/>
                <w:sz w:val="28"/>
                <w:szCs w:val="28"/>
              </w:rPr>
              <w:t>-Brainstorm referral pathways for learner well-being.</w:t>
            </w:r>
          </w:p>
          <w:p w14:paraId="7BD55D1E" w14:textId="77777777" w:rsidR="003758AB" w:rsidRPr="006E34F4" w:rsidRDefault="003758AB" w:rsidP="000F66A7">
            <w:pPr>
              <w:pStyle w:val="ListParagraph"/>
              <w:numPr>
                <w:ilvl w:val="0"/>
                <w:numId w:val="13"/>
              </w:numPr>
              <w:spacing w:after="0" w:line="240" w:lineRule="auto"/>
              <w:jc w:val="both"/>
              <w:rPr>
                <w:rFonts w:asciiTheme="majorHAnsi" w:hAnsiTheme="majorHAnsi"/>
                <w:b/>
                <w:sz w:val="28"/>
                <w:szCs w:val="28"/>
              </w:rPr>
            </w:pPr>
            <w:r w:rsidRPr="006E34F4">
              <w:rPr>
                <w:rFonts w:asciiTheme="majorHAnsi" w:hAnsiTheme="majorHAnsi"/>
                <w:sz w:val="28"/>
                <w:szCs w:val="28"/>
              </w:rPr>
              <w:t>Fill the form of Local referral contacts in their areas.</w:t>
            </w:r>
          </w:p>
          <w:p w14:paraId="43624D32" w14:textId="77777777" w:rsidR="003758AB" w:rsidRPr="006E34F4" w:rsidRDefault="003758AB" w:rsidP="000E50CB">
            <w:pPr>
              <w:pStyle w:val="ListParagraph"/>
              <w:spacing w:after="0" w:line="240" w:lineRule="auto"/>
              <w:jc w:val="both"/>
              <w:rPr>
                <w:rFonts w:asciiTheme="majorHAnsi" w:hAnsiTheme="majorHAnsi"/>
                <w:sz w:val="28"/>
                <w:szCs w:val="28"/>
              </w:rPr>
            </w:pPr>
          </w:p>
          <w:p w14:paraId="2D385666" w14:textId="77777777" w:rsidR="003758AB" w:rsidRPr="006E34F4" w:rsidRDefault="003758AB" w:rsidP="000E50CB">
            <w:pPr>
              <w:pStyle w:val="ListParagraph"/>
              <w:spacing w:after="0" w:line="240" w:lineRule="auto"/>
              <w:jc w:val="both"/>
              <w:rPr>
                <w:rFonts w:asciiTheme="majorHAnsi" w:hAnsiTheme="majorHAnsi"/>
                <w:b/>
                <w:sz w:val="28"/>
                <w:szCs w:val="28"/>
              </w:rPr>
            </w:pPr>
          </w:p>
          <w:p w14:paraId="65575BB9" w14:textId="77777777" w:rsidR="003758AB" w:rsidRPr="006E34F4" w:rsidRDefault="003758AB" w:rsidP="000E50CB">
            <w:pPr>
              <w:pStyle w:val="ListParagraph"/>
              <w:spacing w:after="0" w:line="240" w:lineRule="auto"/>
              <w:jc w:val="both"/>
              <w:rPr>
                <w:rFonts w:asciiTheme="majorHAnsi" w:hAnsiTheme="majorHAnsi"/>
                <w:sz w:val="28"/>
                <w:szCs w:val="28"/>
              </w:rPr>
            </w:pPr>
          </w:p>
          <w:tbl>
            <w:tblPr>
              <w:tblpPr w:leftFromText="180" w:rightFromText="180" w:vertAnchor="text" w:horzAnchor="margin" w:tblpY="-12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1333"/>
              <w:gridCol w:w="1306"/>
            </w:tblGrid>
            <w:tr w:rsidR="003758AB" w:rsidRPr="006E34F4" w14:paraId="5781AC55" w14:textId="77777777" w:rsidTr="00F62F98">
              <w:tc>
                <w:tcPr>
                  <w:tcW w:w="1705" w:type="dxa"/>
                </w:tcPr>
                <w:p w14:paraId="6366ABC9"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lastRenderedPageBreak/>
                    <w:t>Referral centers</w:t>
                  </w:r>
                </w:p>
              </w:tc>
              <w:tc>
                <w:tcPr>
                  <w:tcW w:w="1153" w:type="dxa"/>
                </w:tcPr>
                <w:p w14:paraId="74D92737"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Contact/</w:t>
                  </w:r>
                </w:p>
                <w:p w14:paraId="49C26A15"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Name</w:t>
                  </w:r>
                </w:p>
              </w:tc>
              <w:tc>
                <w:tcPr>
                  <w:tcW w:w="1429" w:type="dxa"/>
                </w:tcPr>
                <w:p w14:paraId="426C8045"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How to use the center to support learners</w:t>
                  </w:r>
                </w:p>
              </w:tc>
            </w:tr>
            <w:tr w:rsidR="003758AB" w:rsidRPr="006E34F4" w14:paraId="7C0FC298" w14:textId="77777777" w:rsidTr="00F62F98">
              <w:tc>
                <w:tcPr>
                  <w:tcW w:w="1705" w:type="dxa"/>
                </w:tcPr>
                <w:p w14:paraId="24BD2DD8"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roofErr w:type="spellStart"/>
                  <w:r w:rsidRPr="006E34F4">
                    <w:rPr>
                      <w:rFonts w:asciiTheme="majorHAnsi" w:hAnsiTheme="majorHAnsi"/>
                      <w:b/>
                      <w:sz w:val="28"/>
                      <w:szCs w:val="28"/>
                    </w:rPr>
                    <w:t>e.g</w:t>
                  </w:r>
                  <w:proofErr w:type="spellEnd"/>
                  <w:r w:rsidRPr="006E34F4">
                    <w:rPr>
                      <w:rFonts w:asciiTheme="majorHAnsi" w:hAnsiTheme="majorHAnsi"/>
                      <w:b/>
                      <w:sz w:val="28"/>
                      <w:szCs w:val="28"/>
                    </w:rPr>
                    <w:t xml:space="preserve"> Child protection services</w:t>
                  </w:r>
                </w:p>
              </w:tc>
              <w:tc>
                <w:tcPr>
                  <w:tcW w:w="1153" w:type="dxa"/>
                </w:tcPr>
                <w:p w14:paraId="08947FB4"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1429" w:type="dxa"/>
                </w:tcPr>
                <w:p w14:paraId="43F3D3C3"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r>
            <w:tr w:rsidR="003758AB" w:rsidRPr="006E34F4" w14:paraId="1CAA6E8E" w14:textId="77777777" w:rsidTr="00F62F98">
              <w:tc>
                <w:tcPr>
                  <w:tcW w:w="1705" w:type="dxa"/>
                </w:tcPr>
                <w:p w14:paraId="03A92A7F"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 xml:space="preserve"> Chairperson District </w:t>
                  </w:r>
                  <w:proofErr w:type="spellStart"/>
                  <w:r w:rsidRPr="006E34F4">
                    <w:rPr>
                      <w:rFonts w:asciiTheme="majorHAnsi" w:hAnsiTheme="majorHAnsi"/>
                      <w:b/>
                      <w:sz w:val="28"/>
                      <w:szCs w:val="28"/>
                    </w:rPr>
                    <w:t>Covid</w:t>
                  </w:r>
                  <w:proofErr w:type="spellEnd"/>
                  <w:r w:rsidRPr="006E34F4">
                    <w:rPr>
                      <w:rFonts w:asciiTheme="majorHAnsi" w:hAnsiTheme="majorHAnsi"/>
                      <w:b/>
                      <w:sz w:val="28"/>
                      <w:szCs w:val="28"/>
                    </w:rPr>
                    <w:t xml:space="preserve"> 19 task force</w:t>
                  </w:r>
                </w:p>
              </w:tc>
              <w:tc>
                <w:tcPr>
                  <w:tcW w:w="1153" w:type="dxa"/>
                </w:tcPr>
                <w:p w14:paraId="0BD0058F"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1429" w:type="dxa"/>
                </w:tcPr>
                <w:p w14:paraId="4671F400"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r>
            <w:tr w:rsidR="003758AB" w:rsidRPr="006E34F4" w14:paraId="265AECF4" w14:textId="77777777" w:rsidTr="00F62F98">
              <w:tc>
                <w:tcPr>
                  <w:tcW w:w="1705" w:type="dxa"/>
                </w:tcPr>
                <w:p w14:paraId="51600D29"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Police child helpline</w:t>
                  </w:r>
                </w:p>
              </w:tc>
              <w:tc>
                <w:tcPr>
                  <w:tcW w:w="1153" w:type="dxa"/>
                </w:tcPr>
                <w:p w14:paraId="6CE5B3FC"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1429" w:type="dxa"/>
                </w:tcPr>
                <w:p w14:paraId="4336BF6F"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r>
            <w:tr w:rsidR="003758AB" w:rsidRPr="006E34F4" w14:paraId="2E2931E2" w14:textId="77777777" w:rsidTr="00F62F98">
              <w:tc>
                <w:tcPr>
                  <w:tcW w:w="1705" w:type="dxa"/>
                </w:tcPr>
                <w:p w14:paraId="09410823"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LC in charge of children</w:t>
                  </w:r>
                </w:p>
              </w:tc>
              <w:tc>
                <w:tcPr>
                  <w:tcW w:w="1153" w:type="dxa"/>
                </w:tcPr>
                <w:p w14:paraId="1EE1E2BC"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1429" w:type="dxa"/>
                </w:tcPr>
                <w:p w14:paraId="5AC40CBA"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r>
            <w:tr w:rsidR="003758AB" w:rsidRPr="006E34F4" w14:paraId="67DE9882" w14:textId="77777777" w:rsidTr="00F62F98">
              <w:tc>
                <w:tcPr>
                  <w:tcW w:w="1705" w:type="dxa"/>
                </w:tcPr>
                <w:p w14:paraId="7D6B7DAB"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 xml:space="preserve">Others </w:t>
                  </w:r>
                </w:p>
              </w:tc>
              <w:tc>
                <w:tcPr>
                  <w:tcW w:w="1153" w:type="dxa"/>
                </w:tcPr>
                <w:p w14:paraId="1FC10FC5"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c>
                <w:tcPr>
                  <w:tcW w:w="1429" w:type="dxa"/>
                </w:tcPr>
                <w:p w14:paraId="4C86BBC7" w14:textId="77777777" w:rsidR="003758AB" w:rsidRPr="006E34F4" w:rsidRDefault="003758AB" w:rsidP="000E50CB">
                  <w:pPr>
                    <w:pStyle w:val="ListParagraph"/>
                    <w:spacing w:after="0" w:line="240" w:lineRule="auto"/>
                    <w:ind w:left="0"/>
                    <w:jc w:val="both"/>
                    <w:rPr>
                      <w:rFonts w:asciiTheme="majorHAnsi" w:hAnsiTheme="majorHAnsi"/>
                      <w:b/>
                      <w:sz w:val="28"/>
                      <w:szCs w:val="28"/>
                    </w:rPr>
                  </w:pPr>
                </w:p>
              </w:tc>
            </w:tr>
          </w:tbl>
          <w:p w14:paraId="618D9D8C" w14:textId="77777777" w:rsidR="003758AB" w:rsidRPr="006E34F4" w:rsidRDefault="003758AB" w:rsidP="000E50CB">
            <w:pPr>
              <w:pStyle w:val="ListParagraph"/>
              <w:spacing w:after="0" w:line="240" w:lineRule="auto"/>
              <w:jc w:val="both"/>
              <w:rPr>
                <w:rFonts w:asciiTheme="majorHAnsi" w:hAnsiTheme="majorHAnsi"/>
                <w:b/>
                <w:sz w:val="28"/>
                <w:szCs w:val="28"/>
              </w:rPr>
            </w:pPr>
          </w:p>
        </w:tc>
      </w:tr>
      <w:tr w:rsidR="003758AB" w:rsidRPr="006E34F4" w14:paraId="4C0D99E2" w14:textId="77777777" w:rsidTr="00A00F58">
        <w:tc>
          <w:tcPr>
            <w:tcW w:w="932" w:type="pct"/>
          </w:tcPr>
          <w:p w14:paraId="484FDC2B"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lastRenderedPageBreak/>
              <w:t>Evaluation</w:t>
            </w:r>
          </w:p>
        </w:tc>
        <w:tc>
          <w:tcPr>
            <w:tcW w:w="313" w:type="pct"/>
          </w:tcPr>
          <w:p w14:paraId="3ABE318B" w14:textId="77777777" w:rsidR="003758AB" w:rsidRPr="006E34F4" w:rsidRDefault="003758AB" w:rsidP="000E50CB">
            <w:pPr>
              <w:pStyle w:val="ListParagraph"/>
              <w:spacing w:after="0" w:line="240" w:lineRule="auto"/>
              <w:ind w:left="0"/>
              <w:jc w:val="both"/>
              <w:rPr>
                <w:rFonts w:asciiTheme="majorHAnsi" w:hAnsiTheme="majorHAnsi"/>
                <w:b/>
                <w:sz w:val="28"/>
                <w:szCs w:val="28"/>
              </w:rPr>
            </w:pPr>
            <w:r w:rsidRPr="006E34F4">
              <w:rPr>
                <w:rFonts w:asciiTheme="majorHAnsi" w:hAnsiTheme="majorHAnsi"/>
                <w:b/>
                <w:sz w:val="28"/>
                <w:szCs w:val="28"/>
              </w:rPr>
              <w:t>5</w:t>
            </w:r>
          </w:p>
        </w:tc>
        <w:tc>
          <w:tcPr>
            <w:tcW w:w="1407" w:type="pct"/>
          </w:tcPr>
          <w:p w14:paraId="2D7F65C2" w14:textId="77777777" w:rsidR="003758AB" w:rsidRPr="006E34F4" w:rsidRDefault="003758AB" w:rsidP="000E50CB">
            <w:pPr>
              <w:pStyle w:val="ListParagraph"/>
              <w:tabs>
                <w:tab w:val="right" w:pos="2447"/>
              </w:tabs>
              <w:spacing w:after="0" w:line="240" w:lineRule="auto"/>
              <w:ind w:left="0"/>
              <w:jc w:val="both"/>
              <w:rPr>
                <w:rFonts w:asciiTheme="majorHAnsi" w:hAnsiTheme="majorHAnsi"/>
                <w:b/>
                <w:sz w:val="28"/>
                <w:szCs w:val="28"/>
              </w:rPr>
            </w:pPr>
            <w:r w:rsidRPr="006E34F4">
              <w:rPr>
                <w:rFonts w:asciiTheme="majorHAnsi" w:hAnsiTheme="majorHAnsi"/>
                <w:b/>
                <w:sz w:val="28"/>
                <w:szCs w:val="28"/>
              </w:rPr>
              <w:t>Quiz</w:t>
            </w:r>
            <w:r w:rsidR="00A00F58">
              <w:rPr>
                <w:rFonts w:asciiTheme="majorHAnsi" w:hAnsiTheme="majorHAnsi"/>
                <w:b/>
                <w:sz w:val="28"/>
                <w:szCs w:val="28"/>
              </w:rPr>
              <w:t xml:space="preserve"> </w:t>
            </w:r>
            <w:r w:rsidRPr="006E34F4">
              <w:rPr>
                <w:rFonts w:asciiTheme="majorHAnsi" w:hAnsiTheme="majorHAnsi"/>
                <w:b/>
                <w:sz w:val="28"/>
                <w:szCs w:val="28"/>
              </w:rPr>
              <w:t>-</w:t>
            </w:r>
            <w:r w:rsidR="00A00F58">
              <w:rPr>
                <w:rFonts w:asciiTheme="majorHAnsi" w:hAnsiTheme="majorHAnsi"/>
                <w:b/>
                <w:sz w:val="28"/>
                <w:szCs w:val="28"/>
              </w:rPr>
              <w:t xml:space="preserve"> </w:t>
            </w:r>
            <w:r w:rsidRPr="006E34F4">
              <w:rPr>
                <w:rFonts w:asciiTheme="majorHAnsi" w:hAnsiTheme="majorHAnsi"/>
                <w:b/>
                <w:sz w:val="28"/>
                <w:szCs w:val="28"/>
              </w:rPr>
              <w:t>5 Questions</w:t>
            </w:r>
          </w:p>
          <w:p w14:paraId="0B6F892A" w14:textId="77777777" w:rsidR="003758AB" w:rsidRPr="006E34F4" w:rsidRDefault="003758AB" w:rsidP="000E50CB">
            <w:pPr>
              <w:pStyle w:val="ListParagraph"/>
              <w:tabs>
                <w:tab w:val="right" w:pos="2447"/>
              </w:tabs>
              <w:spacing w:after="0" w:line="240" w:lineRule="auto"/>
              <w:ind w:left="0"/>
              <w:jc w:val="both"/>
              <w:rPr>
                <w:rFonts w:asciiTheme="majorHAnsi" w:hAnsiTheme="majorHAnsi"/>
                <w:b/>
                <w:sz w:val="28"/>
                <w:szCs w:val="28"/>
              </w:rPr>
            </w:pPr>
            <w:r w:rsidRPr="006E34F4">
              <w:rPr>
                <w:rFonts w:asciiTheme="majorHAnsi" w:hAnsiTheme="majorHAnsi"/>
                <w:b/>
                <w:sz w:val="28"/>
                <w:szCs w:val="28"/>
              </w:rPr>
              <w:t xml:space="preserve"> </w:t>
            </w:r>
            <w:proofErr w:type="spellStart"/>
            <w:r w:rsidRPr="006E34F4">
              <w:rPr>
                <w:rFonts w:asciiTheme="majorHAnsi" w:hAnsiTheme="majorHAnsi"/>
                <w:b/>
                <w:sz w:val="28"/>
                <w:szCs w:val="28"/>
              </w:rPr>
              <w:t>Mentimeter</w:t>
            </w:r>
            <w:proofErr w:type="spellEnd"/>
            <w:r w:rsidR="00A00F58">
              <w:rPr>
                <w:rFonts w:asciiTheme="majorHAnsi" w:hAnsiTheme="majorHAnsi"/>
                <w:b/>
                <w:sz w:val="28"/>
                <w:szCs w:val="28"/>
              </w:rPr>
              <w:t xml:space="preserve"> </w:t>
            </w:r>
          </w:p>
        </w:tc>
        <w:tc>
          <w:tcPr>
            <w:tcW w:w="2348" w:type="pct"/>
          </w:tcPr>
          <w:p w14:paraId="50EDC0E3" w14:textId="77777777" w:rsidR="003758AB" w:rsidRPr="006E34F4" w:rsidRDefault="003758AB" w:rsidP="000E50CB">
            <w:pPr>
              <w:pStyle w:val="ListParagraph"/>
              <w:spacing w:after="0" w:line="240" w:lineRule="auto"/>
              <w:ind w:left="0"/>
              <w:jc w:val="both"/>
              <w:rPr>
                <w:rFonts w:asciiTheme="majorHAnsi" w:hAnsiTheme="majorHAnsi"/>
                <w:sz w:val="28"/>
                <w:szCs w:val="28"/>
              </w:rPr>
            </w:pPr>
            <w:r w:rsidRPr="006E34F4">
              <w:rPr>
                <w:rFonts w:asciiTheme="majorHAnsi" w:hAnsiTheme="majorHAnsi"/>
                <w:sz w:val="28"/>
                <w:szCs w:val="28"/>
              </w:rPr>
              <w:t>Give responses to the quiz.</w:t>
            </w:r>
          </w:p>
        </w:tc>
      </w:tr>
    </w:tbl>
    <w:p w14:paraId="40D54FA3" w14:textId="77777777" w:rsidR="00066927" w:rsidRPr="006E34F4" w:rsidRDefault="00066927" w:rsidP="000E50CB">
      <w:pPr>
        <w:pStyle w:val="ListParagraph"/>
        <w:jc w:val="both"/>
        <w:rPr>
          <w:rFonts w:asciiTheme="majorHAnsi" w:hAnsiTheme="majorHAnsi"/>
          <w:b/>
          <w:sz w:val="28"/>
          <w:szCs w:val="28"/>
        </w:rPr>
      </w:pPr>
      <w:r w:rsidRPr="006E34F4">
        <w:rPr>
          <w:rFonts w:asciiTheme="majorHAnsi" w:hAnsiTheme="majorHAnsi"/>
          <w:b/>
          <w:sz w:val="28"/>
          <w:szCs w:val="28"/>
        </w:rPr>
        <w:t xml:space="preserve">Activities for evaluation of learning </w:t>
      </w:r>
    </w:p>
    <w:p w14:paraId="525D0691" w14:textId="77777777" w:rsidR="00066927" w:rsidRPr="006E34F4" w:rsidRDefault="00066927" w:rsidP="000E50CB">
      <w:pPr>
        <w:pStyle w:val="ListParagraph"/>
        <w:jc w:val="both"/>
        <w:rPr>
          <w:rFonts w:asciiTheme="majorHAnsi" w:hAnsiTheme="majorHAnsi"/>
          <w:b/>
          <w:sz w:val="28"/>
          <w:szCs w:val="28"/>
        </w:rPr>
      </w:pPr>
      <w:r w:rsidRPr="006E34F4">
        <w:rPr>
          <w:rFonts w:asciiTheme="majorHAnsi" w:hAnsiTheme="majorHAnsi"/>
          <w:b/>
          <w:sz w:val="28"/>
          <w:szCs w:val="28"/>
        </w:rPr>
        <w:t>Quiz! 5 minutes</w:t>
      </w:r>
    </w:p>
    <w:p w14:paraId="55D1C729"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1. When I do not feel well, my students are more likely to:</w:t>
      </w:r>
    </w:p>
    <w:p w14:paraId="6BD24B9B"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a. Disrupt the class more often</w:t>
      </w:r>
    </w:p>
    <w:p w14:paraId="7DAB5FBB"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b. Become scared and unresponsive</w:t>
      </w:r>
    </w:p>
    <w:p w14:paraId="328494D3"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c. Perform lower than average</w:t>
      </w:r>
    </w:p>
    <w:p w14:paraId="234E414A"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d. Have trouble focusing</w:t>
      </w:r>
    </w:p>
    <w:p w14:paraId="0C2B772C"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e. All of the above</w:t>
      </w:r>
    </w:p>
    <w:p w14:paraId="7A878ACD"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p>
    <w:p w14:paraId="3CE4E70A"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p>
    <w:p w14:paraId="34803B2F"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2. When I feel well, I am:</w:t>
      </w:r>
    </w:p>
    <w:p w14:paraId="366B37AB"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a. More patient</w:t>
      </w:r>
    </w:p>
    <w:p w14:paraId="4A435A6F"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b. Better at class management</w:t>
      </w:r>
    </w:p>
    <w:p w14:paraId="14F140D3"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c. More creative</w:t>
      </w:r>
    </w:p>
    <w:p w14:paraId="065092BB" w14:textId="77777777" w:rsidR="00066927" w:rsidRPr="006E34F4" w:rsidRDefault="00066927" w:rsidP="000E50CB">
      <w:pPr>
        <w:autoSpaceDE w:val="0"/>
        <w:autoSpaceDN w:val="0"/>
        <w:adjustRightInd w:val="0"/>
        <w:spacing w:after="0" w:line="240" w:lineRule="auto"/>
        <w:jc w:val="both"/>
        <w:rPr>
          <w:rFonts w:asciiTheme="majorHAnsi" w:hAnsiTheme="majorHAnsi"/>
          <w:sz w:val="28"/>
          <w:szCs w:val="28"/>
        </w:rPr>
      </w:pPr>
      <w:r w:rsidRPr="006E34F4">
        <w:rPr>
          <w:rFonts w:asciiTheme="majorHAnsi" w:hAnsiTheme="majorHAnsi"/>
          <w:sz w:val="28"/>
          <w:szCs w:val="28"/>
        </w:rPr>
        <w:t>d. Attentive to my students’ needs</w:t>
      </w:r>
    </w:p>
    <w:p w14:paraId="5C19CCA0" w14:textId="77777777" w:rsidR="00066927" w:rsidRPr="006E34F4" w:rsidRDefault="00066927" w:rsidP="000E50CB">
      <w:pPr>
        <w:pStyle w:val="ListParagraph"/>
        <w:ind w:left="0"/>
        <w:jc w:val="both"/>
        <w:rPr>
          <w:rFonts w:asciiTheme="majorHAnsi" w:hAnsiTheme="majorHAnsi"/>
          <w:sz w:val="28"/>
          <w:szCs w:val="28"/>
        </w:rPr>
      </w:pPr>
      <w:r w:rsidRPr="006E34F4">
        <w:rPr>
          <w:rFonts w:asciiTheme="majorHAnsi" w:hAnsiTheme="majorHAnsi"/>
          <w:sz w:val="28"/>
          <w:szCs w:val="28"/>
        </w:rPr>
        <w:t xml:space="preserve">e. All of the above </w:t>
      </w:r>
    </w:p>
    <w:p w14:paraId="64CBF4E8" w14:textId="77777777" w:rsidR="00066927" w:rsidRPr="006E34F4" w:rsidRDefault="00066927" w:rsidP="000E50CB">
      <w:pPr>
        <w:pStyle w:val="ListParagraph"/>
        <w:ind w:left="0"/>
        <w:jc w:val="both"/>
        <w:rPr>
          <w:rFonts w:asciiTheme="majorHAnsi" w:hAnsiTheme="majorHAnsi"/>
          <w:sz w:val="28"/>
          <w:szCs w:val="28"/>
        </w:rPr>
      </w:pPr>
    </w:p>
    <w:p w14:paraId="7F7F5FDD" w14:textId="77777777" w:rsidR="00066927" w:rsidRPr="006E34F4" w:rsidRDefault="00066927" w:rsidP="000E50CB">
      <w:pPr>
        <w:pStyle w:val="ListParagraph"/>
        <w:ind w:left="0"/>
        <w:jc w:val="both"/>
        <w:rPr>
          <w:rFonts w:asciiTheme="majorHAnsi" w:hAnsiTheme="majorHAnsi"/>
          <w:sz w:val="28"/>
          <w:szCs w:val="28"/>
        </w:rPr>
      </w:pPr>
      <w:r w:rsidRPr="006E34F4">
        <w:rPr>
          <w:rFonts w:asciiTheme="majorHAnsi" w:hAnsiTheme="majorHAnsi"/>
          <w:sz w:val="28"/>
          <w:szCs w:val="28"/>
        </w:rPr>
        <w:t xml:space="preserve">3. How will teacher </w:t>
      </w:r>
      <w:r w:rsidR="00A00F58" w:rsidRPr="006E34F4">
        <w:rPr>
          <w:rFonts w:asciiTheme="majorHAnsi" w:hAnsiTheme="majorHAnsi"/>
          <w:sz w:val="28"/>
          <w:szCs w:val="28"/>
        </w:rPr>
        <w:t>wellbeing</w:t>
      </w:r>
      <w:r w:rsidRPr="006E34F4">
        <w:rPr>
          <w:rFonts w:asciiTheme="majorHAnsi" w:hAnsiTheme="majorHAnsi"/>
          <w:sz w:val="28"/>
          <w:szCs w:val="28"/>
        </w:rPr>
        <w:t xml:space="preserve"> affect learner’s performance?</w:t>
      </w:r>
    </w:p>
    <w:p w14:paraId="548D9D97" w14:textId="77777777" w:rsidR="00066927" w:rsidRPr="006E34F4" w:rsidRDefault="00066927" w:rsidP="000E50CB">
      <w:pPr>
        <w:pStyle w:val="ListParagraph"/>
        <w:ind w:left="0"/>
        <w:jc w:val="both"/>
        <w:rPr>
          <w:rFonts w:asciiTheme="majorHAnsi" w:hAnsiTheme="majorHAnsi"/>
          <w:sz w:val="28"/>
          <w:szCs w:val="28"/>
        </w:rPr>
      </w:pPr>
      <w:r w:rsidRPr="006E34F4">
        <w:rPr>
          <w:rFonts w:asciiTheme="majorHAnsi" w:hAnsiTheme="majorHAnsi"/>
          <w:sz w:val="28"/>
          <w:szCs w:val="28"/>
        </w:rPr>
        <w:t xml:space="preserve">4. What is the importance of referrals? </w:t>
      </w:r>
    </w:p>
    <w:p w14:paraId="57E390E1" w14:textId="77777777" w:rsidR="00066927" w:rsidRPr="006E34F4" w:rsidRDefault="00066927" w:rsidP="000E50CB">
      <w:pPr>
        <w:pStyle w:val="ListParagraph"/>
        <w:ind w:left="0"/>
        <w:jc w:val="both"/>
        <w:rPr>
          <w:rFonts w:asciiTheme="majorHAnsi" w:hAnsiTheme="majorHAnsi"/>
          <w:sz w:val="28"/>
          <w:szCs w:val="28"/>
        </w:rPr>
      </w:pPr>
      <w:r w:rsidRPr="006E34F4">
        <w:rPr>
          <w:rFonts w:asciiTheme="majorHAnsi" w:hAnsiTheme="majorHAnsi"/>
          <w:sz w:val="28"/>
          <w:szCs w:val="28"/>
        </w:rPr>
        <w:t xml:space="preserve">5. Give </w:t>
      </w:r>
      <w:r w:rsidR="00A00F58" w:rsidRPr="006E34F4">
        <w:rPr>
          <w:rFonts w:asciiTheme="majorHAnsi" w:hAnsiTheme="majorHAnsi"/>
          <w:sz w:val="28"/>
          <w:szCs w:val="28"/>
        </w:rPr>
        <w:t>2 components</w:t>
      </w:r>
      <w:r w:rsidRPr="006E34F4">
        <w:rPr>
          <w:rFonts w:asciiTheme="majorHAnsi" w:hAnsiTheme="majorHAnsi"/>
          <w:sz w:val="28"/>
          <w:szCs w:val="28"/>
        </w:rPr>
        <w:t xml:space="preserve"> of a safe learning environment</w:t>
      </w:r>
    </w:p>
    <w:p w14:paraId="5039FE93" w14:textId="77777777" w:rsidR="00066927" w:rsidRPr="006E34F4" w:rsidRDefault="00066927" w:rsidP="000E50CB">
      <w:pPr>
        <w:pStyle w:val="ListParagraph"/>
        <w:jc w:val="both"/>
        <w:rPr>
          <w:rFonts w:asciiTheme="majorHAnsi" w:hAnsiTheme="majorHAnsi"/>
          <w:b/>
          <w:sz w:val="28"/>
          <w:szCs w:val="28"/>
        </w:rPr>
      </w:pPr>
    </w:p>
    <w:p w14:paraId="5BE82A63" w14:textId="77777777" w:rsidR="00066927" w:rsidRPr="006E34F4" w:rsidRDefault="00066927" w:rsidP="000E50CB">
      <w:pPr>
        <w:pStyle w:val="ListParagraph"/>
        <w:jc w:val="both"/>
        <w:rPr>
          <w:rFonts w:asciiTheme="majorHAnsi" w:hAnsiTheme="majorHAnsi"/>
          <w:b/>
          <w:sz w:val="28"/>
          <w:szCs w:val="28"/>
        </w:rPr>
      </w:pPr>
    </w:p>
    <w:p w14:paraId="74AF01C3" w14:textId="77777777" w:rsidR="00066927" w:rsidRPr="006E34F4" w:rsidRDefault="00066927" w:rsidP="000E50CB">
      <w:pPr>
        <w:pStyle w:val="ListParagraph"/>
        <w:ind w:left="142"/>
        <w:jc w:val="both"/>
        <w:rPr>
          <w:rFonts w:asciiTheme="majorHAnsi" w:hAnsiTheme="majorHAnsi"/>
          <w:b/>
          <w:sz w:val="28"/>
          <w:szCs w:val="28"/>
        </w:rPr>
      </w:pPr>
      <w:r w:rsidRPr="006E34F4">
        <w:rPr>
          <w:rFonts w:asciiTheme="majorHAnsi" w:hAnsiTheme="majorHAnsi"/>
          <w:b/>
          <w:sz w:val="28"/>
          <w:szCs w:val="28"/>
        </w:rPr>
        <w:t>Self- Evaluation</w:t>
      </w:r>
    </w:p>
    <w:p w14:paraId="78E381F5" w14:textId="77777777" w:rsidR="009B5976" w:rsidRDefault="009B5976" w:rsidP="000F66A7">
      <w:pPr>
        <w:pStyle w:val="ListParagraph"/>
        <w:numPr>
          <w:ilvl w:val="0"/>
          <w:numId w:val="88"/>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4AFD9867" w14:textId="77777777" w:rsidR="009B5976" w:rsidRPr="006E34F4" w:rsidRDefault="009B5976" w:rsidP="009B5976">
      <w:pPr>
        <w:pStyle w:val="ListParagraph"/>
        <w:spacing w:line="360" w:lineRule="auto"/>
        <w:jc w:val="both"/>
        <w:rPr>
          <w:rFonts w:asciiTheme="majorHAnsi" w:hAnsiTheme="majorHAnsi" w:cs="Times New Roman"/>
          <w:color w:val="000000" w:themeColor="text1"/>
          <w:sz w:val="28"/>
          <w:szCs w:val="28"/>
        </w:rPr>
      </w:pPr>
    </w:p>
    <w:p w14:paraId="7DCC7FC1" w14:textId="77777777" w:rsidR="009B5976" w:rsidRDefault="009B5976" w:rsidP="000F66A7">
      <w:pPr>
        <w:pStyle w:val="ListParagraph"/>
        <w:numPr>
          <w:ilvl w:val="0"/>
          <w:numId w:val="88"/>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294E153D" w14:textId="77777777" w:rsidR="009B5976" w:rsidRPr="006E34F4" w:rsidRDefault="009B5976" w:rsidP="009B5976">
      <w:pPr>
        <w:pStyle w:val="ListParagraph"/>
        <w:spacing w:line="360" w:lineRule="auto"/>
        <w:jc w:val="both"/>
        <w:rPr>
          <w:rFonts w:asciiTheme="majorHAnsi" w:hAnsiTheme="majorHAnsi" w:cs="Times New Roman"/>
          <w:color w:val="000000" w:themeColor="text1"/>
          <w:sz w:val="28"/>
          <w:szCs w:val="28"/>
        </w:rPr>
      </w:pPr>
    </w:p>
    <w:p w14:paraId="33917E08" w14:textId="77777777" w:rsidR="009B5976" w:rsidRDefault="009B5976" w:rsidP="000F66A7">
      <w:pPr>
        <w:pStyle w:val="ListParagraph"/>
        <w:numPr>
          <w:ilvl w:val="0"/>
          <w:numId w:val="88"/>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6F9CCD93" w14:textId="77777777" w:rsidR="009B5976" w:rsidRDefault="009B5976" w:rsidP="000E50CB">
      <w:pPr>
        <w:jc w:val="both"/>
        <w:rPr>
          <w:rFonts w:asciiTheme="majorHAnsi" w:hAnsiTheme="majorHAnsi"/>
          <w:b/>
          <w:sz w:val="28"/>
          <w:szCs w:val="28"/>
        </w:rPr>
      </w:pPr>
    </w:p>
    <w:p w14:paraId="6D8763FB" w14:textId="77777777" w:rsidR="00981C01" w:rsidRDefault="00981C01" w:rsidP="000E50CB">
      <w:pPr>
        <w:jc w:val="both"/>
        <w:rPr>
          <w:rFonts w:asciiTheme="majorHAnsi" w:hAnsiTheme="majorHAnsi"/>
          <w:b/>
          <w:sz w:val="28"/>
          <w:szCs w:val="28"/>
        </w:rPr>
      </w:pPr>
    </w:p>
    <w:p w14:paraId="7E137D74" w14:textId="77777777" w:rsidR="00981C01" w:rsidRDefault="00981C01" w:rsidP="000E50CB">
      <w:pPr>
        <w:jc w:val="both"/>
        <w:rPr>
          <w:rFonts w:asciiTheme="majorHAnsi" w:hAnsiTheme="majorHAnsi"/>
          <w:b/>
          <w:sz w:val="28"/>
          <w:szCs w:val="28"/>
        </w:rPr>
      </w:pPr>
    </w:p>
    <w:p w14:paraId="4CC0D349" w14:textId="77777777" w:rsidR="00981C01" w:rsidRDefault="00981C01" w:rsidP="000E50CB">
      <w:pPr>
        <w:jc w:val="both"/>
        <w:rPr>
          <w:rFonts w:asciiTheme="majorHAnsi" w:hAnsiTheme="majorHAnsi"/>
          <w:b/>
          <w:sz w:val="28"/>
          <w:szCs w:val="28"/>
        </w:rPr>
      </w:pPr>
    </w:p>
    <w:p w14:paraId="1C767302" w14:textId="77777777" w:rsidR="00066927" w:rsidRPr="000E50CB" w:rsidRDefault="00066927" w:rsidP="000E50CB">
      <w:pPr>
        <w:jc w:val="both"/>
        <w:rPr>
          <w:rFonts w:asciiTheme="majorHAnsi" w:hAnsiTheme="majorHAnsi"/>
          <w:b/>
          <w:sz w:val="28"/>
          <w:szCs w:val="28"/>
        </w:rPr>
      </w:pPr>
      <w:r w:rsidRPr="000E50CB">
        <w:rPr>
          <w:rFonts w:asciiTheme="majorHAnsi" w:hAnsiTheme="majorHAnsi"/>
          <w:b/>
          <w:sz w:val="28"/>
          <w:szCs w:val="28"/>
        </w:rPr>
        <w:t xml:space="preserve"> Appendices</w:t>
      </w:r>
    </w:p>
    <w:p w14:paraId="0726E541" w14:textId="77777777" w:rsidR="00066927" w:rsidRPr="006E34F4" w:rsidRDefault="00066927" w:rsidP="000E50CB">
      <w:pPr>
        <w:pStyle w:val="ListParagraph"/>
        <w:ind w:left="142"/>
        <w:jc w:val="both"/>
        <w:rPr>
          <w:rFonts w:asciiTheme="majorHAnsi" w:hAnsiTheme="majorHAnsi"/>
          <w:b/>
          <w:sz w:val="28"/>
          <w:szCs w:val="28"/>
        </w:rPr>
      </w:pPr>
      <w:r w:rsidRPr="006E34F4">
        <w:rPr>
          <w:rFonts w:asciiTheme="majorHAnsi" w:hAnsiTheme="majorHAnsi"/>
          <w:b/>
          <w:sz w:val="28"/>
          <w:szCs w:val="28"/>
        </w:rPr>
        <w:t>Session notes</w:t>
      </w:r>
    </w:p>
    <w:p w14:paraId="7A3593B3" w14:textId="77777777" w:rsidR="00066927" w:rsidRPr="006E34F4" w:rsidRDefault="00066927" w:rsidP="000E50CB">
      <w:pPr>
        <w:pStyle w:val="ListParagraph"/>
        <w:ind w:left="142"/>
        <w:jc w:val="both"/>
        <w:rPr>
          <w:rFonts w:asciiTheme="majorHAnsi" w:hAnsiTheme="majorHAnsi"/>
          <w:b/>
          <w:sz w:val="28"/>
          <w:szCs w:val="28"/>
        </w:rPr>
      </w:pPr>
    </w:p>
    <w:p w14:paraId="747036DB" w14:textId="77777777" w:rsidR="00066927" w:rsidRPr="006E34F4" w:rsidRDefault="00066927" w:rsidP="000F66A7">
      <w:pPr>
        <w:pStyle w:val="ListParagraph"/>
        <w:numPr>
          <w:ilvl w:val="0"/>
          <w:numId w:val="28"/>
        </w:numPr>
        <w:spacing w:after="200" w:line="276" w:lineRule="auto"/>
        <w:ind w:left="142"/>
        <w:jc w:val="both"/>
        <w:rPr>
          <w:rFonts w:asciiTheme="majorHAnsi" w:hAnsiTheme="majorHAnsi"/>
          <w:b/>
          <w:sz w:val="28"/>
          <w:szCs w:val="28"/>
        </w:rPr>
      </w:pPr>
      <w:r w:rsidRPr="006E34F4">
        <w:rPr>
          <w:rFonts w:asciiTheme="majorHAnsi" w:hAnsiTheme="majorHAnsi"/>
          <w:b/>
          <w:sz w:val="28"/>
          <w:szCs w:val="28"/>
        </w:rPr>
        <w:t xml:space="preserve"> Concept of well- being</w:t>
      </w:r>
    </w:p>
    <w:p w14:paraId="0FF56114" w14:textId="77777777" w:rsidR="00066927" w:rsidRDefault="00A00F58" w:rsidP="000E50CB">
      <w:pPr>
        <w:pStyle w:val="ListParagraph"/>
        <w:ind w:left="142"/>
        <w:jc w:val="both"/>
        <w:rPr>
          <w:rFonts w:asciiTheme="majorHAnsi" w:eastAsia="+mn-ea" w:hAnsiTheme="majorHAnsi" w:cs="+mn-cs"/>
          <w:color w:val="000000"/>
          <w:kern w:val="24"/>
          <w:sz w:val="28"/>
          <w:szCs w:val="28"/>
        </w:rPr>
      </w:pPr>
      <w:r w:rsidRPr="006E34F4">
        <w:rPr>
          <w:rFonts w:asciiTheme="majorHAnsi" w:hAnsiTheme="majorHAnsi"/>
          <w:sz w:val="28"/>
          <w:szCs w:val="28"/>
        </w:rPr>
        <w:t>Wellbeing</w:t>
      </w:r>
      <w:r w:rsidR="00066927" w:rsidRPr="006E34F4">
        <w:rPr>
          <w:rFonts w:asciiTheme="majorHAnsi" w:hAnsiTheme="majorHAnsi"/>
          <w:sz w:val="28"/>
          <w:szCs w:val="28"/>
        </w:rPr>
        <w:t xml:space="preserve"> is the way one feels and function, mentally, physically and emotionally at a personal and social level. Physical </w:t>
      </w:r>
      <w:r w:rsidRPr="006E34F4">
        <w:rPr>
          <w:rFonts w:asciiTheme="majorHAnsi" w:hAnsiTheme="majorHAnsi"/>
          <w:sz w:val="28"/>
          <w:szCs w:val="28"/>
        </w:rPr>
        <w:t>wellbeing</w:t>
      </w:r>
      <w:r w:rsidR="00066927" w:rsidRPr="006E34F4">
        <w:rPr>
          <w:rFonts w:asciiTheme="majorHAnsi" w:hAnsiTheme="majorHAnsi"/>
          <w:sz w:val="28"/>
          <w:szCs w:val="28"/>
        </w:rPr>
        <w:t xml:space="preserve"> affects emotional and mental </w:t>
      </w:r>
      <w:r w:rsidRPr="006E34F4">
        <w:rPr>
          <w:rFonts w:asciiTheme="majorHAnsi" w:hAnsiTheme="majorHAnsi"/>
          <w:sz w:val="28"/>
          <w:szCs w:val="28"/>
        </w:rPr>
        <w:t>wellbeing</w:t>
      </w:r>
      <w:r w:rsidR="00066927" w:rsidRPr="006E34F4">
        <w:rPr>
          <w:rFonts w:asciiTheme="majorHAnsi" w:hAnsiTheme="majorHAnsi"/>
          <w:sz w:val="28"/>
          <w:szCs w:val="28"/>
        </w:rPr>
        <w:t xml:space="preserve"> and vice versa</w:t>
      </w:r>
      <w:r w:rsidR="00066927" w:rsidRPr="006E34F4">
        <w:rPr>
          <w:rFonts w:asciiTheme="majorHAnsi" w:eastAsia="+mn-ea" w:hAnsiTheme="majorHAnsi" w:cs="+mn-cs"/>
          <w:color w:val="000000"/>
          <w:kern w:val="24"/>
          <w:sz w:val="28"/>
          <w:szCs w:val="28"/>
        </w:rPr>
        <w:t xml:space="preserve"> </w:t>
      </w:r>
    </w:p>
    <w:p w14:paraId="5399F6EF" w14:textId="77777777" w:rsidR="000E50CB" w:rsidRPr="006E34F4" w:rsidRDefault="000E50CB" w:rsidP="000E50CB">
      <w:pPr>
        <w:pStyle w:val="ListParagraph"/>
        <w:ind w:left="142"/>
        <w:jc w:val="both"/>
        <w:rPr>
          <w:rFonts w:asciiTheme="majorHAnsi" w:hAnsiTheme="majorHAnsi"/>
          <w:sz w:val="28"/>
          <w:szCs w:val="28"/>
        </w:rPr>
      </w:pPr>
    </w:p>
    <w:p w14:paraId="54A31147" w14:textId="77777777" w:rsidR="00066927" w:rsidRPr="006E34F4" w:rsidRDefault="00066927" w:rsidP="000F66A7">
      <w:pPr>
        <w:pStyle w:val="ListParagraph"/>
        <w:numPr>
          <w:ilvl w:val="0"/>
          <w:numId w:val="28"/>
        </w:numPr>
        <w:spacing w:after="200" w:line="276" w:lineRule="auto"/>
        <w:ind w:left="142"/>
        <w:jc w:val="both"/>
        <w:rPr>
          <w:rFonts w:asciiTheme="majorHAnsi" w:hAnsiTheme="majorHAnsi"/>
          <w:b/>
          <w:sz w:val="28"/>
          <w:szCs w:val="28"/>
        </w:rPr>
      </w:pPr>
      <w:r w:rsidRPr="006E34F4">
        <w:rPr>
          <w:rFonts w:asciiTheme="majorHAnsi" w:hAnsiTheme="majorHAnsi"/>
          <w:b/>
          <w:sz w:val="28"/>
          <w:szCs w:val="28"/>
        </w:rPr>
        <w:t>Creating a safe learning environment</w:t>
      </w:r>
    </w:p>
    <w:p w14:paraId="0EDAC48F" w14:textId="77777777" w:rsidR="00066927" w:rsidRPr="006E34F4" w:rsidRDefault="00066927" w:rsidP="000E50CB">
      <w:pPr>
        <w:pStyle w:val="ListParagraph"/>
        <w:ind w:left="142"/>
        <w:jc w:val="both"/>
        <w:rPr>
          <w:rFonts w:asciiTheme="majorHAnsi" w:hAnsiTheme="majorHAnsi"/>
          <w:sz w:val="28"/>
          <w:szCs w:val="28"/>
        </w:rPr>
      </w:pPr>
      <w:r w:rsidRPr="006E34F4">
        <w:rPr>
          <w:rFonts w:asciiTheme="majorHAnsi" w:hAnsiTheme="majorHAnsi"/>
          <w:sz w:val="28"/>
          <w:szCs w:val="28"/>
        </w:rPr>
        <w:t xml:space="preserve">A </w:t>
      </w:r>
      <w:r w:rsidR="00A00F58" w:rsidRPr="006E34F4">
        <w:rPr>
          <w:rFonts w:asciiTheme="majorHAnsi" w:hAnsiTheme="majorHAnsi"/>
          <w:sz w:val="28"/>
          <w:szCs w:val="28"/>
        </w:rPr>
        <w:t>safe learning</w:t>
      </w:r>
      <w:r w:rsidRPr="006E34F4">
        <w:rPr>
          <w:rFonts w:asciiTheme="majorHAnsi" w:hAnsiTheme="majorHAnsi"/>
          <w:sz w:val="28"/>
          <w:szCs w:val="28"/>
        </w:rPr>
        <w:t xml:space="preserve"> space or environment helps learners develop effective ways to recognize, process, manage and cope with their feelings. </w:t>
      </w:r>
    </w:p>
    <w:p w14:paraId="79B36DC6" w14:textId="77777777" w:rsidR="00066927" w:rsidRPr="006E34F4" w:rsidRDefault="00066927" w:rsidP="000E50CB">
      <w:pPr>
        <w:pStyle w:val="ListParagraph"/>
        <w:ind w:left="142"/>
        <w:jc w:val="both"/>
        <w:rPr>
          <w:rFonts w:asciiTheme="majorHAnsi" w:hAnsiTheme="majorHAnsi"/>
          <w:sz w:val="28"/>
          <w:szCs w:val="28"/>
        </w:rPr>
      </w:pPr>
      <w:r w:rsidRPr="006E34F4">
        <w:rPr>
          <w:rFonts w:asciiTheme="majorHAnsi" w:hAnsiTheme="majorHAnsi"/>
          <w:sz w:val="28"/>
          <w:szCs w:val="28"/>
        </w:rPr>
        <w:t xml:space="preserve">As a </w:t>
      </w:r>
      <w:r w:rsidR="00A00F58" w:rsidRPr="006E34F4">
        <w:rPr>
          <w:rFonts w:asciiTheme="majorHAnsi" w:hAnsiTheme="majorHAnsi"/>
          <w:sz w:val="28"/>
          <w:szCs w:val="28"/>
        </w:rPr>
        <w:t>teacher,</w:t>
      </w:r>
      <w:r w:rsidRPr="006E34F4">
        <w:rPr>
          <w:rFonts w:asciiTheme="majorHAnsi" w:hAnsiTheme="majorHAnsi"/>
          <w:sz w:val="28"/>
          <w:szCs w:val="28"/>
        </w:rPr>
        <w:t xml:space="preserve"> to create this safe learning environment, you need to be able to recognize process and manage your own emotions as well.</w:t>
      </w:r>
    </w:p>
    <w:p w14:paraId="73873E3C" w14:textId="77777777" w:rsidR="000E50CB" w:rsidRDefault="000E50CB" w:rsidP="000E50CB">
      <w:pPr>
        <w:pStyle w:val="ListParagraph"/>
        <w:ind w:left="142"/>
        <w:jc w:val="both"/>
        <w:rPr>
          <w:rFonts w:asciiTheme="majorHAnsi" w:hAnsiTheme="majorHAnsi"/>
          <w:b/>
          <w:sz w:val="28"/>
          <w:szCs w:val="28"/>
        </w:rPr>
      </w:pPr>
    </w:p>
    <w:p w14:paraId="266B8700" w14:textId="77777777" w:rsidR="00066927" w:rsidRPr="006E34F4" w:rsidRDefault="00066927" w:rsidP="000E50CB">
      <w:pPr>
        <w:pStyle w:val="ListParagraph"/>
        <w:ind w:left="142"/>
        <w:jc w:val="both"/>
        <w:rPr>
          <w:rFonts w:asciiTheme="majorHAnsi" w:hAnsiTheme="majorHAnsi"/>
          <w:b/>
          <w:sz w:val="28"/>
          <w:szCs w:val="28"/>
        </w:rPr>
      </w:pPr>
      <w:r w:rsidRPr="006E34F4">
        <w:rPr>
          <w:rFonts w:asciiTheme="majorHAnsi" w:hAnsiTheme="majorHAnsi"/>
          <w:b/>
          <w:sz w:val="28"/>
          <w:szCs w:val="28"/>
        </w:rPr>
        <w:t>Tips of creating a safe learning environment</w:t>
      </w:r>
    </w:p>
    <w:p w14:paraId="0626C094" w14:textId="77777777" w:rsidR="00066927" w:rsidRPr="006E34F4" w:rsidRDefault="00066927" w:rsidP="000E50CB">
      <w:pPr>
        <w:pStyle w:val="ListParagraph"/>
        <w:jc w:val="both"/>
        <w:rPr>
          <w:rFonts w:asciiTheme="majorHAnsi" w:hAnsiTheme="majorHAnsi"/>
          <w:sz w:val="28"/>
          <w:szCs w:val="28"/>
        </w:rPr>
      </w:pPr>
      <w:r w:rsidRPr="006E34F4">
        <w:rPr>
          <w:rFonts w:asciiTheme="majorHAnsi" w:hAnsiTheme="majorHAnsi"/>
          <w:sz w:val="28"/>
          <w:szCs w:val="28"/>
        </w:rPr>
        <w:lastRenderedPageBreak/>
        <w:t>Let learners participate in making their rules and regulations. They will not break them.</w:t>
      </w:r>
    </w:p>
    <w:p w14:paraId="17B69C60" w14:textId="77777777" w:rsidR="00066927" w:rsidRPr="006E34F4" w:rsidRDefault="00066927" w:rsidP="000E50CB">
      <w:pPr>
        <w:pStyle w:val="ListParagraph"/>
        <w:jc w:val="both"/>
        <w:rPr>
          <w:rFonts w:asciiTheme="majorHAnsi" w:hAnsiTheme="majorHAnsi"/>
          <w:sz w:val="28"/>
          <w:szCs w:val="28"/>
        </w:rPr>
      </w:pPr>
      <w:r w:rsidRPr="006E34F4">
        <w:rPr>
          <w:rFonts w:asciiTheme="majorHAnsi" w:hAnsiTheme="majorHAnsi"/>
          <w:sz w:val="28"/>
          <w:szCs w:val="28"/>
        </w:rPr>
        <w:t xml:space="preserve">Let learners agree on fair and positive discipline </w:t>
      </w:r>
      <w:r w:rsidR="000E50CB" w:rsidRPr="006E34F4">
        <w:rPr>
          <w:rFonts w:asciiTheme="majorHAnsi" w:hAnsiTheme="majorHAnsi"/>
          <w:sz w:val="28"/>
          <w:szCs w:val="28"/>
        </w:rPr>
        <w:t>approaches.</w:t>
      </w:r>
    </w:p>
    <w:p w14:paraId="5399C19A" w14:textId="77777777" w:rsidR="00066927" w:rsidRPr="006E34F4" w:rsidRDefault="00066927" w:rsidP="000E50CB">
      <w:pPr>
        <w:pStyle w:val="ListParagraph"/>
        <w:jc w:val="both"/>
        <w:rPr>
          <w:rFonts w:asciiTheme="majorHAnsi" w:hAnsiTheme="majorHAnsi"/>
          <w:sz w:val="28"/>
          <w:szCs w:val="28"/>
        </w:rPr>
      </w:pPr>
      <w:r w:rsidRPr="006E34F4">
        <w:rPr>
          <w:rFonts w:asciiTheme="majorHAnsi" w:hAnsiTheme="majorHAnsi"/>
          <w:sz w:val="28"/>
          <w:szCs w:val="28"/>
        </w:rPr>
        <w:t xml:space="preserve">Role model social and emotional skills that support </w:t>
      </w:r>
      <w:r w:rsidR="000E50CB" w:rsidRPr="006E34F4">
        <w:rPr>
          <w:rFonts w:asciiTheme="majorHAnsi" w:hAnsiTheme="majorHAnsi"/>
          <w:sz w:val="28"/>
          <w:szCs w:val="28"/>
        </w:rPr>
        <w:t>wellbeing</w:t>
      </w:r>
      <w:r w:rsidRPr="006E34F4">
        <w:rPr>
          <w:rFonts w:asciiTheme="majorHAnsi" w:hAnsiTheme="majorHAnsi"/>
          <w:sz w:val="28"/>
          <w:szCs w:val="28"/>
        </w:rPr>
        <w:t xml:space="preserve"> </w:t>
      </w:r>
      <w:r w:rsidR="000E50CB" w:rsidRPr="006E34F4">
        <w:rPr>
          <w:rFonts w:asciiTheme="majorHAnsi" w:hAnsiTheme="majorHAnsi"/>
          <w:sz w:val="28"/>
          <w:szCs w:val="28"/>
        </w:rPr>
        <w:t>e.g.….</w:t>
      </w:r>
    </w:p>
    <w:p w14:paraId="4CA509A9" w14:textId="77777777" w:rsidR="000E50CB" w:rsidRDefault="000E50CB" w:rsidP="000E50CB">
      <w:pPr>
        <w:pStyle w:val="ListParagraph"/>
        <w:jc w:val="both"/>
        <w:rPr>
          <w:rFonts w:asciiTheme="majorHAnsi" w:hAnsiTheme="majorHAnsi"/>
          <w:sz w:val="28"/>
          <w:szCs w:val="28"/>
        </w:rPr>
      </w:pPr>
    </w:p>
    <w:p w14:paraId="727074A1" w14:textId="77777777" w:rsidR="00066927" w:rsidRPr="006E34F4" w:rsidRDefault="00066927" w:rsidP="000E50CB">
      <w:pPr>
        <w:pStyle w:val="ListParagraph"/>
        <w:ind w:left="142"/>
        <w:jc w:val="both"/>
        <w:rPr>
          <w:rFonts w:asciiTheme="majorHAnsi" w:hAnsiTheme="majorHAnsi"/>
          <w:b/>
          <w:bCs/>
          <w:sz w:val="28"/>
          <w:szCs w:val="28"/>
        </w:rPr>
      </w:pPr>
      <w:r w:rsidRPr="006E34F4">
        <w:rPr>
          <w:rFonts w:asciiTheme="majorHAnsi" w:hAnsiTheme="majorHAnsi"/>
          <w:b/>
          <w:bCs/>
          <w:sz w:val="28"/>
          <w:szCs w:val="28"/>
        </w:rPr>
        <w:t>Violence at school</w:t>
      </w:r>
    </w:p>
    <w:p w14:paraId="5F373554" w14:textId="77777777" w:rsidR="00066927" w:rsidRPr="006E34F4" w:rsidRDefault="00066927" w:rsidP="000E50CB">
      <w:pPr>
        <w:pStyle w:val="ListParagraph"/>
        <w:ind w:left="90"/>
        <w:jc w:val="both"/>
        <w:rPr>
          <w:rFonts w:asciiTheme="majorHAnsi" w:hAnsiTheme="majorHAnsi"/>
          <w:sz w:val="28"/>
          <w:szCs w:val="28"/>
        </w:rPr>
      </w:pPr>
      <w:r w:rsidRPr="006E34F4">
        <w:rPr>
          <w:rFonts w:asciiTheme="majorHAnsi" w:hAnsiTheme="majorHAnsi"/>
          <w:sz w:val="28"/>
          <w:szCs w:val="28"/>
        </w:rPr>
        <w:t xml:space="preserve">Violence can be perpetrated by teachers and other school staff, through corporal </w:t>
      </w:r>
      <w:r w:rsidR="000E50CB" w:rsidRPr="006E34F4">
        <w:rPr>
          <w:rFonts w:asciiTheme="majorHAnsi" w:hAnsiTheme="majorHAnsi"/>
          <w:sz w:val="28"/>
          <w:szCs w:val="28"/>
        </w:rPr>
        <w:t>punishment, cruel</w:t>
      </w:r>
      <w:r w:rsidRPr="006E34F4">
        <w:rPr>
          <w:rFonts w:asciiTheme="majorHAnsi" w:hAnsiTheme="majorHAnsi"/>
          <w:sz w:val="28"/>
          <w:szCs w:val="28"/>
        </w:rPr>
        <w:t xml:space="preserve"> and humiliating forms of psychological punishment/treatment, sexual explo</w:t>
      </w:r>
      <w:r w:rsidR="002637BC" w:rsidRPr="006E34F4">
        <w:rPr>
          <w:rFonts w:asciiTheme="majorHAnsi" w:hAnsiTheme="majorHAnsi"/>
          <w:sz w:val="28"/>
          <w:szCs w:val="28"/>
        </w:rPr>
        <w:t>itation and abuse, and bullying.</w:t>
      </w:r>
    </w:p>
    <w:p w14:paraId="6405C6A2" w14:textId="77777777" w:rsidR="00066927" w:rsidRPr="006E34F4" w:rsidRDefault="00066927" w:rsidP="000E50CB">
      <w:pPr>
        <w:pStyle w:val="ListParagraph"/>
        <w:ind w:left="0"/>
        <w:jc w:val="both"/>
        <w:rPr>
          <w:rFonts w:asciiTheme="majorHAnsi" w:hAnsiTheme="majorHAnsi"/>
          <w:sz w:val="28"/>
          <w:szCs w:val="28"/>
        </w:rPr>
      </w:pPr>
      <w:r w:rsidRPr="006E34F4">
        <w:rPr>
          <w:rFonts w:asciiTheme="majorHAnsi" w:hAnsiTheme="majorHAnsi"/>
          <w:sz w:val="28"/>
          <w:szCs w:val="28"/>
        </w:rPr>
        <w:t>Violence can be between peers in and around schools, and include bullying., sexual and gender</w:t>
      </w:r>
      <w:r w:rsidR="000E50CB" w:rsidRPr="006E34F4">
        <w:rPr>
          <w:rFonts w:asciiTheme="majorHAnsi" w:hAnsiTheme="majorHAnsi"/>
          <w:sz w:val="28"/>
          <w:szCs w:val="28"/>
        </w:rPr>
        <w:t>- based</w:t>
      </w:r>
      <w:r w:rsidRPr="006E34F4">
        <w:rPr>
          <w:rFonts w:asciiTheme="majorHAnsi" w:hAnsiTheme="majorHAnsi"/>
          <w:sz w:val="28"/>
          <w:szCs w:val="28"/>
        </w:rPr>
        <w:t xml:space="preserve"> violence, physical violence and psychological violence. or cyber bullying.</w:t>
      </w:r>
    </w:p>
    <w:p w14:paraId="4CA21D00" w14:textId="77777777" w:rsidR="00066927" w:rsidRPr="006E34F4" w:rsidRDefault="00066927" w:rsidP="006D3894">
      <w:r w:rsidRPr="006E34F4">
        <w:t xml:space="preserve">N.B Whatever the </w:t>
      </w:r>
      <w:r w:rsidR="000E50CB" w:rsidRPr="006E34F4">
        <w:t>case, Learners</w:t>
      </w:r>
      <w:r w:rsidRPr="006E34F4">
        <w:t xml:space="preserve"> should understand that violence should never be tolerated.</w:t>
      </w:r>
    </w:p>
    <w:p w14:paraId="023F7547" w14:textId="77777777" w:rsidR="00066927" w:rsidRPr="006E34F4" w:rsidRDefault="00066927" w:rsidP="000E50CB">
      <w:pPr>
        <w:jc w:val="both"/>
        <w:rPr>
          <w:rFonts w:asciiTheme="majorHAnsi" w:hAnsiTheme="majorHAnsi"/>
          <w:b/>
          <w:bCs/>
          <w:sz w:val="28"/>
          <w:szCs w:val="28"/>
        </w:rPr>
      </w:pPr>
      <w:r w:rsidRPr="006E34F4">
        <w:rPr>
          <w:rFonts w:asciiTheme="majorHAnsi" w:hAnsiTheme="majorHAnsi"/>
          <w:b/>
          <w:bCs/>
          <w:sz w:val="28"/>
          <w:szCs w:val="28"/>
        </w:rPr>
        <w:t>Going forward in creating a safe learning environment at school during this period of the pandemic</w:t>
      </w:r>
    </w:p>
    <w:p w14:paraId="5782C3F6" w14:textId="77777777" w:rsidR="00066927" w:rsidRPr="006E34F4" w:rsidRDefault="00066927" w:rsidP="000E50CB">
      <w:pPr>
        <w:jc w:val="both"/>
        <w:rPr>
          <w:rFonts w:asciiTheme="majorHAnsi" w:hAnsiTheme="majorHAnsi"/>
          <w:sz w:val="28"/>
          <w:szCs w:val="28"/>
        </w:rPr>
      </w:pPr>
      <w:r w:rsidRPr="006E34F4">
        <w:rPr>
          <w:rFonts w:asciiTheme="majorHAnsi" w:hAnsiTheme="majorHAnsi"/>
          <w:bCs/>
          <w:sz w:val="28"/>
          <w:szCs w:val="28"/>
        </w:rPr>
        <w:t>As a teacher;</w:t>
      </w:r>
    </w:p>
    <w:p w14:paraId="4EA4A3CA"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 you should know that your </w:t>
      </w:r>
      <w:r w:rsidR="000E50CB" w:rsidRPr="006E34F4">
        <w:rPr>
          <w:rFonts w:asciiTheme="majorHAnsi" w:hAnsiTheme="majorHAnsi"/>
          <w:sz w:val="28"/>
          <w:szCs w:val="28"/>
        </w:rPr>
        <w:t>wellbeing</w:t>
      </w:r>
      <w:r w:rsidRPr="006E34F4">
        <w:rPr>
          <w:rFonts w:asciiTheme="majorHAnsi" w:hAnsiTheme="majorHAnsi"/>
          <w:sz w:val="28"/>
          <w:szCs w:val="28"/>
        </w:rPr>
        <w:t xml:space="preserve"> as well as that of your learner affects the process of learning.</w:t>
      </w:r>
    </w:p>
    <w:p w14:paraId="1D2C4AAF"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Ensure there is a safe learning environment - a space where there will be trust and respect between you the teacher and the learner.</w:t>
      </w:r>
    </w:p>
    <w:p w14:paraId="4739EE4C"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Know that all learner </w:t>
      </w:r>
      <w:proofErr w:type="gramStart"/>
      <w:r w:rsidRPr="006E34F4">
        <w:rPr>
          <w:rFonts w:asciiTheme="majorHAnsi" w:hAnsiTheme="majorHAnsi"/>
          <w:sz w:val="28"/>
          <w:szCs w:val="28"/>
        </w:rPr>
        <w:t>have</w:t>
      </w:r>
      <w:proofErr w:type="gramEnd"/>
      <w:r w:rsidRPr="006E34F4">
        <w:rPr>
          <w:rFonts w:asciiTheme="majorHAnsi" w:hAnsiTheme="majorHAnsi"/>
          <w:sz w:val="28"/>
          <w:szCs w:val="28"/>
        </w:rPr>
        <w:t xml:space="preserve"> the right to attend school and be protected from violence in and out of school. Violence </w:t>
      </w:r>
      <w:r w:rsidR="000E50CB" w:rsidRPr="006E34F4">
        <w:rPr>
          <w:rFonts w:asciiTheme="majorHAnsi" w:hAnsiTheme="majorHAnsi"/>
          <w:sz w:val="28"/>
          <w:szCs w:val="28"/>
        </w:rPr>
        <w:t>undermines learners’</w:t>
      </w:r>
      <w:r w:rsidRPr="006E34F4">
        <w:rPr>
          <w:rFonts w:asciiTheme="majorHAnsi" w:hAnsiTheme="majorHAnsi"/>
          <w:sz w:val="28"/>
          <w:szCs w:val="28"/>
        </w:rPr>
        <w:t xml:space="preserve"> sense of </w:t>
      </w:r>
      <w:r w:rsidR="000E50CB" w:rsidRPr="006E34F4">
        <w:rPr>
          <w:rFonts w:asciiTheme="majorHAnsi" w:hAnsiTheme="majorHAnsi"/>
          <w:sz w:val="28"/>
          <w:szCs w:val="28"/>
        </w:rPr>
        <w:t>self-worth</w:t>
      </w:r>
      <w:r w:rsidRPr="006E34F4">
        <w:rPr>
          <w:rFonts w:asciiTheme="majorHAnsi" w:hAnsiTheme="majorHAnsi"/>
          <w:sz w:val="28"/>
          <w:szCs w:val="28"/>
        </w:rPr>
        <w:t xml:space="preserve"> and hinders their future development.</w:t>
      </w:r>
    </w:p>
    <w:p w14:paraId="1477A178"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Understand that all behavior exhibited is an indicator of what the child is going through internally, so find out what is driving the behavior and respond in a safe and comforting way.</w:t>
      </w:r>
    </w:p>
    <w:p w14:paraId="4C7A337D"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Note that for some vulnerable learners, school may be the first time they are seeing trusted friends and adults. </w:t>
      </w:r>
      <w:r w:rsidR="00850C54" w:rsidRPr="006E34F4">
        <w:rPr>
          <w:rFonts w:asciiTheme="majorHAnsi" w:hAnsiTheme="majorHAnsi"/>
          <w:sz w:val="28"/>
          <w:szCs w:val="28"/>
        </w:rPr>
        <w:t>So,</w:t>
      </w:r>
      <w:r w:rsidRPr="006E34F4">
        <w:rPr>
          <w:rFonts w:asciiTheme="majorHAnsi" w:hAnsiTheme="majorHAnsi"/>
          <w:sz w:val="28"/>
          <w:szCs w:val="28"/>
        </w:rPr>
        <w:t xml:space="preserve"> failure to address </w:t>
      </w:r>
      <w:r w:rsidR="00850C54" w:rsidRPr="006E34F4">
        <w:rPr>
          <w:rFonts w:asciiTheme="majorHAnsi" w:hAnsiTheme="majorHAnsi"/>
          <w:sz w:val="28"/>
          <w:szCs w:val="28"/>
        </w:rPr>
        <w:t>their</w:t>
      </w:r>
      <w:r w:rsidRPr="006E34F4">
        <w:rPr>
          <w:rFonts w:asciiTheme="majorHAnsi" w:hAnsiTheme="majorHAnsi"/>
          <w:sz w:val="28"/>
          <w:szCs w:val="28"/>
        </w:rPr>
        <w:t xml:space="preserve"> violent issues they are experiencing will negatively impact on their education.</w:t>
      </w:r>
    </w:p>
    <w:p w14:paraId="07161369"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Demystify the belief that physical disciplining makes learners to grow up well </w:t>
      </w:r>
      <w:r w:rsidR="000E50CB" w:rsidRPr="006E34F4">
        <w:rPr>
          <w:rFonts w:asciiTheme="majorHAnsi" w:hAnsiTheme="majorHAnsi"/>
          <w:sz w:val="28"/>
          <w:szCs w:val="28"/>
        </w:rPr>
        <w:t>behaved. Violence</w:t>
      </w:r>
      <w:r w:rsidRPr="006E34F4">
        <w:rPr>
          <w:rFonts w:asciiTheme="majorHAnsi" w:hAnsiTheme="majorHAnsi"/>
          <w:sz w:val="28"/>
          <w:szCs w:val="28"/>
        </w:rPr>
        <w:t xml:space="preserve"> only promotes other violence.</w:t>
      </w:r>
    </w:p>
    <w:p w14:paraId="74F3642E"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lastRenderedPageBreak/>
        <w:t xml:space="preserve">Recognize that learners who grow up in violent environments tend to see violence as a way to resolve disputes. That’s why they become prone to violence. Give them the attention they deserve. </w:t>
      </w:r>
    </w:p>
    <w:p w14:paraId="38572C07"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Display violence in your classroom or at school will only encourage a cyclical pattern of violence. Exposure to </w:t>
      </w:r>
      <w:r w:rsidR="000E50CB" w:rsidRPr="006E34F4">
        <w:rPr>
          <w:rFonts w:asciiTheme="majorHAnsi" w:hAnsiTheme="majorHAnsi"/>
          <w:sz w:val="28"/>
          <w:szCs w:val="28"/>
        </w:rPr>
        <w:t>violence (</w:t>
      </w:r>
      <w:r w:rsidRPr="006E34F4">
        <w:rPr>
          <w:rFonts w:asciiTheme="majorHAnsi" w:hAnsiTheme="majorHAnsi"/>
          <w:sz w:val="28"/>
          <w:szCs w:val="28"/>
        </w:rPr>
        <w:t>physical, verbal and emotional) can cause lifelong damage to a learner.</w:t>
      </w:r>
    </w:p>
    <w:p w14:paraId="0340D101"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Use and be encouraged to use positive discipline in the management of your classroom and deal with misbehavior </w:t>
      </w:r>
      <w:r w:rsidR="000E50CB" w:rsidRPr="006E34F4">
        <w:rPr>
          <w:rFonts w:asciiTheme="majorHAnsi" w:hAnsiTheme="majorHAnsi"/>
          <w:sz w:val="28"/>
          <w:szCs w:val="28"/>
        </w:rPr>
        <w:t>non</w:t>
      </w:r>
      <w:r w:rsidR="000E50CB">
        <w:rPr>
          <w:rFonts w:asciiTheme="majorHAnsi" w:hAnsiTheme="majorHAnsi"/>
          <w:sz w:val="28"/>
          <w:szCs w:val="28"/>
        </w:rPr>
        <w:t>-</w:t>
      </w:r>
      <w:r w:rsidR="000E50CB" w:rsidRPr="006E34F4">
        <w:rPr>
          <w:rFonts w:asciiTheme="majorHAnsi" w:hAnsiTheme="majorHAnsi"/>
          <w:sz w:val="28"/>
          <w:szCs w:val="28"/>
        </w:rPr>
        <w:t>violent</w:t>
      </w:r>
      <w:r w:rsidRPr="006E34F4">
        <w:rPr>
          <w:rFonts w:asciiTheme="majorHAnsi" w:hAnsiTheme="majorHAnsi"/>
          <w:sz w:val="28"/>
          <w:szCs w:val="28"/>
        </w:rPr>
        <w:t xml:space="preserve"> strategies that allow learners understand and learn from their mistakes. It is important to discuss the unwanted behavior and how it can be corrected. It is important to understand that all Learners have a right to be protected </w:t>
      </w:r>
      <w:r w:rsidR="000E50CB" w:rsidRPr="006E34F4">
        <w:rPr>
          <w:rFonts w:asciiTheme="majorHAnsi" w:hAnsiTheme="majorHAnsi"/>
          <w:sz w:val="28"/>
          <w:szCs w:val="28"/>
        </w:rPr>
        <w:t>from</w:t>
      </w:r>
      <w:r w:rsidRPr="006E34F4">
        <w:rPr>
          <w:rFonts w:asciiTheme="majorHAnsi" w:hAnsiTheme="majorHAnsi"/>
          <w:sz w:val="28"/>
          <w:szCs w:val="28"/>
        </w:rPr>
        <w:t xml:space="preserve"> violence in school. Violence against learners is never justified.</w:t>
      </w:r>
    </w:p>
    <w:p w14:paraId="689EB946"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 Engage learners in developing classroom rules, they are less likely to break them and they will set penalties that are non</w:t>
      </w:r>
      <w:r w:rsidR="000E50CB">
        <w:rPr>
          <w:rFonts w:asciiTheme="majorHAnsi" w:hAnsiTheme="majorHAnsi"/>
          <w:sz w:val="28"/>
          <w:szCs w:val="28"/>
        </w:rPr>
        <w:t>-</w:t>
      </w:r>
      <w:r w:rsidRPr="006E34F4">
        <w:rPr>
          <w:rFonts w:asciiTheme="majorHAnsi" w:hAnsiTheme="majorHAnsi"/>
          <w:sz w:val="28"/>
          <w:szCs w:val="28"/>
        </w:rPr>
        <w:t>violent.</w:t>
      </w:r>
    </w:p>
    <w:p w14:paraId="2C36AF30"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You should know that some learners have been experiencing a lot of violence during the </w:t>
      </w:r>
      <w:r w:rsidR="00956B50">
        <w:rPr>
          <w:rFonts w:asciiTheme="majorHAnsi" w:hAnsiTheme="majorHAnsi"/>
          <w:sz w:val="28"/>
          <w:szCs w:val="28"/>
        </w:rPr>
        <w:t>COVID-19</w:t>
      </w:r>
      <w:r w:rsidR="000E50CB" w:rsidRPr="006E34F4">
        <w:rPr>
          <w:rFonts w:asciiTheme="majorHAnsi" w:hAnsiTheme="majorHAnsi"/>
          <w:sz w:val="28"/>
          <w:szCs w:val="28"/>
        </w:rPr>
        <w:t xml:space="preserve"> quarantine</w:t>
      </w:r>
      <w:r w:rsidRPr="006E34F4">
        <w:rPr>
          <w:rFonts w:asciiTheme="majorHAnsi" w:hAnsiTheme="majorHAnsi"/>
          <w:sz w:val="28"/>
          <w:szCs w:val="28"/>
        </w:rPr>
        <w:t>/lockdown. Be mindful of how this might affect their performance in the classroom.</w:t>
      </w:r>
    </w:p>
    <w:p w14:paraId="48EB9F7A" w14:textId="77777777" w:rsidR="00066927" w:rsidRPr="006E34F4" w:rsidRDefault="00066927" w:rsidP="000F66A7">
      <w:pPr>
        <w:numPr>
          <w:ilvl w:val="0"/>
          <w:numId w:val="12"/>
        </w:numPr>
        <w:spacing w:after="200" w:line="276" w:lineRule="auto"/>
        <w:jc w:val="both"/>
        <w:rPr>
          <w:rFonts w:asciiTheme="majorHAnsi" w:hAnsiTheme="majorHAnsi"/>
          <w:sz w:val="28"/>
          <w:szCs w:val="28"/>
        </w:rPr>
      </w:pPr>
      <w:r w:rsidRPr="006E34F4">
        <w:rPr>
          <w:rFonts w:asciiTheme="majorHAnsi" w:hAnsiTheme="majorHAnsi"/>
          <w:sz w:val="28"/>
          <w:szCs w:val="28"/>
        </w:rPr>
        <w:t xml:space="preserve">Be mindful of the fact that not all learners act violently, some may become fearful and withdraw from social interaction some may exhibit behavior like </w:t>
      </w:r>
      <w:r w:rsidR="000E50CB" w:rsidRPr="006E34F4">
        <w:rPr>
          <w:rFonts w:asciiTheme="majorHAnsi" w:hAnsiTheme="majorHAnsi"/>
          <w:sz w:val="28"/>
          <w:szCs w:val="28"/>
        </w:rPr>
        <w:t>(</w:t>
      </w:r>
      <w:r w:rsidR="000E50CB" w:rsidRPr="009B5976">
        <w:rPr>
          <w:rFonts w:asciiTheme="majorHAnsi" w:hAnsiTheme="majorHAnsi"/>
          <w:sz w:val="27"/>
          <w:szCs w:val="27"/>
        </w:rPr>
        <w:t>sitting</w:t>
      </w:r>
      <w:r w:rsidRPr="009B5976">
        <w:rPr>
          <w:rFonts w:asciiTheme="majorHAnsi" w:hAnsiTheme="majorHAnsi"/>
          <w:sz w:val="27"/>
          <w:szCs w:val="27"/>
        </w:rPr>
        <w:t xml:space="preserve"> alone, not responding to questions, cry over trivial things, moody </w:t>
      </w:r>
      <w:r w:rsidR="000E50CB" w:rsidRPr="009B5976">
        <w:rPr>
          <w:rFonts w:asciiTheme="majorHAnsi" w:hAnsiTheme="majorHAnsi"/>
          <w:sz w:val="27"/>
          <w:szCs w:val="27"/>
        </w:rPr>
        <w:t>etc.)</w:t>
      </w:r>
    </w:p>
    <w:p w14:paraId="1251D966" w14:textId="77777777" w:rsidR="00066927" w:rsidRPr="006E34F4" w:rsidRDefault="00066927" w:rsidP="000E50CB">
      <w:pPr>
        <w:ind w:left="360"/>
        <w:jc w:val="both"/>
        <w:rPr>
          <w:rFonts w:asciiTheme="majorHAnsi" w:hAnsiTheme="majorHAnsi"/>
          <w:b/>
          <w:bCs/>
          <w:i/>
          <w:sz w:val="28"/>
          <w:szCs w:val="28"/>
        </w:rPr>
      </w:pPr>
      <w:r w:rsidRPr="006E34F4">
        <w:rPr>
          <w:rFonts w:asciiTheme="majorHAnsi" w:hAnsiTheme="majorHAnsi"/>
          <w:b/>
          <w:bCs/>
          <w:i/>
          <w:sz w:val="28"/>
          <w:szCs w:val="28"/>
        </w:rPr>
        <w:t>N.B Violence in and out of the classroom should never be tolerated.</w:t>
      </w:r>
    </w:p>
    <w:p w14:paraId="690DDBDE" w14:textId="77777777" w:rsidR="00066927" w:rsidRPr="006E34F4" w:rsidRDefault="00066927" w:rsidP="000F66A7">
      <w:pPr>
        <w:numPr>
          <w:ilvl w:val="0"/>
          <w:numId w:val="28"/>
        </w:numPr>
        <w:spacing w:after="200" w:line="276" w:lineRule="auto"/>
        <w:jc w:val="both"/>
        <w:rPr>
          <w:rFonts w:asciiTheme="majorHAnsi" w:hAnsiTheme="majorHAnsi"/>
          <w:b/>
          <w:sz w:val="28"/>
          <w:szCs w:val="28"/>
        </w:rPr>
      </w:pPr>
      <w:r w:rsidRPr="006E34F4">
        <w:rPr>
          <w:rFonts w:asciiTheme="majorHAnsi" w:hAnsiTheme="majorHAnsi"/>
          <w:b/>
          <w:sz w:val="28"/>
          <w:szCs w:val="28"/>
        </w:rPr>
        <w:t xml:space="preserve">Teacher </w:t>
      </w:r>
      <w:r w:rsidR="000E50CB" w:rsidRPr="006E34F4">
        <w:rPr>
          <w:rFonts w:asciiTheme="majorHAnsi" w:hAnsiTheme="majorHAnsi"/>
          <w:b/>
          <w:sz w:val="28"/>
          <w:szCs w:val="28"/>
        </w:rPr>
        <w:t>Wellbeing</w:t>
      </w:r>
      <w:r w:rsidRPr="006E34F4">
        <w:rPr>
          <w:rFonts w:asciiTheme="majorHAnsi" w:hAnsiTheme="majorHAnsi"/>
          <w:b/>
          <w:sz w:val="28"/>
          <w:szCs w:val="28"/>
        </w:rPr>
        <w:t xml:space="preserve">- </w:t>
      </w:r>
      <w:r w:rsidR="000E50CB" w:rsidRPr="006E34F4">
        <w:rPr>
          <w:rFonts w:asciiTheme="majorHAnsi" w:hAnsiTheme="majorHAnsi"/>
          <w:b/>
          <w:sz w:val="28"/>
          <w:szCs w:val="28"/>
        </w:rPr>
        <w:t>Self-care</w:t>
      </w:r>
      <w:r w:rsidRPr="006E34F4">
        <w:rPr>
          <w:rFonts w:asciiTheme="majorHAnsi" w:hAnsiTheme="majorHAnsi"/>
          <w:b/>
          <w:sz w:val="28"/>
          <w:szCs w:val="28"/>
        </w:rPr>
        <w:t xml:space="preserve"> - Going Forward</w:t>
      </w:r>
    </w:p>
    <w:p w14:paraId="53B8CE3B" w14:textId="77777777" w:rsidR="00066927" w:rsidRPr="006E34F4" w:rsidRDefault="00066927" w:rsidP="000F66A7">
      <w:pPr>
        <w:pStyle w:val="ListParagraph"/>
        <w:numPr>
          <w:ilvl w:val="0"/>
          <w:numId w:val="24"/>
        </w:numPr>
        <w:spacing w:after="200" w:line="276" w:lineRule="auto"/>
        <w:jc w:val="both"/>
        <w:rPr>
          <w:rFonts w:asciiTheme="majorHAnsi" w:hAnsiTheme="majorHAnsi"/>
          <w:sz w:val="28"/>
          <w:szCs w:val="28"/>
        </w:rPr>
      </w:pPr>
      <w:r w:rsidRPr="006E34F4">
        <w:rPr>
          <w:rFonts w:asciiTheme="majorHAnsi" w:hAnsiTheme="majorHAnsi"/>
          <w:sz w:val="28"/>
          <w:szCs w:val="28"/>
        </w:rPr>
        <w:t xml:space="preserve">Teaching is recognized as a high stress career. We need to manage our stress level in order to manage our classroom well especially now in the context of reopening after </w:t>
      </w:r>
      <w:r w:rsidR="00956B50">
        <w:rPr>
          <w:rFonts w:asciiTheme="majorHAnsi" w:hAnsiTheme="majorHAnsi"/>
          <w:sz w:val="28"/>
          <w:szCs w:val="28"/>
        </w:rPr>
        <w:t>COVID-19</w:t>
      </w:r>
      <w:r w:rsidRPr="006E34F4">
        <w:rPr>
          <w:rFonts w:asciiTheme="majorHAnsi" w:hAnsiTheme="majorHAnsi"/>
          <w:sz w:val="28"/>
          <w:szCs w:val="28"/>
        </w:rPr>
        <w:t xml:space="preserve">. We all handle stress </w:t>
      </w:r>
      <w:r w:rsidR="000E50CB" w:rsidRPr="006E34F4">
        <w:rPr>
          <w:rFonts w:asciiTheme="majorHAnsi" w:hAnsiTheme="majorHAnsi"/>
          <w:sz w:val="28"/>
          <w:szCs w:val="28"/>
        </w:rPr>
        <w:t>differently.</w:t>
      </w:r>
      <w:r w:rsidRPr="006E34F4">
        <w:rPr>
          <w:rFonts w:asciiTheme="majorHAnsi" w:hAnsiTheme="majorHAnsi"/>
          <w:sz w:val="28"/>
          <w:szCs w:val="28"/>
        </w:rPr>
        <w:t xml:space="preserve">  </w:t>
      </w:r>
      <w:r w:rsidRPr="006E34F4">
        <w:rPr>
          <w:rFonts w:asciiTheme="majorHAnsi" w:hAnsiTheme="majorHAnsi"/>
          <w:bCs/>
          <w:sz w:val="28"/>
          <w:szCs w:val="28"/>
        </w:rPr>
        <w:t xml:space="preserve">Below are some best practices for making time for your </w:t>
      </w:r>
      <w:r w:rsidR="000E50CB" w:rsidRPr="006E34F4">
        <w:rPr>
          <w:rFonts w:asciiTheme="majorHAnsi" w:hAnsiTheme="majorHAnsi"/>
          <w:bCs/>
          <w:sz w:val="28"/>
          <w:szCs w:val="28"/>
        </w:rPr>
        <w:t>self-care</w:t>
      </w:r>
      <w:r w:rsidRPr="006E34F4">
        <w:rPr>
          <w:rFonts w:asciiTheme="majorHAnsi" w:hAnsiTheme="majorHAnsi"/>
          <w:bCs/>
          <w:sz w:val="28"/>
          <w:szCs w:val="28"/>
        </w:rPr>
        <w:t xml:space="preserve"> as a teacher.</w:t>
      </w:r>
    </w:p>
    <w:p w14:paraId="73CC8D90" w14:textId="77777777" w:rsidR="00066927" w:rsidRPr="006E34F4" w:rsidRDefault="00066927" w:rsidP="000F66A7">
      <w:pPr>
        <w:pStyle w:val="ListParagraph"/>
        <w:numPr>
          <w:ilvl w:val="0"/>
          <w:numId w:val="24"/>
        </w:numPr>
        <w:spacing w:after="200" w:line="276" w:lineRule="auto"/>
        <w:jc w:val="both"/>
        <w:rPr>
          <w:rFonts w:asciiTheme="majorHAnsi" w:hAnsiTheme="majorHAnsi"/>
          <w:sz w:val="28"/>
          <w:szCs w:val="28"/>
        </w:rPr>
      </w:pPr>
      <w:r w:rsidRPr="006E34F4">
        <w:rPr>
          <w:rFonts w:asciiTheme="majorHAnsi" w:hAnsiTheme="majorHAnsi"/>
          <w:sz w:val="28"/>
          <w:szCs w:val="28"/>
        </w:rPr>
        <w:t>View rest as an essential tool for productivity</w:t>
      </w:r>
    </w:p>
    <w:p w14:paraId="095FCF3E" w14:textId="77777777" w:rsidR="00066927" w:rsidRPr="006E34F4" w:rsidRDefault="00066927" w:rsidP="000F66A7">
      <w:pPr>
        <w:pStyle w:val="ListParagraph"/>
        <w:numPr>
          <w:ilvl w:val="0"/>
          <w:numId w:val="24"/>
        </w:numPr>
        <w:spacing w:after="200" w:line="276" w:lineRule="auto"/>
        <w:jc w:val="both"/>
        <w:rPr>
          <w:rFonts w:asciiTheme="majorHAnsi" w:hAnsiTheme="majorHAnsi"/>
          <w:sz w:val="28"/>
          <w:szCs w:val="28"/>
        </w:rPr>
      </w:pPr>
      <w:r w:rsidRPr="006E34F4">
        <w:rPr>
          <w:rFonts w:asciiTheme="majorHAnsi" w:hAnsiTheme="majorHAnsi"/>
          <w:sz w:val="28"/>
          <w:szCs w:val="28"/>
        </w:rPr>
        <w:t xml:space="preserve">Limit your time on checking your phone. Substitute one or two of these checking times with just silence or stillness. This can make a difference in our energy levels and ability to focus and concentrate. </w:t>
      </w:r>
    </w:p>
    <w:p w14:paraId="3B9E2FCD" w14:textId="77777777" w:rsidR="00066927" w:rsidRPr="006E34F4" w:rsidRDefault="00066927" w:rsidP="000F66A7">
      <w:pPr>
        <w:pStyle w:val="ListParagraph"/>
        <w:numPr>
          <w:ilvl w:val="0"/>
          <w:numId w:val="24"/>
        </w:numPr>
        <w:spacing w:after="200" w:line="276" w:lineRule="auto"/>
        <w:jc w:val="both"/>
        <w:rPr>
          <w:rFonts w:asciiTheme="majorHAnsi" w:hAnsiTheme="majorHAnsi"/>
          <w:sz w:val="28"/>
          <w:szCs w:val="28"/>
        </w:rPr>
      </w:pPr>
      <w:r w:rsidRPr="006E34F4">
        <w:rPr>
          <w:rFonts w:asciiTheme="majorHAnsi" w:hAnsiTheme="majorHAnsi"/>
          <w:sz w:val="28"/>
          <w:szCs w:val="28"/>
        </w:rPr>
        <w:lastRenderedPageBreak/>
        <w:t xml:space="preserve">Think about what you can let go for your </w:t>
      </w:r>
      <w:r w:rsidR="000E50CB" w:rsidRPr="006E34F4">
        <w:rPr>
          <w:rFonts w:asciiTheme="majorHAnsi" w:hAnsiTheme="majorHAnsi"/>
          <w:sz w:val="28"/>
          <w:szCs w:val="28"/>
        </w:rPr>
        <w:t>self-care</w:t>
      </w:r>
    </w:p>
    <w:p w14:paraId="3E9CA0BE" w14:textId="77777777" w:rsidR="00066927" w:rsidRPr="006E34F4" w:rsidRDefault="00066927" w:rsidP="000F66A7">
      <w:pPr>
        <w:pStyle w:val="ListParagraph"/>
        <w:numPr>
          <w:ilvl w:val="0"/>
          <w:numId w:val="24"/>
        </w:numPr>
        <w:spacing w:after="200" w:line="276" w:lineRule="auto"/>
        <w:jc w:val="both"/>
        <w:rPr>
          <w:rFonts w:asciiTheme="majorHAnsi" w:hAnsiTheme="majorHAnsi"/>
          <w:sz w:val="28"/>
          <w:szCs w:val="28"/>
        </w:rPr>
      </w:pPr>
      <w:r w:rsidRPr="006E34F4">
        <w:rPr>
          <w:rFonts w:asciiTheme="majorHAnsi" w:hAnsiTheme="majorHAnsi"/>
          <w:sz w:val="28"/>
          <w:szCs w:val="28"/>
        </w:rPr>
        <w:t xml:space="preserve">Make </w:t>
      </w:r>
      <w:r w:rsidR="000E50CB" w:rsidRPr="006E34F4">
        <w:rPr>
          <w:rFonts w:asciiTheme="majorHAnsi" w:hAnsiTheme="majorHAnsi"/>
          <w:sz w:val="28"/>
          <w:szCs w:val="28"/>
        </w:rPr>
        <w:t>self-care</w:t>
      </w:r>
      <w:r w:rsidRPr="006E34F4">
        <w:rPr>
          <w:rFonts w:asciiTheme="majorHAnsi" w:hAnsiTheme="majorHAnsi"/>
          <w:sz w:val="28"/>
          <w:szCs w:val="28"/>
        </w:rPr>
        <w:t xml:space="preserve"> part of your routine. Eat </w:t>
      </w:r>
      <w:r w:rsidR="000E50CB" w:rsidRPr="006E34F4">
        <w:rPr>
          <w:rFonts w:asciiTheme="majorHAnsi" w:hAnsiTheme="majorHAnsi"/>
          <w:sz w:val="28"/>
          <w:szCs w:val="28"/>
        </w:rPr>
        <w:t>well, get</w:t>
      </w:r>
      <w:r w:rsidRPr="006E34F4">
        <w:rPr>
          <w:rFonts w:asciiTheme="majorHAnsi" w:hAnsiTheme="majorHAnsi"/>
          <w:sz w:val="28"/>
          <w:szCs w:val="28"/>
        </w:rPr>
        <w:t xml:space="preserve"> enough sleep</w:t>
      </w:r>
    </w:p>
    <w:p w14:paraId="19CF67A0" w14:textId="77777777" w:rsidR="00066927" w:rsidRPr="006E34F4" w:rsidRDefault="00066927" w:rsidP="000E50CB">
      <w:pPr>
        <w:pStyle w:val="ListParagraph"/>
        <w:ind w:left="0"/>
        <w:jc w:val="both"/>
        <w:rPr>
          <w:rFonts w:asciiTheme="majorHAnsi" w:hAnsiTheme="majorHAnsi"/>
          <w:sz w:val="28"/>
          <w:szCs w:val="28"/>
        </w:rPr>
      </w:pPr>
      <w:r w:rsidRPr="006E34F4">
        <w:rPr>
          <w:rFonts w:asciiTheme="majorHAnsi" w:hAnsiTheme="majorHAnsi"/>
          <w:sz w:val="28"/>
          <w:szCs w:val="28"/>
        </w:rPr>
        <w:t xml:space="preserve">     and do physical exercises every </w:t>
      </w:r>
      <w:r w:rsidR="000E50CB" w:rsidRPr="006E34F4">
        <w:rPr>
          <w:rFonts w:asciiTheme="majorHAnsi" w:hAnsiTheme="majorHAnsi"/>
          <w:sz w:val="28"/>
          <w:szCs w:val="28"/>
        </w:rPr>
        <w:t>day.</w:t>
      </w:r>
    </w:p>
    <w:p w14:paraId="44C72D5B" w14:textId="77777777" w:rsidR="00066927" w:rsidRPr="006E34F4" w:rsidRDefault="00066927" w:rsidP="000F66A7">
      <w:pPr>
        <w:pStyle w:val="ListParagraph"/>
        <w:numPr>
          <w:ilvl w:val="0"/>
          <w:numId w:val="25"/>
        </w:numPr>
        <w:spacing w:after="200" w:line="276" w:lineRule="auto"/>
        <w:jc w:val="both"/>
        <w:rPr>
          <w:rFonts w:asciiTheme="majorHAnsi" w:hAnsiTheme="majorHAnsi"/>
          <w:sz w:val="28"/>
          <w:szCs w:val="28"/>
        </w:rPr>
      </w:pPr>
      <w:r w:rsidRPr="006E34F4">
        <w:rPr>
          <w:rFonts w:asciiTheme="majorHAnsi" w:hAnsiTheme="majorHAnsi"/>
          <w:sz w:val="28"/>
          <w:szCs w:val="28"/>
        </w:rPr>
        <w:t>Create a routine for home and for school to help reduce on cognitive pressure.</w:t>
      </w:r>
      <w:r w:rsidRPr="006E34F4">
        <w:rPr>
          <w:rFonts w:asciiTheme="majorHAnsi" w:eastAsia="+mn-ea" w:hAnsiTheme="majorHAnsi" w:cs="Arial"/>
          <w:color w:val="000000"/>
          <w:kern w:val="24"/>
          <w:sz w:val="28"/>
          <w:szCs w:val="28"/>
        </w:rPr>
        <w:t xml:space="preserve"> </w:t>
      </w:r>
      <w:r w:rsidRPr="006E34F4">
        <w:rPr>
          <w:rFonts w:asciiTheme="majorHAnsi" w:hAnsiTheme="majorHAnsi"/>
          <w:sz w:val="28"/>
          <w:szCs w:val="28"/>
        </w:rPr>
        <w:t>Avoid over use of substances that change your mood or increase energy levels</w:t>
      </w:r>
    </w:p>
    <w:p w14:paraId="2823D9CC" w14:textId="77777777" w:rsidR="00066927" w:rsidRPr="006E34F4" w:rsidRDefault="00066927" w:rsidP="000F66A7">
      <w:pPr>
        <w:pStyle w:val="ListParagraph"/>
        <w:numPr>
          <w:ilvl w:val="0"/>
          <w:numId w:val="25"/>
        </w:numPr>
        <w:spacing w:after="200" w:line="276" w:lineRule="auto"/>
        <w:jc w:val="both"/>
        <w:rPr>
          <w:rFonts w:asciiTheme="majorHAnsi" w:hAnsiTheme="majorHAnsi"/>
          <w:sz w:val="28"/>
          <w:szCs w:val="28"/>
        </w:rPr>
      </w:pPr>
      <w:r w:rsidRPr="006E34F4">
        <w:rPr>
          <w:rFonts w:asciiTheme="majorHAnsi" w:hAnsiTheme="majorHAnsi"/>
          <w:sz w:val="28"/>
          <w:szCs w:val="28"/>
        </w:rPr>
        <w:t>At the end of the day make a list of things that have happened during the day to energize you.</w:t>
      </w:r>
    </w:p>
    <w:p w14:paraId="02672381" w14:textId="77777777" w:rsidR="00066927" w:rsidRPr="006E34F4" w:rsidRDefault="00066927" w:rsidP="000F66A7">
      <w:pPr>
        <w:pStyle w:val="ListParagraph"/>
        <w:numPr>
          <w:ilvl w:val="0"/>
          <w:numId w:val="25"/>
        </w:numPr>
        <w:spacing w:after="200" w:line="276" w:lineRule="auto"/>
        <w:jc w:val="both"/>
        <w:rPr>
          <w:rFonts w:asciiTheme="majorHAnsi" w:hAnsiTheme="majorHAnsi"/>
          <w:sz w:val="28"/>
          <w:szCs w:val="28"/>
        </w:rPr>
      </w:pPr>
      <w:r w:rsidRPr="006E34F4">
        <w:rPr>
          <w:rFonts w:asciiTheme="majorHAnsi" w:hAnsiTheme="majorHAnsi"/>
          <w:sz w:val="28"/>
          <w:szCs w:val="28"/>
        </w:rPr>
        <w:t>Let go of things that are out of your control</w:t>
      </w:r>
    </w:p>
    <w:p w14:paraId="49C9CEC6" w14:textId="77777777" w:rsidR="00066927" w:rsidRPr="006E34F4" w:rsidRDefault="00066927" w:rsidP="000F66A7">
      <w:pPr>
        <w:pStyle w:val="ListParagraph"/>
        <w:numPr>
          <w:ilvl w:val="0"/>
          <w:numId w:val="25"/>
        </w:numPr>
        <w:spacing w:after="200" w:line="276" w:lineRule="auto"/>
        <w:jc w:val="both"/>
        <w:rPr>
          <w:rFonts w:asciiTheme="majorHAnsi" w:hAnsiTheme="majorHAnsi"/>
          <w:sz w:val="28"/>
          <w:szCs w:val="28"/>
        </w:rPr>
      </w:pPr>
      <w:r w:rsidRPr="006E34F4">
        <w:rPr>
          <w:rFonts w:asciiTheme="majorHAnsi" w:hAnsiTheme="majorHAnsi"/>
          <w:sz w:val="28"/>
          <w:szCs w:val="28"/>
        </w:rPr>
        <w:t xml:space="preserve">Limit the time you spend on issues that are stressing </w:t>
      </w:r>
      <w:r w:rsidR="000E50CB" w:rsidRPr="006E34F4">
        <w:rPr>
          <w:rFonts w:asciiTheme="majorHAnsi" w:hAnsiTheme="majorHAnsi"/>
          <w:sz w:val="28"/>
          <w:szCs w:val="28"/>
        </w:rPr>
        <w:t>e.g.</w:t>
      </w:r>
      <w:r w:rsidRPr="006E34F4">
        <w:rPr>
          <w:rFonts w:asciiTheme="majorHAnsi" w:hAnsiTheme="majorHAnsi"/>
          <w:sz w:val="28"/>
          <w:szCs w:val="28"/>
        </w:rPr>
        <w:t xml:space="preserve"> </w:t>
      </w:r>
      <w:r w:rsidR="000E50CB" w:rsidRPr="006E34F4">
        <w:rPr>
          <w:rFonts w:asciiTheme="majorHAnsi" w:hAnsiTheme="majorHAnsi"/>
          <w:sz w:val="28"/>
          <w:szCs w:val="28"/>
        </w:rPr>
        <w:t xml:space="preserve">COVID 19 </w:t>
      </w:r>
      <w:r w:rsidRPr="006E34F4">
        <w:rPr>
          <w:rFonts w:asciiTheme="majorHAnsi" w:hAnsiTheme="majorHAnsi"/>
          <w:sz w:val="28"/>
          <w:szCs w:val="28"/>
        </w:rPr>
        <w:t xml:space="preserve">information not got form a trusted source. Do an activity you enjoy or find meaningful </w:t>
      </w:r>
      <w:r w:rsidR="000E50CB" w:rsidRPr="006E34F4">
        <w:rPr>
          <w:rFonts w:asciiTheme="majorHAnsi" w:hAnsiTheme="majorHAnsi"/>
          <w:sz w:val="28"/>
          <w:szCs w:val="28"/>
        </w:rPr>
        <w:t>every day</w:t>
      </w:r>
      <w:r w:rsidRPr="006E34F4">
        <w:rPr>
          <w:rFonts w:asciiTheme="majorHAnsi" w:hAnsiTheme="majorHAnsi"/>
          <w:sz w:val="28"/>
          <w:szCs w:val="28"/>
        </w:rPr>
        <w:t>.</w:t>
      </w:r>
    </w:p>
    <w:p w14:paraId="5E0E63A3" w14:textId="77777777" w:rsidR="00066927" w:rsidRPr="006E34F4" w:rsidRDefault="00066927" w:rsidP="000F66A7">
      <w:pPr>
        <w:pStyle w:val="ListParagraph"/>
        <w:numPr>
          <w:ilvl w:val="0"/>
          <w:numId w:val="25"/>
        </w:numPr>
        <w:spacing w:after="200" w:line="276" w:lineRule="auto"/>
        <w:jc w:val="both"/>
        <w:rPr>
          <w:rFonts w:asciiTheme="majorHAnsi" w:hAnsiTheme="majorHAnsi"/>
          <w:sz w:val="28"/>
          <w:szCs w:val="28"/>
        </w:rPr>
      </w:pPr>
      <w:r w:rsidRPr="006E34F4">
        <w:rPr>
          <w:rFonts w:asciiTheme="majorHAnsi" w:hAnsiTheme="majorHAnsi"/>
          <w:sz w:val="28"/>
          <w:szCs w:val="28"/>
        </w:rPr>
        <w:t xml:space="preserve"> Take time to talk to </w:t>
      </w:r>
      <w:r w:rsidR="000E50CB" w:rsidRPr="006E34F4">
        <w:rPr>
          <w:rFonts w:asciiTheme="majorHAnsi" w:hAnsiTheme="majorHAnsi"/>
          <w:sz w:val="28"/>
          <w:szCs w:val="28"/>
        </w:rPr>
        <w:t>someone</w:t>
      </w:r>
      <w:r w:rsidRPr="006E34F4">
        <w:rPr>
          <w:rFonts w:asciiTheme="majorHAnsi" w:hAnsiTheme="majorHAnsi"/>
          <w:sz w:val="28"/>
          <w:szCs w:val="28"/>
        </w:rPr>
        <w:t xml:space="preserve"> how you are feeling if things are not moving well.</w:t>
      </w:r>
    </w:p>
    <w:p w14:paraId="69114FA9" w14:textId="77777777" w:rsidR="00066927" w:rsidRPr="006E34F4" w:rsidRDefault="00066927" w:rsidP="000F66A7">
      <w:pPr>
        <w:pStyle w:val="ListParagraph"/>
        <w:numPr>
          <w:ilvl w:val="0"/>
          <w:numId w:val="25"/>
        </w:numPr>
        <w:spacing w:after="200" w:line="276" w:lineRule="auto"/>
        <w:jc w:val="both"/>
        <w:rPr>
          <w:rFonts w:asciiTheme="majorHAnsi" w:hAnsiTheme="majorHAnsi"/>
          <w:sz w:val="28"/>
          <w:szCs w:val="28"/>
        </w:rPr>
      </w:pPr>
      <w:r w:rsidRPr="006E34F4">
        <w:rPr>
          <w:rFonts w:asciiTheme="majorHAnsi" w:hAnsiTheme="majorHAnsi"/>
          <w:sz w:val="28"/>
          <w:szCs w:val="28"/>
        </w:rPr>
        <w:t>Talk to your colleagues about how you are feeling about teaching during the pandemic.</w:t>
      </w:r>
    </w:p>
    <w:p w14:paraId="5829F25D" w14:textId="77777777" w:rsidR="00066927" w:rsidRPr="006E34F4" w:rsidRDefault="00066927" w:rsidP="000E50CB">
      <w:pPr>
        <w:pStyle w:val="ListParagraph"/>
        <w:jc w:val="both"/>
        <w:rPr>
          <w:rFonts w:asciiTheme="majorHAnsi" w:hAnsiTheme="majorHAnsi"/>
          <w:sz w:val="28"/>
          <w:szCs w:val="28"/>
        </w:rPr>
      </w:pPr>
    </w:p>
    <w:p w14:paraId="5C43D02C" w14:textId="77777777" w:rsidR="00066927" w:rsidRPr="006E34F4" w:rsidRDefault="00066927" w:rsidP="000F66A7">
      <w:pPr>
        <w:pStyle w:val="ListParagraph"/>
        <w:numPr>
          <w:ilvl w:val="0"/>
          <w:numId w:val="28"/>
        </w:numPr>
        <w:spacing w:after="200" w:line="276" w:lineRule="auto"/>
        <w:jc w:val="both"/>
        <w:rPr>
          <w:rFonts w:asciiTheme="majorHAnsi" w:hAnsiTheme="majorHAnsi"/>
          <w:bCs/>
          <w:sz w:val="28"/>
          <w:szCs w:val="28"/>
        </w:rPr>
      </w:pPr>
      <w:r w:rsidRPr="006E34F4">
        <w:rPr>
          <w:rFonts w:asciiTheme="majorHAnsi" w:hAnsiTheme="majorHAnsi"/>
          <w:b/>
          <w:bCs/>
          <w:sz w:val="28"/>
          <w:szCs w:val="28"/>
        </w:rPr>
        <w:t xml:space="preserve">Learner </w:t>
      </w:r>
      <w:r w:rsidR="000E50CB" w:rsidRPr="006E34F4">
        <w:rPr>
          <w:rFonts w:asciiTheme="majorHAnsi" w:hAnsiTheme="majorHAnsi"/>
          <w:b/>
          <w:bCs/>
          <w:sz w:val="28"/>
          <w:szCs w:val="28"/>
        </w:rPr>
        <w:t>wellbeing</w:t>
      </w:r>
      <w:r w:rsidRPr="006E34F4">
        <w:rPr>
          <w:rFonts w:asciiTheme="majorHAnsi" w:hAnsiTheme="majorHAnsi"/>
          <w:b/>
          <w:bCs/>
          <w:sz w:val="28"/>
          <w:szCs w:val="28"/>
        </w:rPr>
        <w:t xml:space="preserve"> –Recognizing learner’s stressors</w:t>
      </w:r>
      <w:r w:rsidRPr="006E34F4">
        <w:rPr>
          <w:rFonts w:asciiTheme="majorHAnsi" w:eastAsia="+mn-ea" w:hAnsiTheme="majorHAnsi" w:cs="Arial"/>
          <w:color w:val="000000"/>
          <w:kern w:val="24"/>
          <w:sz w:val="28"/>
          <w:szCs w:val="28"/>
        </w:rPr>
        <w:t xml:space="preserve"> </w:t>
      </w:r>
    </w:p>
    <w:p w14:paraId="30960186" w14:textId="77777777" w:rsidR="00066927" w:rsidRPr="006E34F4" w:rsidRDefault="00066927" w:rsidP="000F66A7">
      <w:pPr>
        <w:pStyle w:val="ListParagraph"/>
        <w:numPr>
          <w:ilvl w:val="0"/>
          <w:numId w:val="26"/>
        </w:numPr>
        <w:spacing w:after="200" w:line="276" w:lineRule="auto"/>
        <w:jc w:val="both"/>
        <w:rPr>
          <w:rFonts w:asciiTheme="majorHAnsi" w:hAnsiTheme="majorHAnsi"/>
          <w:bCs/>
          <w:sz w:val="28"/>
          <w:szCs w:val="28"/>
        </w:rPr>
      </w:pPr>
      <w:r w:rsidRPr="006E34F4">
        <w:rPr>
          <w:rFonts w:asciiTheme="majorHAnsi" w:hAnsiTheme="majorHAnsi"/>
          <w:b/>
          <w:bCs/>
          <w:sz w:val="28"/>
          <w:szCs w:val="28"/>
        </w:rPr>
        <w:t xml:space="preserve">Stressors </w:t>
      </w:r>
      <w:r w:rsidRPr="006E34F4">
        <w:rPr>
          <w:rFonts w:asciiTheme="majorHAnsi" w:hAnsiTheme="majorHAnsi"/>
          <w:bCs/>
          <w:sz w:val="28"/>
          <w:szCs w:val="28"/>
        </w:rPr>
        <w:t>and signs of distress differ with different age level of learners, so even support given needs to be different.</w:t>
      </w:r>
    </w:p>
    <w:p w14:paraId="05C54DD8" w14:textId="77777777" w:rsidR="00066927" w:rsidRPr="006E34F4" w:rsidRDefault="00066927" w:rsidP="000F66A7">
      <w:pPr>
        <w:pStyle w:val="ListParagraph"/>
        <w:numPr>
          <w:ilvl w:val="0"/>
          <w:numId w:val="26"/>
        </w:numPr>
        <w:spacing w:after="200" w:line="276" w:lineRule="auto"/>
        <w:jc w:val="both"/>
        <w:rPr>
          <w:rFonts w:asciiTheme="majorHAnsi" w:hAnsiTheme="majorHAnsi"/>
          <w:bCs/>
          <w:sz w:val="28"/>
          <w:szCs w:val="28"/>
        </w:rPr>
      </w:pPr>
      <w:r w:rsidRPr="006E34F4">
        <w:rPr>
          <w:rFonts w:asciiTheme="majorHAnsi" w:hAnsiTheme="majorHAnsi"/>
          <w:bCs/>
          <w:sz w:val="28"/>
          <w:szCs w:val="28"/>
        </w:rPr>
        <w:t xml:space="preserve">To reduce the stressors of </w:t>
      </w:r>
      <w:r w:rsidR="000E50CB" w:rsidRPr="006E34F4">
        <w:rPr>
          <w:rFonts w:asciiTheme="majorHAnsi" w:hAnsiTheme="majorHAnsi"/>
          <w:bCs/>
          <w:sz w:val="28"/>
          <w:szCs w:val="28"/>
        </w:rPr>
        <w:t>learners, activities</w:t>
      </w:r>
      <w:r w:rsidRPr="006E34F4">
        <w:rPr>
          <w:rFonts w:asciiTheme="majorHAnsi" w:hAnsiTheme="majorHAnsi"/>
          <w:bCs/>
          <w:sz w:val="28"/>
          <w:szCs w:val="28"/>
        </w:rPr>
        <w:t xml:space="preserve"> should be drawn by the teacher to give positive coping strategies that support learners’ </w:t>
      </w:r>
      <w:r w:rsidR="000E50CB" w:rsidRPr="006E34F4">
        <w:rPr>
          <w:rFonts w:asciiTheme="majorHAnsi" w:hAnsiTheme="majorHAnsi"/>
          <w:bCs/>
          <w:sz w:val="28"/>
          <w:szCs w:val="28"/>
        </w:rPr>
        <w:t>wellbeing</w:t>
      </w:r>
      <w:r w:rsidRPr="006E34F4">
        <w:rPr>
          <w:rFonts w:asciiTheme="majorHAnsi" w:hAnsiTheme="majorHAnsi"/>
          <w:bCs/>
          <w:sz w:val="28"/>
          <w:szCs w:val="28"/>
        </w:rPr>
        <w:t>.</w:t>
      </w:r>
    </w:p>
    <w:p w14:paraId="7D481AFA" w14:textId="77777777" w:rsidR="00066927" w:rsidRPr="006E34F4" w:rsidRDefault="00066927" w:rsidP="000F66A7">
      <w:pPr>
        <w:pStyle w:val="ListParagraph"/>
        <w:numPr>
          <w:ilvl w:val="0"/>
          <w:numId w:val="26"/>
        </w:numPr>
        <w:spacing w:after="200" w:line="276" w:lineRule="auto"/>
        <w:jc w:val="both"/>
        <w:rPr>
          <w:rFonts w:asciiTheme="majorHAnsi" w:hAnsiTheme="majorHAnsi"/>
          <w:bCs/>
          <w:sz w:val="28"/>
          <w:szCs w:val="28"/>
        </w:rPr>
      </w:pPr>
      <w:r w:rsidRPr="006E34F4">
        <w:rPr>
          <w:rFonts w:asciiTheme="majorHAnsi" w:hAnsiTheme="majorHAnsi"/>
          <w:bCs/>
          <w:sz w:val="28"/>
          <w:szCs w:val="28"/>
        </w:rPr>
        <w:t>Listening and giving correct supportive communication can build trust with the adult and the learner.</w:t>
      </w:r>
    </w:p>
    <w:p w14:paraId="523FDBE9" w14:textId="77777777" w:rsidR="00066927" w:rsidRPr="006E34F4" w:rsidRDefault="00066927" w:rsidP="000F66A7">
      <w:pPr>
        <w:pStyle w:val="ListParagraph"/>
        <w:numPr>
          <w:ilvl w:val="0"/>
          <w:numId w:val="26"/>
        </w:numPr>
        <w:spacing w:after="200" w:line="276" w:lineRule="auto"/>
        <w:jc w:val="both"/>
        <w:rPr>
          <w:rFonts w:asciiTheme="majorHAnsi" w:hAnsiTheme="majorHAnsi"/>
          <w:bCs/>
          <w:sz w:val="28"/>
          <w:szCs w:val="28"/>
        </w:rPr>
      </w:pPr>
      <w:r w:rsidRPr="006E34F4">
        <w:rPr>
          <w:rFonts w:asciiTheme="majorHAnsi" w:hAnsiTheme="majorHAnsi"/>
          <w:bCs/>
          <w:sz w:val="28"/>
          <w:szCs w:val="28"/>
        </w:rPr>
        <w:t>Linking learners to professional support services is very key for information and services you do not know</w:t>
      </w:r>
    </w:p>
    <w:p w14:paraId="76E4537B" w14:textId="77777777" w:rsidR="00066927" w:rsidRPr="006E34F4" w:rsidRDefault="00066927" w:rsidP="000E50CB">
      <w:pPr>
        <w:pStyle w:val="ListParagraph"/>
        <w:jc w:val="both"/>
        <w:rPr>
          <w:rFonts w:asciiTheme="majorHAnsi" w:hAnsiTheme="majorHAnsi"/>
          <w:bCs/>
          <w:sz w:val="28"/>
          <w:szCs w:val="28"/>
        </w:rPr>
      </w:pPr>
      <w:r w:rsidRPr="006E34F4">
        <w:rPr>
          <w:rFonts w:asciiTheme="majorHAnsi" w:hAnsiTheme="majorHAnsi"/>
          <w:bCs/>
          <w:sz w:val="28"/>
          <w:szCs w:val="28"/>
        </w:rPr>
        <w:t>Knowing when and which cases require referrals is also very important.</w:t>
      </w:r>
    </w:p>
    <w:p w14:paraId="30638DB8" w14:textId="77777777" w:rsidR="00066927" w:rsidRPr="006E34F4" w:rsidRDefault="00066927" w:rsidP="000E50CB">
      <w:pPr>
        <w:pStyle w:val="ListParagraph"/>
        <w:jc w:val="both"/>
        <w:rPr>
          <w:rFonts w:asciiTheme="majorHAnsi" w:hAnsiTheme="majorHAnsi"/>
          <w:bCs/>
          <w:sz w:val="28"/>
          <w:szCs w:val="28"/>
        </w:rPr>
      </w:pPr>
    </w:p>
    <w:p w14:paraId="7640A561" w14:textId="77777777" w:rsidR="00066927" w:rsidRPr="006E34F4" w:rsidRDefault="00066927" w:rsidP="000F66A7">
      <w:pPr>
        <w:pStyle w:val="ListParagraph"/>
        <w:numPr>
          <w:ilvl w:val="0"/>
          <w:numId w:val="28"/>
        </w:numPr>
        <w:spacing w:after="200" w:line="276" w:lineRule="auto"/>
        <w:jc w:val="both"/>
        <w:rPr>
          <w:rFonts w:asciiTheme="majorHAnsi" w:hAnsiTheme="majorHAnsi"/>
          <w:b/>
          <w:sz w:val="28"/>
          <w:szCs w:val="28"/>
        </w:rPr>
      </w:pPr>
      <w:r w:rsidRPr="006E34F4">
        <w:rPr>
          <w:rFonts w:asciiTheme="majorHAnsi" w:hAnsiTheme="majorHAnsi"/>
          <w:b/>
          <w:sz w:val="28"/>
          <w:szCs w:val="28"/>
        </w:rPr>
        <w:t xml:space="preserve">Learners </w:t>
      </w:r>
      <w:r w:rsidR="000E50CB" w:rsidRPr="006E34F4">
        <w:rPr>
          <w:rFonts w:asciiTheme="majorHAnsi" w:hAnsiTheme="majorHAnsi"/>
          <w:b/>
          <w:sz w:val="28"/>
          <w:szCs w:val="28"/>
        </w:rPr>
        <w:t>wellbeing- Going</w:t>
      </w:r>
      <w:r w:rsidRPr="006E34F4">
        <w:rPr>
          <w:rFonts w:asciiTheme="majorHAnsi" w:hAnsiTheme="majorHAnsi"/>
          <w:b/>
          <w:sz w:val="28"/>
          <w:szCs w:val="28"/>
        </w:rPr>
        <w:t xml:space="preserve"> Forward</w:t>
      </w:r>
    </w:p>
    <w:p w14:paraId="29157CC4" w14:textId="77777777" w:rsidR="00066927" w:rsidRPr="006E34F4" w:rsidRDefault="00066927" w:rsidP="000E50CB">
      <w:pPr>
        <w:pStyle w:val="ListParagraph"/>
        <w:jc w:val="both"/>
        <w:rPr>
          <w:rFonts w:asciiTheme="majorHAnsi" w:hAnsiTheme="majorHAnsi"/>
          <w:b/>
          <w:sz w:val="28"/>
          <w:szCs w:val="28"/>
        </w:rPr>
      </w:pPr>
      <w:r w:rsidRPr="006E34F4">
        <w:rPr>
          <w:rFonts w:asciiTheme="majorHAnsi" w:hAnsiTheme="majorHAnsi"/>
          <w:b/>
          <w:sz w:val="28"/>
          <w:szCs w:val="28"/>
        </w:rPr>
        <w:t>As a teacher;</w:t>
      </w:r>
    </w:p>
    <w:p w14:paraId="38602EDD" w14:textId="77777777" w:rsidR="00066927" w:rsidRPr="006E34F4" w:rsidRDefault="00066927" w:rsidP="000F66A7">
      <w:pPr>
        <w:pStyle w:val="ListParagraph"/>
        <w:numPr>
          <w:ilvl w:val="0"/>
          <w:numId w:val="27"/>
        </w:numPr>
        <w:spacing w:after="200" w:line="276" w:lineRule="auto"/>
        <w:jc w:val="both"/>
        <w:rPr>
          <w:rFonts w:asciiTheme="majorHAnsi" w:hAnsiTheme="majorHAnsi"/>
          <w:sz w:val="28"/>
          <w:szCs w:val="28"/>
        </w:rPr>
      </w:pPr>
      <w:r w:rsidRPr="006E34F4">
        <w:rPr>
          <w:rFonts w:asciiTheme="majorHAnsi" w:hAnsiTheme="majorHAnsi"/>
          <w:sz w:val="28"/>
          <w:szCs w:val="28"/>
        </w:rPr>
        <w:t>Always give supportive communication by keeping, a calm voice using friendly posture and asking caring questions.</w:t>
      </w:r>
    </w:p>
    <w:p w14:paraId="5CF2AEF2" w14:textId="77777777" w:rsidR="00066927" w:rsidRPr="006E34F4" w:rsidRDefault="00066927" w:rsidP="000F66A7">
      <w:pPr>
        <w:pStyle w:val="ListParagraph"/>
        <w:numPr>
          <w:ilvl w:val="0"/>
          <w:numId w:val="27"/>
        </w:numPr>
        <w:spacing w:after="200" w:line="276" w:lineRule="auto"/>
        <w:jc w:val="both"/>
        <w:rPr>
          <w:rFonts w:asciiTheme="majorHAnsi" w:hAnsiTheme="majorHAnsi"/>
          <w:sz w:val="28"/>
          <w:szCs w:val="28"/>
        </w:rPr>
      </w:pPr>
      <w:r w:rsidRPr="006E34F4">
        <w:rPr>
          <w:rFonts w:asciiTheme="majorHAnsi" w:hAnsiTheme="majorHAnsi"/>
          <w:sz w:val="28"/>
          <w:szCs w:val="28"/>
        </w:rPr>
        <w:t xml:space="preserve">Be mindful to </w:t>
      </w:r>
      <w:r w:rsidR="000E50CB" w:rsidRPr="006E34F4">
        <w:rPr>
          <w:rFonts w:asciiTheme="majorHAnsi" w:hAnsiTheme="majorHAnsi"/>
          <w:sz w:val="28"/>
          <w:szCs w:val="28"/>
        </w:rPr>
        <w:t>model and</w:t>
      </w:r>
      <w:r w:rsidRPr="006E34F4">
        <w:rPr>
          <w:rFonts w:asciiTheme="majorHAnsi" w:hAnsiTheme="majorHAnsi"/>
          <w:sz w:val="28"/>
          <w:szCs w:val="28"/>
        </w:rPr>
        <w:t xml:space="preserve"> teach learners the communication </w:t>
      </w:r>
      <w:r w:rsidR="000E50CB" w:rsidRPr="006E34F4">
        <w:rPr>
          <w:rFonts w:asciiTheme="majorHAnsi" w:hAnsiTheme="majorHAnsi"/>
          <w:sz w:val="28"/>
          <w:szCs w:val="28"/>
        </w:rPr>
        <w:t>do’s e</w:t>
      </w:r>
      <w:r w:rsidR="000E50CB">
        <w:rPr>
          <w:rFonts w:asciiTheme="majorHAnsi" w:hAnsiTheme="majorHAnsi"/>
          <w:sz w:val="28"/>
          <w:szCs w:val="28"/>
        </w:rPr>
        <w:t>.</w:t>
      </w:r>
      <w:r w:rsidR="000E50CB" w:rsidRPr="006E34F4">
        <w:rPr>
          <w:rFonts w:asciiTheme="majorHAnsi" w:hAnsiTheme="majorHAnsi"/>
          <w:sz w:val="28"/>
          <w:szCs w:val="28"/>
        </w:rPr>
        <w:t>g</w:t>
      </w:r>
      <w:r w:rsidR="000E50CB">
        <w:rPr>
          <w:rFonts w:asciiTheme="majorHAnsi" w:hAnsiTheme="majorHAnsi"/>
          <w:sz w:val="28"/>
          <w:szCs w:val="28"/>
        </w:rPr>
        <w:t>.</w:t>
      </w:r>
      <w:r w:rsidRPr="006E34F4">
        <w:rPr>
          <w:rFonts w:asciiTheme="majorHAnsi" w:hAnsiTheme="majorHAnsi"/>
          <w:sz w:val="28"/>
          <w:szCs w:val="28"/>
        </w:rPr>
        <w:t xml:space="preserve"> active listening, speaking respectfully </w:t>
      </w:r>
      <w:r w:rsidR="000E50CB" w:rsidRPr="006E34F4">
        <w:rPr>
          <w:rFonts w:asciiTheme="majorHAnsi" w:hAnsiTheme="majorHAnsi"/>
          <w:sz w:val="28"/>
          <w:szCs w:val="28"/>
        </w:rPr>
        <w:t>and communication</w:t>
      </w:r>
      <w:r w:rsidRPr="006E34F4">
        <w:rPr>
          <w:rFonts w:asciiTheme="majorHAnsi" w:hAnsiTheme="majorHAnsi"/>
          <w:sz w:val="28"/>
          <w:szCs w:val="28"/>
        </w:rPr>
        <w:t xml:space="preserve"> </w:t>
      </w:r>
      <w:r w:rsidR="000E50CB" w:rsidRPr="006E34F4">
        <w:rPr>
          <w:rFonts w:asciiTheme="majorHAnsi" w:hAnsiTheme="majorHAnsi"/>
          <w:sz w:val="28"/>
          <w:szCs w:val="28"/>
        </w:rPr>
        <w:t>don’ts</w:t>
      </w:r>
      <w:r w:rsidRPr="006E34F4">
        <w:rPr>
          <w:rFonts w:asciiTheme="majorHAnsi" w:hAnsiTheme="majorHAnsi"/>
          <w:sz w:val="28"/>
          <w:szCs w:val="28"/>
        </w:rPr>
        <w:t xml:space="preserve"> such as </w:t>
      </w:r>
      <w:r w:rsidRPr="006E34F4">
        <w:rPr>
          <w:rFonts w:asciiTheme="majorHAnsi" w:hAnsiTheme="majorHAnsi"/>
          <w:sz w:val="28"/>
          <w:szCs w:val="28"/>
        </w:rPr>
        <w:lastRenderedPageBreak/>
        <w:t>interrupting one another/speaking over each other. Encourage learner to practice them during class discussions.</w:t>
      </w:r>
    </w:p>
    <w:p w14:paraId="652E71DF" w14:textId="77777777" w:rsidR="00066927" w:rsidRPr="006E34F4" w:rsidRDefault="00066927" w:rsidP="000F66A7">
      <w:pPr>
        <w:pStyle w:val="ListParagraph"/>
        <w:numPr>
          <w:ilvl w:val="0"/>
          <w:numId w:val="27"/>
        </w:numPr>
        <w:spacing w:after="200" w:line="276" w:lineRule="auto"/>
        <w:jc w:val="both"/>
        <w:rPr>
          <w:rFonts w:asciiTheme="majorHAnsi" w:hAnsiTheme="majorHAnsi"/>
          <w:sz w:val="28"/>
          <w:szCs w:val="28"/>
        </w:rPr>
      </w:pPr>
      <w:r w:rsidRPr="006E34F4">
        <w:rPr>
          <w:rFonts w:asciiTheme="majorHAnsi" w:hAnsiTheme="majorHAnsi"/>
          <w:sz w:val="28"/>
          <w:szCs w:val="28"/>
        </w:rPr>
        <w:t>Be a good listener to your learners.</w:t>
      </w:r>
    </w:p>
    <w:p w14:paraId="41D370CC" w14:textId="77777777" w:rsidR="00066927" w:rsidRPr="006E34F4" w:rsidRDefault="00066927" w:rsidP="000F66A7">
      <w:pPr>
        <w:pStyle w:val="ListParagraph"/>
        <w:numPr>
          <w:ilvl w:val="0"/>
          <w:numId w:val="27"/>
        </w:numPr>
        <w:spacing w:after="200" w:line="276" w:lineRule="auto"/>
        <w:jc w:val="both"/>
        <w:rPr>
          <w:rFonts w:asciiTheme="majorHAnsi" w:hAnsiTheme="majorHAnsi"/>
          <w:sz w:val="28"/>
          <w:szCs w:val="28"/>
        </w:rPr>
      </w:pPr>
      <w:r w:rsidRPr="006E34F4">
        <w:rPr>
          <w:rFonts w:asciiTheme="majorHAnsi" w:hAnsiTheme="majorHAnsi"/>
          <w:sz w:val="28"/>
          <w:szCs w:val="28"/>
        </w:rPr>
        <w:t>During this time there is a lot of illness and death. Talk to learners about illness and death. Do not lie. Keep answering learner’s questions about illness and death depending on the age level.</w:t>
      </w:r>
    </w:p>
    <w:p w14:paraId="679B1474" w14:textId="77777777" w:rsidR="00066927" w:rsidRPr="006E34F4" w:rsidRDefault="00066927" w:rsidP="000F66A7">
      <w:pPr>
        <w:pStyle w:val="ListParagraph"/>
        <w:numPr>
          <w:ilvl w:val="0"/>
          <w:numId w:val="27"/>
        </w:numPr>
        <w:spacing w:after="200" w:line="276" w:lineRule="auto"/>
        <w:jc w:val="both"/>
        <w:rPr>
          <w:rFonts w:asciiTheme="majorHAnsi" w:hAnsiTheme="majorHAnsi"/>
          <w:sz w:val="28"/>
          <w:szCs w:val="28"/>
        </w:rPr>
      </w:pPr>
      <w:r w:rsidRPr="006E34F4">
        <w:rPr>
          <w:rFonts w:asciiTheme="majorHAnsi" w:hAnsiTheme="majorHAnsi"/>
          <w:sz w:val="28"/>
          <w:szCs w:val="28"/>
        </w:rPr>
        <w:t xml:space="preserve">Engage learners to identify safe and unsafe places at </w:t>
      </w:r>
      <w:r w:rsidR="000E50CB" w:rsidRPr="006E34F4">
        <w:rPr>
          <w:rFonts w:asciiTheme="majorHAnsi" w:hAnsiTheme="majorHAnsi"/>
          <w:sz w:val="28"/>
          <w:szCs w:val="28"/>
        </w:rPr>
        <w:t>school, home</w:t>
      </w:r>
      <w:r w:rsidRPr="006E34F4">
        <w:rPr>
          <w:rFonts w:asciiTheme="majorHAnsi" w:hAnsiTheme="majorHAnsi"/>
          <w:sz w:val="28"/>
          <w:szCs w:val="28"/>
        </w:rPr>
        <w:t xml:space="preserve"> and in their communities.</w:t>
      </w:r>
    </w:p>
    <w:p w14:paraId="436C97E2" w14:textId="77777777" w:rsidR="00066927" w:rsidRPr="006E34F4" w:rsidRDefault="00066927" w:rsidP="000F66A7">
      <w:pPr>
        <w:pStyle w:val="ListParagraph"/>
        <w:numPr>
          <w:ilvl w:val="0"/>
          <w:numId w:val="27"/>
        </w:numPr>
        <w:spacing w:after="200" w:line="276" w:lineRule="auto"/>
        <w:jc w:val="both"/>
        <w:rPr>
          <w:rFonts w:asciiTheme="majorHAnsi" w:hAnsiTheme="majorHAnsi"/>
          <w:sz w:val="28"/>
          <w:szCs w:val="28"/>
        </w:rPr>
      </w:pPr>
      <w:r w:rsidRPr="006E34F4">
        <w:rPr>
          <w:rFonts w:asciiTheme="majorHAnsi" w:hAnsiTheme="majorHAnsi"/>
          <w:sz w:val="28"/>
          <w:szCs w:val="28"/>
        </w:rPr>
        <w:t xml:space="preserve">Be observant of learners needing referral in your classroom and refer </w:t>
      </w:r>
      <w:r w:rsidR="000E50CB" w:rsidRPr="006E34F4">
        <w:rPr>
          <w:rFonts w:asciiTheme="majorHAnsi" w:hAnsiTheme="majorHAnsi"/>
          <w:sz w:val="28"/>
          <w:szCs w:val="28"/>
        </w:rPr>
        <w:t>them to</w:t>
      </w:r>
      <w:r w:rsidRPr="006E34F4">
        <w:rPr>
          <w:rFonts w:asciiTheme="majorHAnsi" w:hAnsiTheme="majorHAnsi"/>
          <w:sz w:val="28"/>
          <w:szCs w:val="28"/>
        </w:rPr>
        <w:t xml:space="preserve"> school management. Such may be a learner;</w:t>
      </w:r>
    </w:p>
    <w:p w14:paraId="380B889A" w14:textId="77777777" w:rsidR="00066927" w:rsidRPr="006E34F4" w:rsidRDefault="00066927" w:rsidP="000E50CB">
      <w:pPr>
        <w:pStyle w:val="ListParagraph"/>
        <w:jc w:val="both"/>
        <w:rPr>
          <w:rFonts w:asciiTheme="majorHAnsi" w:hAnsiTheme="majorHAnsi"/>
          <w:sz w:val="28"/>
          <w:szCs w:val="28"/>
        </w:rPr>
      </w:pPr>
      <w:r w:rsidRPr="006E34F4">
        <w:rPr>
          <w:rFonts w:asciiTheme="majorHAnsi" w:hAnsiTheme="majorHAnsi"/>
          <w:sz w:val="28"/>
          <w:szCs w:val="28"/>
        </w:rPr>
        <w:t xml:space="preserve">             - who acts violently to others even on trivial things,</w:t>
      </w:r>
    </w:p>
    <w:p w14:paraId="2D844B12" w14:textId="77777777" w:rsidR="00066927" w:rsidRPr="006E34F4" w:rsidRDefault="00066927" w:rsidP="000E50CB">
      <w:pPr>
        <w:pStyle w:val="ListParagraph"/>
        <w:jc w:val="both"/>
        <w:rPr>
          <w:rFonts w:asciiTheme="majorHAnsi" w:hAnsiTheme="majorHAnsi"/>
          <w:sz w:val="28"/>
          <w:szCs w:val="28"/>
        </w:rPr>
      </w:pPr>
      <w:r w:rsidRPr="006E34F4">
        <w:rPr>
          <w:rFonts w:asciiTheme="majorHAnsi" w:hAnsiTheme="majorHAnsi"/>
          <w:sz w:val="28"/>
          <w:szCs w:val="28"/>
        </w:rPr>
        <w:t xml:space="preserve">             - can’t recall events of the 24 hours,</w:t>
      </w:r>
    </w:p>
    <w:p w14:paraId="4740C42F" w14:textId="77777777" w:rsidR="00066927" w:rsidRPr="006E34F4" w:rsidRDefault="00066927" w:rsidP="000E50CB">
      <w:pPr>
        <w:pStyle w:val="ListParagraph"/>
        <w:jc w:val="both"/>
        <w:rPr>
          <w:rFonts w:asciiTheme="majorHAnsi" w:hAnsiTheme="majorHAnsi"/>
          <w:sz w:val="28"/>
          <w:szCs w:val="28"/>
        </w:rPr>
      </w:pPr>
      <w:r w:rsidRPr="006E34F4">
        <w:rPr>
          <w:rFonts w:asciiTheme="majorHAnsi" w:hAnsiTheme="majorHAnsi"/>
          <w:sz w:val="28"/>
          <w:szCs w:val="28"/>
        </w:rPr>
        <w:t xml:space="preserve">              - speaks about attempts of suicide or </w:t>
      </w:r>
      <w:r w:rsidR="000E50CB" w:rsidRPr="006E34F4">
        <w:rPr>
          <w:rFonts w:asciiTheme="majorHAnsi" w:hAnsiTheme="majorHAnsi"/>
          <w:sz w:val="28"/>
          <w:szCs w:val="28"/>
        </w:rPr>
        <w:t>self-harm</w:t>
      </w:r>
      <w:r w:rsidRPr="006E34F4">
        <w:rPr>
          <w:rFonts w:asciiTheme="majorHAnsi" w:hAnsiTheme="majorHAnsi"/>
          <w:sz w:val="28"/>
          <w:szCs w:val="28"/>
        </w:rPr>
        <w:t xml:space="preserve"> </w:t>
      </w:r>
      <w:r w:rsidR="000E50CB" w:rsidRPr="006E34F4">
        <w:rPr>
          <w:rFonts w:asciiTheme="majorHAnsi" w:hAnsiTheme="majorHAnsi"/>
          <w:sz w:val="28"/>
          <w:szCs w:val="28"/>
        </w:rPr>
        <w:t>etc.</w:t>
      </w:r>
    </w:p>
    <w:p w14:paraId="1AB32654" w14:textId="77777777" w:rsidR="00066927" w:rsidRPr="006E34F4" w:rsidRDefault="00066927" w:rsidP="000E50CB">
      <w:pPr>
        <w:pStyle w:val="ListParagraph"/>
        <w:jc w:val="both"/>
        <w:rPr>
          <w:rFonts w:asciiTheme="majorHAnsi" w:hAnsiTheme="majorHAnsi"/>
          <w:b/>
          <w:sz w:val="28"/>
          <w:szCs w:val="28"/>
        </w:rPr>
      </w:pPr>
    </w:p>
    <w:p w14:paraId="65D22387" w14:textId="77777777" w:rsidR="00066927" w:rsidRPr="006E34F4" w:rsidRDefault="00066927" w:rsidP="009B5976">
      <w:pPr>
        <w:pStyle w:val="ListParagraph"/>
        <w:ind w:left="0"/>
        <w:jc w:val="both"/>
        <w:rPr>
          <w:rFonts w:asciiTheme="majorHAnsi" w:hAnsiTheme="majorHAnsi"/>
          <w:sz w:val="28"/>
          <w:szCs w:val="28"/>
        </w:rPr>
      </w:pPr>
      <w:r w:rsidRPr="006E34F4">
        <w:rPr>
          <w:rFonts w:asciiTheme="majorHAnsi" w:hAnsiTheme="majorHAnsi"/>
          <w:b/>
          <w:sz w:val="28"/>
          <w:szCs w:val="28"/>
        </w:rPr>
        <w:t>11. Further references</w:t>
      </w:r>
      <w:r w:rsidRPr="006E34F4">
        <w:rPr>
          <w:rFonts w:asciiTheme="majorHAnsi" w:hAnsiTheme="majorHAnsi"/>
          <w:sz w:val="28"/>
          <w:szCs w:val="28"/>
        </w:rPr>
        <w:t xml:space="preserve"> UNICEF –MENA- designed Version 2 - Ready to Come Back: Teacher Preparedness Training Package</w:t>
      </w:r>
    </w:p>
    <w:p w14:paraId="49A9E907" w14:textId="77777777" w:rsidR="00066927" w:rsidRDefault="00850C54" w:rsidP="000E50CB">
      <w:pPr>
        <w:autoSpaceDE w:val="0"/>
        <w:autoSpaceDN w:val="0"/>
        <w:adjustRightInd w:val="0"/>
        <w:spacing w:after="0" w:line="240" w:lineRule="auto"/>
        <w:jc w:val="both"/>
        <w:rPr>
          <w:rFonts w:asciiTheme="majorHAnsi" w:hAnsiTheme="majorHAnsi"/>
          <w:sz w:val="40"/>
          <w:szCs w:val="28"/>
        </w:rPr>
      </w:pPr>
      <w:r w:rsidRPr="002D10D3">
        <w:rPr>
          <w:rFonts w:asciiTheme="majorHAnsi" w:hAnsiTheme="majorHAnsi"/>
          <w:sz w:val="40"/>
          <w:szCs w:val="28"/>
        </w:rPr>
        <w:t>DAY 2:</w:t>
      </w:r>
    </w:p>
    <w:p w14:paraId="165D9C78" w14:textId="77777777" w:rsidR="00863921" w:rsidRDefault="00863921" w:rsidP="00863921">
      <w:pPr>
        <w:spacing w:after="0" w:line="240" w:lineRule="auto"/>
        <w:jc w:val="both"/>
        <w:rPr>
          <w:rFonts w:asciiTheme="majorHAnsi" w:hAnsiTheme="majorHAnsi"/>
          <w:sz w:val="28"/>
          <w:szCs w:val="28"/>
        </w:rPr>
      </w:pPr>
    </w:p>
    <w:p w14:paraId="204862CA" w14:textId="77777777" w:rsidR="00863921" w:rsidRPr="000D7710" w:rsidRDefault="00863921" w:rsidP="00863921">
      <w:pPr>
        <w:spacing w:after="0" w:line="240" w:lineRule="auto"/>
        <w:jc w:val="both"/>
        <w:rPr>
          <w:rFonts w:asciiTheme="majorHAnsi" w:hAnsiTheme="majorHAnsi"/>
          <w:sz w:val="28"/>
          <w:szCs w:val="28"/>
        </w:rPr>
      </w:pPr>
      <w:r w:rsidRPr="000D7710">
        <w:rPr>
          <w:rFonts w:asciiTheme="majorHAnsi" w:hAnsiTheme="majorHAnsi"/>
          <w:sz w:val="28"/>
          <w:szCs w:val="28"/>
        </w:rPr>
        <w:t>Session 1</w:t>
      </w:r>
      <w:r w:rsidR="001A1B15">
        <w:rPr>
          <w:rFonts w:asciiTheme="majorHAnsi" w:hAnsiTheme="majorHAnsi"/>
          <w:sz w:val="28"/>
          <w:szCs w:val="28"/>
        </w:rPr>
        <w:t xml:space="preserve"> &amp; 2</w:t>
      </w:r>
      <w:r w:rsidRPr="000D7710">
        <w:rPr>
          <w:rFonts w:asciiTheme="majorHAnsi" w:hAnsiTheme="majorHAnsi"/>
          <w:sz w:val="28"/>
          <w:szCs w:val="28"/>
        </w:rPr>
        <w:t>:</w:t>
      </w:r>
    </w:p>
    <w:p w14:paraId="1402A5E5" w14:textId="77777777" w:rsidR="00863921" w:rsidRDefault="00863921" w:rsidP="00863921">
      <w:pPr>
        <w:pStyle w:val="Heading1"/>
        <w:spacing w:before="0"/>
      </w:pPr>
    </w:p>
    <w:p w14:paraId="44A2F2BF" w14:textId="77777777" w:rsidR="00863921" w:rsidRPr="006E34F4" w:rsidRDefault="00863921" w:rsidP="00863921">
      <w:pPr>
        <w:pStyle w:val="Heading1"/>
        <w:spacing w:before="0"/>
      </w:pPr>
      <w:bookmarkStart w:id="10" w:name="_Toc89441522"/>
      <w:r w:rsidRPr="006E34F4">
        <w:t xml:space="preserve">Session </w:t>
      </w:r>
      <w:r>
        <w:t>T</w:t>
      </w:r>
      <w:r w:rsidRPr="006E34F4">
        <w:t>itle: Supporting Learners with Special Learning Needs in the Context of the COVID</w:t>
      </w:r>
      <w:r>
        <w:t>-</w:t>
      </w:r>
      <w:r w:rsidRPr="006E34F4">
        <w:t>19 Pandemic</w:t>
      </w:r>
      <w:bookmarkEnd w:id="10"/>
    </w:p>
    <w:p w14:paraId="3A4757D6" w14:textId="77777777" w:rsidR="00863921" w:rsidRDefault="00863921" w:rsidP="00863921">
      <w:pPr>
        <w:spacing w:after="0"/>
        <w:jc w:val="both"/>
        <w:rPr>
          <w:rFonts w:asciiTheme="majorHAnsi" w:hAnsiTheme="majorHAnsi"/>
          <w:b/>
          <w:sz w:val="28"/>
          <w:szCs w:val="28"/>
        </w:rPr>
      </w:pPr>
    </w:p>
    <w:p w14:paraId="5E018D66"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b/>
          <w:sz w:val="28"/>
          <w:szCs w:val="28"/>
        </w:rPr>
        <w:t>Session duration</w:t>
      </w:r>
      <w:r w:rsidRPr="006E34F4">
        <w:rPr>
          <w:rFonts w:asciiTheme="majorHAnsi" w:hAnsiTheme="majorHAnsi"/>
          <w:sz w:val="28"/>
          <w:szCs w:val="28"/>
        </w:rPr>
        <w:t>: 2 hours</w:t>
      </w:r>
    </w:p>
    <w:p w14:paraId="7C9A6807" w14:textId="77777777" w:rsidR="00863921" w:rsidRDefault="00863921" w:rsidP="00863921">
      <w:pPr>
        <w:spacing w:after="0"/>
        <w:jc w:val="both"/>
        <w:rPr>
          <w:rFonts w:asciiTheme="majorHAnsi" w:hAnsiTheme="majorHAnsi"/>
          <w:b/>
          <w:sz w:val="28"/>
          <w:szCs w:val="28"/>
        </w:rPr>
      </w:pPr>
    </w:p>
    <w:p w14:paraId="4A95DCEA" w14:textId="77777777" w:rsidR="00863921" w:rsidRPr="006E34F4" w:rsidRDefault="00863921" w:rsidP="00863921">
      <w:pPr>
        <w:spacing w:after="0"/>
        <w:jc w:val="both"/>
        <w:rPr>
          <w:rFonts w:asciiTheme="majorHAnsi" w:hAnsiTheme="majorHAnsi"/>
          <w:b/>
          <w:sz w:val="28"/>
          <w:szCs w:val="28"/>
        </w:rPr>
      </w:pPr>
      <w:r w:rsidRPr="006E34F4">
        <w:rPr>
          <w:rFonts w:asciiTheme="majorHAnsi" w:hAnsiTheme="majorHAnsi"/>
          <w:b/>
          <w:sz w:val="28"/>
          <w:szCs w:val="28"/>
        </w:rPr>
        <w:t>Competences</w:t>
      </w:r>
    </w:p>
    <w:p w14:paraId="7248C6F6" w14:textId="77777777" w:rsidR="00863921" w:rsidRPr="006E34F4" w:rsidRDefault="00863921" w:rsidP="00863921">
      <w:pPr>
        <w:jc w:val="both"/>
        <w:rPr>
          <w:rFonts w:asciiTheme="majorHAnsi" w:hAnsiTheme="majorHAnsi"/>
          <w:sz w:val="28"/>
          <w:szCs w:val="28"/>
        </w:rPr>
      </w:pPr>
      <w:r w:rsidRPr="006E34F4">
        <w:rPr>
          <w:rFonts w:asciiTheme="majorHAnsi" w:hAnsiTheme="majorHAnsi"/>
          <w:sz w:val="28"/>
          <w:szCs w:val="28"/>
        </w:rPr>
        <w:t>The teacher:</w:t>
      </w:r>
    </w:p>
    <w:p w14:paraId="6D05AFEB" w14:textId="77777777" w:rsidR="00863921" w:rsidRPr="006E34F4" w:rsidRDefault="00863921" w:rsidP="000F66A7">
      <w:pPr>
        <w:pStyle w:val="ListParagraph"/>
        <w:numPr>
          <w:ilvl w:val="0"/>
          <w:numId w:val="85"/>
        </w:numPr>
        <w:spacing w:line="276" w:lineRule="auto"/>
        <w:jc w:val="both"/>
        <w:rPr>
          <w:rFonts w:asciiTheme="majorHAnsi" w:hAnsiTheme="majorHAnsi"/>
          <w:sz w:val="28"/>
          <w:szCs w:val="28"/>
        </w:rPr>
      </w:pPr>
      <w:r w:rsidRPr="006E34F4">
        <w:rPr>
          <w:rFonts w:asciiTheme="majorHAnsi" w:hAnsiTheme="majorHAnsi"/>
          <w:sz w:val="28"/>
          <w:szCs w:val="28"/>
        </w:rPr>
        <w:t>Discusses different categories of learners with special learning needs</w:t>
      </w:r>
    </w:p>
    <w:p w14:paraId="0E3AC196" w14:textId="77777777" w:rsidR="00863921" w:rsidRPr="006E34F4" w:rsidRDefault="00863921" w:rsidP="000F66A7">
      <w:pPr>
        <w:pStyle w:val="ListParagraph"/>
        <w:numPr>
          <w:ilvl w:val="0"/>
          <w:numId w:val="85"/>
        </w:numPr>
        <w:spacing w:line="276" w:lineRule="auto"/>
        <w:jc w:val="both"/>
        <w:rPr>
          <w:rFonts w:asciiTheme="majorHAnsi" w:hAnsiTheme="majorHAnsi"/>
          <w:sz w:val="28"/>
          <w:szCs w:val="28"/>
        </w:rPr>
      </w:pPr>
      <w:r w:rsidRPr="006E34F4">
        <w:rPr>
          <w:rFonts w:asciiTheme="majorHAnsi" w:hAnsiTheme="majorHAnsi"/>
          <w:sz w:val="28"/>
          <w:szCs w:val="28"/>
        </w:rPr>
        <w:t>Explains how learners with special learning needs were/are affected by the COVID</w:t>
      </w:r>
      <w:r>
        <w:rPr>
          <w:rFonts w:asciiTheme="majorHAnsi" w:hAnsiTheme="majorHAnsi"/>
          <w:sz w:val="28"/>
          <w:szCs w:val="28"/>
        </w:rPr>
        <w:t>-</w:t>
      </w:r>
      <w:r w:rsidRPr="006E34F4">
        <w:rPr>
          <w:rFonts w:asciiTheme="majorHAnsi" w:hAnsiTheme="majorHAnsi"/>
          <w:sz w:val="28"/>
          <w:szCs w:val="28"/>
        </w:rPr>
        <w:t>19 pandemic</w:t>
      </w:r>
    </w:p>
    <w:p w14:paraId="7F214AAA" w14:textId="77777777" w:rsidR="00863921" w:rsidRPr="006E34F4" w:rsidRDefault="00863921" w:rsidP="000F66A7">
      <w:pPr>
        <w:pStyle w:val="ListParagraph"/>
        <w:numPr>
          <w:ilvl w:val="0"/>
          <w:numId w:val="85"/>
        </w:numPr>
        <w:spacing w:line="276" w:lineRule="auto"/>
        <w:jc w:val="both"/>
        <w:rPr>
          <w:rFonts w:asciiTheme="majorHAnsi" w:hAnsiTheme="majorHAnsi"/>
          <w:sz w:val="28"/>
          <w:szCs w:val="28"/>
        </w:rPr>
      </w:pPr>
      <w:r w:rsidRPr="006E34F4">
        <w:rPr>
          <w:rFonts w:asciiTheme="majorHAnsi" w:hAnsiTheme="majorHAnsi"/>
          <w:sz w:val="28"/>
          <w:szCs w:val="28"/>
        </w:rPr>
        <w:t>Identifies strategies for supporting learners with special learning needs in the new normal</w:t>
      </w:r>
    </w:p>
    <w:p w14:paraId="3B3A5E49" w14:textId="77777777" w:rsidR="00863921" w:rsidRPr="006E34F4" w:rsidRDefault="00863921" w:rsidP="00863921">
      <w:pPr>
        <w:jc w:val="both"/>
        <w:rPr>
          <w:rFonts w:asciiTheme="majorHAnsi" w:hAnsiTheme="majorHAnsi"/>
          <w:b/>
          <w:sz w:val="28"/>
          <w:szCs w:val="28"/>
        </w:rPr>
      </w:pPr>
      <w:r w:rsidRPr="006E34F4">
        <w:rPr>
          <w:rFonts w:asciiTheme="majorHAnsi" w:hAnsiTheme="majorHAnsi"/>
          <w:b/>
          <w:sz w:val="28"/>
          <w:szCs w:val="28"/>
        </w:rPr>
        <w:t>Session Development</w:t>
      </w:r>
    </w:p>
    <w:tbl>
      <w:tblPr>
        <w:tblStyle w:val="TableGrid"/>
        <w:tblW w:w="5000" w:type="pct"/>
        <w:tblLook w:val="04A0" w:firstRow="1" w:lastRow="0" w:firstColumn="1" w:lastColumn="0" w:noHBand="0" w:noVBand="1"/>
      </w:tblPr>
      <w:tblGrid>
        <w:gridCol w:w="1930"/>
        <w:gridCol w:w="907"/>
        <w:gridCol w:w="3121"/>
        <w:gridCol w:w="3932"/>
      </w:tblGrid>
      <w:tr w:rsidR="001A1B15" w:rsidRPr="006E34F4" w14:paraId="56C38895" w14:textId="77777777" w:rsidTr="001A1B15">
        <w:tc>
          <w:tcPr>
            <w:tcW w:w="954" w:type="pct"/>
          </w:tcPr>
          <w:p w14:paraId="493FDA2E" w14:textId="77777777" w:rsidR="00863921" w:rsidRPr="006E34F4" w:rsidRDefault="00863921" w:rsidP="00863921">
            <w:pPr>
              <w:spacing w:after="0"/>
              <w:jc w:val="both"/>
              <w:rPr>
                <w:rFonts w:asciiTheme="majorHAnsi" w:hAnsiTheme="majorHAnsi"/>
                <w:b/>
                <w:sz w:val="28"/>
                <w:szCs w:val="28"/>
              </w:rPr>
            </w:pPr>
            <w:r w:rsidRPr="006E34F4">
              <w:rPr>
                <w:rFonts w:asciiTheme="majorHAnsi" w:hAnsiTheme="majorHAnsi"/>
                <w:b/>
                <w:sz w:val="28"/>
                <w:szCs w:val="28"/>
              </w:rPr>
              <w:lastRenderedPageBreak/>
              <w:t>Competences</w:t>
            </w:r>
          </w:p>
        </w:tc>
        <w:tc>
          <w:tcPr>
            <w:tcW w:w="448" w:type="pct"/>
          </w:tcPr>
          <w:p w14:paraId="31A1F160" w14:textId="77777777" w:rsidR="00863921" w:rsidRPr="006E34F4" w:rsidRDefault="00863921" w:rsidP="00863921">
            <w:pPr>
              <w:spacing w:after="0"/>
              <w:jc w:val="both"/>
              <w:rPr>
                <w:rFonts w:asciiTheme="majorHAnsi" w:hAnsiTheme="majorHAnsi"/>
                <w:b/>
                <w:sz w:val="28"/>
                <w:szCs w:val="28"/>
              </w:rPr>
            </w:pPr>
            <w:r w:rsidRPr="006E34F4">
              <w:rPr>
                <w:rFonts w:asciiTheme="majorHAnsi" w:hAnsiTheme="majorHAnsi"/>
                <w:b/>
                <w:sz w:val="28"/>
                <w:szCs w:val="28"/>
              </w:rPr>
              <w:t>Steps</w:t>
            </w:r>
          </w:p>
        </w:tc>
        <w:tc>
          <w:tcPr>
            <w:tcW w:w="1594" w:type="pct"/>
          </w:tcPr>
          <w:p w14:paraId="2CB5C179" w14:textId="77777777" w:rsidR="00863921" w:rsidRPr="006E34F4" w:rsidRDefault="00863921" w:rsidP="00863921">
            <w:pPr>
              <w:spacing w:after="0"/>
              <w:jc w:val="both"/>
              <w:rPr>
                <w:rFonts w:asciiTheme="majorHAnsi" w:hAnsiTheme="majorHAnsi"/>
                <w:b/>
                <w:sz w:val="28"/>
                <w:szCs w:val="28"/>
              </w:rPr>
            </w:pPr>
            <w:r w:rsidRPr="006E34F4">
              <w:rPr>
                <w:rFonts w:asciiTheme="majorHAnsi" w:hAnsiTheme="majorHAnsi"/>
                <w:b/>
                <w:sz w:val="28"/>
                <w:szCs w:val="28"/>
              </w:rPr>
              <w:t>Facilitators activities</w:t>
            </w:r>
          </w:p>
        </w:tc>
        <w:tc>
          <w:tcPr>
            <w:tcW w:w="2004" w:type="pct"/>
          </w:tcPr>
          <w:p w14:paraId="53CC1161" w14:textId="77777777" w:rsidR="00863921" w:rsidRPr="006E34F4" w:rsidRDefault="00863921" w:rsidP="00863921">
            <w:pPr>
              <w:spacing w:after="0"/>
              <w:jc w:val="both"/>
              <w:rPr>
                <w:rFonts w:asciiTheme="majorHAnsi" w:hAnsiTheme="majorHAnsi"/>
                <w:b/>
                <w:sz w:val="28"/>
                <w:szCs w:val="28"/>
              </w:rPr>
            </w:pPr>
            <w:r w:rsidRPr="006E34F4">
              <w:rPr>
                <w:rFonts w:asciiTheme="majorHAnsi" w:hAnsiTheme="majorHAnsi"/>
                <w:b/>
                <w:sz w:val="28"/>
                <w:szCs w:val="28"/>
              </w:rPr>
              <w:t>Participants activities</w:t>
            </w:r>
          </w:p>
        </w:tc>
      </w:tr>
      <w:tr w:rsidR="001A1B15" w:rsidRPr="006E34F4" w14:paraId="262DB5EC" w14:textId="77777777" w:rsidTr="001A1B15">
        <w:tc>
          <w:tcPr>
            <w:tcW w:w="954" w:type="pct"/>
          </w:tcPr>
          <w:p w14:paraId="265BADDF"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Discusses different categories of learners with special learning needs</w:t>
            </w:r>
          </w:p>
        </w:tc>
        <w:tc>
          <w:tcPr>
            <w:tcW w:w="448" w:type="pct"/>
          </w:tcPr>
          <w:p w14:paraId="262A1383"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1</w:t>
            </w:r>
          </w:p>
        </w:tc>
        <w:tc>
          <w:tcPr>
            <w:tcW w:w="1594" w:type="pct"/>
          </w:tcPr>
          <w:p w14:paraId="373B57B7" w14:textId="77777777" w:rsidR="00863921" w:rsidRPr="006E34F4" w:rsidRDefault="00863921" w:rsidP="002023DB">
            <w:pPr>
              <w:spacing w:after="0" w:line="276" w:lineRule="auto"/>
              <w:jc w:val="both"/>
              <w:rPr>
                <w:rFonts w:asciiTheme="majorHAnsi" w:hAnsiTheme="majorHAnsi"/>
                <w:sz w:val="28"/>
                <w:szCs w:val="28"/>
              </w:rPr>
            </w:pPr>
            <w:r w:rsidRPr="006E34F4">
              <w:rPr>
                <w:rFonts w:asciiTheme="majorHAnsi" w:hAnsiTheme="majorHAnsi"/>
                <w:sz w:val="28"/>
                <w:szCs w:val="28"/>
              </w:rPr>
              <w:t>Displays charts, pictures and videos of different categories of learners with special learning needs</w:t>
            </w:r>
          </w:p>
          <w:p w14:paraId="7AA0DA20" w14:textId="77777777" w:rsidR="00863921" w:rsidRPr="006E34F4" w:rsidRDefault="00863921" w:rsidP="002023DB">
            <w:pPr>
              <w:spacing w:after="0" w:line="276" w:lineRule="auto"/>
              <w:jc w:val="both"/>
              <w:rPr>
                <w:rFonts w:asciiTheme="majorHAnsi" w:hAnsiTheme="majorHAnsi"/>
                <w:sz w:val="28"/>
                <w:szCs w:val="28"/>
              </w:rPr>
            </w:pPr>
            <w:r w:rsidRPr="006E34F4">
              <w:rPr>
                <w:rFonts w:asciiTheme="majorHAnsi" w:hAnsiTheme="majorHAnsi"/>
                <w:sz w:val="28"/>
                <w:szCs w:val="28"/>
              </w:rPr>
              <w:t>Asks questions on categories of learners with special learning needs</w:t>
            </w:r>
          </w:p>
          <w:p w14:paraId="07DCE4E1" w14:textId="77777777" w:rsidR="00863921" w:rsidRPr="006E34F4" w:rsidRDefault="00863921" w:rsidP="002023DB">
            <w:pPr>
              <w:spacing w:after="0" w:line="276" w:lineRule="auto"/>
              <w:jc w:val="both"/>
              <w:rPr>
                <w:rFonts w:asciiTheme="majorHAnsi" w:hAnsiTheme="majorHAnsi"/>
                <w:sz w:val="28"/>
                <w:szCs w:val="28"/>
              </w:rPr>
            </w:pPr>
            <w:r w:rsidRPr="006E34F4">
              <w:rPr>
                <w:rFonts w:asciiTheme="majorHAnsi" w:hAnsiTheme="majorHAnsi"/>
                <w:sz w:val="28"/>
                <w:szCs w:val="28"/>
              </w:rPr>
              <w:t>Moderates the discussion on categories of learners with special learning needs</w:t>
            </w:r>
          </w:p>
          <w:p w14:paraId="40454AE7" w14:textId="77777777" w:rsidR="00863921" w:rsidRPr="006E34F4" w:rsidRDefault="00863921" w:rsidP="002023DB">
            <w:pPr>
              <w:spacing w:after="0" w:line="276" w:lineRule="auto"/>
              <w:jc w:val="both"/>
              <w:rPr>
                <w:rFonts w:asciiTheme="majorHAnsi" w:hAnsiTheme="majorHAnsi"/>
                <w:sz w:val="28"/>
                <w:szCs w:val="28"/>
              </w:rPr>
            </w:pPr>
            <w:r w:rsidRPr="006E34F4">
              <w:rPr>
                <w:rFonts w:asciiTheme="majorHAnsi" w:hAnsiTheme="majorHAnsi"/>
                <w:sz w:val="28"/>
                <w:szCs w:val="28"/>
              </w:rPr>
              <w:t xml:space="preserve">Groups participants </w:t>
            </w:r>
          </w:p>
          <w:p w14:paraId="3D575E7A" w14:textId="77777777" w:rsidR="00863921" w:rsidRPr="006E34F4" w:rsidRDefault="00863921" w:rsidP="002023DB">
            <w:pPr>
              <w:spacing w:after="0" w:line="276" w:lineRule="auto"/>
              <w:jc w:val="both"/>
              <w:rPr>
                <w:rFonts w:asciiTheme="majorHAnsi" w:hAnsiTheme="majorHAnsi"/>
                <w:sz w:val="28"/>
                <w:szCs w:val="28"/>
              </w:rPr>
            </w:pPr>
          </w:p>
        </w:tc>
        <w:tc>
          <w:tcPr>
            <w:tcW w:w="2004" w:type="pct"/>
          </w:tcPr>
          <w:p w14:paraId="5BD05100"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Answer related questions on categories of learners with special learning needs</w:t>
            </w:r>
          </w:p>
          <w:p w14:paraId="61C04F4E"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Observe, interprets, analyses and reflects on pictures and videos as used by the facilitator.</w:t>
            </w:r>
          </w:p>
          <w:p w14:paraId="29AF492A"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Attends and participates to group work activities.</w:t>
            </w:r>
          </w:p>
          <w:p w14:paraId="4496A454"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Presents the group findings</w:t>
            </w:r>
          </w:p>
          <w:p w14:paraId="622AFCB6" w14:textId="77777777" w:rsidR="00863921" w:rsidRPr="006E34F4" w:rsidRDefault="00863921" w:rsidP="00863921">
            <w:pPr>
              <w:spacing w:after="0"/>
              <w:jc w:val="both"/>
              <w:rPr>
                <w:rFonts w:asciiTheme="majorHAnsi" w:hAnsiTheme="majorHAnsi"/>
                <w:sz w:val="28"/>
                <w:szCs w:val="28"/>
              </w:rPr>
            </w:pPr>
          </w:p>
        </w:tc>
      </w:tr>
      <w:tr w:rsidR="001A1B15" w:rsidRPr="006E34F4" w14:paraId="58E1896B" w14:textId="77777777" w:rsidTr="001A1B15">
        <w:tc>
          <w:tcPr>
            <w:tcW w:w="954" w:type="pct"/>
          </w:tcPr>
          <w:p w14:paraId="42A8F67A"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Explains how learners with special learning needs were/are affected by the COVID 19 pandemic</w:t>
            </w:r>
            <w:r w:rsidRPr="006E34F4">
              <w:rPr>
                <w:rFonts w:asciiTheme="majorHAnsi" w:hAnsiTheme="majorHAnsi"/>
                <w:sz w:val="28"/>
                <w:szCs w:val="28"/>
              </w:rPr>
              <w:tab/>
            </w:r>
          </w:p>
        </w:tc>
        <w:tc>
          <w:tcPr>
            <w:tcW w:w="448" w:type="pct"/>
          </w:tcPr>
          <w:p w14:paraId="670474B1"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2</w:t>
            </w:r>
          </w:p>
        </w:tc>
        <w:tc>
          <w:tcPr>
            <w:tcW w:w="1594" w:type="pct"/>
          </w:tcPr>
          <w:p w14:paraId="30FDAA5B"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 xml:space="preserve">Introduces </w:t>
            </w:r>
            <w:r>
              <w:rPr>
                <w:rFonts w:asciiTheme="majorHAnsi" w:hAnsiTheme="majorHAnsi"/>
                <w:sz w:val="28"/>
                <w:szCs w:val="28"/>
              </w:rPr>
              <w:t>COVID</w:t>
            </w:r>
            <w:r w:rsidR="001A1B15">
              <w:rPr>
                <w:rFonts w:asciiTheme="majorHAnsi" w:hAnsiTheme="majorHAnsi"/>
                <w:sz w:val="28"/>
                <w:szCs w:val="28"/>
              </w:rPr>
              <w:t>-</w:t>
            </w:r>
            <w:r w:rsidRPr="006E34F4">
              <w:rPr>
                <w:rFonts w:asciiTheme="majorHAnsi" w:hAnsiTheme="majorHAnsi"/>
                <w:sz w:val="28"/>
                <w:szCs w:val="28"/>
              </w:rPr>
              <w:t>19 issues in relation to special needs</w:t>
            </w:r>
          </w:p>
          <w:p w14:paraId="0E7D28CC"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 xml:space="preserve">Ask participant to discuss the effect of </w:t>
            </w:r>
            <w:r>
              <w:rPr>
                <w:rFonts w:asciiTheme="majorHAnsi" w:hAnsiTheme="majorHAnsi"/>
                <w:sz w:val="28"/>
                <w:szCs w:val="28"/>
              </w:rPr>
              <w:t>COVID</w:t>
            </w:r>
            <w:r w:rsidR="001A1B15">
              <w:rPr>
                <w:rFonts w:asciiTheme="majorHAnsi" w:hAnsiTheme="majorHAnsi"/>
                <w:sz w:val="28"/>
                <w:szCs w:val="28"/>
              </w:rPr>
              <w:t>-</w:t>
            </w:r>
            <w:r w:rsidRPr="006E34F4">
              <w:rPr>
                <w:rFonts w:asciiTheme="majorHAnsi" w:hAnsiTheme="majorHAnsi"/>
                <w:sz w:val="28"/>
                <w:szCs w:val="28"/>
              </w:rPr>
              <w:t>19 in relation to special needs.</w:t>
            </w:r>
          </w:p>
          <w:p w14:paraId="7292D560"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Gives key questions to consider when preparing for learners with special learning needs</w:t>
            </w:r>
          </w:p>
          <w:p w14:paraId="0610B7B8"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 xml:space="preserve">Put participant in pair stop. generate ideas on the effect of </w:t>
            </w:r>
            <w:r>
              <w:rPr>
                <w:rFonts w:asciiTheme="majorHAnsi" w:hAnsiTheme="majorHAnsi"/>
                <w:sz w:val="28"/>
                <w:szCs w:val="28"/>
              </w:rPr>
              <w:t>COVID-</w:t>
            </w:r>
            <w:r w:rsidRPr="006E34F4">
              <w:rPr>
                <w:rFonts w:asciiTheme="majorHAnsi" w:hAnsiTheme="majorHAnsi"/>
                <w:sz w:val="28"/>
                <w:szCs w:val="28"/>
              </w:rPr>
              <w:t>19 in relation to learners with special learning needs</w:t>
            </w:r>
          </w:p>
          <w:p w14:paraId="4A64BA6D"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lastRenderedPageBreak/>
              <w:t>Moderates the learning/teaching activities.</w:t>
            </w:r>
          </w:p>
        </w:tc>
        <w:tc>
          <w:tcPr>
            <w:tcW w:w="2004" w:type="pct"/>
          </w:tcPr>
          <w:p w14:paraId="1550C45D"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lastRenderedPageBreak/>
              <w:t xml:space="preserve">Pay attention to select various issues that affect learners with special learning needs before in and after </w:t>
            </w:r>
            <w:r>
              <w:rPr>
                <w:rFonts w:asciiTheme="majorHAnsi" w:hAnsiTheme="majorHAnsi"/>
                <w:sz w:val="28"/>
                <w:szCs w:val="28"/>
              </w:rPr>
              <w:t>COVID</w:t>
            </w:r>
            <w:r w:rsidR="001A1B15">
              <w:rPr>
                <w:rFonts w:asciiTheme="majorHAnsi" w:hAnsiTheme="majorHAnsi"/>
                <w:sz w:val="28"/>
                <w:szCs w:val="28"/>
              </w:rPr>
              <w:t>-</w:t>
            </w:r>
            <w:r w:rsidRPr="006E34F4">
              <w:rPr>
                <w:rFonts w:asciiTheme="majorHAnsi" w:hAnsiTheme="majorHAnsi"/>
                <w:sz w:val="28"/>
                <w:szCs w:val="28"/>
              </w:rPr>
              <w:t>19</w:t>
            </w:r>
          </w:p>
          <w:p w14:paraId="5689D251"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 xml:space="preserve">In pairs discuss the effect of </w:t>
            </w:r>
            <w:r>
              <w:rPr>
                <w:rFonts w:asciiTheme="majorHAnsi" w:hAnsiTheme="majorHAnsi"/>
                <w:sz w:val="28"/>
                <w:szCs w:val="28"/>
              </w:rPr>
              <w:t>COVID</w:t>
            </w:r>
            <w:r w:rsidR="001A1B15">
              <w:rPr>
                <w:rFonts w:asciiTheme="majorHAnsi" w:hAnsiTheme="majorHAnsi"/>
                <w:sz w:val="28"/>
                <w:szCs w:val="28"/>
              </w:rPr>
              <w:t>-</w:t>
            </w:r>
            <w:r w:rsidRPr="006E34F4">
              <w:rPr>
                <w:rFonts w:asciiTheme="majorHAnsi" w:hAnsiTheme="majorHAnsi"/>
                <w:sz w:val="28"/>
                <w:szCs w:val="28"/>
              </w:rPr>
              <w:t>19 pandemic in relation to special needs.</w:t>
            </w:r>
          </w:p>
          <w:p w14:paraId="00563F8D"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 xml:space="preserve">Answer the keep questions to consider when preparing for learners with special learning needs </w:t>
            </w:r>
          </w:p>
          <w:p w14:paraId="07D0BAB3"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 xml:space="preserve">Presents findings on the effect of </w:t>
            </w:r>
            <w:r>
              <w:rPr>
                <w:rFonts w:asciiTheme="majorHAnsi" w:hAnsiTheme="majorHAnsi"/>
                <w:sz w:val="28"/>
                <w:szCs w:val="28"/>
              </w:rPr>
              <w:t>COVID</w:t>
            </w:r>
            <w:r w:rsidR="001A1B15">
              <w:rPr>
                <w:rFonts w:asciiTheme="majorHAnsi" w:hAnsiTheme="majorHAnsi"/>
                <w:sz w:val="28"/>
                <w:szCs w:val="28"/>
              </w:rPr>
              <w:t>-</w:t>
            </w:r>
            <w:r w:rsidRPr="006E34F4">
              <w:rPr>
                <w:rFonts w:asciiTheme="majorHAnsi" w:hAnsiTheme="majorHAnsi"/>
                <w:sz w:val="28"/>
                <w:szCs w:val="28"/>
              </w:rPr>
              <w:t>19 in relation to learners with special learning needs</w:t>
            </w:r>
          </w:p>
          <w:p w14:paraId="6D971A86" w14:textId="77777777" w:rsidR="00863921" w:rsidRPr="006E34F4" w:rsidRDefault="00863921" w:rsidP="00863921">
            <w:pPr>
              <w:spacing w:after="0"/>
              <w:jc w:val="both"/>
              <w:rPr>
                <w:rFonts w:asciiTheme="majorHAnsi" w:hAnsiTheme="majorHAnsi"/>
                <w:sz w:val="28"/>
                <w:szCs w:val="28"/>
              </w:rPr>
            </w:pPr>
          </w:p>
        </w:tc>
      </w:tr>
      <w:tr w:rsidR="001A1B15" w:rsidRPr="006E34F4" w14:paraId="524DEAD0" w14:textId="77777777" w:rsidTr="001A1B15">
        <w:tc>
          <w:tcPr>
            <w:tcW w:w="954" w:type="pct"/>
          </w:tcPr>
          <w:p w14:paraId="5F61BD70"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lastRenderedPageBreak/>
              <w:t>Identifies strategies for supporting learners with special learning needs in the new normal</w:t>
            </w:r>
          </w:p>
        </w:tc>
        <w:tc>
          <w:tcPr>
            <w:tcW w:w="448" w:type="pct"/>
          </w:tcPr>
          <w:p w14:paraId="43AD5D49"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3</w:t>
            </w:r>
          </w:p>
        </w:tc>
        <w:tc>
          <w:tcPr>
            <w:tcW w:w="1594" w:type="pct"/>
          </w:tcPr>
          <w:p w14:paraId="6CE08D10"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Show videos of the teachers in an inclusive learning during teaching and learning</w:t>
            </w:r>
          </w:p>
          <w:p w14:paraId="7D908CF4"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Ask questions about the video in relation to strategies for supporting learners with special learning needs</w:t>
            </w:r>
          </w:p>
          <w:p w14:paraId="2D7C6D72"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Discusses some strategies to the participants.</w:t>
            </w:r>
          </w:p>
          <w:p w14:paraId="197F6B2F"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Group participants</w:t>
            </w:r>
          </w:p>
          <w:p w14:paraId="483FA977"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Moderate the presentations</w:t>
            </w:r>
          </w:p>
        </w:tc>
        <w:tc>
          <w:tcPr>
            <w:tcW w:w="2004" w:type="pct"/>
          </w:tcPr>
          <w:p w14:paraId="4D550755"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Watches video on inclusive teaching/learning practices.</w:t>
            </w:r>
          </w:p>
          <w:p w14:paraId="52071E32"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Give view, ideas, opinions, and way</w:t>
            </w:r>
            <w:r>
              <w:rPr>
                <w:rFonts w:asciiTheme="majorHAnsi" w:hAnsiTheme="majorHAnsi"/>
                <w:sz w:val="28"/>
                <w:szCs w:val="28"/>
              </w:rPr>
              <w:t xml:space="preserve"> </w:t>
            </w:r>
            <w:r w:rsidRPr="006E34F4">
              <w:rPr>
                <w:rFonts w:asciiTheme="majorHAnsi" w:hAnsiTheme="majorHAnsi"/>
                <w:sz w:val="28"/>
                <w:szCs w:val="28"/>
              </w:rPr>
              <w:t>forward abut the videos on inclusive teaching/learning practices.</w:t>
            </w:r>
          </w:p>
          <w:p w14:paraId="761E4797" w14:textId="77777777" w:rsidR="00863921" w:rsidRPr="006E34F4" w:rsidRDefault="00863921" w:rsidP="00863921">
            <w:pPr>
              <w:spacing w:after="0"/>
              <w:jc w:val="both"/>
              <w:rPr>
                <w:rFonts w:asciiTheme="majorHAnsi" w:hAnsiTheme="majorHAnsi"/>
                <w:sz w:val="28"/>
                <w:szCs w:val="28"/>
              </w:rPr>
            </w:pPr>
            <w:r w:rsidRPr="006E34F4">
              <w:rPr>
                <w:rFonts w:asciiTheme="majorHAnsi" w:hAnsiTheme="majorHAnsi"/>
                <w:sz w:val="28"/>
                <w:szCs w:val="28"/>
              </w:rPr>
              <w:t>Present the findings about the strategies in groups and pairs.</w:t>
            </w:r>
          </w:p>
          <w:p w14:paraId="02AD6D7C" w14:textId="77777777" w:rsidR="00863921" w:rsidRPr="006E34F4" w:rsidRDefault="00863921" w:rsidP="00863921">
            <w:pPr>
              <w:spacing w:after="0"/>
              <w:jc w:val="both"/>
              <w:rPr>
                <w:rFonts w:asciiTheme="majorHAnsi" w:hAnsiTheme="majorHAnsi"/>
                <w:sz w:val="28"/>
                <w:szCs w:val="28"/>
              </w:rPr>
            </w:pPr>
          </w:p>
        </w:tc>
      </w:tr>
    </w:tbl>
    <w:p w14:paraId="12361352" w14:textId="77777777" w:rsidR="00863921" w:rsidRPr="006E34F4" w:rsidRDefault="00863921" w:rsidP="00863921">
      <w:pPr>
        <w:jc w:val="both"/>
        <w:rPr>
          <w:rFonts w:asciiTheme="majorHAnsi" w:hAnsiTheme="majorHAnsi"/>
          <w:sz w:val="28"/>
          <w:szCs w:val="28"/>
        </w:rPr>
      </w:pPr>
    </w:p>
    <w:p w14:paraId="3F8FEE88" w14:textId="77777777" w:rsidR="00863921" w:rsidRPr="006E34F4" w:rsidRDefault="00863921" w:rsidP="00863921">
      <w:pPr>
        <w:jc w:val="both"/>
        <w:rPr>
          <w:rFonts w:asciiTheme="majorHAnsi" w:hAnsiTheme="majorHAnsi"/>
          <w:b/>
          <w:sz w:val="28"/>
          <w:szCs w:val="28"/>
        </w:rPr>
      </w:pPr>
      <w:r w:rsidRPr="006E34F4">
        <w:rPr>
          <w:rFonts w:asciiTheme="majorHAnsi" w:hAnsiTheme="majorHAnsi"/>
          <w:b/>
          <w:sz w:val="28"/>
          <w:szCs w:val="28"/>
        </w:rPr>
        <w:t>Activities for evaluation of learning</w:t>
      </w:r>
    </w:p>
    <w:p w14:paraId="0FBEA4A9" w14:textId="77777777" w:rsidR="00863921" w:rsidRPr="006E34F4" w:rsidRDefault="00863921" w:rsidP="000F66A7">
      <w:pPr>
        <w:pStyle w:val="ListParagraph"/>
        <w:numPr>
          <w:ilvl w:val="0"/>
          <w:numId w:val="22"/>
        </w:numPr>
        <w:jc w:val="both"/>
        <w:rPr>
          <w:rFonts w:asciiTheme="majorHAnsi" w:hAnsiTheme="majorHAnsi"/>
          <w:sz w:val="28"/>
          <w:szCs w:val="28"/>
        </w:rPr>
      </w:pPr>
      <w:r w:rsidRPr="006E34F4">
        <w:rPr>
          <w:rFonts w:asciiTheme="majorHAnsi" w:hAnsiTheme="majorHAnsi"/>
          <w:sz w:val="28"/>
          <w:szCs w:val="28"/>
        </w:rPr>
        <w:t>Do you think learners with special learning needs will come back when schools reopen? If yes, how can teachers support learners with special learning needs in the new normal?</w:t>
      </w:r>
    </w:p>
    <w:p w14:paraId="1FBFA54A" w14:textId="77777777" w:rsidR="00863921" w:rsidRPr="006E34F4" w:rsidRDefault="00863921" w:rsidP="000F66A7">
      <w:pPr>
        <w:pStyle w:val="ListParagraph"/>
        <w:numPr>
          <w:ilvl w:val="0"/>
          <w:numId w:val="22"/>
        </w:numPr>
        <w:jc w:val="both"/>
        <w:rPr>
          <w:rFonts w:asciiTheme="majorHAnsi" w:hAnsiTheme="majorHAnsi"/>
          <w:sz w:val="28"/>
          <w:szCs w:val="28"/>
        </w:rPr>
      </w:pPr>
      <w:r w:rsidRPr="006E34F4">
        <w:rPr>
          <w:rFonts w:asciiTheme="majorHAnsi" w:hAnsiTheme="majorHAnsi"/>
          <w:sz w:val="28"/>
          <w:szCs w:val="28"/>
        </w:rPr>
        <w:t>In no what can be done to ensure they come back to schools?</w:t>
      </w:r>
    </w:p>
    <w:p w14:paraId="1634BCB6" w14:textId="77777777" w:rsidR="00863921" w:rsidRPr="006E34F4" w:rsidRDefault="00863921" w:rsidP="000F66A7">
      <w:pPr>
        <w:pStyle w:val="ListParagraph"/>
        <w:numPr>
          <w:ilvl w:val="0"/>
          <w:numId w:val="22"/>
        </w:numPr>
        <w:jc w:val="both"/>
        <w:rPr>
          <w:rFonts w:asciiTheme="majorHAnsi" w:hAnsiTheme="majorHAnsi"/>
          <w:sz w:val="28"/>
          <w:szCs w:val="28"/>
        </w:rPr>
      </w:pPr>
      <w:r w:rsidRPr="006E34F4">
        <w:rPr>
          <w:rFonts w:asciiTheme="majorHAnsi" w:hAnsiTheme="majorHAnsi"/>
          <w:sz w:val="28"/>
          <w:szCs w:val="28"/>
        </w:rPr>
        <w:t xml:space="preserve">Majority of learners with special learning needs have not been exposed on how to follow SOPS, once schools reopen, </w:t>
      </w:r>
      <w:r w:rsidR="001A1B15" w:rsidRPr="006E34F4">
        <w:rPr>
          <w:rFonts w:asciiTheme="majorHAnsi" w:hAnsiTheme="majorHAnsi"/>
          <w:sz w:val="28"/>
          <w:szCs w:val="28"/>
        </w:rPr>
        <w:t>what teachers</w:t>
      </w:r>
      <w:r w:rsidRPr="006E34F4">
        <w:rPr>
          <w:rFonts w:asciiTheme="majorHAnsi" w:hAnsiTheme="majorHAnsi"/>
          <w:sz w:val="28"/>
          <w:szCs w:val="28"/>
        </w:rPr>
        <w:t xml:space="preserve"> will do to support learners with special learning needs to stay safe.</w:t>
      </w:r>
    </w:p>
    <w:p w14:paraId="003847C5" w14:textId="77777777" w:rsidR="002532CB" w:rsidRDefault="002532CB" w:rsidP="00863921">
      <w:pPr>
        <w:jc w:val="both"/>
        <w:rPr>
          <w:rFonts w:asciiTheme="majorHAnsi" w:hAnsiTheme="majorHAnsi"/>
          <w:b/>
          <w:sz w:val="28"/>
          <w:szCs w:val="28"/>
        </w:rPr>
      </w:pPr>
    </w:p>
    <w:p w14:paraId="0A260625" w14:textId="77777777" w:rsidR="00863921" w:rsidRPr="006E34F4" w:rsidRDefault="00863921" w:rsidP="00863921">
      <w:pPr>
        <w:jc w:val="both"/>
        <w:rPr>
          <w:rFonts w:asciiTheme="majorHAnsi" w:hAnsiTheme="majorHAnsi"/>
          <w:b/>
          <w:sz w:val="28"/>
          <w:szCs w:val="28"/>
        </w:rPr>
      </w:pPr>
      <w:r w:rsidRPr="006E34F4">
        <w:rPr>
          <w:rFonts w:asciiTheme="majorHAnsi" w:hAnsiTheme="majorHAnsi"/>
          <w:b/>
          <w:sz w:val="28"/>
          <w:szCs w:val="28"/>
        </w:rPr>
        <w:t>Self-evaluation:</w:t>
      </w:r>
    </w:p>
    <w:p w14:paraId="6FC6680C" w14:textId="77777777" w:rsidR="00357801" w:rsidRDefault="00357801" w:rsidP="000F66A7">
      <w:pPr>
        <w:pStyle w:val="ListParagraph"/>
        <w:numPr>
          <w:ilvl w:val="0"/>
          <w:numId w:val="89"/>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29927BD4" w14:textId="77777777" w:rsidR="00357801" w:rsidRPr="006E34F4" w:rsidRDefault="00357801" w:rsidP="00357801">
      <w:pPr>
        <w:pStyle w:val="ListParagraph"/>
        <w:spacing w:line="360" w:lineRule="auto"/>
        <w:jc w:val="both"/>
        <w:rPr>
          <w:rFonts w:asciiTheme="majorHAnsi" w:hAnsiTheme="majorHAnsi" w:cs="Times New Roman"/>
          <w:color w:val="000000" w:themeColor="text1"/>
          <w:sz w:val="28"/>
          <w:szCs w:val="28"/>
        </w:rPr>
      </w:pPr>
    </w:p>
    <w:p w14:paraId="73A538B9" w14:textId="77777777" w:rsidR="00357801" w:rsidRDefault="00357801" w:rsidP="000F66A7">
      <w:pPr>
        <w:pStyle w:val="ListParagraph"/>
        <w:numPr>
          <w:ilvl w:val="0"/>
          <w:numId w:val="89"/>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247E00B4" w14:textId="77777777" w:rsidR="00357801" w:rsidRPr="006E34F4" w:rsidRDefault="00357801" w:rsidP="00357801">
      <w:pPr>
        <w:pStyle w:val="ListParagraph"/>
        <w:spacing w:line="360" w:lineRule="auto"/>
        <w:jc w:val="both"/>
        <w:rPr>
          <w:rFonts w:asciiTheme="majorHAnsi" w:hAnsiTheme="majorHAnsi" w:cs="Times New Roman"/>
          <w:color w:val="000000" w:themeColor="text1"/>
          <w:sz w:val="28"/>
          <w:szCs w:val="28"/>
        </w:rPr>
      </w:pPr>
    </w:p>
    <w:p w14:paraId="10EDB7A9" w14:textId="77777777" w:rsidR="00357801" w:rsidRDefault="00357801" w:rsidP="000F66A7">
      <w:pPr>
        <w:pStyle w:val="ListParagraph"/>
        <w:numPr>
          <w:ilvl w:val="0"/>
          <w:numId w:val="89"/>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0AAB7FB3" w14:textId="77777777" w:rsidR="001A1B15" w:rsidRDefault="001A1B15" w:rsidP="00863921">
      <w:pPr>
        <w:jc w:val="both"/>
        <w:rPr>
          <w:rFonts w:asciiTheme="majorHAnsi" w:hAnsiTheme="majorHAnsi"/>
          <w:b/>
          <w:sz w:val="28"/>
          <w:szCs w:val="28"/>
        </w:rPr>
      </w:pPr>
    </w:p>
    <w:p w14:paraId="704EBD6E" w14:textId="77777777" w:rsidR="00863921" w:rsidRPr="006E34F4" w:rsidRDefault="00863921" w:rsidP="00863921">
      <w:pPr>
        <w:jc w:val="both"/>
        <w:rPr>
          <w:rFonts w:asciiTheme="majorHAnsi" w:hAnsiTheme="majorHAnsi"/>
          <w:b/>
          <w:sz w:val="28"/>
          <w:szCs w:val="28"/>
        </w:rPr>
      </w:pPr>
      <w:r w:rsidRPr="006E34F4">
        <w:rPr>
          <w:rFonts w:asciiTheme="majorHAnsi" w:hAnsiTheme="majorHAnsi"/>
          <w:b/>
          <w:sz w:val="28"/>
          <w:szCs w:val="28"/>
        </w:rPr>
        <w:t>Appendices:</w:t>
      </w:r>
    </w:p>
    <w:p w14:paraId="17C62923" w14:textId="77777777" w:rsidR="00863921" w:rsidRPr="006E34F4" w:rsidRDefault="00863921" w:rsidP="00863921">
      <w:pPr>
        <w:jc w:val="both"/>
        <w:rPr>
          <w:rFonts w:asciiTheme="majorHAnsi" w:hAnsiTheme="majorHAnsi"/>
          <w:sz w:val="28"/>
          <w:szCs w:val="28"/>
        </w:rPr>
      </w:pPr>
      <w:r w:rsidRPr="006E34F4">
        <w:rPr>
          <w:rFonts w:asciiTheme="majorHAnsi" w:hAnsiTheme="majorHAnsi"/>
          <w:sz w:val="28"/>
          <w:szCs w:val="28"/>
        </w:rPr>
        <w:t>Video clips on inclusive teaching/learning practices</w:t>
      </w:r>
    </w:p>
    <w:p w14:paraId="2824E714" w14:textId="77777777" w:rsidR="00863921" w:rsidRPr="006E34F4" w:rsidRDefault="00863921" w:rsidP="00863921">
      <w:pPr>
        <w:jc w:val="both"/>
        <w:rPr>
          <w:rFonts w:asciiTheme="majorHAnsi" w:hAnsiTheme="majorHAnsi"/>
          <w:sz w:val="28"/>
          <w:szCs w:val="28"/>
        </w:rPr>
      </w:pPr>
      <w:r w:rsidRPr="006E34F4">
        <w:rPr>
          <w:rFonts w:asciiTheme="majorHAnsi" w:hAnsiTheme="majorHAnsi"/>
          <w:sz w:val="28"/>
          <w:szCs w:val="28"/>
        </w:rPr>
        <w:t>Charts/pictures showing different categories of learners with special learning needs</w:t>
      </w:r>
    </w:p>
    <w:p w14:paraId="2AC1A90F" w14:textId="77777777" w:rsidR="00863921" w:rsidRPr="006E34F4" w:rsidRDefault="00863921" w:rsidP="00863921">
      <w:pPr>
        <w:jc w:val="both"/>
        <w:rPr>
          <w:rFonts w:asciiTheme="majorHAnsi" w:hAnsiTheme="majorHAnsi"/>
          <w:sz w:val="28"/>
          <w:szCs w:val="28"/>
        </w:rPr>
      </w:pPr>
      <w:r w:rsidRPr="006E34F4">
        <w:rPr>
          <w:rFonts w:asciiTheme="majorHAnsi" w:hAnsiTheme="majorHAnsi"/>
          <w:sz w:val="28"/>
          <w:szCs w:val="28"/>
        </w:rPr>
        <w:t>List of reference books/text books</w:t>
      </w:r>
    </w:p>
    <w:p w14:paraId="627F602A" w14:textId="77777777" w:rsidR="001A1B15" w:rsidRDefault="001A1B15" w:rsidP="00863921">
      <w:pPr>
        <w:jc w:val="both"/>
        <w:rPr>
          <w:rFonts w:asciiTheme="majorHAnsi" w:hAnsiTheme="majorHAnsi"/>
          <w:b/>
          <w:sz w:val="28"/>
          <w:szCs w:val="28"/>
        </w:rPr>
      </w:pPr>
    </w:p>
    <w:p w14:paraId="4B99228B" w14:textId="77777777" w:rsidR="00863921" w:rsidRPr="006E34F4" w:rsidRDefault="00863921" w:rsidP="00863921">
      <w:pPr>
        <w:jc w:val="both"/>
        <w:rPr>
          <w:rFonts w:asciiTheme="majorHAnsi" w:hAnsiTheme="majorHAnsi"/>
          <w:b/>
          <w:sz w:val="28"/>
          <w:szCs w:val="28"/>
        </w:rPr>
      </w:pPr>
      <w:r w:rsidRPr="006E34F4">
        <w:rPr>
          <w:rFonts w:asciiTheme="majorHAnsi" w:hAnsiTheme="majorHAnsi"/>
          <w:b/>
          <w:sz w:val="28"/>
          <w:szCs w:val="28"/>
        </w:rPr>
        <w:t>Session notes</w:t>
      </w:r>
    </w:p>
    <w:p w14:paraId="4CCF0EEE" w14:textId="77777777" w:rsidR="00863921" w:rsidRPr="006E34F4" w:rsidRDefault="00863921" w:rsidP="00863921">
      <w:pPr>
        <w:jc w:val="both"/>
        <w:rPr>
          <w:rFonts w:asciiTheme="majorHAnsi" w:hAnsiTheme="majorHAnsi"/>
          <w:sz w:val="28"/>
          <w:szCs w:val="28"/>
        </w:rPr>
      </w:pPr>
      <w:r w:rsidRPr="006E34F4">
        <w:rPr>
          <w:rFonts w:asciiTheme="majorHAnsi" w:hAnsiTheme="majorHAnsi"/>
          <w:sz w:val="28"/>
          <w:szCs w:val="28"/>
        </w:rPr>
        <w:t>Presentation notes/PPT.</w:t>
      </w:r>
    </w:p>
    <w:p w14:paraId="3E7C9189" w14:textId="77777777" w:rsidR="00863921" w:rsidRDefault="00863921" w:rsidP="000E50CB">
      <w:pPr>
        <w:autoSpaceDE w:val="0"/>
        <w:autoSpaceDN w:val="0"/>
        <w:adjustRightInd w:val="0"/>
        <w:spacing w:after="0" w:line="240" w:lineRule="auto"/>
        <w:jc w:val="both"/>
        <w:rPr>
          <w:rFonts w:asciiTheme="majorHAnsi" w:hAnsiTheme="majorHAnsi"/>
          <w:sz w:val="40"/>
          <w:szCs w:val="28"/>
        </w:rPr>
      </w:pPr>
    </w:p>
    <w:p w14:paraId="4BE7FCC6" w14:textId="77777777" w:rsidR="001A1B15" w:rsidRDefault="001A1B15" w:rsidP="000E50CB">
      <w:pPr>
        <w:autoSpaceDE w:val="0"/>
        <w:autoSpaceDN w:val="0"/>
        <w:adjustRightInd w:val="0"/>
        <w:spacing w:after="0" w:line="240" w:lineRule="auto"/>
        <w:jc w:val="both"/>
        <w:rPr>
          <w:rFonts w:asciiTheme="majorHAnsi" w:hAnsiTheme="majorHAnsi"/>
          <w:sz w:val="40"/>
          <w:szCs w:val="28"/>
        </w:rPr>
      </w:pPr>
    </w:p>
    <w:p w14:paraId="1DD92720" w14:textId="77777777" w:rsidR="002023DB" w:rsidRDefault="002023DB" w:rsidP="000E50CB">
      <w:pPr>
        <w:autoSpaceDE w:val="0"/>
        <w:autoSpaceDN w:val="0"/>
        <w:adjustRightInd w:val="0"/>
        <w:spacing w:after="0" w:line="240" w:lineRule="auto"/>
        <w:jc w:val="both"/>
        <w:rPr>
          <w:rFonts w:asciiTheme="majorHAnsi" w:hAnsiTheme="majorHAnsi"/>
          <w:sz w:val="40"/>
          <w:szCs w:val="28"/>
        </w:rPr>
      </w:pPr>
    </w:p>
    <w:p w14:paraId="2EBEBF62" w14:textId="77777777" w:rsidR="001A1B15" w:rsidRDefault="001A1B15" w:rsidP="001A1B15">
      <w:pPr>
        <w:spacing w:after="0" w:line="240" w:lineRule="auto"/>
        <w:jc w:val="both"/>
        <w:rPr>
          <w:rFonts w:asciiTheme="majorHAnsi" w:hAnsiTheme="majorHAnsi"/>
          <w:sz w:val="28"/>
          <w:szCs w:val="28"/>
        </w:rPr>
      </w:pPr>
      <w:r w:rsidRPr="000D7710">
        <w:rPr>
          <w:rFonts w:asciiTheme="majorHAnsi" w:hAnsiTheme="majorHAnsi"/>
          <w:sz w:val="28"/>
          <w:szCs w:val="28"/>
        </w:rPr>
        <w:t>Session</w:t>
      </w:r>
      <w:r>
        <w:rPr>
          <w:rFonts w:asciiTheme="majorHAnsi" w:hAnsiTheme="majorHAnsi"/>
          <w:sz w:val="28"/>
          <w:szCs w:val="28"/>
        </w:rPr>
        <w:t>s 3 &amp; 4</w:t>
      </w:r>
      <w:r w:rsidRPr="000D7710">
        <w:rPr>
          <w:rFonts w:asciiTheme="majorHAnsi" w:hAnsiTheme="majorHAnsi"/>
          <w:sz w:val="28"/>
          <w:szCs w:val="28"/>
        </w:rPr>
        <w:t>:</w:t>
      </w:r>
    </w:p>
    <w:p w14:paraId="66C0D463" w14:textId="77777777" w:rsidR="002023DB" w:rsidRPr="000D7710" w:rsidRDefault="002023DB" w:rsidP="001A1B15">
      <w:pPr>
        <w:spacing w:after="0" w:line="240" w:lineRule="auto"/>
        <w:jc w:val="both"/>
        <w:rPr>
          <w:rFonts w:asciiTheme="majorHAnsi" w:hAnsiTheme="majorHAnsi"/>
          <w:sz w:val="28"/>
          <w:szCs w:val="28"/>
        </w:rPr>
      </w:pPr>
    </w:p>
    <w:p w14:paraId="0EA0C63D" w14:textId="77777777" w:rsidR="006C0135" w:rsidRPr="001D5E00" w:rsidRDefault="006C0135" w:rsidP="002023DB">
      <w:pPr>
        <w:pStyle w:val="Heading1"/>
        <w:spacing w:before="0"/>
        <w:jc w:val="both"/>
      </w:pPr>
      <w:bookmarkStart w:id="11" w:name="_Toc89441523"/>
      <w:r w:rsidRPr="006E34F4">
        <w:t>SESSION TITLE:</w:t>
      </w:r>
      <w:r w:rsidR="001D5E00">
        <w:t xml:space="preserve"> </w:t>
      </w:r>
      <w:r w:rsidR="00BF1392">
        <w:t>M</w:t>
      </w:r>
      <w:r w:rsidR="00BF1392" w:rsidRPr="001D5E00">
        <w:t xml:space="preserve">anaging lost school learning through implementing </w:t>
      </w:r>
      <w:r w:rsidR="00BF1392">
        <w:t>H</w:t>
      </w:r>
      <w:r w:rsidR="00BF1392" w:rsidRPr="001D5E00">
        <w:t>ybrid learning strategies</w:t>
      </w:r>
      <w:bookmarkEnd w:id="11"/>
    </w:p>
    <w:p w14:paraId="48E1D7B2" w14:textId="77777777" w:rsidR="00956B50" w:rsidRDefault="00956B50" w:rsidP="002023DB">
      <w:pPr>
        <w:spacing w:after="0"/>
        <w:jc w:val="both"/>
        <w:rPr>
          <w:rFonts w:asciiTheme="majorHAnsi" w:hAnsiTheme="majorHAnsi" w:cs="Times New Roman"/>
          <w:b/>
          <w:sz w:val="28"/>
          <w:szCs w:val="28"/>
        </w:rPr>
      </w:pPr>
    </w:p>
    <w:p w14:paraId="1B1C90B9" w14:textId="77777777" w:rsidR="006C0135" w:rsidRDefault="006C0135" w:rsidP="002023DB">
      <w:pPr>
        <w:spacing w:after="0"/>
        <w:jc w:val="both"/>
        <w:rPr>
          <w:rFonts w:asciiTheme="majorHAnsi" w:hAnsiTheme="majorHAnsi" w:cs="Times New Roman"/>
          <w:b/>
          <w:sz w:val="28"/>
          <w:szCs w:val="28"/>
        </w:rPr>
      </w:pPr>
      <w:r w:rsidRPr="006E34F4">
        <w:rPr>
          <w:rFonts w:asciiTheme="majorHAnsi" w:hAnsiTheme="majorHAnsi" w:cs="Times New Roman"/>
          <w:b/>
          <w:sz w:val="28"/>
          <w:szCs w:val="28"/>
        </w:rPr>
        <w:t>SESSION DURATION: 2 HRS.</w:t>
      </w:r>
    </w:p>
    <w:p w14:paraId="31E8C081" w14:textId="77777777" w:rsidR="002023DB" w:rsidRDefault="002023DB" w:rsidP="002023DB">
      <w:pPr>
        <w:spacing w:after="0"/>
        <w:jc w:val="both"/>
        <w:rPr>
          <w:rFonts w:asciiTheme="majorHAnsi" w:hAnsiTheme="majorHAnsi" w:cs="Times New Roman"/>
          <w:b/>
          <w:sz w:val="28"/>
          <w:szCs w:val="28"/>
        </w:rPr>
      </w:pPr>
    </w:p>
    <w:p w14:paraId="492DF0A6" w14:textId="77777777" w:rsidR="006C0135" w:rsidRPr="006E34F4" w:rsidRDefault="006C0135" w:rsidP="002023DB">
      <w:pPr>
        <w:jc w:val="both"/>
        <w:rPr>
          <w:rFonts w:asciiTheme="majorHAnsi" w:hAnsiTheme="majorHAnsi" w:cs="Times New Roman"/>
          <w:b/>
          <w:sz w:val="28"/>
          <w:szCs w:val="28"/>
        </w:rPr>
      </w:pPr>
      <w:r w:rsidRPr="006E34F4">
        <w:rPr>
          <w:rFonts w:asciiTheme="majorHAnsi" w:hAnsiTheme="majorHAnsi" w:cs="Times New Roman"/>
          <w:b/>
          <w:sz w:val="28"/>
          <w:szCs w:val="28"/>
        </w:rPr>
        <w:t>RATIONALE/ BACKGROUND:</w:t>
      </w:r>
    </w:p>
    <w:p w14:paraId="0275FDB4"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Over the past many months with schools closed, a majority of learners have faced difficulties to engage in meaningful learning. Now that schools are preparing to reopen, you as a teacher will play an important role to make sure learners can re-connect with their school work and make up for the lost time.</w:t>
      </w:r>
      <w:r w:rsidR="002023DB">
        <w:rPr>
          <w:rFonts w:asciiTheme="majorHAnsi" w:hAnsiTheme="majorHAnsi" w:cs="Times New Roman"/>
          <w:sz w:val="28"/>
          <w:szCs w:val="28"/>
        </w:rPr>
        <w:t xml:space="preserve"> </w:t>
      </w:r>
      <w:r w:rsidRPr="006E34F4">
        <w:rPr>
          <w:rFonts w:asciiTheme="majorHAnsi" w:hAnsiTheme="majorHAnsi" w:cs="Times New Roman"/>
          <w:sz w:val="28"/>
          <w:szCs w:val="28"/>
        </w:rPr>
        <w:t>Hybrid learning approach is probably the most suitable strategy you will use to help learners achieve the necessary catch up.</w:t>
      </w:r>
    </w:p>
    <w:p w14:paraId="03929D5D"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 xml:space="preserve">COMPETENCIES: </w:t>
      </w:r>
    </w:p>
    <w:p w14:paraId="2AABAA64" w14:textId="77777777" w:rsidR="006C0135" w:rsidRPr="006E34F4" w:rsidRDefault="006C0135" w:rsidP="002023DB">
      <w:pPr>
        <w:spacing w:after="0"/>
        <w:jc w:val="both"/>
        <w:rPr>
          <w:rFonts w:asciiTheme="majorHAnsi" w:hAnsiTheme="majorHAnsi" w:cs="Times New Roman"/>
          <w:sz w:val="28"/>
          <w:szCs w:val="28"/>
        </w:rPr>
      </w:pPr>
      <w:r w:rsidRPr="006E34F4">
        <w:rPr>
          <w:rFonts w:asciiTheme="majorHAnsi" w:hAnsiTheme="majorHAnsi" w:cs="Times New Roman"/>
          <w:sz w:val="28"/>
          <w:szCs w:val="28"/>
        </w:rPr>
        <w:t>The teacher to:</w:t>
      </w:r>
    </w:p>
    <w:p w14:paraId="16B4923E" w14:textId="77777777" w:rsidR="006C0135" w:rsidRPr="006E34F4" w:rsidRDefault="006C0135" w:rsidP="000F66A7">
      <w:pPr>
        <w:pStyle w:val="ListParagraph"/>
        <w:numPr>
          <w:ilvl w:val="0"/>
          <w:numId w:val="1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lastRenderedPageBreak/>
        <w:t>Adapt classroom practices that will enable learners stay in school</w:t>
      </w:r>
    </w:p>
    <w:p w14:paraId="285B0989" w14:textId="77777777" w:rsidR="006C0135" w:rsidRPr="006E34F4" w:rsidRDefault="006C0135" w:rsidP="000F66A7">
      <w:pPr>
        <w:pStyle w:val="ListParagraph"/>
        <w:numPr>
          <w:ilvl w:val="0"/>
          <w:numId w:val="1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Determine the importance of identifying missed and regressed knowledge and skills.</w:t>
      </w:r>
    </w:p>
    <w:p w14:paraId="4789A705" w14:textId="77777777" w:rsidR="006C0135" w:rsidRPr="006E34F4" w:rsidRDefault="006C0135" w:rsidP="000F66A7">
      <w:pPr>
        <w:pStyle w:val="ListParagraph"/>
        <w:numPr>
          <w:ilvl w:val="0"/>
          <w:numId w:val="1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Develop steps to learn what the gaps are, and apply concrete strategies for identification and support for catching up.</w:t>
      </w:r>
    </w:p>
    <w:p w14:paraId="06D94FA3" w14:textId="77777777" w:rsidR="006C0135" w:rsidRPr="006E34F4" w:rsidRDefault="006C0135" w:rsidP="000F66A7">
      <w:pPr>
        <w:pStyle w:val="ListParagraph"/>
        <w:numPr>
          <w:ilvl w:val="0"/>
          <w:numId w:val="1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Use formative assessment effectively to identify missed and regressed learning amongst his /her learners.</w:t>
      </w:r>
    </w:p>
    <w:p w14:paraId="59D0CFB8" w14:textId="77777777" w:rsidR="006C0135" w:rsidRPr="006E34F4" w:rsidRDefault="006C0135" w:rsidP="000F66A7">
      <w:pPr>
        <w:pStyle w:val="ListParagraph"/>
        <w:numPr>
          <w:ilvl w:val="0"/>
          <w:numId w:val="1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Develop and implement hybrid learning strategies that will enable Learners Bridge the missed and regressed learning and be able to catch up.</w:t>
      </w:r>
    </w:p>
    <w:p w14:paraId="3ABDA5D4"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CONTENT OUTLINE:</w:t>
      </w:r>
    </w:p>
    <w:p w14:paraId="188F83A5" w14:textId="77777777" w:rsidR="006C0135" w:rsidRPr="006E34F4" w:rsidRDefault="006C0135" w:rsidP="000F66A7">
      <w:pPr>
        <w:pStyle w:val="ListParagraph"/>
        <w:numPr>
          <w:ilvl w:val="0"/>
          <w:numId w:val="15"/>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Classroom practices that prepare learners for the new guidelines and procedures for learning.</w:t>
      </w:r>
    </w:p>
    <w:p w14:paraId="54BA0B4F" w14:textId="77777777" w:rsidR="006C0135" w:rsidRPr="006E34F4" w:rsidRDefault="006C0135" w:rsidP="000F66A7">
      <w:pPr>
        <w:pStyle w:val="ListParagraph"/>
        <w:numPr>
          <w:ilvl w:val="0"/>
          <w:numId w:val="15"/>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Missed and regressed learning </w:t>
      </w:r>
    </w:p>
    <w:p w14:paraId="0050C2A6" w14:textId="77777777" w:rsidR="006C0135" w:rsidRPr="006E34F4" w:rsidRDefault="006C0135" w:rsidP="000F66A7">
      <w:pPr>
        <w:pStyle w:val="ListParagraph"/>
        <w:numPr>
          <w:ilvl w:val="0"/>
          <w:numId w:val="15"/>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Formative assessment as a tool for identifying missed and regressed learning.</w:t>
      </w:r>
    </w:p>
    <w:p w14:paraId="354811D4" w14:textId="77777777" w:rsidR="006C0135" w:rsidRPr="006E34F4" w:rsidRDefault="006C0135" w:rsidP="000F66A7">
      <w:pPr>
        <w:pStyle w:val="ListParagraph"/>
        <w:numPr>
          <w:ilvl w:val="0"/>
          <w:numId w:val="15"/>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The concept of hybrid learning approach.</w:t>
      </w:r>
    </w:p>
    <w:p w14:paraId="28E0BC59" w14:textId="77777777" w:rsidR="006C0135" w:rsidRPr="006E34F4" w:rsidRDefault="006C0135" w:rsidP="000F66A7">
      <w:pPr>
        <w:pStyle w:val="ListParagraph"/>
        <w:numPr>
          <w:ilvl w:val="0"/>
          <w:numId w:val="15"/>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Effective planning and implementation of the hybrid learning approach.</w:t>
      </w:r>
    </w:p>
    <w:p w14:paraId="50A66B63"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 xml:space="preserve">SESSION DEVELOPMENT </w:t>
      </w:r>
    </w:p>
    <w:tbl>
      <w:tblPr>
        <w:tblStyle w:val="TableGrid"/>
        <w:tblW w:w="0" w:type="auto"/>
        <w:tblLook w:val="04A0" w:firstRow="1" w:lastRow="0" w:firstColumn="1" w:lastColumn="0" w:noHBand="0" w:noVBand="1"/>
      </w:tblPr>
      <w:tblGrid>
        <w:gridCol w:w="2290"/>
        <w:gridCol w:w="1931"/>
        <w:gridCol w:w="2883"/>
        <w:gridCol w:w="2786"/>
      </w:tblGrid>
      <w:tr w:rsidR="006C0135" w:rsidRPr="006E34F4" w14:paraId="031AAEC6" w14:textId="77777777" w:rsidTr="002637BC">
        <w:tc>
          <w:tcPr>
            <w:tcW w:w="2311" w:type="dxa"/>
          </w:tcPr>
          <w:p w14:paraId="1B7292A1"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COMPETENCE</w:t>
            </w:r>
          </w:p>
        </w:tc>
        <w:tc>
          <w:tcPr>
            <w:tcW w:w="1523" w:type="dxa"/>
          </w:tcPr>
          <w:p w14:paraId="156FDFEA"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STEP/TIME</w:t>
            </w:r>
          </w:p>
        </w:tc>
        <w:tc>
          <w:tcPr>
            <w:tcW w:w="2914" w:type="dxa"/>
          </w:tcPr>
          <w:p w14:paraId="7FEDDB09"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FACILITATOR’S ACTIVITY</w:t>
            </w:r>
          </w:p>
        </w:tc>
        <w:tc>
          <w:tcPr>
            <w:tcW w:w="2828" w:type="dxa"/>
          </w:tcPr>
          <w:p w14:paraId="62F8EFF6"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PARTICIPANTS’ ACTIVITY</w:t>
            </w:r>
          </w:p>
        </w:tc>
      </w:tr>
      <w:tr w:rsidR="006C0135" w:rsidRPr="006E34F4" w14:paraId="6C07C782" w14:textId="77777777" w:rsidTr="002637BC">
        <w:tc>
          <w:tcPr>
            <w:tcW w:w="2311" w:type="dxa"/>
          </w:tcPr>
          <w:p w14:paraId="31AFA5D1" w14:textId="77777777" w:rsidR="006C0135" w:rsidRPr="006E34F4" w:rsidRDefault="006C0135" w:rsidP="001A1B15">
            <w:pPr>
              <w:jc w:val="both"/>
              <w:rPr>
                <w:rFonts w:asciiTheme="majorHAnsi" w:hAnsiTheme="majorHAnsi" w:cs="Times New Roman"/>
                <w:sz w:val="28"/>
                <w:szCs w:val="28"/>
              </w:rPr>
            </w:pPr>
          </w:p>
        </w:tc>
        <w:tc>
          <w:tcPr>
            <w:tcW w:w="1523" w:type="dxa"/>
          </w:tcPr>
          <w:p w14:paraId="3A790C22" w14:textId="77777777" w:rsidR="006C0135" w:rsidRPr="006E34F4" w:rsidRDefault="006C0135" w:rsidP="001A1B15">
            <w:pPr>
              <w:jc w:val="both"/>
              <w:rPr>
                <w:rFonts w:asciiTheme="majorHAnsi" w:hAnsiTheme="majorHAnsi" w:cs="Times New Roman"/>
                <w:b/>
                <w:sz w:val="28"/>
                <w:szCs w:val="28"/>
              </w:rPr>
            </w:pPr>
            <w:proofErr w:type="spellStart"/>
            <w:r w:rsidRPr="006E34F4">
              <w:rPr>
                <w:rFonts w:asciiTheme="majorHAnsi" w:hAnsiTheme="majorHAnsi" w:cs="Times New Roman"/>
                <w:sz w:val="28"/>
                <w:szCs w:val="28"/>
              </w:rPr>
              <w:t>i</w:t>
            </w:r>
            <w:proofErr w:type="spellEnd"/>
            <w:r w:rsidRPr="006E34F4">
              <w:rPr>
                <w:rFonts w:asciiTheme="majorHAnsi" w:hAnsiTheme="majorHAnsi" w:cs="Times New Roman"/>
                <w:sz w:val="28"/>
                <w:szCs w:val="28"/>
              </w:rPr>
              <w:t>)</w:t>
            </w:r>
            <w:r w:rsidRPr="006E34F4">
              <w:rPr>
                <w:rFonts w:asciiTheme="majorHAnsi" w:hAnsiTheme="majorHAnsi" w:cs="Times New Roman"/>
                <w:b/>
                <w:sz w:val="28"/>
                <w:szCs w:val="28"/>
              </w:rPr>
              <w:t>5 min</w:t>
            </w:r>
          </w:p>
          <w:p w14:paraId="50D35096"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Introduction of session</w:t>
            </w:r>
          </w:p>
        </w:tc>
        <w:tc>
          <w:tcPr>
            <w:tcW w:w="2914" w:type="dxa"/>
          </w:tcPr>
          <w:p w14:paraId="55C77B55"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Introduces the session by taking participants through the session titles, rationale, competences and content outline.</w:t>
            </w:r>
          </w:p>
        </w:tc>
        <w:tc>
          <w:tcPr>
            <w:tcW w:w="2828" w:type="dxa"/>
          </w:tcPr>
          <w:p w14:paraId="60D35AD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Read through the session title, rationale, competences and content outline.</w:t>
            </w:r>
          </w:p>
          <w:p w14:paraId="2751110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Point out and brain storm through the new word/terms</w:t>
            </w:r>
          </w:p>
        </w:tc>
      </w:tr>
      <w:tr w:rsidR="006C0135" w:rsidRPr="006E34F4" w14:paraId="49446B31" w14:textId="77777777" w:rsidTr="002637BC">
        <w:tc>
          <w:tcPr>
            <w:tcW w:w="2311" w:type="dxa"/>
            <w:vMerge w:val="restart"/>
          </w:tcPr>
          <w:p w14:paraId="017DB161"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Adapt classroom practices that will enable </w:t>
            </w:r>
            <w:r w:rsidRPr="006E34F4">
              <w:rPr>
                <w:rFonts w:asciiTheme="majorHAnsi" w:hAnsiTheme="majorHAnsi" w:cs="Times New Roman"/>
                <w:sz w:val="28"/>
                <w:szCs w:val="28"/>
              </w:rPr>
              <w:lastRenderedPageBreak/>
              <w:t>learners stay in schools.</w:t>
            </w:r>
          </w:p>
        </w:tc>
        <w:tc>
          <w:tcPr>
            <w:tcW w:w="1523" w:type="dxa"/>
          </w:tcPr>
          <w:p w14:paraId="4E0A801F"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 xml:space="preserve">ii) </w:t>
            </w:r>
            <w:r w:rsidRPr="006E34F4">
              <w:rPr>
                <w:rFonts w:asciiTheme="majorHAnsi" w:hAnsiTheme="majorHAnsi" w:cs="Times New Roman"/>
                <w:b/>
                <w:sz w:val="28"/>
                <w:szCs w:val="28"/>
              </w:rPr>
              <w:t xml:space="preserve">10 </w:t>
            </w:r>
            <w:proofErr w:type="spellStart"/>
            <w:r w:rsidRPr="006E34F4">
              <w:rPr>
                <w:rFonts w:asciiTheme="majorHAnsi" w:hAnsiTheme="majorHAnsi" w:cs="Times New Roman"/>
                <w:b/>
                <w:sz w:val="28"/>
                <w:szCs w:val="28"/>
              </w:rPr>
              <w:t>mins</w:t>
            </w:r>
            <w:proofErr w:type="spellEnd"/>
          </w:p>
          <w:p w14:paraId="03E213B6"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Reflecting on the school situation</w:t>
            </w:r>
          </w:p>
        </w:tc>
        <w:tc>
          <w:tcPr>
            <w:tcW w:w="2914" w:type="dxa"/>
          </w:tcPr>
          <w:p w14:paraId="131AE205"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Guide participants to reflect on what the school situation will be like when schools </w:t>
            </w:r>
            <w:r w:rsidRPr="006E34F4">
              <w:rPr>
                <w:rFonts w:asciiTheme="majorHAnsi" w:hAnsiTheme="majorHAnsi" w:cs="Times New Roman"/>
                <w:sz w:val="28"/>
                <w:szCs w:val="28"/>
              </w:rPr>
              <w:lastRenderedPageBreak/>
              <w:t>open using scenario 1 in the notes.</w:t>
            </w:r>
          </w:p>
          <w:p w14:paraId="095D9670" w14:textId="77777777" w:rsidR="006C0135" w:rsidRPr="006E34F4" w:rsidRDefault="006C0135" w:rsidP="001A1B15">
            <w:pPr>
              <w:jc w:val="both"/>
              <w:rPr>
                <w:rFonts w:asciiTheme="majorHAnsi" w:hAnsiTheme="majorHAnsi" w:cs="Times New Roman"/>
                <w:sz w:val="28"/>
                <w:szCs w:val="28"/>
              </w:rPr>
            </w:pPr>
          </w:p>
          <w:p w14:paraId="6660F823" w14:textId="77777777" w:rsidR="006C0135" w:rsidRPr="006E34F4" w:rsidRDefault="006C0135" w:rsidP="001A1B15">
            <w:pPr>
              <w:jc w:val="both"/>
              <w:rPr>
                <w:rFonts w:asciiTheme="majorHAnsi" w:hAnsiTheme="majorHAnsi" w:cs="Times New Roman"/>
                <w:sz w:val="28"/>
                <w:szCs w:val="28"/>
              </w:rPr>
            </w:pPr>
          </w:p>
          <w:p w14:paraId="311C526C" w14:textId="77777777" w:rsidR="006C0135" w:rsidRPr="006E34F4" w:rsidRDefault="006C0135" w:rsidP="001A1B15">
            <w:pPr>
              <w:jc w:val="both"/>
              <w:rPr>
                <w:rFonts w:asciiTheme="majorHAnsi" w:hAnsiTheme="majorHAnsi" w:cs="Times New Roman"/>
                <w:sz w:val="28"/>
                <w:szCs w:val="28"/>
              </w:rPr>
            </w:pPr>
          </w:p>
          <w:p w14:paraId="2692CECE" w14:textId="77777777" w:rsidR="006C0135" w:rsidRPr="006E34F4" w:rsidRDefault="006C0135" w:rsidP="001A1B15">
            <w:pPr>
              <w:jc w:val="both"/>
              <w:rPr>
                <w:rFonts w:asciiTheme="majorHAnsi" w:hAnsiTheme="majorHAnsi" w:cs="Times New Roman"/>
                <w:sz w:val="28"/>
                <w:szCs w:val="28"/>
              </w:rPr>
            </w:pPr>
          </w:p>
          <w:p w14:paraId="691478F2"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Asks students in pairs to answer the following </w:t>
            </w:r>
            <w:r w:rsidR="002532CB" w:rsidRPr="006E34F4">
              <w:rPr>
                <w:rFonts w:asciiTheme="majorHAnsi" w:hAnsiTheme="majorHAnsi" w:cs="Times New Roman"/>
                <w:sz w:val="28"/>
                <w:szCs w:val="28"/>
              </w:rPr>
              <w:t>questions.</w:t>
            </w:r>
            <w:r w:rsidRPr="006E34F4">
              <w:rPr>
                <w:rFonts w:asciiTheme="majorHAnsi" w:hAnsiTheme="majorHAnsi" w:cs="Times New Roman"/>
                <w:sz w:val="28"/>
                <w:szCs w:val="28"/>
              </w:rPr>
              <w:t xml:space="preserve"> </w:t>
            </w:r>
          </w:p>
          <w:p w14:paraId="5170BA06" w14:textId="77777777" w:rsidR="006C0135" w:rsidRPr="006E34F4" w:rsidRDefault="006C0135" w:rsidP="000F66A7">
            <w:pPr>
              <w:pStyle w:val="ListParagraph"/>
              <w:numPr>
                <w:ilvl w:val="0"/>
                <w:numId w:val="16"/>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List any 2 challenges that may lead to some learners not returning to school.</w:t>
            </w:r>
          </w:p>
          <w:p w14:paraId="6C9D5769" w14:textId="77777777" w:rsidR="006C0135" w:rsidRPr="006E34F4" w:rsidRDefault="006C0135" w:rsidP="000F66A7">
            <w:pPr>
              <w:pStyle w:val="ListParagraph"/>
              <w:numPr>
                <w:ilvl w:val="0"/>
                <w:numId w:val="16"/>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State one category of learners most at risk of not returning to school.</w:t>
            </w:r>
          </w:p>
        </w:tc>
        <w:tc>
          <w:tcPr>
            <w:tcW w:w="2828" w:type="dxa"/>
          </w:tcPr>
          <w:p w14:paraId="6B2F522D"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Read through the scenario and reflect on their own school situation.</w:t>
            </w:r>
          </w:p>
          <w:p w14:paraId="11706C15"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 xml:space="preserve"> Brain storm on what they think will happen when schools reopen.</w:t>
            </w:r>
          </w:p>
          <w:p w14:paraId="20EF0C1E"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In plenary, respond to the questions asked.</w:t>
            </w:r>
          </w:p>
          <w:p w14:paraId="0DB08E01"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Through think-pair share, write down two challenges they think may lead to some learners not returning to school and categories of learners most at risk of not returning to school</w:t>
            </w:r>
          </w:p>
        </w:tc>
      </w:tr>
      <w:tr w:rsidR="006C0135" w:rsidRPr="006E34F4" w14:paraId="7632132E" w14:textId="77777777" w:rsidTr="002637BC">
        <w:tc>
          <w:tcPr>
            <w:tcW w:w="2311" w:type="dxa"/>
            <w:vMerge/>
          </w:tcPr>
          <w:p w14:paraId="60D124CB" w14:textId="77777777" w:rsidR="006C0135" w:rsidRPr="006E34F4" w:rsidRDefault="006C0135" w:rsidP="001A1B15">
            <w:pPr>
              <w:jc w:val="both"/>
              <w:rPr>
                <w:rFonts w:asciiTheme="majorHAnsi" w:hAnsiTheme="majorHAnsi" w:cs="Times New Roman"/>
                <w:sz w:val="28"/>
                <w:szCs w:val="28"/>
              </w:rPr>
            </w:pPr>
          </w:p>
        </w:tc>
        <w:tc>
          <w:tcPr>
            <w:tcW w:w="1523" w:type="dxa"/>
          </w:tcPr>
          <w:p w14:paraId="527D7276"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iii</w:t>
            </w:r>
            <w:r w:rsidRPr="006E34F4">
              <w:rPr>
                <w:rFonts w:asciiTheme="majorHAnsi" w:hAnsiTheme="majorHAnsi" w:cs="Times New Roman"/>
                <w:b/>
                <w:sz w:val="28"/>
                <w:szCs w:val="28"/>
              </w:rPr>
              <w:t xml:space="preserve">) 10 </w:t>
            </w:r>
            <w:proofErr w:type="spellStart"/>
            <w:r w:rsidRPr="006E34F4">
              <w:rPr>
                <w:rFonts w:asciiTheme="majorHAnsi" w:hAnsiTheme="majorHAnsi" w:cs="Times New Roman"/>
                <w:b/>
                <w:sz w:val="28"/>
                <w:szCs w:val="28"/>
              </w:rPr>
              <w:t>mins</w:t>
            </w:r>
            <w:proofErr w:type="spellEnd"/>
          </w:p>
          <w:p w14:paraId="319CF63B"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Planning for learners’ return to school.</w:t>
            </w:r>
          </w:p>
        </w:tc>
        <w:tc>
          <w:tcPr>
            <w:tcW w:w="2914" w:type="dxa"/>
          </w:tcPr>
          <w:p w14:paraId="6D9EF558"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Guides and organizes participants to come up with strategies to ensure all learners come back to school and stay in school.</w:t>
            </w:r>
          </w:p>
          <w:p w14:paraId="06372EDA"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Consolidate the participants’ responses by adding what </w:t>
            </w:r>
            <w:r w:rsidRPr="006E34F4">
              <w:rPr>
                <w:rFonts w:asciiTheme="majorHAnsi" w:hAnsiTheme="majorHAnsi" w:cs="Times New Roman"/>
                <w:sz w:val="28"/>
                <w:szCs w:val="28"/>
              </w:rPr>
              <w:lastRenderedPageBreak/>
              <w:t>they may have missed.</w:t>
            </w:r>
          </w:p>
        </w:tc>
        <w:tc>
          <w:tcPr>
            <w:tcW w:w="2828" w:type="dxa"/>
          </w:tcPr>
          <w:p w14:paraId="0E0D1AAB"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In appropriate groups participants come up with what they will do to prepare the learners’ return to school.</w:t>
            </w:r>
          </w:p>
          <w:p w14:paraId="27C4D1D0" w14:textId="77777777" w:rsidR="006C0135" w:rsidRPr="006E34F4" w:rsidRDefault="006C0135" w:rsidP="001A1B15">
            <w:pPr>
              <w:jc w:val="both"/>
              <w:rPr>
                <w:rFonts w:asciiTheme="majorHAnsi" w:hAnsiTheme="majorHAnsi" w:cs="Times New Roman"/>
                <w:sz w:val="28"/>
                <w:szCs w:val="28"/>
              </w:rPr>
            </w:pPr>
          </w:p>
          <w:p w14:paraId="44B1DB2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Each group presents in plenary </w:t>
            </w:r>
          </w:p>
        </w:tc>
      </w:tr>
      <w:tr w:rsidR="006C0135" w:rsidRPr="006E34F4" w14:paraId="6F8CCEDF" w14:textId="77777777" w:rsidTr="002023DB">
        <w:trPr>
          <w:trHeight w:val="3091"/>
        </w:trPr>
        <w:tc>
          <w:tcPr>
            <w:tcW w:w="2311" w:type="dxa"/>
            <w:vMerge w:val="restart"/>
          </w:tcPr>
          <w:p w14:paraId="7A16B0A3"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 xml:space="preserve">Determine the importance of identifying missed and regressed knowledge and skills in learners. </w:t>
            </w:r>
          </w:p>
          <w:p w14:paraId="538350D4"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Identifies</w:t>
            </w:r>
          </w:p>
          <w:p w14:paraId="6FC0B958"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 steps to learn what the gaps are and applies concrete strategies for identification and support for catching up.</w:t>
            </w:r>
          </w:p>
          <w:p w14:paraId="4F934720" w14:textId="77777777" w:rsidR="006C0135" w:rsidRPr="006E34F4" w:rsidRDefault="006C0135" w:rsidP="001A1B15">
            <w:pPr>
              <w:jc w:val="both"/>
              <w:rPr>
                <w:rFonts w:asciiTheme="majorHAnsi" w:hAnsiTheme="majorHAnsi" w:cs="Times New Roman"/>
                <w:sz w:val="28"/>
                <w:szCs w:val="28"/>
              </w:rPr>
            </w:pPr>
          </w:p>
        </w:tc>
        <w:tc>
          <w:tcPr>
            <w:tcW w:w="1523" w:type="dxa"/>
          </w:tcPr>
          <w:p w14:paraId="601C6EAA" w14:textId="77777777" w:rsidR="006C0135" w:rsidRPr="006E34F4" w:rsidRDefault="006C0135" w:rsidP="001A1B15">
            <w:pPr>
              <w:jc w:val="both"/>
              <w:rPr>
                <w:rFonts w:asciiTheme="majorHAnsi" w:hAnsiTheme="majorHAnsi" w:cs="Times New Roman"/>
                <w:sz w:val="28"/>
                <w:szCs w:val="28"/>
              </w:rPr>
            </w:pPr>
            <w:proofErr w:type="spellStart"/>
            <w:r w:rsidRPr="006E34F4">
              <w:rPr>
                <w:rFonts w:asciiTheme="majorHAnsi" w:hAnsiTheme="majorHAnsi" w:cs="Times New Roman"/>
                <w:sz w:val="28"/>
                <w:szCs w:val="28"/>
              </w:rPr>
              <w:t>i</w:t>
            </w:r>
            <w:proofErr w:type="spellEnd"/>
            <w:r w:rsidRPr="006E34F4">
              <w:rPr>
                <w:rFonts w:asciiTheme="majorHAnsi" w:hAnsiTheme="majorHAnsi" w:cs="Times New Roman"/>
                <w:sz w:val="28"/>
                <w:szCs w:val="28"/>
              </w:rPr>
              <w:t>)</w:t>
            </w:r>
            <w:r w:rsidRPr="006E34F4">
              <w:rPr>
                <w:rFonts w:asciiTheme="majorHAnsi" w:hAnsiTheme="majorHAnsi" w:cs="Times New Roman"/>
                <w:b/>
                <w:sz w:val="28"/>
                <w:szCs w:val="28"/>
              </w:rPr>
              <w:t xml:space="preserve">6 </w:t>
            </w:r>
            <w:proofErr w:type="spellStart"/>
            <w:r w:rsidRPr="006E34F4">
              <w:rPr>
                <w:rFonts w:asciiTheme="majorHAnsi" w:hAnsiTheme="majorHAnsi" w:cs="Times New Roman"/>
                <w:b/>
                <w:sz w:val="28"/>
                <w:szCs w:val="28"/>
              </w:rPr>
              <w:t>mins</w:t>
            </w:r>
            <w:proofErr w:type="spellEnd"/>
          </w:p>
          <w:p w14:paraId="3DCE5A02"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Reflecting on the state of learners today</w:t>
            </w:r>
          </w:p>
        </w:tc>
        <w:tc>
          <w:tcPr>
            <w:tcW w:w="2914" w:type="dxa"/>
          </w:tcPr>
          <w:p w14:paraId="305FC7EF"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Plays a short video reflecting regression of learning in some learners.</w:t>
            </w:r>
          </w:p>
          <w:p w14:paraId="6585E10E"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w:t>
            </w:r>
          </w:p>
          <w:p w14:paraId="5C17CFFE" w14:textId="77777777" w:rsidR="006C0135" w:rsidRPr="006E34F4" w:rsidRDefault="006C0135" w:rsidP="001A1B15">
            <w:pPr>
              <w:jc w:val="both"/>
              <w:rPr>
                <w:rFonts w:asciiTheme="majorHAnsi" w:hAnsiTheme="majorHAnsi" w:cs="Times New Roman"/>
                <w:sz w:val="28"/>
                <w:szCs w:val="28"/>
              </w:rPr>
            </w:pPr>
          </w:p>
          <w:p w14:paraId="1893316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Pauses questions to lead learners to realization of learners having learning gaps.</w:t>
            </w:r>
          </w:p>
          <w:p w14:paraId="61DBB028"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-What do you think has happened to these learners?</w:t>
            </w:r>
          </w:p>
          <w:p w14:paraId="4401EA03"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-If they are your learners, how do you help the learn?</w:t>
            </w:r>
          </w:p>
          <w:p w14:paraId="187B5C1E" w14:textId="77777777" w:rsidR="006C0135" w:rsidRPr="006E34F4" w:rsidRDefault="006C0135" w:rsidP="002532CB">
            <w:pPr>
              <w:jc w:val="both"/>
              <w:rPr>
                <w:rFonts w:asciiTheme="majorHAnsi" w:hAnsiTheme="majorHAnsi" w:cs="Times New Roman"/>
                <w:sz w:val="28"/>
                <w:szCs w:val="28"/>
              </w:rPr>
            </w:pPr>
            <w:r w:rsidRPr="006E34F4">
              <w:rPr>
                <w:rFonts w:asciiTheme="majorHAnsi" w:hAnsiTheme="majorHAnsi" w:cs="Times New Roman"/>
                <w:sz w:val="28"/>
                <w:szCs w:val="28"/>
              </w:rPr>
              <w:t>Explains to participants that there was learning that was missed and some learning that has been forgotten during the school closure</w:t>
            </w:r>
          </w:p>
        </w:tc>
        <w:tc>
          <w:tcPr>
            <w:tcW w:w="2828" w:type="dxa"/>
          </w:tcPr>
          <w:p w14:paraId="4F89BB5F"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Watch the video and answer questions </w:t>
            </w:r>
          </w:p>
          <w:p w14:paraId="71E6087F" w14:textId="77777777" w:rsidR="006C0135" w:rsidRPr="006E34F4" w:rsidRDefault="006C0135" w:rsidP="001A1B15">
            <w:pPr>
              <w:jc w:val="both"/>
              <w:rPr>
                <w:rFonts w:asciiTheme="majorHAnsi" w:hAnsiTheme="majorHAnsi" w:cs="Times New Roman"/>
                <w:sz w:val="28"/>
                <w:szCs w:val="28"/>
              </w:rPr>
            </w:pPr>
          </w:p>
          <w:p w14:paraId="20E0D9F0"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Read through the written key content areas for the session prepared on charts</w:t>
            </w:r>
          </w:p>
          <w:p w14:paraId="6D1591F1"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Brain storm and raise answers to the questions raised</w:t>
            </w:r>
          </w:p>
        </w:tc>
      </w:tr>
      <w:tr w:rsidR="006C0135" w:rsidRPr="006E34F4" w14:paraId="09EE788F" w14:textId="77777777" w:rsidTr="002637BC">
        <w:tc>
          <w:tcPr>
            <w:tcW w:w="2311" w:type="dxa"/>
            <w:vMerge/>
          </w:tcPr>
          <w:p w14:paraId="07E938D3" w14:textId="77777777" w:rsidR="006C0135" w:rsidRPr="006E34F4" w:rsidRDefault="006C0135" w:rsidP="001A1B15">
            <w:pPr>
              <w:jc w:val="both"/>
              <w:rPr>
                <w:rFonts w:asciiTheme="majorHAnsi" w:hAnsiTheme="majorHAnsi" w:cs="Times New Roman"/>
                <w:sz w:val="28"/>
                <w:szCs w:val="28"/>
              </w:rPr>
            </w:pPr>
          </w:p>
        </w:tc>
        <w:tc>
          <w:tcPr>
            <w:tcW w:w="1523" w:type="dxa"/>
          </w:tcPr>
          <w:p w14:paraId="1935BB37"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sz w:val="28"/>
                <w:szCs w:val="28"/>
              </w:rPr>
              <w:t xml:space="preserve">ii) </w:t>
            </w:r>
            <w:r w:rsidRPr="006E34F4">
              <w:rPr>
                <w:rFonts w:asciiTheme="majorHAnsi" w:hAnsiTheme="majorHAnsi" w:cs="Times New Roman"/>
                <w:b/>
                <w:sz w:val="28"/>
                <w:szCs w:val="28"/>
              </w:rPr>
              <w:t xml:space="preserve">7 </w:t>
            </w:r>
            <w:proofErr w:type="spellStart"/>
            <w:r w:rsidRPr="006E34F4">
              <w:rPr>
                <w:rFonts w:asciiTheme="majorHAnsi" w:hAnsiTheme="majorHAnsi" w:cs="Times New Roman"/>
                <w:b/>
                <w:sz w:val="28"/>
                <w:szCs w:val="28"/>
              </w:rPr>
              <w:t>mins</w:t>
            </w:r>
            <w:proofErr w:type="spellEnd"/>
          </w:p>
          <w:p w14:paraId="3D5BE82D"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The importance of identifying missed and regressed </w:t>
            </w:r>
            <w:r w:rsidRPr="006E34F4">
              <w:rPr>
                <w:rFonts w:asciiTheme="majorHAnsi" w:hAnsiTheme="majorHAnsi" w:cs="Times New Roman"/>
                <w:sz w:val="28"/>
                <w:szCs w:val="28"/>
              </w:rPr>
              <w:lastRenderedPageBreak/>
              <w:t>learning in learners.</w:t>
            </w:r>
          </w:p>
        </w:tc>
        <w:tc>
          <w:tcPr>
            <w:tcW w:w="2914" w:type="dxa"/>
          </w:tcPr>
          <w:p w14:paraId="09E6CCD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Asks participants to explain why it is important for the teacher to identify the missed and regressed learning’</w:t>
            </w:r>
          </w:p>
          <w:p w14:paraId="764DC47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Consolidate the presentation using summary notes in the appendix.</w:t>
            </w:r>
          </w:p>
        </w:tc>
        <w:tc>
          <w:tcPr>
            <w:tcW w:w="2828" w:type="dxa"/>
          </w:tcPr>
          <w:p w14:paraId="20774AC6" w14:textId="77777777" w:rsidR="006C0135" w:rsidRPr="006E34F4" w:rsidRDefault="001A1B1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Use</w:t>
            </w:r>
            <w:r w:rsidR="006C0135" w:rsidRPr="006E34F4">
              <w:rPr>
                <w:rFonts w:asciiTheme="majorHAnsi" w:hAnsiTheme="majorHAnsi" w:cs="Times New Roman"/>
                <w:sz w:val="28"/>
                <w:szCs w:val="28"/>
              </w:rPr>
              <w:t xml:space="preserve"> Think Pair Share to come up with the reasons why it is important for a teacher to identify missed and regressed learning in their </w:t>
            </w:r>
            <w:r w:rsidR="006C0135" w:rsidRPr="006E34F4">
              <w:rPr>
                <w:rFonts w:asciiTheme="majorHAnsi" w:hAnsiTheme="majorHAnsi" w:cs="Times New Roman"/>
                <w:sz w:val="28"/>
                <w:szCs w:val="28"/>
              </w:rPr>
              <w:lastRenderedPageBreak/>
              <w:t>children when they return to school.</w:t>
            </w:r>
          </w:p>
          <w:p w14:paraId="1B7C484D"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The pairs share their views in plenary.</w:t>
            </w:r>
          </w:p>
        </w:tc>
      </w:tr>
      <w:tr w:rsidR="006C0135" w:rsidRPr="006E34F4" w14:paraId="2C432B59" w14:textId="77777777" w:rsidTr="002637BC">
        <w:tc>
          <w:tcPr>
            <w:tcW w:w="2311" w:type="dxa"/>
          </w:tcPr>
          <w:p w14:paraId="1C93BD7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Identifies</w:t>
            </w:r>
          </w:p>
          <w:p w14:paraId="6AD8954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 steps to learn what the gaps are and applies concrete strategies for identification and support for catching up.</w:t>
            </w:r>
          </w:p>
        </w:tc>
        <w:tc>
          <w:tcPr>
            <w:tcW w:w="1523" w:type="dxa"/>
          </w:tcPr>
          <w:p w14:paraId="11E3F28E"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sz w:val="28"/>
                <w:szCs w:val="28"/>
              </w:rPr>
              <w:t xml:space="preserve">iii) </w:t>
            </w:r>
            <w:r w:rsidRPr="006E34F4">
              <w:rPr>
                <w:rFonts w:asciiTheme="majorHAnsi" w:hAnsiTheme="majorHAnsi" w:cs="Times New Roman"/>
                <w:b/>
                <w:sz w:val="28"/>
                <w:szCs w:val="28"/>
              </w:rPr>
              <w:t xml:space="preserve">6 </w:t>
            </w:r>
            <w:proofErr w:type="spellStart"/>
            <w:r w:rsidRPr="006E34F4">
              <w:rPr>
                <w:rFonts w:asciiTheme="majorHAnsi" w:hAnsiTheme="majorHAnsi" w:cs="Times New Roman"/>
                <w:b/>
                <w:sz w:val="28"/>
                <w:szCs w:val="28"/>
              </w:rPr>
              <w:t>m</w:t>
            </w:r>
            <w:r w:rsidR="001A1B15">
              <w:rPr>
                <w:rFonts w:asciiTheme="majorHAnsi" w:hAnsiTheme="majorHAnsi" w:cs="Times New Roman"/>
                <w:b/>
                <w:sz w:val="28"/>
                <w:szCs w:val="28"/>
              </w:rPr>
              <w:t>i</w:t>
            </w:r>
            <w:r w:rsidRPr="006E34F4">
              <w:rPr>
                <w:rFonts w:asciiTheme="majorHAnsi" w:hAnsiTheme="majorHAnsi" w:cs="Times New Roman"/>
                <w:b/>
                <w:sz w:val="28"/>
                <w:szCs w:val="28"/>
              </w:rPr>
              <w:t>ns</w:t>
            </w:r>
            <w:proofErr w:type="spellEnd"/>
          </w:p>
          <w:p w14:paraId="70DCEDC0"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Steps in identifying missed and regressed learning in learners</w:t>
            </w:r>
          </w:p>
        </w:tc>
        <w:tc>
          <w:tcPr>
            <w:tcW w:w="2914" w:type="dxa"/>
          </w:tcPr>
          <w:p w14:paraId="6699D97B"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Guides participants on the steps to take in order to identify the missed and regressed learning.</w:t>
            </w:r>
          </w:p>
          <w:p w14:paraId="373931E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Uses prepared charts to consolidate on the steps and further tips.</w:t>
            </w:r>
          </w:p>
        </w:tc>
        <w:tc>
          <w:tcPr>
            <w:tcW w:w="2828" w:type="dxa"/>
          </w:tcPr>
          <w:p w14:paraId="283C4C2D"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Brain storm on the activities a teacher can do to discover the learning gaps.</w:t>
            </w:r>
          </w:p>
        </w:tc>
      </w:tr>
      <w:tr w:rsidR="006C0135" w:rsidRPr="006E34F4" w14:paraId="51F87EB4" w14:textId="77777777" w:rsidTr="002637BC">
        <w:tc>
          <w:tcPr>
            <w:tcW w:w="2311" w:type="dxa"/>
            <w:vMerge w:val="restart"/>
          </w:tcPr>
          <w:p w14:paraId="27E2B65F"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Use formative assessment effectively to identify missed and regressed learning amongst his /her learners.</w:t>
            </w:r>
          </w:p>
          <w:p w14:paraId="3F7B2777" w14:textId="77777777" w:rsidR="006C0135" w:rsidRPr="006E34F4" w:rsidRDefault="006C0135" w:rsidP="001A1B15">
            <w:pPr>
              <w:jc w:val="both"/>
              <w:rPr>
                <w:rFonts w:asciiTheme="majorHAnsi" w:hAnsiTheme="majorHAnsi" w:cs="Times New Roman"/>
                <w:sz w:val="28"/>
                <w:szCs w:val="28"/>
              </w:rPr>
            </w:pPr>
          </w:p>
        </w:tc>
        <w:tc>
          <w:tcPr>
            <w:tcW w:w="1523" w:type="dxa"/>
          </w:tcPr>
          <w:p w14:paraId="72A5C89C" w14:textId="77777777" w:rsidR="006C0135" w:rsidRPr="006E34F4" w:rsidRDefault="006C0135" w:rsidP="000F66A7">
            <w:pPr>
              <w:pStyle w:val="ListParagraph"/>
              <w:numPr>
                <w:ilvl w:val="0"/>
                <w:numId w:val="70"/>
              </w:numPr>
              <w:spacing w:after="0" w:line="240" w:lineRule="auto"/>
              <w:jc w:val="both"/>
              <w:rPr>
                <w:rFonts w:asciiTheme="majorHAnsi" w:hAnsiTheme="majorHAnsi" w:cs="Times New Roman"/>
                <w:b/>
                <w:sz w:val="28"/>
                <w:szCs w:val="28"/>
              </w:rPr>
            </w:pPr>
            <w:r w:rsidRPr="006E34F4">
              <w:rPr>
                <w:rFonts w:asciiTheme="majorHAnsi" w:hAnsiTheme="majorHAnsi" w:cs="Times New Roman"/>
                <w:b/>
                <w:sz w:val="28"/>
                <w:szCs w:val="28"/>
              </w:rPr>
              <w:t xml:space="preserve">6 </w:t>
            </w:r>
            <w:proofErr w:type="spellStart"/>
            <w:r w:rsidRPr="006E34F4">
              <w:rPr>
                <w:rFonts w:asciiTheme="majorHAnsi" w:hAnsiTheme="majorHAnsi" w:cs="Times New Roman"/>
                <w:b/>
                <w:sz w:val="28"/>
                <w:szCs w:val="28"/>
              </w:rPr>
              <w:t>mins</w:t>
            </w:r>
            <w:proofErr w:type="spellEnd"/>
          </w:p>
          <w:p w14:paraId="5D0DF458"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Introducing formative assessment</w:t>
            </w:r>
          </w:p>
        </w:tc>
        <w:tc>
          <w:tcPr>
            <w:tcW w:w="2914" w:type="dxa"/>
          </w:tcPr>
          <w:p w14:paraId="7B63AE8E"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Pauses the following questions to </w:t>
            </w:r>
            <w:r w:rsidR="001A1B15" w:rsidRPr="006E34F4">
              <w:rPr>
                <w:rFonts w:asciiTheme="majorHAnsi" w:hAnsiTheme="majorHAnsi" w:cs="Times New Roman"/>
                <w:sz w:val="28"/>
                <w:szCs w:val="28"/>
              </w:rPr>
              <w:t>participants:</w:t>
            </w:r>
          </w:p>
          <w:p w14:paraId="3A2C6E94"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How do you usually check what your learners remember from the previous term after they return from </w:t>
            </w:r>
            <w:r w:rsidR="002532CB" w:rsidRPr="006E34F4">
              <w:rPr>
                <w:rFonts w:asciiTheme="majorHAnsi" w:hAnsiTheme="majorHAnsi" w:cs="Times New Roman"/>
                <w:sz w:val="28"/>
                <w:szCs w:val="28"/>
              </w:rPr>
              <w:t>holiday?</w:t>
            </w:r>
          </w:p>
          <w:p w14:paraId="559AFA4F"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What strategies do you use to check that learners understood what they were </w:t>
            </w:r>
            <w:r w:rsidR="002532CB" w:rsidRPr="006E34F4">
              <w:rPr>
                <w:rFonts w:asciiTheme="majorHAnsi" w:hAnsiTheme="majorHAnsi" w:cs="Times New Roman"/>
                <w:sz w:val="28"/>
                <w:szCs w:val="28"/>
              </w:rPr>
              <w:t>taught?</w:t>
            </w:r>
            <w:r w:rsidRPr="006E34F4">
              <w:rPr>
                <w:rFonts w:asciiTheme="majorHAnsi" w:hAnsiTheme="majorHAnsi" w:cs="Times New Roman"/>
                <w:sz w:val="28"/>
                <w:szCs w:val="28"/>
              </w:rPr>
              <w:t xml:space="preserve"> </w:t>
            </w:r>
          </w:p>
          <w:p w14:paraId="35817AAC"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Consolidates the presentation </w:t>
            </w:r>
            <w:r w:rsidRPr="006E34F4">
              <w:rPr>
                <w:rFonts w:asciiTheme="majorHAnsi" w:hAnsiTheme="majorHAnsi" w:cs="Times New Roman"/>
                <w:sz w:val="28"/>
                <w:szCs w:val="28"/>
              </w:rPr>
              <w:lastRenderedPageBreak/>
              <w:t>using prepared notes.</w:t>
            </w:r>
          </w:p>
        </w:tc>
        <w:tc>
          <w:tcPr>
            <w:tcW w:w="2828" w:type="dxa"/>
          </w:tcPr>
          <w:p w14:paraId="434BE762"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 xml:space="preserve">Answer the questions in pairs </w:t>
            </w:r>
            <w:r w:rsidR="001A1B15" w:rsidRPr="006E34F4">
              <w:rPr>
                <w:rFonts w:asciiTheme="majorHAnsi" w:hAnsiTheme="majorHAnsi" w:cs="Times New Roman"/>
                <w:sz w:val="28"/>
                <w:szCs w:val="28"/>
              </w:rPr>
              <w:t>using “</w:t>
            </w:r>
            <w:r w:rsidRPr="006E34F4">
              <w:rPr>
                <w:rFonts w:asciiTheme="majorHAnsi" w:hAnsiTheme="majorHAnsi" w:cs="Times New Roman"/>
                <w:sz w:val="28"/>
                <w:szCs w:val="28"/>
              </w:rPr>
              <w:t>Think Pair Share” and present their answers to the whole class</w:t>
            </w:r>
          </w:p>
        </w:tc>
      </w:tr>
      <w:tr w:rsidR="006C0135" w:rsidRPr="006E34F4" w14:paraId="3C270403" w14:textId="77777777" w:rsidTr="002023DB">
        <w:trPr>
          <w:trHeight w:val="2139"/>
        </w:trPr>
        <w:tc>
          <w:tcPr>
            <w:tcW w:w="2311" w:type="dxa"/>
            <w:vMerge/>
          </w:tcPr>
          <w:p w14:paraId="4521B301" w14:textId="77777777" w:rsidR="006C0135" w:rsidRPr="006E34F4" w:rsidRDefault="006C0135" w:rsidP="001A1B15">
            <w:pPr>
              <w:jc w:val="both"/>
              <w:rPr>
                <w:rFonts w:asciiTheme="majorHAnsi" w:hAnsiTheme="majorHAnsi" w:cs="Times New Roman"/>
                <w:sz w:val="28"/>
                <w:szCs w:val="28"/>
              </w:rPr>
            </w:pPr>
          </w:p>
        </w:tc>
        <w:tc>
          <w:tcPr>
            <w:tcW w:w="1523" w:type="dxa"/>
          </w:tcPr>
          <w:p w14:paraId="38DD119E" w14:textId="77777777" w:rsidR="006C0135" w:rsidRPr="006E34F4" w:rsidRDefault="006C0135" w:rsidP="000F66A7">
            <w:pPr>
              <w:pStyle w:val="ListParagraph"/>
              <w:numPr>
                <w:ilvl w:val="0"/>
                <w:numId w:val="70"/>
              </w:numPr>
              <w:spacing w:after="0" w:line="240" w:lineRule="auto"/>
              <w:jc w:val="both"/>
              <w:rPr>
                <w:rFonts w:asciiTheme="majorHAnsi" w:hAnsiTheme="majorHAnsi" w:cs="Times New Roman"/>
                <w:b/>
                <w:sz w:val="28"/>
                <w:szCs w:val="28"/>
              </w:rPr>
            </w:pPr>
            <w:r w:rsidRPr="006E34F4">
              <w:rPr>
                <w:rFonts w:asciiTheme="majorHAnsi" w:hAnsiTheme="majorHAnsi" w:cs="Times New Roman"/>
                <w:b/>
                <w:sz w:val="28"/>
                <w:szCs w:val="28"/>
              </w:rPr>
              <w:t xml:space="preserve">12 </w:t>
            </w:r>
            <w:proofErr w:type="spellStart"/>
            <w:r w:rsidRPr="006E34F4">
              <w:rPr>
                <w:rFonts w:asciiTheme="majorHAnsi" w:hAnsiTheme="majorHAnsi" w:cs="Times New Roman"/>
                <w:b/>
                <w:sz w:val="28"/>
                <w:szCs w:val="28"/>
              </w:rPr>
              <w:t>mins</w:t>
            </w:r>
            <w:proofErr w:type="spellEnd"/>
          </w:p>
          <w:p w14:paraId="13F9B59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Steps in developing formative assessment</w:t>
            </w:r>
          </w:p>
        </w:tc>
        <w:tc>
          <w:tcPr>
            <w:tcW w:w="2914" w:type="dxa"/>
          </w:tcPr>
          <w:p w14:paraId="6DB81780"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Leads participants through the process of formative assessment </w:t>
            </w:r>
          </w:p>
          <w:p w14:paraId="4A6A8BCD" w14:textId="77777777" w:rsidR="006C0135" w:rsidRPr="006E34F4" w:rsidRDefault="001A1B15" w:rsidP="001A1B15">
            <w:pPr>
              <w:jc w:val="both"/>
              <w:rPr>
                <w:rFonts w:asciiTheme="majorHAnsi" w:hAnsiTheme="majorHAnsi" w:cs="Times New Roman"/>
                <w:sz w:val="28"/>
                <w:szCs w:val="28"/>
              </w:rPr>
            </w:pPr>
            <w:r w:rsidRPr="006E34F4">
              <w:rPr>
                <w:rFonts w:asciiTheme="majorHAnsi" w:hAnsiTheme="majorHAnsi" w:cs="Times New Roman"/>
                <w:sz w:val="28"/>
                <w:szCs w:val="28"/>
              </w:rPr>
              <w:t>Interpret,</w:t>
            </w:r>
            <w:r w:rsidR="006C0135" w:rsidRPr="006E34F4">
              <w:rPr>
                <w:rFonts w:asciiTheme="majorHAnsi" w:hAnsiTheme="majorHAnsi" w:cs="Times New Roman"/>
                <w:sz w:val="28"/>
                <w:szCs w:val="28"/>
              </w:rPr>
              <w:t xml:space="preserve"> </w:t>
            </w:r>
            <w:r w:rsidRPr="006E34F4">
              <w:rPr>
                <w:rFonts w:asciiTheme="majorHAnsi" w:hAnsiTheme="majorHAnsi" w:cs="Times New Roman"/>
                <w:sz w:val="28"/>
                <w:szCs w:val="28"/>
              </w:rPr>
              <w:t>act,</w:t>
            </w:r>
            <w:r w:rsidR="006C0135" w:rsidRPr="006E34F4">
              <w:rPr>
                <w:rFonts w:asciiTheme="majorHAnsi" w:hAnsiTheme="majorHAnsi" w:cs="Times New Roman"/>
                <w:sz w:val="28"/>
                <w:szCs w:val="28"/>
              </w:rPr>
              <w:t xml:space="preserve"> elicit, clarify</w:t>
            </w:r>
          </w:p>
        </w:tc>
        <w:tc>
          <w:tcPr>
            <w:tcW w:w="2828" w:type="dxa"/>
          </w:tcPr>
          <w:p w14:paraId="74820C83"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Read and interpret the 4 steps of the process for developing a formative assessment</w:t>
            </w:r>
          </w:p>
        </w:tc>
      </w:tr>
      <w:tr w:rsidR="006C0135" w:rsidRPr="006E34F4" w14:paraId="3F1AFD98" w14:textId="77777777" w:rsidTr="002637BC">
        <w:tc>
          <w:tcPr>
            <w:tcW w:w="2311" w:type="dxa"/>
          </w:tcPr>
          <w:p w14:paraId="3FD1BBD6" w14:textId="77777777" w:rsidR="006C0135" w:rsidRPr="006E34F4" w:rsidRDefault="006C0135" w:rsidP="001A1B15">
            <w:pPr>
              <w:jc w:val="both"/>
              <w:rPr>
                <w:rFonts w:asciiTheme="majorHAnsi" w:hAnsiTheme="majorHAnsi" w:cs="Times New Roman"/>
                <w:sz w:val="28"/>
                <w:szCs w:val="28"/>
              </w:rPr>
            </w:pPr>
          </w:p>
        </w:tc>
        <w:tc>
          <w:tcPr>
            <w:tcW w:w="1523" w:type="dxa"/>
          </w:tcPr>
          <w:p w14:paraId="6C1FC4ED" w14:textId="77777777" w:rsidR="006C0135" w:rsidRPr="002023DB" w:rsidRDefault="006C0135" w:rsidP="000F66A7">
            <w:pPr>
              <w:pStyle w:val="ListParagraph"/>
              <w:numPr>
                <w:ilvl w:val="0"/>
                <w:numId w:val="70"/>
              </w:numPr>
              <w:spacing w:after="0" w:line="240" w:lineRule="auto"/>
              <w:jc w:val="both"/>
              <w:rPr>
                <w:rFonts w:asciiTheme="majorHAnsi" w:hAnsiTheme="majorHAnsi" w:cs="Times New Roman"/>
                <w:b/>
                <w:sz w:val="27"/>
                <w:szCs w:val="27"/>
              </w:rPr>
            </w:pPr>
            <w:r w:rsidRPr="002023DB">
              <w:rPr>
                <w:rFonts w:asciiTheme="majorHAnsi" w:hAnsiTheme="majorHAnsi" w:cs="Times New Roman"/>
                <w:b/>
                <w:sz w:val="27"/>
                <w:szCs w:val="27"/>
              </w:rPr>
              <w:t xml:space="preserve">6 </w:t>
            </w:r>
            <w:proofErr w:type="spellStart"/>
            <w:r w:rsidRPr="002023DB">
              <w:rPr>
                <w:rFonts w:asciiTheme="majorHAnsi" w:hAnsiTheme="majorHAnsi" w:cs="Times New Roman"/>
                <w:b/>
                <w:sz w:val="27"/>
                <w:szCs w:val="27"/>
              </w:rPr>
              <w:t>mins</w:t>
            </w:r>
            <w:proofErr w:type="spellEnd"/>
          </w:p>
          <w:p w14:paraId="19D29D2E" w14:textId="77777777" w:rsidR="006C0135" w:rsidRPr="002023DB" w:rsidRDefault="006C0135" w:rsidP="001A1B15">
            <w:pPr>
              <w:jc w:val="both"/>
              <w:rPr>
                <w:rFonts w:asciiTheme="majorHAnsi" w:hAnsiTheme="majorHAnsi" w:cs="Times New Roman"/>
                <w:sz w:val="27"/>
                <w:szCs w:val="27"/>
              </w:rPr>
            </w:pPr>
            <w:r w:rsidRPr="002023DB">
              <w:rPr>
                <w:rFonts w:asciiTheme="majorHAnsi" w:hAnsiTheme="majorHAnsi" w:cs="Times New Roman"/>
                <w:sz w:val="27"/>
                <w:szCs w:val="27"/>
              </w:rPr>
              <w:t xml:space="preserve">Planning for school </w:t>
            </w:r>
            <w:proofErr w:type="spellStart"/>
            <w:r w:rsidRPr="002023DB">
              <w:rPr>
                <w:rFonts w:asciiTheme="majorHAnsi" w:hAnsiTheme="majorHAnsi" w:cs="Times New Roman"/>
                <w:sz w:val="27"/>
                <w:szCs w:val="27"/>
              </w:rPr>
              <w:t>sart</w:t>
            </w:r>
            <w:proofErr w:type="spellEnd"/>
            <w:r w:rsidRPr="002023DB">
              <w:rPr>
                <w:rFonts w:asciiTheme="majorHAnsi" w:hAnsiTheme="majorHAnsi" w:cs="Times New Roman"/>
                <w:sz w:val="27"/>
                <w:szCs w:val="27"/>
              </w:rPr>
              <w:t xml:space="preserve"> up</w:t>
            </w:r>
          </w:p>
        </w:tc>
        <w:tc>
          <w:tcPr>
            <w:tcW w:w="2914" w:type="dxa"/>
          </w:tcPr>
          <w:p w14:paraId="3FE4A289" w14:textId="77777777" w:rsidR="006C0135" w:rsidRPr="002023DB" w:rsidRDefault="006C0135" w:rsidP="001A1B15">
            <w:pPr>
              <w:jc w:val="both"/>
              <w:rPr>
                <w:rFonts w:asciiTheme="majorHAnsi" w:hAnsiTheme="majorHAnsi" w:cs="Times New Roman"/>
                <w:sz w:val="27"/>
                <w:szCs w:val="27"/>
              </w:rPr>
            </w:pPr>
            <w:r w:rsidRPr="002023DB">
              <w:rPr>
                <w:rFonts w:asciiTheme="majorHAnsi" w:hAnsiTheme="majorHAnsi" w:cs="Times New Roman"/>
                <w:sz w:val="27"/>
                <w:szCs w:val="27"/>
              </w:rPr>
              <w:t>Guides participants on how they will start the term when schools next reopen</w:t>
            </w:r>
          </w:p>
        </w:tc>
        <w:tc>
          <w:tcPr>
            <w:tcW w:w="2828" w:type="dxa"/>
          </w:tcPr>
          <w:p w14:paraId="413C3DC8" w14:textId="77777777" w:rsidR="006C0135" w:rsidRPr="002023DB" w:rsidRDefault="006C0135" w:rsidP="001A1B15">
            <w:pPr>
              <w:jc w:val="both"/>
              <w:rPr>
                <w:rFonts w:asciiTheme="majorHAnsi" w:hAnsiTheme="majorHAnsi" w:cs="Times New Roman"/>
                <w:sz w:val="27"/>
                <w:szCs w:val="27"/>
              </w:rPr>
            </w:pPr>
            <w:r w:rsidRPr="002023DB">
              <w:rPr>
                <w:rFonts w:asciiTheme="majorHAnsi" w:hAnsiTheme="majorHAnsi" w:cs="Times New Roman"/>
                <w:sz w:val="27"/>
                <w:szCs w:val="27"/>
              </w:rPr>
              <w:t>Read through the summary of contents on how they will start the reopening of schools</w:t>
            </w:r>
          </w:p>
        </w:tc>
      </w:tr>
      <w:tr w:rsidR="006C0135" w:rsidRPr="006E34F4" w14:paraId="26F9E9AC" w14:textId="77777777" w:rsidTr="002637BC">
        <w:tc>
          <w:tcPr>
            <w:tcW w:w="2311" w:type="dxa"/>
            <w:vMerge w:val="restart"/>
          </w:tcPr>
          <w:p w14:paraId="097F8531"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Develops and implements hybrid learning strategies that will enable Learners bridge the missed and regressed learning and be able to catch up.</w:t>
            </w:r>
          </w:p>
        </w:tc>
        <w:tc>
          <w:tcPr>
            <w:tcW w:w="1523" w:type="dxa"/>
            <w:vMerge w:val="restart"/>
          </w:tcPr>
          <w:p w14:paraId="7C255B86" w14:textId="77777777" w:rsidR="006C0135" w:rsidRPr="006E34F4" w:rsidRDefault="006C0135" w:rsidP="000F66A7">
            <w:pPr>
              <w:pStyle w:val="ListParagraph"/>
              <w:numPr>
                <w:ilvl w:val="0"/>
                <w:numId w:val="71"/>
              </w:numPr>
              <w:spacing w:after="0" w:line="240" w:lineRule="auto"/>
              <w:jc w:val="both"/>
              <w:rPr>
                <w:rFonts w:asciiTheme="majorHAnsi" w:hAnsiTheme="majorHAnsi" w:cs="Times New Roman"/>
                <w:b/>
                <w:sz w:val="28"/>
                <w:szCs w:val="28"/>
              </w:rPr>
            </w:pPr>
            <w:r w:rsidRPr="006E34F4">
              <w:rPr>
                <w:rFonts w:asciiTheme="majorHAnsi" w:hAnsiTheme="majorHAnsi" w:cs="Times New Roman"/>
                <w:b/>
                <w:sz w:val="28"/>
                <w:szCs w:val="28"/>
              </w:rPr>
              <w:t xml:space="preserve">10 </w:t>
            </w:r>
            <w:proofErr w:type="spellStart"/>
            <w:r w:rsidRPr="006E34F4">
              <w:rPr>
                <w:rFonts w:asciiTheme="majorHAnsi" w:hAnsiTheme="majorHAnsi" w:cs="Times New Roman"/>
                <w:b/>
                <w:sz w:val="28"/>
                <w:szCs w:val="28"/>
              </w:rPr>
              <w:t>mins</w:t>
            </w:r>
            <w:proofErr w:type="spellEnd"/>
          </w:p>
          <w:p w14:paraId="403522C2"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Defining hybrid learning</w:t>
            </w:r>
          </w:p>
          <w:p w14:paraId="518348B6" w14:textId="77777777" w:rsidR="006C0135" w:rsidRPr="006E34F4" w:rsidRDefault="006C0135" w:rsidP="001A1B15">
            <w:pPr>
              <w:jc w:val="both"/>
              <w:rPr>
                <w:rFonts w:asciiTheme="majorHAnsi" w:hAnsiTheme="majorHAnsi" w:cs="Times New Roman"/>
                <w:sz w:val="28"/>
                <w:szCs w:val="28"/>
              </w:rPr>
            </w:pPr>
          </w:p>
        </w:tc>
        <w:tc>
          <w:tcPr>
            <w:tcW w:w="2914" w:type="dxa"/>
          </w:tcPr>
          <w:p w14:paraId="34895EF6" w14:textId="77777777" w:rsidR="006C0135" w:rsidRPr="006E34F4" w:rsidRDefault="006C0135" w:rsidP="002532CB">
            <w:pPr>
              <w:spacing w:after="0"/>
              <w:jc w:val="both"/>
              <w:rPr>
                <w:rFonts w:asciiTheme="majorHAnsi" w:hAnsiTheme="majorHAnsi" w:cs="Times New Roman"/>
                <w:sz w:val="28"/>
                <w:szCs w:val="28"/>
              </w:rPr>
            </w:pPr>
            <w:r w:rsidRPr="006E34F4">
              <w:rPr>
                <w:rFonts w:asciiTheme="majorHAnsi" w:hAnsiTheme="majorHAnsi" w:cs="Times New Roman"/>
                <w:sz w:val="28"/>
                <w:szCs w:val="28"/>
              </w:rPr>
              <w:t>Brainstorms with the participants on the concept of hybrid learning.</w:t>
            </w:r>
          </w:p>
        </w:tc>
        <w:tc>
          <w:tcPr>
            <w:tcW w:w="2828" w:type="dxa"/>
          </w:tcPr>
          <w:p w14:paraId="150CCBFA"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Give their views on the concept of hybrid learning </w:t>
            </w:r>
          </w:p>
        </w:tc>
      </w:tr>
      <w:tr w:rsidR="006C0135" w:rsidRPr="006E34F4" w14:paraId="41B40EE5" w14:textId="77777777" w:rsidTr="002637BC">
        <w:tc>
          <w:tcPr>
            <w:tcW w:w="2311" w:type="dxa"/>
            <w:vMerge/>
          </w:tcPr>
          <w:p w14:paraId="5C8639A2" w14:textId="77777777" w:rsidR="006C0135" w:rsidRPr="006E34F4" w:rsidRDefault="006C0135" w:rsidP="001A1B15">
            <w:pPr>
              <w:jc w:val="both"/>
              <w:rPr>
                <w:rFonts w:asciiTheme="majorHAnsi" w:hAnsiTheme="majorHAnsi" w:cs="Times New Roman"/>
                <w:sz w:val="28"/>
                <w:szCs w:val="28"/>
              </w:rPr>
            </w:pPr>
          </w:p>
        </w:tc>
        <w:tc>
          <w:tcPr>
            <w:tcW w:w="1523" w:type="dxa"/>
            <w:vMerge/>
          </w:tcPr>
          <w:p w14:paraId="245DE700" w14:textId="77777777" w:rsidR="006C0135" w:rsidRPr="006E34F4" w:rsidRDefault="006C0135" w:rsidP="001A1B15">
            <w:pPr>
              <w:jc w:val="both"/>
              <w:rPr>
                <w:rFonts w:asciiTheme="majorHAnsi" w:hAnsiTheme="majorHAnsi" w:cs="Times New Roman"/>
                <w:sz w:val="28"/>
                <w:szCs w:val="28"/>
              </w:rPr>
            </w:pPr>
          </w:p>
        </w:tc>
        <w:tc>
          <w:tcPr>
            <w:tcW w:w="2914" w:type="dxa"/>
          </w:tcPr>
          <w:p w14:paraId="4173BB1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Guides learners to consolidate views on hybrid learning </w:t>
            </w:r>
          </w:p>
        </w:tc>
        <w:tc>
          <w:tcPr>
            <w:tcW w:w="2828" w:type="dxa"/>
          </w:tcPr>
          <w:p w14:paraId="0FDD8E98" w14:textId="77777777" w:rsidR="006C0135" w:rsidRPr="006E34F4" w:rsidRDefault="006C0135" w:rsidP="002532CB">
            <w:pPr>
              <w:spacing w:after="0"/>
              <w:jc w:val="both"/>
              <w:rPr>
                <w:rFonts w:asciiTheme="majorHAnsi" w:hAnsiTheme="majorHAnsi" w:cs="Times New Roman"/>
                <w:sz w:val="28"/>
                <w:szCs w:val="28"/>
              </w:rPr>
            </w:pPr>
            <w:r w:rsidRPr="006E34F4">
              <w:rPr>
                <w:rFonts w:asciiTheme="majorHAnsi" w:hAnsiTheme="majorHAnsi" w:cs="Times New Roman"/>
                <w:sz w:val="28"/>
                <w:szCs w:val="28"/>
              </w:rPr>
              <w:t>Analyze the various responses given and come up with agreed content.</w:t>
            </w:r>
          </w:p>
        </w:tc>
      </w:tr>
      <w:tr w:rsidR="006C0135" w:rsidRPr="006E34F4" w14:paraId="75C3EAFF" w14:textId="77777777" w:rsidTr="002637BC">
        <w:tc>
          <w:tcPr>
            <w:tcW w:w="2311" w:type="dxa"/>
            <w:vMerge/>
          </w:tcPr>
          <w:p w14:paraId="33AC5171" w14:textId="77777777" w:rsidR="006C0135" w:rsidRPr="006E34F4" w:rsidRDefault="006C0135" w:rsidP="001A1B15">
            <w:pPr>
              <w:jc w:val="both"/>
              <w:rPr>
                <w:rFonts w:asciiTheme="majorHAnsi" w:hAnsiTheme="majorHAnsi" w:cs="Times New Roman"/>
                <w:sz w:val="28"/>
                <w:szCs w:val="28"/>
              </w:rPr>
            </w:pPr>
          </w:p>
        </w:tc>
        <w:tc>
          <w:tcPr>
            <w:tcW w:w="1523" w:type="dxa"/>
          </w:tcPr>
          <w:p w14:paraId="74BD2541"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ii) </w:t>
            </w:r>
            <w:r w:rsidRPr="006E34F4">
              <w:rPr>
                <w:rFonts w:asciiTheme="majorHAnsi" w:hAnsiTheme="majorHAnsi" w:cs="Times New Roman"/>
                <w:b/>
                <w:sz w:val="28"/>
                <w:szCs w:val="28"/>
              </w:rPr>
              <w:t xml:space="preserve">25 </w:t>
            </w:r>
            <w:proofErr w:type="spellStart"/>
            <w:r w:rsidRPr="006E34F4">
              <w:rPr>
                <w:rFonts w:asciiTheme="majorHAnsi" w:hAnsiTheme="majorHAnsi" w:cs="Times New Roman"/>
                <w:b/>
                <w:sz w:val="28"/>
                <w:szCs w:val="28"/>
              </w:rPr>
              <w:t>mins</w:t>
            </w:r>
            <w:proofErr w:type="spellEnd"/>
          </w:p>
          <w:p w14:paraId="174B1A3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Developing activities used in hybrid learning.</w:t>
            </w:r>
          </w:p>
        </w:tc>
        <w:tc>
          <w:tcPr>
            <w:tcW w:w="2914" w:type="dxa"/>
          </w:tcPr>
          <w:p w14:paraId="37395D2A"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Organizes participants in groups to discuss the different catch up activities.</w:t>
            </w:r>
          </w:p>
          <w:p w14:paraId="2EB7DC0A"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Consolidates participants’ responses.</w:t>
            </w:r>
          </w:p>
          <w:p w14:paraId="5E8145EB"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Introduces to the participants the concept of </w:t>
            </w:r>
            <w:r w:rsidRPr="006E34F4">
              <w:rPr>
                <w:rFonts w:asciiTheme="majorHAnsi" w:hAnsiTheme="majorHAnsi" w:cs="Times New Roman"/>
                <w:b/>
                <w:sz w:val="28"/>
                <w:szCs w:val="28"/>
              </w:rPr>
              <w:t>Remote learning</w:t>
            </w:r>
            <w:r w:rsidRPr="006E34F4">
              <w:rPr>
                <w:rFonts w:asciiTheme="majorHAnsi" w:hAnsiTheme="majorHAnsi" w:cs="Times New Roman"/>
                <w:sz w:val="28"/>
                <w:szCs w:val="28"/>
              </w:rPr>
              <w:t xml:space="preserve"> verses </w:t>
            </w:r>
            <w:r w:rsidRPr="006E34F4">
              <w:rPr>
                <w:rFonts w:asciiTheme="majorHAnsi" w:hAnsiTheme="majorHAnsi" w:cs="Times New Roman"/>
                <w:b/>
                <w:sz w:val="28"/>
                <w:szCs w:val="28"/>
              </w:rPr>
              <w:t>In- person</w:t>
            </w:r>
            <w:r w:rsidRPr="006E34F4">
              <w:rPr>
                <w:rFonts w:asciiTheme="majorHAnsi" w:hAnsiTheme="majorHAnsi" w:cs="Times New Roman"/>
                <w:sz w:val="28"/>
                <w:szCs w:val="28"/>
              </w:rPr>
              <w:t xml:space="preserve"> learning.</w:t>
            </w:r>
          </w:p>
          <w:p w14:paraId="206443DB" w14:textId="77777777" w:rsidR="006C0135" w:rsidRPr="006E34F4" w:rsidRDefault="006C0135" w:rsidP="001A1B15">
            <w:pPr>
              <w:jc w:val="both"/>
              <w:rPr>
                <w:rFonts w:asciiTheme="majorHAnsi" w:hAnsiTheme="majorHAnsi" w:cs="Times New Roman"/>
                <w:sz w:val="28"/>
                <w:szCs w:val="28"/>
              </w:rPr>
            </w:pPr>
          </w:p>
          <w:p w14:paraId="418BE93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Guide participants into groups to discuss using </w:t>
            </w:r>
            <w:r w:rsidR="001A1B15" w:rsidRPr="006E34F4">
              <w:rPr>
                <w:rFonts w:asciiTheme="majorHAnsi" w:hAnsiTheme="majorHAnsi" w:cs="Times New Roman"/>
                <w:sz w:val="28"/>
                <w:szCs w:val="28"/>
              </w:rPr>
              <w:t>Homework</w:t>
            </w:r>
            <w:r w:rsidRPr="006E34F4">
              <w:rPr>
                <w:rFonts w:asciiTheme="majorHAnsi" w:hAnsiTheme="majorHAnsi" w:cs="Times New Roman"/>
                <w:sz w:val="28"/>
                <w:szCs w:val="28"/>
              </w:rPr>
              <w:t xml:space="preserve"> and Project based learning. </w:t>
            </w:r>
            <w:proofErr w:type="spellStart"/>
            <w:r w:rsidRPr="006E34F4">
              <w:rPr>
                <w:rFonts w:asciiTheme="majorHAnsi" w:hAnsiTheme="majorHAnsi" w:cs="Times New Roman"/>
                <w:sz w:val="28"/>
                <w:szCs w:val="28"/>
              </w:rPr>
              <w:t>ie</w:t>
            </w:r>
            <w:proofErr w:type="spellEnd"/>
          </w:p>
          <w:p w14:paraId="2F7F002E"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i/>
                <w:sz w:val="28"/>
                <w:szCs w:val="28"/>
              </w:rPr>
            </w:pPr>
            <w:r w:rsidRPr="006E34F4">
              <w:rPr>
                <w:rFonts w:asciiTheme="majorHAnsi" w:hAnsiTheme="majorHAnsi" w:cs="Times New Roman"/>
                <w:i/>
                <w:sz w:val="28"/>
                <w:szCs w:val="28"/>
              </w:rPr>
              <w:t xml:space="preserve">Preparations </w:t>
            </w:r>
          </w:p>
          <w:p w14:paraId="3636C1B3"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i/>
                <w:sz w:val="28"/>
                <w:szCs w:val="28"/>
              </w:rPr>
            </w:pPr>
            <w:r w:rsidRPr="006E34F4">
              <w:rPr>
                <w:rFonts w:asciiTheme="majorHAnsi" w:hAnsiTheme="majorHAnsi" w:cs="Times New Roman"/>
                <w:i/>
                <w:sz w:val="28"/>
                <w:szCs w:val="28"/>
              </w:rPr>
              <w:t>Delivery</w:t>
            </w:r>
          </w:p>
          <w:p w14:paraId="6DB1B376" w14:textId="77777777" w:rsidR="006C0135" w:rsidRPr="006E34F4" w:rsidRDefault="006C0135" w:rsidP="000F66A7">
            <w:pPr>
              <w:pStyle w:val="ListParagraph"/>
              <w:numPr>
                <w:ilvl w:val="0"/>
                <w:numId w:val="17"/>
              </w:numPr>
              <w:spacing w:after="0" w:line="240" w:lineRule="auto"/>
              <w:jc w:val="both"/>
              <w:rPr>
                <w:rFonts w:asciiTheme="majorHAnsi" w:hAnsiTheme="majorHAnsi" w:cs="Times New Roman"/>
                <w:i/>
                <w:sz w:val="28"/>
                <w:szCs w:val="28"/>
              </w:rPr>
            </w:pPr>
            <w:r w:rsidRPr="006E34F4">
              <w:rPr>
                <w:rFonts w:asciiTheme="majorHAnsi" w:hAnsiTheme="majorHAnsi" w:cs="Times New Roman"/>
                <w:i/>
                <w:sz w:val="28"/>
                <w:szCs w:val="28"/>
              </w:rPr>
              <w:t xml:space="preserve">Assessment </w:t>
            </w:r>
          </w:p>
          <w:p w14:paraId="553EA1FD" w14:textId="77777777" w:rsidR="006C0135" w:rsidRPr="006E34F4" w:rsidRDefault="006C0135" w:rsidP="001A1B15">
            <w:pPr>
              <w:jc w:val="both"/>
              <w:rPr>
                <w:rFonts w:asciiTheme="majorHAnsi" w:hAnsiTheme="majorHAnsi" w:cs="Times New Roman"/>
                <w:sz w:val="28"/>
                <w:szCs w:val="28"/>
              </w:rPr>
            </w:pPr>
          </w:p>
          <w:p w14:paraId="5ED944F2" w14:textId="77777777" w:rsidR="006C0135" w:rsidRPr="002023DB" w:rsidRDefault="006C0135" w:rsidP="002023DB">
            <w:pPr>
              <w:jc w:val="both"/>
              <w:rPr>
                <w:rFonts w:asciiTheme="majorHAnsi" w:hAnsiTheme="majorHAnsi" w:cs="Times New Roman"/>
                <w:b/>
                <w:sz w:val="28"/>
                <w:szCs w:val="28"/>
              </w:rPr>
            </w:pPr>
            <w:r w:rsidRPr="006E34F4">
              <w:rPr>
                <w:rFonts w:asciiTheme="majorHAnsi" w:hAnsiTheme="majorHAnsi" w:cs="Times New Roman"/>
                <w:sz w:val="28"/>
                <w:szCs w:val="28"/>
              </w:rPr>
              <w:t>Works with the different groups to come up with plans and moderates their presentations.</w:t>
            </w:r>
          </w:p>
        </w:tc>
        <w:tc>
          <w:tcPr>
            <w:tcW w:w="2828" w:type="dxa"/>
          </w:tcPr>
          <w:p w14:paraId="5036D02E"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Discuss and write down the different activities</w:t>
            </w:r>
          </w:p>
          <w:p w14:paraId="61DD4D80" w14:textId="77777777" w:rsidR="006C0135" w:rsidRPr="006E34F4" w:rsidRDefault="006C0135" w:rsidP="001A1B15">
            <w:pPr>
              <w:jc w:val="both"/>
              <w:rPr>
                <w:rFonts w:asciiTheme="majorHAnsi" w:hAnsiTheme="majorHAnsi" w:cs="Times New Roman"/>
                <w:sz w:val="28"/>
                <w:szCs w:val="28"/>
              </w:rPr>
            </w:pPr>
          </w:p>
          <w:p w14:paraId="01F30AB6" w14:textId="77777777" w:rsidR="006C0135" w:rsidRPr="006E34F4" w:rsidRDefault="006C0135" w:rsidP="001A1B15">
            <w:pPr>
              <w:jc w:val="both"/>
              <w:rPr>
                <w:rFonts w:asciiTheme="majorHAnsi" w:hAnsiTheme="majorHAnsi" w:cs="Times New Roman"/>
                <w:sz w:val="28"/>
                <w:szCs w:val="28"/>
              </w:rPr>
            </w:pPr>
          </w:p>
          <w:p w14:paraId="63EE881C" w14:textId="77777777" w:rsidR="006C0135" w:rsidRPr="006E34F4" w:rsidRDefault="006C0135" w:rsidP="001A1B15">
            <w:pPr>
              <w:jc w:val="both"/>
              <w:rPr>
                <w:rFonts w:asciiTheme="majorHAnsi" w:hAnsiTheme="majorHAnsi" w:cs="Times New Roman"/>
                <w:sz w:val="28"/>
                <w:szCs w:val="28"/>
              </w:rPr>
            </w:pPr>
          </w:p>
          <w:p w14:paraId="50E88984" w14:textId="77777777" w:rsidR="006C0135" w:rsidRPr="006E34F4" w:rsidRDefault="001A1B15" w:rsidP="001A1B15">
            <w:pPr>
              <w:jc w:val="both"/>
              <w:rPr>
                <w:rFonts w:asciiTheme="majorHAnsi" w:hAnsiTheme="majorHAnsi" w:cs="Times New Roman"/>
                <w:sz w:val="28"/>
                <w:szCs w:val="28"/>
              </w:rPr>
            </w:pPr>
            <w:r w:rsidRPr="006E34F4">
              <w:rPr>
                <w:rFonts w:asciiTheme="majorHAnsi" w:hAnsiTheme="majorHAnsi" w:cs="Times New Roman"/>
                <w:sz w:val="28"/>
                <w:szCs w:val="28"/>
              </w:rPr>
              <w:t>Categorizes</w:t>
            </w:r>
            <w:r w:rsidR="006C0135" w:rsidRPr="006E34F4">
              <w:rPr>
                <w:rFonts w:asciiTheme="majorHAnsi" w:hAnsiTheme="majorHAnsi" w:cs="Times New Roman"/>
                <w:sz w:val="28"/>
                <w:szCs w:val="28"/>
              </w:rPr>
              <w:t xml:space="preserve"> the above activities and more under </w:t>
            </w:r>
          </w:p>
          <w:p w14:paraId="03F07AA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Remote learning activities and in-</w:t>
            </w:r>
            <w:r w:rsidRPr="006E34F4">
              <w:rPr>
                <w:rFonts w:asciiTheme="majorHAnsi" w:hAnsiTheme="majorHAnsi" w:cs="Times New Roman"/>
                <w:sz w:val="28"/>
                <w:szCs w:val="28"/>
              </w:rPr>
              <w:lastRenderedPageBreak/>
              <w:t>person learning activities</w:t>
            </w:r>
          </w:p>
          <w:p w14:paraId="3B9E0926" w14:textId="77777777" w:rsidR="006C0135" w:rsidRPr="006E34F4" w:rsidRDefault="006C0135" w:rsidP="001A1B15">
            <w:pPr>
              <w:jc w:val="both"/>
              <w:rPr>
                <w:rFonts w:asciiTheme="majorHAnsi" w:hAnsiTheme="majorHAnsi" w:cs="Times New Roman"/>
                <w:sz w:val="28"/>
                <w:szCs w:val="28"/>
              </w:rPr>
            </w:pPr>
          </w:p>
          <w:p w14:paraId="38D1BE49"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In their groups, the participants discuss how to prepare, deliver and assess differently from what they have been doing.</w:t>
            </w:r>
          </w:p>
          <w:p w14:paraId="617DDB4C" w14:textId="77777777" w:rsidR="006C0135" w:rsidRPr="006E34F4" w:rsidRDefault="006C0135" w:rsidP="001A1B15">
            <w:pPr>
              <w:jc w:val="both"/>
              <w:rPr>
                <w:rFonts w:asciiTheme="majorHAnsi" w:hAnsiTheme="majorHAnsi" w:cs="Times New Roman"/>
                <w:sz w:val="28"/>
                <w:szCs w:val="28"/>
              </w:rPr>
            </w:pPr>
          </w:p>
          <w:p w14:paraId="3452D837" w14:textId="77777777" w:rsidR="006C0135" w:rsidRPr="006E34F4" w:rsidRDefault="006C0135" w:rsidP="001A1B15">
            <w:pPr>
              <w:jc w:val="both"/>
              <w:rPr>
                <w:rFonts w:asciiTheme="majorHAnsi" w:hAnsiTheme="majorHAnsi" w:cs="Times New Roman"/>
                <w:sz w:val="28"/>
                <w:szCs w:val="28"/>
              </w:rPr>
            </w:pPr>
          </w:p>
          <w:p w14:paraId="693D7525"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Present and share ideas in plenary</w:t>
            </w:r>
          </w:p>
        </w:tc>
      </w:tr>
      <w:tr w:rsidR="006C0135" w:rsidRPr="006E34F4" w14:paraId="2E7F7695" w14:textId="77777777" w:rsidTr="002637BC">
        <w:tc>
          <w:tcPr>
            <w:tcW w:w="2311" w:type="dxa"/>
          </w:tcPr>
          <w:p w14:paraId="781B41AD" w14:textId="77777777" w:rsidR="006C0135" w:rsidRPr="006E34F4" w:rsidRDefault="006C0135" w:rsidP="001A1B15">
            <w:pPr>
              <w:jc w:val="both"/>
              <w:rPr>
                <w:rFonts w:asciiTheme="majorHAnsi" w:hAnsiTheme="majorHAnsi" w:cs="Times New Roman"/>
                <w:sz w:val="28"/>
                <w:szCs w:val="28"/>
              </w:rPr>
            </w:pPr>
          </w:p>
        </w:tc>
        <w:tc>
          <w:tcPr>
            <w:tcW w:w="1523" w:type="dxa"/>
          </w:tcPr>
          <w:p w14:paraId="48B39297"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 xml:space="preserve">iii)7 </w:t>
            </w:r>
            <w:proofErr w:type="spellStart"/>
            <w:r w:rsidRPr="006E34F4">
              <w:rPr>
                <w:rFonts w:asciiTheme="majorHAnsi" w:hAnsiTheme="majorHAnsi" w:cs="Times New Roman"/>
                <w:b/>
                <w:sz w:val="28"/>
                <w:szCs w:val="28"/>
              </w:rPr>
              <w:t>mins</w:t>
            </w:r>
            <w:proofErr w:type="spellEnd"/>
          </w:p>
          <w:p w14:paraId="2C0B97BA"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Summary</w:t>
            </w:r>
          </w:p>
        </w:tc>
        <w:tc>
          <w:tcPr>
            <w:tcW w:w="2914" w:type="dxa"/>
          </w:tcPr>
          <w:p w14:paraId="53C8917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Allows learners to ask any other questions and share any further fears related to reopening of schools.</w:t>
            </w:r>
          </w:p>
        </w:tc>
        <w:tc>
          <w:tcPr>
            <w:tcW w:w="2828" w:type="dxa"/>
          </w:tcPr>
          <w:p w14:paraId="508236D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Ask questions, share fears and any experiences.</w:t>
            </w:r>
          </w:p>
        </w:tc>
      </w:tr>
    </w:tbl>
    <w:p w14:paraId="6AF4F1BE"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CONCLUSION</w:t>
      </w:r>
    </w:p>
    <w:p w14:paraId="51EAE807" w14:textId="77777777" w:rsidR="006C0135" w:rsidRPr="006E34F4" w:rsidRDefault="006C0135" w:rsidP="000F66A7">
      <w:pPr>
        <w:numPr>
          <w:ilvl w:val="0"/>
          <w:numId w:val="68"/>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Dear teacher, you are now set, very positively to prepare for school reopening. No more questions as to, “How shall we start?” “Will the children come?” “Will the parents allow?” ETC.</w:t>
      </w:r>
    </w:p>
    <w:p w14:paraId="3BD444DC"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 xml:space="preserve">    “YOU ARE THE ONE TO MAKE IT HAPPEN”. </w:t>
      </w:r>
    </w:p>
    <w:p w14:paraId="59629079"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ASSESSMENT ACTIVITIES:</w:t>
      </w:r>
    </w:p>
    <w:p w14:paraId="354D6905" w14:textId="77777777" w:rsidR="006C0135" w:rsidRPr="006E34F4" w:rsidRDefault="006C0135" w:rsidP="000F66A7">
      <w:pPr>
        <w:pStyle w:val="ListParagraph"/>
        <w:numPr>
          <w:ilvl w:val="0"/>
          <w:numId w:val="69"/>
        </w:numPr>
        <w:spacing w:after="200" w:line="276" w:lineRule="auto"/>
        <w:jc w:val="both"/>
        <w:rPr>
          <w:rFonts w:asciiTheme="majorHAnsi" w:hAnsiTheme="majorHAnsi" w:cs="Times New Roman"/>
          <w:i/>
          <w:iCs/>
          <w:sz w:val="28"/>
          <w:szCs w:val="28"/>
        </w:rPr>
      </w:pPr>
      <w:r w:rsidRPr="006E34F4">
        <w:rPr>
          <w:rFonts w:asciiTheme="majorHAnsi" w:hAnsiTheme="majorHAnsi" w:cs="Times New Roman"/>
          <w:sz w:val="28"/>
          <w:szCs w:val="28"/>
        </w:rPr>
        <w:t>Participants write down their personal plans for the start of schools.</w:t>
      </w:r>
    </w:p>
    <w:p w14:paraId="75C2B057" w14:textId="77777777" w:rsidR="006C0135" w:rsidRPr="006E34F4" w:rsidRDefault="006C0135" w:rsidP="000F66A7">
      <w:pPr>
        <w:pStyle w:val="ListParagraph"/>
        <w:numPr>
          <w:ilvl w:val="0"/>
          <w:numId w:val="69"/>
        </w:numPr>
        <w:spacing w:after="200" w:line="276" w:lineRule="auto"/>
        <w:jc w:val="both"/>
        <w:rPr>
          <w:rFonts w:asciiTheme="majorHAnsi" w:hAnsiTheme="majorHAnsi" w:cs="Times New Roman"/>
          <w:i/>
          <w:iCs/>
          <w:sz w:val="28"/>
          <w:szCs w:val="28"/>
        </w:rPr>
      </w:pPr>
      <w:r w:rsidRPr="006E34F4">
        <w:rPr>
          <w:rFonts w:asciiTheme="majorHAnsi" w:hAnsiTheme="majorHAnsi" w:cs="Times New Roman"/>
          <w:sz w:val="28"/>
          <w:szCs w:val="28"/>
        </w:rPr>
        <w:t>Write down how he/she will manage the challenges related to school reopening.</w:t>
      </w:r>
    </w:p>
    <w:p w14:paraId="48F3FD67" w14:textId="77777777" w:rsidR="006C0135" w:rsidRPr="006E34F4" w:rsidRDefault="006C0135" w:rsidP="000F66A7">
      <w:pPr>
        <w:pStyle w:val="ListParagraph"/>
        <w:numPr>
          <w:ilvl w:val="0"/>
          <w:numId w:val="69"/>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Write down </w:t>
      </w:r>
      <w:r w:rsidR="001A1B15" w:rsidRPr="006E34F4">
        <w:rPr>
          <w:rFonts w:asciiTheme="majorHAnsi" w:hAnsiTheme="majorHAnsi" w:cs="Times New Roman"/>
          <w:sz w:val="28"/>
          <w:szCs w:val="28"/>
        </w:rPr>
        <w:t>the process</w:t>
      </w:r>
      <w:r w:rsidRPr="006E34F4">
        <w:rPr>
          <w:rFonts w:asciiTheme="majorHAnsi" w:hAnsiTheme="majorHAnsi" w:cs="Times New Roman"/>
          <w:sz w:val="28"/>
          <w:szCs w:val="28"/>
        </w:rPr>
        <w:t xml:space="preserve"> template for identifying missed and regressed learning.</w:t>
      </w:r>
    </w:p>
    <w:p w14:paraId="534D45BD" w14:textId="77777777" w:rsidR="006C0135" w:rsidRPr="006E34F4" w:rsidRDefault="006C0135" w:rsidP="000F66A7">
      <w:pPr>
        <w:pStyle w:val="ListParagraph"/>
        <w:numPr>
          <w:ilvl w:val="0"/>
          <w:numId w:val="69"/>
        </w:numPr>
        <w:spacing w:after="200" w:line="276" w:lineRule="auto"/>
        <w:jc w:val="both"/>
        <w:rPr>
          <w:rFonts w:asciiTheme="majorHAnsi" w:hAnsiTheme="majorHAnsi" w:cs="Times New Roman"/>
          <w:i/>
          <w:iCs/>
          <w:sz w:val="28"/>
          <w:szCs w:val="28"/>
        </w:rPr>
      </w:pPr>
      <w:r w:rsidRPr="006E34F4">
        <w:rPr>
          <w:rFonts w:asciiTheme="majorHAnsi" w:hAnsiTheme="majorHAnsi" w:cs="Times New Roman"/>
          <w:sz w:val="28"/>
          <w:szCs w:val="28"/>
        </w:rPr>
        <w:t>Write of formative assessment.</w:t>
      </w:r>
    </w:p>
    <w:p w14:paraId="56793E06" w14:textId="77777777" w:rsidR="006C0135" w:rsidRPr="006E34F4" w:rsidRDefault="006C0135" w:rsidP="000F66A7">
      <w:pPr>
        <w:pStyle w:val="ListParagraph"/>
        <w:numPr>
          <w:ilvl w:val="0"/>
          <w:numId w:val="69"/>
        </w:numPr>
        <w:spacing w:after="200" w:line="276" w:lineRule="auto"/>
        <w:jc w:val="both"/>
        <w:rPr>
          <w:rFonts w:asciiTheme="majorHAnsi" w:hAnsiTheme="majorHAnsi" w:cs="Times New Roman"/>
          <w:i/>
          <w:iCs/>
          <w:sz w:val="28"/>
          <w:szCs w:val="28"/>
        </w:rPr>
      </w:pPr>
      <w:r w:rsidRPr="006E34F4">
        <w:rPr>
          <w:rFonts w:asciiTheme="majorHAnsi" w:hAnsiTheme="majorHAnsi" w:cs="Times New Roman"/>
          <w:sz w:val="28"/>
          <w:szCs w:val="28"/>
        </w:rPr>
        <w:lastRenderedPageBreak/>
        <w:t>Write down the template to start their plan for hybrid teaching and learning.</w:t>
      </w:r>
    </w:p>
    <w:p w14:paraId="044D4845" w14:textId="77777777" w:rsidR="002532CB" w:rsidRDefault="002532CB" w:rsidP="001A1B15">
      <w:pPr>
        <w:jc w:val="both"/>
        <w:rPr>
          <w:rFonts w:asciiTheme="majorHAnsi" w:hAnsiTheme="majorHAnsi" w:cs="Times New Roman"/>
          <w:b/>
          <w:iCs/>
          <w:sz w:val="28"/>
          <w:szCs w:val="28"/>
        </w:rPr>
      </w:pPr>
    </w:p>
    <w:p w14:paraId="23DA3B9C" w14:textId="77777777" w:rsidR="006C0135" w:rsidRPr="006E34F4" w:rsidRDefault="006C0135" w:rsidP="001A1B15">
      <w:pPr>
        <w:jc w:val="both"/>
        <w:rPr>
          <w:rFonts w:asciiTheme="majorHAnsi" w:hAnsiTheme="majorHAnsi" w:cs="Times New Roman"/>
          <w:b/>
          <w:iCs/>
          <w:sz w:val="28"/>
          <w:szCs w:val="28"/>
        </w:rPr>
      </w:pPr>
      <w:r w:rsidRPr="006E34F4">
        <w:rPr>
          <w:rFonts w:asciiTheme="majorHAnsi" w:hAnsiTheme="majorHAnsi" w:cs="Times New Roman"/>
          <w:b/>
          <w:iCs/>
          <w:sz w:val="28"/>
          <w:szCs w:val="28"/>
        </w:rPr>
        <w:t>SESSION EVALUATION</w:t>
      </w:r>
    </w:p>
    <w:p w14:paraId="062DA086" w14:textId="77777777" w:rsidR="00357801" w:rsidRDefault="00357801" w:rsidP="000F66A7">
      <w:pPr>
        <w:pStyle w:val="ListParagraph"/>
        <w:numPr>
          <w:ilvl w:val="0"/>
          <w:numId w:val="90"/>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1F73E7C8" w14:textId="77777777" w:rsidR="00357801" w:rsidRPr="006E34F4" w:rsidRDefault="00357801" w:rsidP="00357801">
      <w:pPr>
        <w:pStyle w:val="ListParagraph"/>
        <w:spacing w:line="360" w:lineRule="auto"/>
        <w:jc w:val="both"/>
        <w:rPr>
          <w:rFonts w:asciiTheme="majorHAnsi" w:hAnsiTheme="majorHAnsi" w:cs="Times New Roman"/>
          <w:color w:val="000000" w:themeColor="text1"/>
          <w:sz w:val="28"/>
          <w:szCs w:val="28"/>
        </w:rPr>
      </w:pPr>
    </w:p>
    <w:p w14:paraId="3C8FB8DA" w14:textId="77777777" w:rsidR="00357801" w:rsidRDefault="00357801" w:rsidP="000F66A7">
      <w:pPr>
        <w:pStyle w:val="ListParagraph"/>
        <w:numPr>
          <w:ilvl w:val="0"/>
          <w:numId w:val="90"/>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70B34AD3" w14:textId="77777777" w:rsidR="00357801" w:rsidRPr="006E34F4" w:rsidRDefault="00357801" w:rsidP="00357801">
      <w:pPr>
        <w:pStyle w:val="ListParagraph"/>
        <w:spacing w:line="360" w:lineRule="auto"/>
        <w:jc w:val="both"/>
        <w:rPr>
          <w:rFonts w:asciiTheme="majorHAnsi" w:hAnsiTheme="majorHAnsi" w:cs="Times New Roman"/>
          <w:color w:val="000000" w:themeColor="text1"/>
          <w:sz w:val="28"/>
          <w:szCs w:val="28"/>
        </w:rPr>
      </w:pPr>
    </w:p>
    <w:p w14:paraId="294A735F" w14:textId="77777777" w:rsidR="00357801" w:rsidRDefault="00357801" w:rsidP="000F66A7">
      <w:pPr>
        <w:pStyle w:val="ListParagraph"/>
        <w:numPr>
          <w:ilvl w:val="0"/>
          <w:numId w:val="90"/>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2838BA96" w14:textId="77777777" w:rsidR="006C0135" w:rsidRDefault="006C0135" w:rsidP="002023DB">
      <w:pPr>
        <w:spacing w:line="240" w:lineRule="auto"/>
        <w:jc w:val="both"/>
        <w:rPr>
          <w:rFonts w:asciiTheme="majorHAnsi" w:hAnsiTheme="majorHAnsi" w:cs="Times New Roman"/>
          <w:b/>
          <w:iCs/>
          <w:sz w:val="28"/>
          <w:szCs w:val="28"/>
        </w:rPr>
      </w:pPr>
    </w:p>
    <w:p w14:paraId="235AD360"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SESSION NOTES</w:t>
      </w:r>
    </w:p>
    <w:p w14:paraId="6E6BDD45"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KEY TERMS</w:t>
      </w:r>
    </w:p>
    <w:p w14:paraId="3B148046" w14:textId="77777777" w:rsidR="006C0135" w:rsidRPr="006E34F4" w:rsidRDefault="006C0135" w:rsidP="000F66A7">
      <w:pPr>
        <w:numPr>
          <w:ilvl w:val="0"/>
          <w:numId w:val="50"/>
        </w:numPr>
        <w:spacing w:after="200" w:line="276" w:lineRule="auto"/>
        <w:jc w:val="both"/>
        <w:rPr>
          <w:rFonts w:asciiTheme="majorHAnsi" w:hAnsiTheme="majorHAnsi" w:cs="Times New Roman"/>
          <w:sz w:val="28"/>
          <w:szCs w:val="28"/>
        </w:rPr>
      </w:pPr>
      <w:r w:rsidRPr="006E34F4">
        <w:rPr>
          <w:rFonts w:asciiTheme="majorHAnsi" w:hAnsiTheme="majorHAnsi" w:cs="Times New Roman"/>
          <w:b/>
          <w:bCs/>
          <w:sz w:val="28"/>
          <w:szCs w:val="28"/>
        </w:rPr>
        <w:t>Lost Learning</w:t>
      </w:r>
      <w:r w:rsidRPr="006E34F4">
        <w:rPr>
          <w:rFonts w:asciiTheme="majorHAnsi" w:hAnsiTheme="majorHAnsi" w:cs="Times New Roman"/>
          <w:sz w:val="28"/>
          <w:szCs w:val="28"/>
        </w:rPr>
        <w:t>: What was to be learned but missed to be learned, or what was learned and has regressed.</w:t>
      </w:r>
    </w:p>
    <w:p w14:paraId="1C89DFF6" w14:textId="77777777" w:rsidR="006C0135" w:rsidRPr="006E34F4" w:rsidRDefault="006C0135" w:rsidP="000F66A7">
      <w:pPr>
        <w:numPr>
          <w:ilvl w:val="0"/>
          <w:numId w:val="50"/>
        </w:numPr>
        <w:spacing w:after="200" w:line="276" w:lineRule="auto"/>
        <w:jc w:val="both"/>
        <w:rPr>
          <w:rFonts w:asciiTheme="majorHAnsi" w:hAnsiTheme="majorHAnsi" w:cs="Times New Roman"/>
          <w:sz w:val="28"/>
          <w:szCs w:val="28"/>
        </w:rPr>
      </w:pPr>
      <w:r w:rsidRPr="006E34F4">
        <w:rPr>
          <w:rFonts w:asciiTheme="majorHAnsi" w:hAnsiTheme="majorHAnsi" w:cs="Times New Roman"/>
          <w:b/>
          <w:bCs/>
          <w:sz w:val="28"/>
          <w:szCs w:val="28"/>
        </w:rPr>
        <w:t>Missed Learning</w:t>
      </w:r>
      <w:r w:rsidRPr="006E34F4">
        <w:rPr>
          <w:rFonts w:asciiTheme="majorHAnsi" w:hAnsiTheme="majorHAnsi" w:cs="Times New Roman"/>
          <w:sz w:val="28"/>
          <w:szCs w:val="28"/>
        </w:rPr>
        <w:t>: Learning instruction on curricula which children did not receive.</w:t>
      </w:r>
    </w:p>
    <w:p w14:paraId="7061B4BC" w14:textId="77777777" w:rsidR="006C0135" w:rsidRPr="006E34F4" w:rsidRDefault="006C0135" w:rsidP="000F66A7">
      <w:pPr>
        <w:numPr>
          <w:ilvl w:val="0"/>
          <w:numId w:val="50"/>
        </w:numPr>
        <w:spacing w:after="200" w:line="276" w:lineRule="auto"/>
        <w:jc w:val="both"/>
        <w:rPr>
          <w:rFonts w:asciiTheme="majorHAnsi" w:hAnsiTheme="majorHAnsi" w:cs="Times New Roman"/>
          <w:sz w:val="28"/>
          <w:szCs w:val="28"/>
        </w:rPr>
      </w:pPr>
      <w:r w:rsidRPr="006E34F4">
        <w:rPr>
          <w:rFonts w:asciiTheme="majorHAnsi" w:hAnsiTheme="majorHAnsi" w:cs="Times New Roman"/>
          <w:b/>
          <w:bCs/>
          <w:sz w:val="28"/>
          <w:szCs w:val="28"/>
        </w:rPr>
        <w:t>Regressed Learning</w:t>
      </w:r>
      <w:r w:rsidRPr="006E34F4">
        <w:rPr>
          <w:rFonts w:asciiTheme="majorHAnsi" w:hAnsiTheme="majorHAnsi" w:cs="Times New Roman"/>
          <w:sz w:val="28"/>
          <w:szCs w:val="28"/>
        </w:rPr>
        <w:t>: Learning that was done, but has been forgotten due to long closure of schools.</w:t>
      </w:r>
    </w:p>
    <w:p w14:paraId="6F5F7E5D" w14:textId="77777777" w:rsidR="006C0135" w:rsidRPr="006E34F4" w:rsidRDefault="006C0135" w:rsidP="000F66A7">
      <w:pPr>
        <w:numPr>
          <w:ilvl w:val="0"/>
          <w:numId w:val="50"/>
        </w:numPr>
        <w:spacing w:after="200" w:line="276" w:lineRule="auto"/>
        <w:jc w:val="both"/>
        <w:rPr>
          <w:rFonts w:asciiTheme="majorHAnsi" w:hAnsiTheme="majorHAnsi" w:cs="Times New Roman"/>
          <w:sz w:val="28"/>
          <w:szCs w:val="28"/>
        </w:rPr>
      </w:pPr>
      <w:r w:rsidRPr="006E34F4">
        <w:rPr>
          <w:rFonts w:asciiTheme="majorHAnsi" w:hAnsiTheme="majorHAnsi" w:cs="Times New Roman"/>
          <w:b/>
          <w:bCs/>
          <w:sz w:val="28"/>
          <w:szCs w:val="28"/>
        </w:rPr>
        <w:t>Learning Gaps</w:t>
      </w:r>
      <w:r w:rsidRPr="006E34F4">
        <w:rPr>
          <w:rFonts w:asciiTheme="majorHAnsi" w:hAnsiTheme="majorHAnsi" w:cs="Times New Roman"/>
          <w:sz w:val="28"/>
          <w:szCs w:val="28"/>
        </w:rPr>
        <w:t>: A situation where a learner of a particular level/grade should be able to demonstrate acquisition of knowledge or/and skill, but he/she is not able. Both missed learning and regressed learning cause a learning gap.</w:t>
      </w:r>
    </w:p>
    <w:p w14:paraId="3D7FAF8B" w14:textId="77777777" w:rsidR="006C0135" w:rsidRPr="006E34F4" w:rsidRDefault="006C0135" w:rsidP="000F66A7">
      <w:pPr>
        <w:numPr>
          <w:ilvl w:val="0"/>
          <w:numId w:val="50"/>
        </w:numPr>
        <w:spacing w:after="200" w:line="276" w:lineRule="auto"/>
        <w:jc w:val="both"/>
        <w:rPr>
          <w:rFonts w:asciiTheme="majorHAnsi" w:hAnsiTheme="majorHAnsi" w:cs="Times New Roman"/>
          <w:sz w:val="28"/>
          <w:szCs w:val="28"/>
        </w:rPr>
      </w:pPr>
      <w:r w:rsidRPr="006E34F4">
        <w:rPr>
          <w:rFonts w:asciiTheme="majorHAnsi" w:hAnsiTheme="majorHAnsi" w:cs="Times New Roman"/>
          <w:b/>
          <w:bCs/>
          <w:sz w:val="28"/>
          <w:szCs w:val="28"/>
        </w:rPr>
        <w:t>In-person learning</w:t>
      </w:r>
      <w:r w:rsidRPr="006E34F4">
        <w:rPr>
          <w:rFonts w:asciiTheme="majorHAnsi" w:hAnsiTheme="majorHAnsi" w:cs="Times New Roman"/>
          <w:sz w:val="28"/>
          <w:szCs w:val="28"/>
        </w:rPr>
        <w:t>: Learning that occurs when the learner is physically in the classroom.</w:t>
      </w:r>
    </w:p>
    <w:p w14:paraId="667E47C7" w14:textId="77777777" w:rsidR="006C0135" w:rsidRPr="006E34F4" w:rsidRDefault="006C0135" w:rsidP="000F66A7">
      <w:pPr>
        <w:numPr>
          <w:ilvl w:val="0"/>
          <w:numId w:val="50"/>
        </w:numPr>
        <w:spacing w:after="200" w:line="276" w:lineRule="auto"/>
        <w:jc w:val="both"/>
        <w:rPr>
          <w:rFonts w:asciiTheme="majorHAnsi" w:hAnsiTheme="majorHAnsi" w:cs="Times New Roman"/>
          <w:sz w:val="28"/>
          <w:szCs w:val="28"/>
        </w:rPr>
      </w:pPr>
      <w:r w:rsidRPr="006E34F4">
        <w:rPr>
          <w:rFonts w:asciiTheme="majorHAnsi" w:hAnsiTheme="majorHAnsi" w:cs="Times New Roman"/>
          <w:b/>
          <w:bCs/>
          <w:sz w:val="28"/>
          <w:szCs w:val="28"/>
        </w:rPr>
        <w:t>Remote Learning</w:t>
      </w:r>
      <w:r w:rsidRPr="006E34F4">
        <w:rPr>
          <w:rFonts w:asciiTheme="majorHAnsi" w:hAnsiTheme="majorHAnsi" w:cs="Times New Roman"/>
          <w:sz w:val="28"/>
          <w:szCs w:val="28"/>
        </w:rPr>
        <w:t xml:space="preserve">: Learning when learners are not in school, classroom, or specific learning centers. </w:t>
      </w:r>
      <w:proofErr w:type="spellStart"/>
      <w:r w:rsidRPr="006E34F4">
        <w:rPr>
          <w:rFonts w:asciiTheme="majorHAnsi" w:hAnsiTheme="majorHAnsi" w:cs="Times New Roman"/>
          <w:sz w:val="28"/>
          <w:szCs w:val="28"/>
        </w:rPr>
        <w:t>Eg</w:t>
      </w:r>
      <w:proofErr w:type="spellEnd"/>
      <w:r w:rsidRPr="006E34F4">
        <w:rPr>
          <w:rFonts w:asciiTheme="majorHAnsi" w:hAnsiTheme="majorHAnsi" w:cs="Times New Roman"/>
          <w:sz w:val="28"/>
          <w:szCs w:val="28"/>
        </w:rPr>
        <w:t xml:space="preserve"> Radio, TV, Phone, Take home package, </w:t>
      </w:r>
      <w:proofErr w:type="spellStart"/>
      <w:r w:rsidRPr="006E34F4">
        <w:rPr>
          <w:rFonts w:asciiTheme="majorHAnsi" w:hAnsiTheme="majorHAnsi" w:cs="Times New Roman"/>
          <w:sz w:val="28"/>
          <w:szCs w:val="28"/>
        </w:rPr>
        <w:t>etc</w:t>
      </w:r>
      <w:proofErr w:type="spellEnd"/>
      <w:r w:rsidRPr="006E34F4">
        <w:rPr>
          <w:rFonts w:asciiTheme="majorHAnsi" w:hAnsiTheme="majorHAnsi" w:cs="Times New Roman"/>
          <w:sz w:val="28"/>
          <w:szCs w:val="28"/>
        </w:rPr>
        <w:t xml:space="preserve"> </w:t>
      </w:r>
    </w:p>
    <w:p w14:paraId="159486CB" w14:textId="77777777" w:rsidR="006C0135" w:rsidRPr="006E34F4" w:rsidRDefault="006C0135" w:rsidP="002023DB">
      <w:pPr>
        <w:spacing w:after="0"/>
        <w:jc w:val="both"/>
        <w:rPr>
          <w:rFonts w:asciiTheme="majorHAnsi" w:hAnsiTheme="majorHAnsi" w:cs="Times New Roman"/>
          <w:b/>
          <w:sz w:val="28"/>
          <w:szCs w:val="28"/>
        </w:rPr>
      </w:pPr>
    </w:p>
    <w:p w14:paraId="7E03E9FE"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Adapting classroom practices that will allow learners keep in school</w:t>
      </w:r>
    </w:p>
    <w:p w14:paraId="7734A3B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lastRenderedPageBreak/>
        <w:t xml:space="preserve">Before you begin to consider the learning which has been missed or which has regressed during school closure, you will need to think about what the return to school will look like and how you will retain your learners in </w:t>
      </w:r>
      <w:proofErr w:type="gramStart"/>
      <w:r w:rsidRPr="006E34F4">
        <w:rPr>
          <w:rFonts w:asciiTheme="majorHAnsi" w:hAnsiTheme="majorHAnsi" w:cs="Times New Roman"/>
          <w:sz w:val="28"/>
          <w:szCs w:val="28"/>
        </w:rPr>
        <w:t>school..</w:t>
      </w:r>
      <w:proofErr w:type="gramEnd"/>
      <w:r w:rsidRPr="006E34F4">
        <w:rPr>
          <w:rFonts w:asciiTheme="majorHAnsi" w:hAnsiTheme="majorHAnsi" w:cs="Times New Roman"/>
          <w:sz w:val="28"/>
          <w:szCs w:val="28"/>
        </w:rPr>
        <w:t xml:space="preserve"> </w:t>
      </w:r>
    </w:p>
    <w:p w14:paraId="397999CB" w14:textId="77777777" w:rsidR="006C0135" w:rsidRPr="006E34F4" w:rsidRDefault="006C0135" w:rsidP="001A1B15">
      <w:pPr>
        <w:jc w:val="both"/>
        <w:rPr>
          <w:rFonts w:asciiTheme="majorHAnsi" w:hAnsiTheme="majorHAnsi" w:cs="Times New Roman"/>
          <w:sz w:val="28"/>
          <w:szCs w:val="28"/>
        </w:rPr>
      </w:pPr>
    </w:p>
    <w:p w14:paraId="090DD365"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SCENARIO 1: Two teachers conversing.</w:t>
      </w:r>
    </w:p>
    <w:p w14:paraId="72738A94"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What do you think will happen when schools reopen?</w:t>
      </w:r>
    </w:p>
    <w:p w14:paraId="55983525"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I am also wondering. I am actually scared of the reopening.</w:t>
      </w:r>
    </w:p>
    <w:p w14:paraId="4B3B9D24"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Do you foresee all your learners returning to school when we next reopen?</w:t>
      </w:r>
    </w:p>
    <w:p w14:paraId="4908399B"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When some are now married, others are in business, and…….</w:t>
      </w:r>
    </w:p>
    <w:p w14:paraId="5B96CCBE"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But what shall we do madam Jane?</w:t>
      </w:r>
    </w:p>
    <w:p w14:paraId="43398245"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And you know, even some may fear school that they will get corona.</w:t>
      </w:r>
    </w:p>
    <w:p w14:paraId="10476477" w14:textId="77777777" w:rsidR="006C0135" w:rsidRPr="006E34F4"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By the way, some parents even fear to send their children back to school saying school is not safe.</w:t>
      </w:r>
    </w:p>
    <w:p w14:paraId="1DE5E314" w14:textId="77777777" w:rsidR="006C0135" w:rsidRDefault="006C0135" w:rsidP="000F66A7">
      <w:pPr>
        <w:numPr>
          <w:ilvl w:val="0"/>
          <w:numId w:val="5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Now, if I were a head teacher, I would start straight away start mobilizing parents, and my teachers to start planning to ensure school and classes are friendly with SOPs </w:t>
      </w:r>
    </w:p>
    <w:p w14:paraId="17453270"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WAY FORWARD</w:t>
      </w:r>
    </w:p>
    <w:p w14:paraId="54ACA0B1" w14:textId="77777777" w:rsidR="006C0135" w:rsidRPr="006E34F4" w:rsidRDefault="006C0135" w:rsidP="000F66A7">
      <w:pPr>
        <w:numPr>
          <w:ilvl w:val="0"/>
          <w:numId w:val="52"/>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Adjust your classroom space and in person learning activities for safety and hygiene policies. (</w:t>
      </w:r>
      <w:r w:rsidRPr="006E34F4">
        <w:rPr>
          <w:rFonts w:asciiTheme="majorHAnsi" w:hAnsiTheme="majorHAnsi" w:cs="Times New Roman"/>
          <w:i/>
          <w:iCs/>
          <w:sz w:val="28"/>
          <w:szCs w:val="28"/>
        </w:rPr>
        <w:t>Refer to the session on classroom protocols)</w:t>
      </w:r>
    </w:p>
    <w:p w14:paraId="7D9D945E" w14:textId="77777777" w:rsidR="006C0135" w:rsidRPr="006E34F4" w:rsidRDefault="006C0135" w:rsidP="000F66A7">
      <w:pPr>
        <w:numPr>
          <w:ilvl w:val="0"/>
          <w:numId w:val="52"/>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Begin to plan teaching strategies and activities that will be appropriate to the different return to school scenarios and that will help your learners to catch up</w:t>
      </w:r>
      <w:r w:rsidRPr="006E34F4">
        <w:rPr>
          <w:rFonts w:asciiTheme="majorHAnsi" w:hAnsiTheme="majorHAnsi" w:cs="Times New Roman"/>
          <w:i/>
          <w:iCs/>
          <w:sz w:val="28"/>
          <w:szCs w:val="28"/>
        </w:rPr>
        <w:t>.</w:t>
      </w:r>
    </w:p>
    <w:p w14:paraId="2151D3D6" w14:textId="77777777" w:rsidR="006C0135" w:rsidRPr="006E34F4" w:rsidRDefault="006C0135" w:rsidP="000F66A7">
      <w:pPr>
        <w:numPr>
          <w:ilvl w:val="0"/>
          <w:numId w:val="52"/>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Keep it simple. As a teacher you cannot control everything, so just focus on what you can do. </w:t>
      </w:r>
    </w:p>
    <w:p w14:paraId="5B386B9E" w14:textId="77777777" w:rsidR="006C0135" w:rsidRDefault="006C0135" w:rsidP="001A1B15">
      <w:pPr>
        <w:jc w:val="both"/>
        <w:rPr>
          <w:rFonts w:asciiTheme="majorHAnsi" w:hAnsiTheme="majorHAnsi" w:cs="Times New Roman"/>
          <w:i/>
          <w:iCs/>
          <w:sz w:val="28"/>
          <w:szCs w:val="28"/>
        </w:rPr>
      </w:pPr>
      <w:r w:rsidRPr="006E34F4">
        <w:rPr>
          <w:rFonts w:asciiTheme="majorHAnsi" w:hAnsiTheme="majorHAnsi" w:cs="Times New Roman"/>
          <w:sz w:val="28"/>
          <w:szCs w:val="28"/>
        </w:rPr>
        <w:t>Understand and appreciate the challenges your learner has gone and is going through and accept to be a comforter and an encourager. (</w:t>
      </w:r>
      <w:r w:rsidRPr="006E34F4">
        <w:rPr>
          <w:rFonts w:asciiTheme="majorHAnsi" w:hAnsiTheme="majorHAnsi" w:cs="Times New Roman"/>
          <w:i/>
          <w:iCs/>
          <w:sz w:val="28"/>
          <w:szCs w:val="28"/>
        </w:rPr>
        <w:t>Refer to the Psycho- social session</w:t>
      </w:r>
    </w:p>
    <w:p w14:paraId="1E85730D"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lastRenderedPageBreak/>
        <w:t>FURTHER TIPS</w:t>
      </w:r>
    </w:p>
    <w:p w14:paraId="009B8DB9"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 xml:space="preserve">            </w:t>
      </w:r>
      <w:r w:rsidRPr="006E34F4">
        <w:rPr>
          <w:rFonts w:asciiTheme="majorHAnsi" w:hAnsiTheme="majorHAnsi" w:cs="Times New Roman"/>
          <w:sz w:val="28"/>
          <w:szCs w:val="28"/>
        </w:rPr>
        <w:t xml:space="preserve">Encourage all children to return regardless of gender or </w:t>
      </w:r>
      <w:r w:rsidR="002532CB" w:rsidRPr="006E34F4">
        <w:rPr>
          <w:rFonts w:asciiTheme="majorHAnsi" w:hAnsiTheme="majorHAnsi" w:cs="Times New Roman"/>
          <w:sz w:val="28"/>
          <w:szCs w:val="28"/>
        </w:rPr>
        <w:t>socio-economic</w:t>
      </w:r>
      <w:r w:rsidRPr="006E34F4">
        <w:rPr>
          <w:rFonts w:asciiTheme="majorHAnsi" w:hAnsiTheme="majorHAnsi" w:cs="Times New Roman"/>
          <w:sz w:val="28"/>
          <w:szCs w:val="28"/>
        </w:rPr>
        <w:t xml:space="preserve"> status.</w:t>
      </w:r>
    </w:p>
    <w:p w14:paraId="6A989712"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Show your commitment to hygiene standards and distance protocols.</w:t>
      </w:r>
    </w:p>
    <w:p w14:paraId="7AE87576"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Create and encourage opportunities for teachers and parents to meet and discuss issues and expectations on the transition back to school. </w:t>
      </w:r>
      <w:r w:rsidR="002532CB" w:rsidRPr="006E34F4">
        <w:rPr>
          <w:rFonts w:asciiTheme="majorHAnsi" w:hAnsiTheme="majorHAnsi" w:cs="Times New Roman"/>
          <w:sz w:val="28"/>
          <w:szCs w:val="28"/>
        </w:rPr>
        <w:t>(Keeping</w:t>
      </w:r>
      <w:r w:rsidRPr="006E34F4">
        <w:rPr>
          <w:rFonts w:asciiTheme="majorHAnsi" w:hAnsiTheme="majorHAnsi" w:cs="Times New Roman"/>
          <w:sz w:val="28"/>
          <w:szCs w:val="28"/>
        </w:rPr>
        <w:t xml:space="preserve"> to distance protocols).</w:t>
      </w:r>
    </w:p>
    <w:p w14:paraId="42EF3910"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Communicate and assist with scheduling in the case of a half capacity return to school.</w:t>
      </w:r>
    </w:p>
    <w:p w14:paraId="6E6CE4C4"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Show flexibility in the way children participate and in timelines for returning in work, especially with remote learning, in order to encourage children to continue to engage.</w:t>
      </w:r>
    </w:p>
    <w:p w14:paraId="629117C1"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As much as possible, offer remedial solutions such as tutoring, individual performance plans, and extracurricular learning.</w:t>
      </w:r>
    </w:p>
    <w:p w14:paraId="73493E52"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Encourage learner to learner interactions especially in remote and hybrid learning.</w:t>
      </w:r>
    </w:p>
    <w:p w14:paraId="5BE8CF9E" w14:textId="77777777" w:rsidR="006C0135" w:rsidRPr="006E34F4" w:rsidRDefault="006C0135" w:rsidP="000F66A7">
      <w:pPr>
        <w:numPr>
          <w:ilvl w:val="0"/>
          <w:numId w:val="53"/>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Collaborate with PTA to </w:t>
      </w:r>
      <w:r w:rsidR="002532CB" w:rsidRPr="006E34F4">
        <w:rPr>
          <w:rFonts w:asciiTheme="majorHAnsi" w:hAnsiTheme="majorHAnsi" w:cs="Times New Roman"/>
          <w:sz w:val="28"/>
          <w:szCs w:val="28"/>
        </w:rPr>
        <w:t>organize</w:t>
      </w:r>
      <w:r w:rsidRPr="006E34F4">
        <w:rPr>
          <w:rFonts w:asciiTheme="majorHAnsi" w:hAnsiTheme="majorHAnsi" w:cs="Times New Roman"/>
          <w:sz w:val="28"/>
          <w:szCs w:val="28"/>
        </w:rPr>
        <w:t xml:space="preserve"> outreach activities to support return to school of children at risk of dropping out.</w:t>
      </w:r>
    </w:p>
    <w:p w14:paraId="0D71B5BF"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ACTIVITY</w:t>
      </w:r>
    </w:p>
    <w:p w14:paraId="5E560F97" w14:textId="77777777" w:rsidR="006C0135" w:rsidRPr="006E34F4" w:rsidRDefault="006C0135" w:rsidP="000F66A7">
      <w:pPr>
        <w:numPr>
          <w:ilvl w:val="0"/>
          <w:numId w:val="5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Write down a 3- step plan for what you will do if learners do not come back to school.</w:t>
      </w:r>
    </w:p>
    <w:p w14:paraId="26A0FE55" w14:textId="77777777" w:rsidR="006C0135" w:rsidRPr="006E34F4" w:rsidRDefault="006C0135" w:rsidP="000F66A7">
      <w:pPr>
        <w:numPr>
          <w:ilvl w:val="0"/>
          <w:numId w:val="5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1. …………………………………………………………</w:t>
      </w:r>
      <w:proofErr w:type="gramStart"/>
      <w:r w:rsidRPr="006E34F4">
        <w:rPr>
          <w:rFonts w:asciiTheme="majorHAnsi" w:hAnsiTheme="majorHAnsi" w:cs="Times New Roman"/>
          <w:sz w:val="28"/>
          <w:szCs w:val="28"/>
        </w:rPr>
        <w:t>…..</w:t>
      </w:r>
      <w:proofErr w:type="gramEnd"/>
    </w:p>
    <w:p w14:paraId="0949BAA1" w14:textId="77777777" w:rsidR="006C0135" w:rsidRPr="006E34F4" w:rsidRDefault="006C0135" w:rsidP="000F66A7">
      <w:pPr>
        <w:numPr>
          <w:ilvl w:val="0"/>
          <w:numId w:val="5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2. …………………………………………………………….</w:t>
      </w:r>
    </w:p>
    <w:p w14:paraId="6C896B5B" w14:textId="77777777" w:rsidR="006C0135" w:rsidRPr="006E34F4" w:rsidRDefault="006C0135" w:rsidP="000F66A7">
      <w:pPr>
        <w:numPr>
          <w:ilvl w:val="0"/>
          <w:numId w:val="54"/>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3. …………………………………………………………… </w:t>
      </w:r>
    </w:p>
    <w:p w14:paraId="6EE87D1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Now you know the expected challenges, and you have some tips. You can begin to plan. </w:t>
      </w:r>
    </w:p>
    <w:p w14:paraId="6813BF15" w14:textId="77777777" w:rsidR="006C0135" w:rsidRPr="006E34F4" w:rsidRDefault="006C0135" w:rsidP="001A1B15">
      <w:pPr>
        <w:jc w:val="both"/>
        <w:rPr>
          <w:rFonts w:asciiTheme="majorHAnsi" w:hAnsiTheme="majorHAnsi" w:cs="Times New Roman"/>
          <w:b/>
          <w:sz w:val="28"/>
          <w:szCs w:val="28"/>
        </w:rPr>
      </w:pPr>
    </w:p>
    <w:p w14:paraId="58967FD7"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lastRenderedPageBreak/>
        <w:t>REFLECTING ON MISSED AND REGRESSED LEARNING</w:t>
      </w:r>
    </w:p>
    <w:p w14:paraId="20B33492"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BACKGROUND</w:t>
      </w:r>
    </w:p>
    <w:p w14:paraId="15F49A3C" w14:textId="77777777" w:rsidR="006C0135" w:rsidRDefault="006C0135" w:rsidP="000F66A7">
      <w:pPr>
        <w:numPr>
          <w:ilvl w:val="0"/>
          <w:numId w:val="55"/>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It is important to identify missing and/or regressed knowledge and skills, steps to take to learn what these gaps are, and identifying more specifically what knowledge and skills might have regressed during the closure by applying concrete strategies for identification and support for catching up. </w:t>
      </w:r>
    </w:p>
    <w:p w14:paraId="63CDB76D" w14:textId="77777777" w:rsidR="002532CB" w:rsidRPr="006E34F4" w:rsidRDefault="002532CB" w:rsidP="002023DB">
      <w:pPr>
        <w:spacing w:after="0" w:line="240" w:lineRule="auto"/>
        <w:ind w:left="720"/>
        <w:jc w:val="both"/>
        <w:rPr>
          <w:rFonts w:asciiTheme="majorHAnsi" w:hAnsiTheme="majorHAnsi" w:cs="Times New Roman"/>
          <w:sz w:val="28"/>
          <w:szCs w:val="28"/>
        </w:rPr>
      </w:pPr>
    </w:p>
    <w:p w14:paraId="6602C350"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REFLECTION</w:t>
      </w:r>
    </w:p>
    <w:p w14:paraId="130BB16D" w14:textId="77777777" w:rsidR="006C0135" w:rsidRPr="006E34F4" w:rsidRDefault="006C0135" w:rsidP="000F66A7">
      <w:pPr>
        <w:numPr>
          <w:ilvl w:val="0"/>
          <w:numId w:val="56"/>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Look at this teacher’s reflection:</w:t>
      </w:r>
    </w:p>
    <w:p w14:paraId="42A26283"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My school did not make any digital learning mandatory as many of our learners did not have access to devices. I kept in touch with my learners through emails and phone calls to their parents/caregivers with </w:t>
      </w:r>
      <w:r w:rsidR="002532CB" w:rsidRPr="006E34F4">
        <w:rPr>
          <w:rFonts w:asciiTheme="majorHAnsi" w:hAnsiTheme="majorHAnsi" w:cs="Times New Roman"/>
          <w:sz w:val="28"/>
          <w:szCs w:val="28"/>
        </w:rPr>
        <w:t>homework</w:t>
      </w:r>
      <w:r w:rsidRPr="006E34F4">
        <w:rPr>
          <w:rFonts w:asciiTheme="majorHAnsi" w:hAnsiTheme="majorHAnsi" w:cs="Times New Roman"/>
          <w:sz w:val="28"/>
          <w:szCs w:val="28"/>
        </w:rPr>
        <w:t xml:space="preserve"> tasks, sharing of completed/revised homework, and checking in. I often had to schedule time when home work could be returned, and new tasks picked. </w:t>
      </w:r>
      <w:r w:rsidR="002532CB" w:rsidRPr="006E34F4">
        <w:rPr>
          <w:rFonts w:asciiTheme="majorHAnsi" w:hAnsiTheme="majorHAnsi" w:cs="Times New Roman"/>
          <w:sz w:val="28"/>
          <w:szCs w:val="28"/>
        </w:rPr>
        <w:t>Unfortunately,</w:t>
      </w:r>
      <w:r w:rsidRPr="006E34F4">
        <w:rPr>
          <w:rFonts w:asciiTheme="majorHAnsi" w:hAnsiTheme="majorHAnsi" w:cs="Times New Roman"/>
          <w:sz w:val="28"/>
          <w:szCs w:val="28"/>
        </w:rPr>
        <w:t xml:space="preserve"> I lost contact with many of my learners.</w:t>
      </w:r>
    </w:p>
    <w:p w14:paraId="6AAA131B"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Now think about your self</w:t>
      </w:r>
    </w:p>
    <w:p w14:paraId="19ABD2A5" w14:textId="77777777" w:rsidR="006C0135" w:rsidRPr="006E34F4" w:rsidRDefault="006C0135" w:rsidP="000F66A7">
      <w:pPr>
        <w:numPr>
          <w:ilvl w:val="0"/>
          <w:numId w:val="57"/>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Did your school make any such arrangement? How did you participate?</w:t>
      </w:r>
    </w:p>
    <w:p w14:paraId="6FBCC3A1" w14:textId="77777777" w:rsidR="006C0135" w:rsidRPr="006E34F4" w:rsidRDefault="006C0135" w:rsidP="000F66A7">
      <w:pPr>
        <w:numPr>
          <w:ilvl w:val="0"/>
          <w:numId w:val="57"/>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What made it possible or impossible?</w:t>
      </w:r>
    </w:p>
    <w:p w14:paraId="37A9E077" w14:textId="77777777" w:rsidR="006C0135" w:rsidRPr="006E34F4" w:rsidRDefault="006C0135" w:rsidP="000F66A7">
      <w:pPr>
        <w:numPr>
          <w:ilvl w:val="0"/>
          <w:numId w:val="57"/>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Did you make any efforts to keep in touch with your learners?</w:t>
      </w:r>
    </w:p>
    <w:p w14:paraId="0B14FB24" w14:textId="77777777" w:rsidR="006C0135" w:rsidRPr="006E34F4" w:rsidRDefault="006C0135" w:rsidP="000F66A7">
      <w:pPr>
        <w:numPr>
          <w:ilvl w:val="0"/>
          <w:numId w:val="57"/>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 What else did you try to do?</w:t>
      </w:r>
    </w:p>
    <w:p w14:paraId="3EF3599D" w14:textId="77777777" w:rsidR="006C0135"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 xml:space="preserve">This is an initiative and creativity of this teacher. Remember the school did not plan it. But even when he/she tried that, he/she still notes challenges. </w:t>
      </w:r>
      <w:proofErr w:type="gramStart"/>
      <w:r w:rsidRPr="006E34F4">
        <w:rPr>
          <w:rFonts w:asciiTheme="majorHAnsi" w:hAnsiTheme="majorHAnsi" w:cs="Times New Roman"/>
          <w:sz w:val="28"/>
          <w:szCs w:val="28"/>
        </w:rPr>
        <w:t>Therefore</w:t>
      </w:r>
      <w:proofErr w:type="gramEnd"/>
      <w:r w:rsidRPr="006E34F4">
        <w:rPr>
          <w:rFonts w:asciiTheme="majorHAnsi" w:hAnsiTheme="majorHAnsi" w:cs="Times New Roman"/>
          <w:sz w:val="28"/>
          <w:szCs w:val="28"/>
        </w:rPr>
        <w:t xml:space="preserve"> there are still learning gaps. Are you aware of the learning gaps in your learners? Now do this activity. </w:t>
      </w:r>
    </w:p>
    <w:p w14:paraId="18C1A518" w14:textId="77777777" w:rsidR="002532CB" w:rsidRPr="006E34F4" w:rsidRDefault="002532CB" w:rsidP="002023DB">
      <w:pPr>
        <w:spacing w:after="0" w:line="240" w:lineRule="auto"/>
        <w:jc w:val="both"/>
        <w:rPr>
          <w:rFonts w:asciiTheme="majorHAnsi" w:hAnsiTheme="majorHAnsi" w:cs="Times New Roman"/>
          <w:sz w:val="28"/>
          <w:szCs w:val="28"/>
        </w:rPr>
      </w:pPr>
    </w:p>
    <w:p w14:paraId="57E74104"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ACTIVITY</w:t>
      </w:r>
    </w:p>
    <w:p w14:paraId="5DB6123D" w14:textId="77777777" w:rsidR="006C0135" w:rsidRPr="006E34F4" w:rsidRDefault="006C0135" w:rsidP="000F66A7">
      <w:pPr>
        <w:pStyle w:val="ListParagraph"/>
        <w:numPr>
          <w:ilvl w:val="0"/>
          <w:numId w:val="59"/>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How were your learners supposed to continue learning during the school closure? </w:t>
      </w:r>
      <w:r w:rsidR="002532CB" w:rsidRPr="006E34F4">
        <w:rPr>
          <w:rFonts w:asciiTheme="majorHAnsi" w:hAnsiTheme="majorHAnsi" w:cs="Times New Roman"/>
          <w:sz w:val="28"/>
          <w:szCs w:val="28"/>
        </w:rPr>
        <w:t>(Check</w:t>
      </w:r>
      <w:r w:rsidRPr="006E34F4">
        <w:rPr>
          <w:rFonts w:asciiTheme="majorHAnsi" w:hAnsiTheme="majorHAnsi" w:cs="Times New Roman"/>
          <w:sz w:val="28"/>
          <w:szCs w:val="28"/>
        </w:rPr>
        <w:t xml:space="preserve"> all that apply in your case)</w:t>
      </w:r>
    </w:p>
    <w:p w14:paraId="2CE69B8F" w14:textId="77777777" w:rsidR="006C0135" w:rsidRPr="006E34F4" w:rsidRDefault="002532CB"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lastRenderedPageBreak/>
        <w:t>Homework</w:t>
      </w:r>
      <w:r w:rsidR="006C0135" w:rsidRPr="006E34F4">
        <w:rPr>
          <w:rFonts w:asciiTheme="majorHAnsi" w:hAnsiTheme="majorHAnsi" w:cs="Times New Roman"/>
          <w:sz w:val="28"/>
          <w:szCs w:val="28"/>
        </w:rPr>
        <w:t xml:space="preserve"> packs</w:t>
      </w:r>
    </w:p>
    <w:p w14:paraId="25EA77EB"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Television</w:t>
      </w:r>
    </w:p>
    <w:p w14:paraId="2F074A57"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Radio</w:t>
      </w:r>
    </w:p>
    <w:p w14:paraId="45BBA886"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On line: Use of website or learning platforms.</w:t>
      </w:r>
    </w:p>
    <w:p w14:paraId="4B3CEA01" w14:textId="77777777" w:rsidR="006C0135"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Smart phones/Tablets/Apps</w:t>
      </w:r>
    </w:p>
    <w:p w14:paraId="7AEA1395"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2. How did you keep in touch with your learners? (Check all that apply)</w:t>
      </w:r>
    </w:p>
    <w:p w14:paraId="00FE3890"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Email</w:t>
      </w:r>
    </w:p>
    <w:p w14:paraId="33CCA27D"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Phone calls</w:t>
      </w:r>
    </w:p>
    <w:p w14:paraId="4C825566"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Messaging</w:t>
      </w:r>
    </w:p>
    <w:p w14:paraId="3F13140B"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In- person (Some local arrangement made)</w:t>
      </w:r>
    </w:p>
    <w:p w14:paraId="59F4AE08" w14:textId="77777777" w:rsidR="006C0135" w:rsidRPr="006E34F4"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Wasn’t able.</w:t>
      </w:r>
    </w:p>
    <w:p w14:paraId="1AC5400D" w14:textId="77777777" w:rsidR="006C0135" w:rsidRDefault="006C0135" w:rsidP="000F66A7">
      <w:pPr>
        <w:numPr>
          <w:ilvl w:val="0"/>
          <w:numId w:val="58"/>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 xml:space="preserve">Any other, state. </w:t>
      </w:r>
    </w:p>
    <w:p w14:paraId="1C36EFB8"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AREAS TO TAKE NOTE:</w:t>
      </w:r>
    </w:p>
    <w:p w14:paraId="029713C7"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1</w:t>
      </w:r>
      <w:r w:rsidRPr="006E34F4">
        <w:rPr>
          <w:rFonts w:asciiTheme="majorHAnsi" w:hAnsiTheme="majorHAnsi" w:cs="Times New Roman"/>
          <w:sz w:val="28"/>
          <w:szCs w:val="28"/>
        </w:rPr>
        <w:t>.  It is important to identify the areas of learning where your learners might be weaker due to missed lessons or lessons that were harder to understand through remote learning. It is also important to recognize how learning can regress during prolonged breaks, including breaks of in- person schooling due to the pandemic.</w:t>
      </w:r>
    </w:p>
    <w:p w14:paraId="78DE7A0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b/>
          <w:sz w:val="28"/>
          <w:szCs w:val="28"/>
        </w:rPr>
        <w:t>2</w:t>
      </w:r>
      <w:r w:rsidRPr="006E34F4">
        <w:rPr>
          <w:rFonts w:asciiTheme="majorHAnsi" w:hAnsiTheme="majorHAnsi" w:cs="Times New Roman"/>
          <w:sz w:val="28"/>
          <w:szCs w:val="28"/>
        </w:rPr>
        <w:t>. Why it is important:</w:t>
      </w:r>
    </w:p>
    <w:p w14:paraId="09FC5C5B"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sz w:val="28"/>
          <w:szCs w:val="28"/>
        </w:rPr>
        <w:t>Identifying “Missed learning” skills will help you plan and develop strategies to reinforce regressed knowledge and skills as well as teach your learners at an appropriate level when they return to school. If missed or regressed learning is skipped, children will find difficulties to follow the new lessons</w:t>
      </w:r>
      <w:r w:rsidRPr="006E34F4">
        <w:rPr>
          <w:rFonts w:asciiTheme="majorHAnsi" w:hAnsiTheme="majorHAnsi" w:cs="Times New Roman"/>
          <w:b/>
          <w:sz w:val="28"/>
          <w:szCs w:val="28"/>
        </w:rPr>
        <w:t xml:space="preserve">. </w:t>
      </w:r>
    </w:p>
    <w:p w14:paraId="316FB234" w14:textId="77777777" w:rsidR="006C0135" w:rsidRPr="006E34F4" w:rsidRDefault="006C0135" w:rsidP="002532CB">
      <w:pPr>
        <w:spacing w:after="0" w:line="240" w:lineRule="auto"/>
        <w:jc w:val="both"/>
        <w:rPr>
          <w:rFonts w:asciiTheme="majorHAnsi" w:hAnsiTheme="majorHAnsi" w:cs="Times New Roman"/>
          <w:b/>
          <w:sz w:val="28"/>
          <w:szCs w:val="28"/>
        </w:rPr>
      </w:pPr>
    </w:p>
    <w:p w14:paraId="25142FA3"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ACTIVITY</w:t>
      </w:r>
    </w:p>
    <w:p w14:paraId="12744347"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Write down 5 steps you will take to identify the missed and regressed learning in your children.</w:t>
      </w:r>
    </w:p>
    <w:p w14:paraId="1145C413" w14:textId="77777777" w:rsidR="006C0135" w:rsidRPr="006E34F4" w:rsidRDefault="006C0135" w:rsidP="000F66A7">
      <w:pPr>
        <w:numPr>
          <w:ilvl w:val="0"/>
          <w:numId w:val="60"/>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lastRenderedPageBreak/>
        <w:t>…………………………………………………………….</w:t>
      </w:r>
    </w:p>
    <w:p w14:paraId="3C7FD91B" w14:textId="77777777" w:rsidR="006C0135" w:rsidRPr="006E34F4" w:rsidRDefault="006C0135" w:rsidP="000F66A7">
      <w:pPr>
        <w:numPr>
          <w:ilvl w:val="0"/>
          <w:numId w:val="60"/>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t>
      </w:r>
    </w:p>
    <w:p w14:paraId="0FB8B03C" w14:textId="77777777" w:rsidR="006C0135" w:rsidRPr="006E34F4" w:rsidRDefault="006C0135" w:rsidP="000F66A7">
      <w:pPr>
        <w:numPr>
          <w:ilvl w:val="0"/>
          <w:numId w:val="60"/>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t>
      </w:r>
    </w:p>
    <w:p w14:paraId="3B4DB5F4" w14:textId="77777777" w:rsidR="006C0135" w:rsidRPr="006E34F4" w:rsidRDefault="006C0135" w:rsidP="000F66A7">
      <w:pPr>
        <w:numPr>
          <w:ilvl w:val="0"/>
          <w:numId w:val="60"/>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t>
      </w:r>
    </w:p>
    <w:p w14:paraId="2F4A2869" w14:textId="77777777" w:rsidR="006C0135" w:rsidRPr="006E34F4" w:rsidRDefault="006C0135" w:rsidP="000F66A7">
      <w:pPr>
        <w:numPr>
          <w:ilvl w:val="0"/>
          <w:numId w:val="60"/>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w:t>
      </w:r>
    </w:p>
    <w:p w14:paraId="4AFD04A8"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sz w:val="28"/>
          <w:szCs w:val="28"/>
        </w:rPr>
        <w:t>(Share your ideas)</w:t>
      </w:r>
    </w:p>
    <w:p w14:paraId="67A889EE"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sz w:val="28"/>
          <w:szCs w:val="28"/>
        </w:rPr>
        <w:t>STEPS TO TAKE</w:t>
      </w:r>
    </w:p>
    <w:p w14:paraId="47C054B0" w14:textId="77777777" w:rsidR="006C0135" w:rsidRPr="006E34F4" w:rsidRDefault="006C0135" w:rsidP="000F66A7">
      <w:pPr>
        <w:numPr>
          <w:ilvl w:val="0"/>
          <w:numId w:val="6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Check where learners left off.</w:t>
      </w:r>
    </w:p>
    <w:p w14:paraId="387DCCFD" w14:textId="77777777" w:rsidR="006C0135" w:rsidRPr="006E34F4" w:rsidRDefault="006C0135" w:rsidP="000F66A7">
      <w:pPr>
        <w:numPr>
          <w:ilvl w:val="0"/>
          <w:numId w:val="6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Check what they still remember</w:t>
      </w:r>
    </w:p>
    <w:p w14:paraId="4D2DD2B6" w14:textId="77777777" w:rsidR="006C0135" w:rsidRPr="006E34F4" w:rsidRDefault="006C0135" w:rsidP="000F66A7">
      <w:pPr>
        <w:numPr>
          <w:ilvl w:val="0"/>
          <w:numId w:val="6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Prioritize what needs to be revised or learned.</w:t>
      </w:r>
    </w:p>
    <w:p w14:paraId="71F970EC" w14:textId="77777777" w:rsidR="006C0135" w:rsidRPr="006E34F4" w:rsidRDefault="006C0135" w:rsidP="000F66A7">
      <w:pPr>
        <w:numPr>
          <w:ilvl w:val="0"/>
          <w:numId w:val="6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Consider individual learner’s needs</w:t>
      </w:r>
    </w:p>
    <w:p w14:paraId="096E01A7" w14:textId="77777777" w:rsidR="006C0135" w:rsidRPr="006E34F4" w:rsidRDefault="002023DB" w:rsidP="000F66A7">
      <w:pPr>
        <w:numPr>
          <w:ilvl w:val="0"/>
          <w:numId w:val="61"/>
        </w:numPr>
        <w:spacing w:after="200" w:line="276" w:lineRule="auto"/>
        <w:jc w:val="both"/>
        <w:rPr>
          <w:rFonts w:asciiTheme="majorHAnsi" w:hAnsiTheme="majorHAnsi" w:cs="Times New Roman"/>
          <w:sz w:val="28"/>
          <w:szCs w:val="28"/>
        </w:rPr>
      </w:pPr>
      <w:r w:rsidRPr="006E34F4">
        <w:rPr>
          <w:rFonts w:asciiTheme="majorHAnsi" w:hAnsiTheme="majorHAnsi" w:cs="Times New Roman"/>
          <w:sz w:val="28"/>
          <w:szCs w:val="28"/>
        </w:rPr>
        <w:t>Decide</w:t>
      </w:r>
      <w:r w:rsidR="006C0135" w:rsidRPr="006E34F4">
        <w:rPr>
          <w:rFonts w:asciiTheme="majorHAnsi" w:hAnsiTheme="majorHAnsi" w:cs="Times New Roman"/>
          <w:sz w:val="28"/>
          <w:szCs w:val="28"/>
        </w:rPr>
        <w:t xml:space="preserve"> to cover that missed/regressed learning based on the time materials that are available to you.</w:t>
      </w:r>
    </w:p>
    <w:p w14:paraId="5C421724" w14:textId="77777777" w:rsidR="006C0135" w:rsidRPr="006E34F4" w:rsidRDefault="006C0135" w:rsidP="001A1B15">
      <w:pPr>
        <w:jc w:val="both"/>
        <w:rPr>
          <w:rFonts w:asciiTheme="majorHAnsi" w:hAnsiTheme="majorHAnsi" w:cs="Times New Roman"/>
          <w:b/>
          <w:sz w:val="28"/>
          <w:szCs w:val="28"/>
        </w:rPr>
      </w:pPr>
      <w:r w:rsidRPr="006E34F4">
        <w:rPr>
          <w:rFonts w:asciiTheme="majorHAnsi" w:hAnsiTheme="majorHAnsi" w:cs="Times New Roman"/>
          <w:b/>
          <w:i/>
          <w:iCs/>
          <w:sz w:val="28"/>
          <w:szCs w:val="28"/>
        </w:rPr>
        <w:t>NOTE:</w:t>
      </w:r>
    </w:p>
    <w:p w14:paraId="6E7EB81C" w14:textId="77777777" w:rsidR="006C0135" w:rsidRPr="006E34F4" w:rsidRDefault="006C0135" w:rsidP="001A1B15">
      <w:pPr>
        <w:jc w:val="both"/>
        <w:rPr>
          <w:rFonts w:asciiTheme="majorHAnsi" w:hAnsiTheme="majorHAnsi" w:cs="Times New Roman"/>
          <w:sz w:val="28"/>
          <w:szCs w:val="28"/>
        </w:rPr>
      </w:pPr>
      <w:r w:rsidRPr="006E34F4">
        <w:rPr>
          <w:rFonts w:asciiTheme="majorHAnsi" w:hAnsiTheme="majorHAnsi" w:cs="Times New Roman"/>
          <w:i/>
          <w:iCs/>
          <w:sz w:val="28"/>
          <w:szCs w:val="28"/>
        </w:rPr>
        <w:t>The more concrete your planning is, the better.</w:t>
      </w:r>
    </w:p>
    <w:p w14:paraId="0E6A09EE"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It is ideal if you can start before the school year/term begins, or immediately upon return from the closure.</w:t>
      </w:r>
    </w:p>
    <w:p w14:paraId="150B9767"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Now, consolidate your ideas with the following. </w:t>
      </w:r>
    </w:p>
    <w:p w14:paraId="78BBF6C6" w14:textId="77777777" w:rsidR="006C0135" w:rsidRPr="006E34F4" w:rsidRDefault="006C0135" w:rsidP="001A1B15">
      <w:pPr>
        <w:jc w:val="both"/>
        <w:rPr>
          <w:rFonts w:asciiTheme="majorHAnsi" w:hAnsiTheme="majorHAnsi" w:cs="Times New Roman"/>
          <w:b/>
          <w:i/>
          <w:iCs/>
          <w:sz w:val="28"/>
          <w:szCs w:val="28"/>
        </w:rPr>
      </w:pPr>
    </w:p>
    <w:p w14:paraId="5DF6F826"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SOME MORE STEPS TO CONSIDER</w:t>
      </w:r>
    </w:p>
    <w:p w14:paraId="669AAB22"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Did your learners take a test or exam at the end of the previous term? If yes, you can review those results to help guide you on the areas that were not well mastered. If no, try thinking of other ways that can help you identify missed or regressed learning.</w:t>
      </w:r>
    </w:p>
    <w:p w14:paraId="56A435AE"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lastRenderedPageBreak/>
        <w:t xml:space="preserve">For incoming learners who are new to your class, </w:t>
      </w:r>
      <w:proofErr w:type="spellStart"/>
      <w:r w:rsidRPr="006E34F4">
        <w:rPr>
          <w:rFonts w:asciiTheme="majorHAnsi" w:hAnsiTheme="majorHAnsi" w:cs="Times New Roman"/>
          <w:i/>
          <w:iCs/>
          <w:sz w:val="28"/>
          <w:szCs w:val="28"/>
        </w:rPr>
        <w:t>ie</w:t>
      </w:r>
      <w:proofErr w:type="spellEnd"/>
      <w:r w:rsidRPr="006E34F4">
        <w:rPr>
          <w:rFonts w:asciiTheme="majorHAnsi" w:hAnsiTheme="majorHAnsi" w:cs="Times New Roman"/>
          <w:i/>
          <w:iCs/>
          <w:sz w:val="28"/>
          <w:szCs w:val="28"/>
        </w:rPr>
        <w:t xml:space="preserve"> they were not in your class before the closure; contact the teachers who taught them during the previous term. Ask those teachers about end of term tests, what materials they did not cover, and the top three learning gaps they expect these learners to have.</w:t>
      </w:r>
    </w:p>
    <w:p w14:paraId="74AC377D"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Also do the number 2 above for teachers who will be taking over your previous learners.</w:t>
      </w:r>
    </w:p>
    <w:p w14:paraId="0DD9AA1A"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Note that not all subjects and all learners experience learning loss equally. </w:t>
      </w:r>
    </w:p>
    <w:p w14:paraId="725F6C4D"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Use quizzes and questioning to gauge what learners remember.</w:t>
      </w:r>
    </w:p>
    <w:p w14:paraId="51CAC367"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Apply inclusive strategies. It may be the case that marginalized learners may have more learning loss than their counterparts.</w:t>
      </w:r>
    </w:p>
    <w:p w14:paraId="6AB722F4" w14:textId="77777777" w:rsidR="006C0135" w:rsidRPr="006E34F4" w:rsidRDefault="006C0135" w:rsidP="000F66A7">
      <w:pPr>
        <w:numPr>
          <w:ilvl w:val="0"/>
          <w:numId w:val="62"/>
        </w:numPr>
        <w:spacing w:after="20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Ensure you have filled up the gaps caused by the missed/regressed learning before you get on to the new curriculum content. </w:t>
      </w:r>
    </w:p>
    <w:p w14:paraId="0EC4D0FF"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ACTIVITY</w:t>
      </w:r>
    </w:p>
    <w:p w14:paraId="2F927EC2"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As you begin to prepare for the school reopening, reflect on your last experiences with your learners. Revise your scheme of work and record of work covered, begin to fill the table below;</w:t>
      </w:r>
    </w:p>
    <w:p w14:paraId="2215B431"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Content covered   </w:t>
      </w:r>
      <w:r w:rsidR="002314BC">
        <w:rPr>
          <w:rFonts w:asciiTheme="majorHAnsi" w:hAnsiTheme="majorHAnsi" w:cs="Times New Roman"/>
          <w:i/>
          <w:iCs/>
          <w:sz w:val="28"/>
          <w:szCs w:val="28"/>
        </w:rPr>
        <w:t xml:space="preserve">                 </w:t>
      </w:r>
      <w:r w:rsidRPr="006E34F4">
        <w:rPr>
          <w:rFonts w:asciiTheme="majorHAnsi" w:hAnsiTheme="majorHAnsi" w:cs="Times New Roman"/>
          <w:i/>
          <w:iCs/>
          <w:sz w:val="28"/>
          <w:szCs w:val="28"/>
        </w:rPr>
        <w:t xml:space="preserve">Knowledge forgotten   </w:t>
      </w:r>
      <w:r w:rsidR="002314BC">
        <w:rPr>
          <w:rFonts w:asciiTheme="majorHAnsi" w:hAnsiTheme="majorHAnsi" w:cs="Times New Roman"/>
          <w:i/>
          <w:iCs/>
          <w:sz w:val="28"/>
          <w:szCs w:val="28"/>
        </w:rPr>
        <w:t xml:space="preserve">           </w:t>
      </w:r>
      <w:r w:rsidRPr="006E34F4">
        <w:rPr>
          <w:rFonts w:asciiTheme="majorHAnsi" w:hAnsiTheme="majorHAnsi" w:cs="Times New Roman"/>
          <w:i/>
          <w:iCs/>
          <w:sz w:val="28"/>
          <w:szCs w:val="28"/>
        </w:rPr>
        <w:t>Skills that worsened</w:t>
      </w:r>
    </w:p>
    <w:p w14:paraId="35AE7BDE"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before closure.      </w:t>
      </w:r>
      <w:r w:rsidR="002314BC">
        <w:rPr>
          <w:rFonts w:asciiTheme="majorHAnsi" w:hAnsiTheme="majorHAnsi" w:cs="Times New Roman"/>
          <w:i/>
          <w:iCs/>
          <w:sz w:val="28"/>
          <w:szCs w:val="28"/>
        </w:rPr>
        <w:t xml:space="preserve">                </w:t>
      </w:r>
      <w:r w:rsidRPr="006E34F4">
        <w:rPr>
          <w:rFonts w:asciiTheme="majorHAnsi" w:hAnsiTheme="majorHAnsi" w:cs="Times New Roman"/>
          <w:i/>
          <w:iCs/>
          <w:sz w:val="28"/>
          <w:szCs w:val="28"/>
        </w:rPr>
        <w:t xml:space="preserve">during school closure  </w:t>
      </w:r>
      <w:r w:rsidR="002023DB">
        <w:rPr>
          <w:rFonts w:asciiTheme="majorHAnsi" w:hAnsiTheme="majorHAnsi" w:cs="Times New Roman"/>
          <w:i/>
          <w:iCs/>
          <w:sz w:val="28"/>
          <w:szCs w:val="28"/>
        </w:rPr>
        <w:t xml:space="preserve">      </w:t>
      </w:r>
      <w:r w:rsidR="002314BC">
        <w:rPr>
          <w:rFonts w:asciiTheme="majorHAnsi" w:hAnsiTheme="majorHAnsi" w:cs="Times New Roman"/>
          <w:i/>
          <w:iCs/>
          <w:sz w:val="28"/>
          <w:szCs w:val="28"/>
        </w:rPr>
        <w:t xml:space="preserve">      </w:t>
      </w:r>
      <w:r w:rsidRPr="006E34F4">
        <w:rPr>
          <w:rFonts w:asciiTheme="majorHAnsi" w:hAnsiTheme="majorHAnsi" w:cs="Times New Roman"/>
          <w:i/>
          <w:iCs/>
          <w:sz w:val="28"/>
          <w:szCs w:val="28"/>
        </w:rPr>
        <w:t>during school closure</w:t>
      </w:r>
    </w:p>
    <w:p w14:paraId="01D2B2BE" w14:textId="77777777" w:rsidR="006C0135" w:rsidRPr="006E34F4" w:rsidRDefault="002023DB" w:rsidP="000F66A7">
      <w:pPr>
        <w:numPr>
          <w:ilvl w:val="0"/>
          <w:numId w:val="63"/>
        </w:numPr>
        <w:spacing w:after="0" w:line="276" w:lineRule="auto"/>
        <w:jc w:val="both"/>
        <w:rPr>
          <w:rFonts w:asciiTheme="majorHAnsi" w:hAnsiTheme="majorHAnsi" w:cs="Times New Roman"/>
          <w:i/>
          <w:iCs/>
          <w:sz w:val="28"/>
          <w:szCs w:val="28"/>
        </w:rPr>
      </w:pPr>
      <w:r>
        <w:rPr>
          <w:rFonts w:asciiTheme="majorHAnsi" w:hAnsiTheme="majorHAnsi" w:cs="Times New Roman"/>
          <w:i/>
          <w:iCs/>
          <w:sz w:val="28"/>
          <w:szCs w:val="28"/>
        </w:rPr>
        <w:t>………………..</w:t>
      </w:r>
      <w:r w:rsidR="006C0135" w:rsidRPr="006E34F4">
        <w:rPr>
          <w:rFonts w:asciiTheme="majorHAnsi" w:hAnsiTheme="majorHAnsi" w:cs="Times New Roman"/>
          <w:i/>
          <w:iCs/>
          <w:sz w:val="28"/>
          <w:szCs w:val="28"/>
        </w:rPr>
        <w:t xml:space="preserve">                      1. ……………………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 xml:space="preserve">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1. ………………</w:t>
      </w:r>
    </w:p>
    <w:p w14:paraId="0B1FD441" w14:textId="77777777" w:rsidR="006C0135" w:rsidRPr="006E34F4" w:rsidRDefault="002023DB" w:rsidP="000F66A7">
      <w:pPr>
        <w:numPr>
          <w:ilvl w:val="0"/>
          <w:numId w:val="63"/>
        </w:numPr>
        <w:spacing w:after="0" w:line="276" w:lineRule="auto"/>
        <w:jc w:val="both"/>
        <w:rPr>
          <w:rFonts w:asciiTheme="majorHAnsi" w:hAnsiTheme="majorHAnsi" w:cs="Times New Roman"/>
          <w:i/>
          <w:iCs/>
          <w:sz w:val="28"/>
          <w:szCs w:val="28"/>
        </w:rPr>
      </w:pPr>
      <w:r>
        <w:rPr>
          <w:rFonts w:asciiTheme="majorHAnsi" w:hAnsiTheme="majorHAnsi" w:cs="Times New Roman"/>
          <w:i/>
          <w:iCs/>
          <w:sz w:val="28"/>
          <w:szCs w:val="28"/>
        </w:rPr>
        <w:t>……………….</w:t>
      </w:r>
      <w:r w:rsidR="006C0135" w:rsidRPr="006E34F4">
        <w:rPr>
          <w:rFonts w:asciiTheme="majorHAnsi" w:hAnsiTheme="majorHAnsi" w:cs="Times New Roman"/>
          <w:i/>
          <w:iCs/>
          <w:sz w:val="28"/>
          <w:szCs w:val="28"/>
        </w:rPr>
        <w:t xml:space="preserve">                       2. ………………………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 xml:space="preserve">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2. ………………</w:t>
      </w:r>
    </w:p>
    <w:p w14:paraId="5F1E820D" w14:textId="77777777" w:rsidR="006C0135" w:rsidRPr="006E34F4" w:rsidRDefault="002023DB" w:rsidP="000F66A7">
      <w:pPr>
        <w:numPr>
          <w:ilvl w:val="0"/>
          <w:numId w:val="63"/>
        </w:numPr>
        <w:spacing w:after="0" w:line="276" w:lineRule="auto"/>
        <w:jc w:val="both"/>
        <w:rPr>
          <w:rFonts w:asciiTheme="majorHAnsi" w:hAnsiTheme="majorHAnsi" w:cs="Times New Roman"/>
          <w:i/>
          <w:iCs/>
          <w:sz w:val="28"/>
          <w:szCs w:val="28"/>
        </w:rPr>
      </w:pPr>
      <w:r>
        <w:rPr>
          <w:rFonts w:asciiTheme="majorHAnsi" w:hAnsiTheme="majorHAnsi" w:cs="Times New Roman"/>
          <w:i/>
          <w:iCs/>
          <w:sz w:val="28"/>
          <w:szCs w:val="28"/>
        </w:rPr>
        <w:t>……………….</w:t>
      </w:r>
      <w:r w:rsidR="006C0135" w:rsidRPr="006E34F4">
        <w:rPr>
          <w:rFonts w:asciiTheme="majorHAnsi" w:hAnsiTheme="majorHAnsi" w:cs="Times New Roman"/>
          <w:i/>
          <w:iCs/>
          <w:sz w:val="28"/>
          <w:szCs w:val="28"/>
        </w:rPr>
        <w:t xml:space="preserve">                      3. ………………………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3. ……………….</w:t>
      </w:r>
    </w:p>
    <w:p w14:paraId="307025A6" w14:textId="77777777" w:rsidR="006C0135" w:rsidRPr="006E34F4" w:rsidRDefault="002023DB" w:rsidP="000F66A7">
      <w:pPr>
        <w:numPr>
          <w:ilvl w:val="0"/>
          <w:numId w:val="63"/>
        </w:numPr>
        <w:spacing w:after="0" w:line="276" w:lineRule="auto"/>
        <w:jc w:val="both"/>
        <w:rPr>
          <w:rFonts w:asciiTheme="majorHAnsi" w:hAnsiTheme="majorHAnsi" w:cs="Times New Roman"/>
          <w:i/>
          <w:iCs/>
          <w:sz w:val="28"/>
          <w:szCs w:val="28"/>
        </w:rPr>
      </w:pPr>
      <w:r>
        <w:rPr>
          <w:rFonts w:asciiTheme="majorHAnsi" w:hAnsiTheme="majorHAnsi" w:cs="Times New Roman"/>
          <w:i/>
          <w:iCs/>
          <w:sz w:val="28"/>
          <w:szCs w:val="28"/>
        </w:rPr>
        <w:t>……………..</w:t>
      </w:r>
      <w:r w:rsidR="006C0135" w:rsidRPr="006E34F4">
        <w:rPr>
          <w:rFonts w:asciiTheme="majorHAnsi" w:hAnsiTheme="majorHAnsi" w:cs="Times New Roman"/>
          <w:i/>
          <w:iCs/>
          <w:sz w:val="28"/>
          <w:szCs w:val="28"/>
        </w:rPr>
        <w:t xml:space="preserve">                        4. ………………………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 xml:space="preserve"> </w:t>
      </w:r>
      <w:r w:rsidR="002314BC">
        <w:rPr>
          <w:rFonts w:asciiTheme="majorHAnsi" w:hAnsiTheme="majorHAnsi" w:cs="Times New Roman"/>
          <w:i/>
          <w:iCs/>
          <w:sz w:val="28"/>
          <w:szCs w:val="28"/>
        </w:rPr>
        <w:t xml:space="preserve">   </w:t>
      </w:r>
      <w:r w:rsidR="006C0135" w:rsidRPr="006E34F4">
        <w:rPr>
          <w:rFonts w:asciiTheme="majorHAnsi" w:hAnsiTheme="majorHAnsi" w:cs="Times New Roman"/>
          <w:i/>
          <w:iCs/>
          <w:sz w:val="28"/>
          <w:szCs w:val="28"/>
        </w:rPr>
        <w:t>4. ………………</w:t>
      </w:r>
    </w:p>
    <w:p w14:paraId="5961224D" w14:textId="77777777" w:rsidR="006C0135" w:rsidRPr="006E34F4" w:rsidRDefault="006C0135" w:rsidP="000F66A7">
      <w:pPr>
        <w:numPr>
          <w:ilvl w:val="0"/>
          <w:numId w:val="63"/>
        </w:numPr>
        <w:spacing w:after="0" w:line="276"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 </w:t>
      </w:r>
      <w:r w:rsidR="002314BC">
        <w:rPr>
          <w:rFonts w:asciiTheme="majorHAnsi" w:hAnsiTheme="majorHAnsi" w:cs="Times New Roman"/>
          <w:i/>
          <w:iCs/>
          <w:sz w:val="28"/>
          <w:szCs w:val="28"/>
        </w:rPr>
        <w:t>…………….</w:t>
      </w:r>
      <w:r w:rsidRPr="006E34F4">
        <w:rPr>
          <w:rFonts w:asciiTheme="majorHAnsi" w:hAnsiTheme="majorHAnsi" w:cs="Times New Roman"/>
          <w:i/>
          <w:iCs/>
          <w:sz w:val="28"/>
          <w:szCs w:val="28"/>
        </w:rPr>
        <w:t xml:space="preserve">                       5. ………………………        </w:t>
      </w:r>
      <w:r w:rsidR="002314BC">
        <w:rPr>
          <w:rFonts w:asciiTheme="majorHAnsi" w:hAnsiTheme="majorHAnsi" w:cs="Times New Roman"/>
          <w:i/>
          <w:iCs/>
          <w:sz w:val="28"/>
          <w:szCs w:val="28"/>
        </w:rPr>
        <w:t xml:space="preserve">           </w:t>
      </w:r>
      <w:r w:rsidRPr="006E34F4">
        <w:rPr>
          <w:rFonts w:asciiTheme="majorHAnsi" w:hAnsiTheme="majorHAnsi" w:cs="Times New Roman"/>
          <w:i/>
          <w:iCs/>
          <w:sz w:val="28"/>
          <w:szCs w:val="28"/>
        </w:rPr>
        <w:t>5. ………………</w:t>
      </w:r>
    </w:p>
    <w:p w14:paraId="7E6DCB5F" w14:textId="77777777" w:rsidR="002314BC" w:rsidRDefault="002314BC" w:rsidP="002314BC">
      <w:pPr>
        <w:spacing w:after="0" w:line="240" w:lineRule="auto"/>
        <w:jc w:val="both"/>
        <w:rPr>
          <w:rFonts w:asciiTheme="majorHAnsi" w:hAnsiTheme="majorHAnsi" w:cs="Times New Roman"/>
          <w:i/>
          <w:iCs/>
          <w:sz w:val="28"/>
          <w:szCs w:val="28"/>
        </w:rPr>
      </w:pPr>
    </w:p>
    <w:p w14:paraId="551FEED3"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 You will give the teachers this template to help them set strategy for specifically identifying regressed learning. </w:t>
      </w:r>
    </w:p>
    <w:p w14:paraId="451A0379" w14:textId="77777777" w:rsidR="002532CB" w:rsidRDefault="002532CB" w:rsidP="001A1B15">
      <w:pPr>
        <w:jc w:val="both"/>
        <w:rPr>
          <w:rFonts w:asciiTheme="majorHAnsi" w:hAnsiTheme="majorHAnsi" w:cs="Times New Roman"/>
          <w:b/>
          <w:i/>
          <w:iCs/>
          <w:sz w:val="28"/>
          <w:szCs w:val="28"/>
        </w:rPr>
      </w:pPr>
    </w:p>
    <w:p w14:paraId="1204053D"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 xml:space="preserve">USING FORMATIVE ASSESSMENT </w:t>
      </w:r>
    </w:p>
    <w:p w14:paraId="3F49A531"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lastRenderedPageBreak/>
        <w:t xml:space="preserve">Formative assessment is not a new concept to any of us. Use 2 or 3 words to describe formative assessment. </w:t>
      </w:r>
    </w:p>
    <w:p w14:paraId="07530CD7"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4 STEP PROCESS</w:t>
      </w:r>
    </w:p>
    <w:p w14:paraId="182044E3"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bCs/>
          <w:i/>
          <w:iCs/>
          <w:sz w:val="28"/>
          <w:szCs w:val="28"/>
        </w:rPr>
        <w:t xml:space="preserve">1. INTERPRET: </w:t>
      </w:r>
    </w:p>
    <w:p w14:paraId="28FF7575"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Review evidence to determine learner’s progress towards learning goals and success criteria. Use the evidence to identify the gap between where the learners are and where they are supposed to be. Interpreting evidence is not a single event but part of the ongoing process throughout instruction.</w:t>
      </w:r>
    </w:p>
    <w:p w14:paraId="6B49DDCC"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bCs/>
          <w:i/>
          <w:iCs/>
          <w:sz w:val="28"/>
          <w:szCs w:val="28"/>
        </w:rPr>
        <w:t>2. ACT:</w:t>
      </w:r>
    </w:p>
    <w:p w14:paraId="0BCEC237"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i/>
          <w:iCs/>
          <w:sz w:val="28"/>
          <w:szCs w:val="28"/>
        </w:rPr>
        <w:t>Teacher determines and initiates appropriate next step. These may not be the same for all learners and must take into consideration each learner’s readiness, interest, and learning preferences</w:t>
      </w:r>
      <w:r w:rsidRPr="006E34F4">
        <w:rPr>
          <w:rFonts w:asciiTheme="majorHAnsi" w:hAnsiTheme="majorHAnsi" w:cs="Times New Roman"/>
          <w:b/>
          <w:i/>
          <w:iCs/>
          <w:sz w:val="28"/>
          <w:szCs w:val="28"/>
        </w:rPr>
        <w:t>.</w:t>
      </w:r>
    </w:p>
    <w:p w14:paraId="15FD6910"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bCs/>
          <w:i/>
          <w:iCs/>
          <w:sz w:val="28"/>
          <w:szCs w:val="28"/>
        </w:rPr>
        <w:t>3. ELICIT:</w:t>
      </w:r>
    </w:p>
    <w:p w14:paraId="35B43D51"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i/>
          <w:iCs/>
          <w:sz w:val="28"/>
          <w:szCs w:val="28"/>
        </w:rPr>
        <w:t>Engage in a learning event or activity that prompts and generates evidence of learning. Evidence should be tightly aligned to the learning goals and guided by the success criteria. Consider individual learners’ needs, interests, and learning styles when deciding how to elicit evidence so that learners can demonstrate their understanding in different ways to meet the successes criteria</w:t>
      </w:r>
      <w:r w:rsidRPr="006E34F4">
        <w:rPr>
          <w:rFonts w:asciiTheme="majorHAnsi" w:hAnsiTheme="majorHAnsi" w:cs="Times New Roman"/>
          <w:b/>
          <w:i/>
          <w:iCs/>
          <w:sz w:val="28"/>
          <w:szCs w:val="28"/>
        </w:rPr>
        <w:t>.</w:t>
      </w:r>
    </w:p>
    <w:p w14:paraId="5EA1103C"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bCs/>
          <w:i/>
          <w:iCs/>
          <w:sz w:val="28"/>
          <w:szCs w:val="28"/>
        </w:rPr>
        <w:t>4. CLARIFY</w:t>
      </w:r>
      <w:r w:rsidRPr="006E34F4">
        <w:rPr>
          <w:rFonts w:asciiTheme="majorHAnsi" w:hAnsiTheme="majorHAnsi" w:cs="Times New Roman"/>
          <w:b/>
          <w:i/>
          <w:iCs/>
          <w:sz w:val="28"/>
          <w:szCs w:val="28"/>
        </w:rPr>
        <w:t>:</w:t>
      </w:r>
    </w:p>
    <w:p w14:paraId="63F8B665"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Determine learning goals, or what learners need to know by the end of the lesson. (Competences) Establish success criteria, or the evidence teachers and learners use to determine how learners are progressing towards learning goals.</w:t>
      </w:r>
    </w:p>
    <w:p w14:paraId="577A3069"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Those represent the process of developing a formative assessment. The steps are not in order. Read through them and use the numbers 1,2,3,4 to put them in their right order. Post your order in the chat box. Answer; Clarify, Elicit, Interpret, and Act. </w:t>
      </w:r>
    </w:p>
    <w:p w14:paraId="059FFF52" w14:textId="77777777" w:rsidR="002532CB" w:rsidRDefault="002532CB" w:rsidP="002532CB">
      <w:pPr>
        <w:spacing w:after="0" w:line="240" w:lineRule="auto"/>
        <w:jc w:val="both"/>
        <w:rPr>
          <w:rFonts w:asciiTheme="majorHAnsi" w:hAnsiTheme="majorHAnsi" w:cs="Times New Roman"/>
          <w:b/>
          <w:i/>
          <w:iCs/>
          <w:sz w:val="28"/>
          <w:szCs w:val="28"/>
        </w:rPr>
      </w:pPr>
    </w:p>
    <w:p w14:paraId="661291BA"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IMPORTANT TO NOTE:</w:t>
      </w:r>
    </w:p>
    <w:p w14:paraId="716D7B76" w14:textId="77777777" w:rsidR="006C0135" w:rsidRPr="006E34F4" w:rsidRDefault="006C0135" w:rsidP="000F66A7">
      <w:pPr>
        <w:numPr>
          <w:ilvl w:val="0"/>
          <w:numId w:val="64"/>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When you get back to teaching, you will be looking to immediately identify 2 things:</w:t>
      </w:r>
    </w:p>
    <w:p w14:paraId="1026577B" w14:textId="77777777" w:rsidR="006C0135" w:rsidRPr="006E34F4" w:rsidRDefault="006C0135" w:rsidP="000F66A7">
      <w:pPr>
        <w:numPr>
          <w:ilvl w:val="0"/>
          <w:numId w:val="65"/>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What instruction or academic learning was missed.</w:t>
      </w:r>
    </w:p>
    <w:p w14:paraId="29F6B5AB" w14:textId="77777777" w:rsidR="006C0135" w:rsidRPr="006E34F4" w:rsidRDefault="006C0135" w:rsidP="000F66A7">
      <w:pPr>
        <w:numPr>
          <w:ilvl w:val="0"/>
          <w:numId w:val="65"/>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lastRenderedPageBreak/>
        <w:t>What learning is incomplete/regressed.</w:t>
      </w:r>
    </w:p>
    <w:p w14:paraId="78A42C7F" w14:textId="77777777" w:rsidR="006C0135" w:rsidRPr="006E34F4" w:rsidRDefault="006C0135" w:rsidP="000F66A7">
      <w:pPr>
        <w:numPr>
          <w:ilvl w:val="0"/>
          <w:numId w:val="66"/>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For instruction that was missed, you will be looking at parts of the curriculum that was not covered.</w:t>
      </w:r>
    </w:p>
    <w:p w14:paraId="4D4BFA00" w14:textId="77777777" w:rsidR="006C0135" w:rsidRPr="006E34F4" w:rsidRDefault="006C0135" w:rsidP="000F66A7">
      <w:pPr>
        <w:numPr>
          <w:ilvl w:val="0"/>
          <w:numId w:val="66"/>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To understand what covered or partially covered curriculum learners have forgotten, implement the Formative assessment process in the beginning week for all subjects. </w:t>
      </w:r>
    </w:p>
    <w:p w14:paraId="76C2A132" w14:textId="77777777" w:rsidR="002532CB" w:rsidRDefault="002532CB" w:rsidP="002532CB">
      <w:pPr>
        <w:spacing w:after="0"/>
        <w:jc w:val="both"/>
        <w:rPr>
          <w:rFonts w:asciiTheme="majorHAnsi" w:hAnsiTheme="majorHAnsi" w:cs="Times New Roman"/>
          <w:b/>
          <w:i/>
          <w:iCs/>
          <w:sz w:val="28"/>
          <w:szCs w:val="28"/>
        </w:rPr>
      </w:pPr>
    </w:p>
    <w:p w14:paraId="23AEFB25" w14:textId="77777777" w:rsidR="006C0135" w:rsidRPr="006E34F4" w:rsidRDefault="006C0135" w:rsidP="001A1B15">
      <w:pPr>
        <w:jc w:val="both"/>
        <w:rPr>
          <w:rFonts w:asciiTheme="majorHAnsi" w:hAnsiTheme="majorHAnsi" w:cs="Times New Roman"/>
          <w:b/>
          <w:i/>
          <w:iCs/>
          <w:sz w:val="28"/>
          <w:szCs w:val="28"/>
        </w:rPr>
      </w:pPr>
      <w:r w:rsidRPr="006E34F4">
        <w:rPr>
          <w:rFonts w:asciiTheme="majorHAnsi" w:hAnsiTheme="majorHAnsi" w:cs="Times New Roman"/>
          <w:b/>
          <w:i/>
          <w:iCs/>
          <w:sz w:val="28"/>
          <w:szCs w:val="28"/>
        </w:rPr>
        <w:t>FURTHER TIPS</w:t>
      </w:r>
    </w:p>
    <w:p w14:paraId="0AE57736" w14:textId="77777777" w:rsidR="006C0135" w:rsidRPr="006E34F4" w:rsidRDefault="006C0135" w:rsidP="000F66A7">
      <w:pPr>
        <w:numPr>
          <w:ilvl w:val="0"/>
          <w:numId w:val="67"/>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If a great deal of learning was missed, it may not be feasible or even recommended to try to cover all in the normal way you usually teach. You will need to prioritize the most important parts that learners need to know to continue with their next phase of learning.</w:t>
      </w:r>
    </w:p>
    <w:p w14:paraId="201B1202" w14:textId="77777777" w:rsidR="006C0135" w:rsidRPr="006E34F4" w:rsidRDefault="006C0135" w:rsidP="000F66A7">
      <w:pPr>
        <w:numPr>
          <w:ilvl w:val="0"/>
          <w:numId w:val="67"/>
        </w:numPr>
        <w:spacing w:after="200"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 xml:space="preserve">The Formative Assessment process (Clarify, Elicit, Interpret and Act) as explained in the reflection above is a deliberate process used by teachers during instruction. It provides actionable feedback that is used to adjust ongoing teaching and learning strategies. It keeps your learners’ learning on track </w:t>
      </w:r>
      <w:r w:rsidR="001A1B15" w:rsidRPr="006E34F4">
        <w:rPr>
          <w:rFonts w:asciiTheme="majorHAnsi" w:hAnsiTheme="majorHAnsi" w:cs="Times New Roman"/>
          <w:i/>
          <w:iCs/>
          <w:sz w:val="28"/>
          <w:szCs w:val="28"/>
        </w:rPr>
        <w:t>towards a</w:t>
      </w:r>
      <w:r w:rsidRPr="006E34F4">
        <w:rPr>
          <w:rFonts w:asciiTheme="majorHAnsi" w:hAnsiTheme="majorHAnsi" w:cs="Times New Roman"/>
          <w:i/>
          <w:iCs/>
          <w:sz w:val="28"/>
          <w:szCs w:val="28"/>
        </w:rPr>
        <w:t xml:space="preserve"> learning goal and allows you to better individualize learning based on learner need.</w:t>
      </w:r>
    </w:p>
    <w:p w14:paraId="498EA3D4" w14:textId="77777777" w:rsidR="006C0135" w:rsidRPr="006E34F4" w:rsidRDefault="006C0135" w:rsidP="00357801">
      <w:pPr>
        <w:spacing w:line="240" w:lineRule="auto"/>
        <w:jc w:val="both"/>
        <w:rPr>
          <w:rFonts w:asciiTheme="majorHAnsi" w:hAnsiTheme="majorHAnsi" w:cs="Times New Roman"/>
          <w:i/>
          <w:iCs/>
          <w:sz w:val="28"/>
          <w:szCs w:val="28"/>
        </w:rPr>
      </w:pPr>
      <w:r w:rsidRPr="006E34F4">
        <w:rPr>
          <w:rFonts w:asciiTheme="majorHAnsi" w:hAnsiTheme="majorHAnsi" w:cs="Times New Roman"/>
          <w:i/>
          <w:iCs/>
          <w:sz w:val="28"/>
          <w:szCs w:val="28"/>
        </w:rPr>
        <w:t>Formative Assessments are part of the learning and serve as practice for the learners, checking for understanding, and providing a benchmark for teachers to guide their decision making around future classroom instruction.</w:t>
      </w:r>
    </w:p>
    <w:p w14:paraId="002FD256" w14:textId="77777777" w:rsidR="006C0135" w:rsidRPr="006E34F4" w:rsidRDefault="006C0135" w:rsidP="001A1B15">
      <w:pPr>
        <w:jc w:val="both"/>
        <w:rPr>
          <w:rFonts w:asciiTheme="majorHAnsi" w:hAnsiTheme="majorHAnsi" w:cs="Times New Roman"/>
          <w:i/>
          <w:iCs/>
          <w:sz w:val="28"/>
          <w:szCs w:val="28"/>
        </w:rPr>
      </w:pPr>
      <w:r w:rsidRPr="006E34F4">
        <w:rPr>
          <w:rFonts w:asciiTheme="majorHAnsi" w:hAnsiTheme="majorHAnsi" w:cs="Times New Roman"/>
          <w:i/>
          <w:iCs/>
          <w:sz w:val="28"/>
          <w:szCs w:val="28"/>
        </w:rPr>
        <w:t>We have focused on beginning of the school year, but Formative Assessment can and should be used throughout the year to keep up to date with children’s learning progress.</w:t>
      </w:r>
    </w:p>
    <w:p w14:paraId="45A4EA4F" w14:textId="77777777" w:rsidR="002314BC" w:rsidRDefault="002314BC" w:rsidP="00F60DAF">
      <w:pPr>
        <w:spacing w:after="0" w:line="240" w:lineRule="auto"/>
        <w:jc w:val="both"/>
        <w:rPr>
          <w:rFonts w:asciiTheme="majorHAnsi" w:hAnsiTheme="majorHAnsi"/>
          <w:sz w:val="28"/>
          <w:szCs w:val="28"/>
        </w:rPr>
      </w:pPr>
    </w:p>
    <w:p w14:paraId="62BDB3F6" w14:textId="77777777" w:rsidR="002314BC" w:rsidRDefault="002314BC" w:rsidP="00F60DAF">
      <w:pPr>
        <w:spacing w:after="0" w:line="240" w:lineRule="auto"/>
        <w:jc w:val="both"/>
        <w:rPr>
          <w:rFonts w:asciiTheme="majorHAnsi" w:hAnsiTheme="majorHAnsi"/>
          <w:sz w:val="28"/>
          <w:szCs w:val="28"/>
        </w:rPr>
      </w:pPr>
    </w:p>
    <w:p w14:paraId="22ADD5BC" w14:textId="77777777" w:rsidR="002314BC" w:rsidRDefault="002314BC" w:rsidP="00F60DAF">
      <w:pPr>
        <w:spacing w:after="0" w:line="240" w:lineRule="auto"/>
        <w:jc w:val="both"/>
        <w:rPr>
          <w:rFonts w:asciiTheme="majorHAnsi" w:hAnsiTheme="majorHAnsi"/>
          <w:sz w:val="28"/>
          <w:szCs w:val="28"/>
        </w:rPr>
      </w:pPr>
    </w:p>
    <w:p w14:paraId="01ED6052" w14:textId="77777777" w:rsidR="002314BC" w:rsidRDefault="002314BC" w:rsidP="00F60DAF">
      <w:pPr>
        <w:spacing w:after="0" w:line="240" w:lineRule="auto"/>
        <w:jc w:val="both"/>
        <w:rPr>
          <w:rFonts w:asciiTheme="majorHAnsi" w:hAnsiTheme="majorHAnsi"/>
          <w:sz w:val="28"/>
          <w:szCs w:val="28"/>
        </w:rPr>
      </w:pPr>
    </w:p>
    <w:p w14:paraId="0A94E729" w14:textId="77777777" w:rsidR="002314BC" w:rsidRDefault="002314BC" w:rsidP="00F60DAF">
      <w:pPr>
        <w:spacing w:after="0" w:line="240" w:lineRule="auto"/>
        <w:jc w:val="both"/>
        <w:rPr>
          <w:rFonts w:asciiTheme="majorHAnsi" w:hAnsiTheme="majorHAnsi"/>
          <w:sz w:val="28"/>
          <w:szCs w:val="28"/>
        </w:rPr>
      </w:pPr>
    </w:p>
    <w:p w14:paraId="0D74BA4F" w14:textId="77777777" w:rsidR="002314BC" w:rsidRDefault="002314BC" w:rsidP="00F60DAF">
      <w:pPr>
        <w:spacing w:after="0" w:line="240" w:lineRule="auto"/>
        <w:jc w:val="both"/>
        <w:rPr>
          <w:rFonts w:asciiTheme="majorHAnsi" w:hAnsiTheme="majorHAnsi"/>
          <w:sz w:val="28"/>
          <w:szCs w:val="28"/>
        </w:rPr>
      </w:pPr>
    </w:p>
    <w:p w14:paraId="521C2BD3" w14:textId="77777777" w:rsidR="002314BC" w:rsidRDefault="002314BC" w:rsidP="00F60DAF">
      <w:pPr>
        <w:spacing w:after="0" w:line="240" w:lineRule="auto"/>
        <w:jc w:val="both"/>
        <w:rPr>
          <w:rFonts w:asciiTheme="majorHAnsi" w:hAnsiTheme="majorHAnsi"/>
          <w:sz w:val="28"/>
          <w:szCs w:val="28"/>
        </w:rPr>
      </w:pPr>
    </w:p>
    <w:p w14:paraId="1DCA2505" w14:textId="77777777" w:rsidR="002314BC" w:rsidRDefault="002314BC" w:rsidP="00F60DAF">
      <w:pPr>
        <w:spacing w:after="0" w:line="240" w:lineRule="auto"/>
        <w:jc w:val="both"/>
        <w:rPr>
          <w:rFonts w:asciiTheme="majorHAnsi" w:hAnsiTheme="majorHAnsi"/>
          <w:sz w:val="28"/>
          <w:szCs w:val="28"/>
        </w:rPr>
      </w:pPr>
    </w:p>
    <w:p w14:paraId="6EFAE710" w14:textId="77777777" w:rsidR="002314BC" w:rsidRDefault="002314BC" w:rsidP="00F60DAF">
      <w:pPr>
        <w:spacing w:after="0" w:line="240" w:lineRule="auto"/>
        <w:jc w:val="both"/>
        <w:rPr>
          <w:rFonts w:asciiTheme="majorHAnsi" w:hAnsiTheme="majorHAnsi"/>
          <w:sz w:val="28"/>
          <w:szCs w:val="28"/>
        </w:rPr>
      </w:pPr>
    </w:p>
    <w:p w14:paraId="2A7F3E22" w14:textId="77777777" w:rsidR="002314BC" w:rsidRDefault="002314BC" w:rsidP="00F60DAF">
      <w:pPr>
        <w:spacing w:after="0" w:line="240" w:lineRule="auto"/>
        <w:jc w:val="both"/>
        <w:rPr>
          <w:rFonts w:asciiTheme="majorHAnsi" w:hAnsiTheme="majorHAnsi"/>
          <w:sz w:val="28"/>
          <w:szCs w:val="28"/>
        </w:rPr>
      </w:pPr>
    </w:p>
    <w:p w14:paraId="6E7F78CA" w14:textId="77777777" w:rsidR="002314BC" w:rsidRDefault="002314BC" w:rsidP="00F60DAF">
      <w:pPr>
        <w:spacing w:after="0" w:line="240" w:lineRule="auto"/>
        <w:jc w:val="both"/>
        <w:rPr>
          <w:rFonts w:asciiTheme="majorHAnsi" w:hAnsiTheme="majorHAnsi"/>
          <w:sz w:val="28"/>
          <w:szCs w:val="28"/>
        </w:rPr>
      </w:pPr>
    </w:p>
    <w:p w14:paraId="2B49C071" w14:textId="77777777" w:rsidR="002314BC" w:rsidRDefault="002314BC" w:rsidP="00F60DAF">
      <w:pPr>
        <w:spacing w:after="0" w:line="240" w:lineRule="auto"/>
        <w:jc w:val="both"/>
        <w:rPr>
          <w:rFonts w:asciiTheme="majorHAnsi" w:hAnsiTheme="majorHAnsi"/>
          <w:sz w:val="28"/>
          <w:szCs w:val="28"/>
        </w:rPr>
      </w:pPr>
    </w:p>
    <w:p w14:paraId="4768679F" w14:textId="77777777" w:rsidR="002314BC" w:rsidRDefault="002314BC" w:rsidP="00F60DAF">
      <w:pPr>
        <w:spacing w:after="0" w:line="240" w:lineRule="auto"/>
        <w:jc w:val="both"/>
        <w:rPr>
          <w:rFonts w:asciiTheme="majorHAnsi" w:hAnsiTheme="majorHAnsi"/>
          <w:sz w:val="28"/>
          <w:szCs w:val="28"/>
        </w:rPr>
      </w:pPr>
    </w:p>
    <w:p w14:paraId="0B5C1DED" w14:textId="77777777" w:rsidR="002314BC" w:rsidRDefault="002314BC" w:rsidP="00F60DAF">
      <w:pPr>
        <w:spacing w:after="0" w:line="240" w:lineRule="auto"/>
        <w:jc w:val="both"/>
        <w:rPr>
          <w:rFonts w:asciiTheme="majorHAnsi" w:hAnsiTheme="majorHAnsi"/>
          <w:sz w:val="28"/>
          <w:szCs w:val="28"/>
        </w:rPr>
      </w:pPr>
    </w:p>
    <w:p w14:paraId="67F4B46F" w14:textId="77777777" w:rsidR="002314BC" w:rsidRDefault="002314BC" w:rsidP="00F60DAF">
      <w:pPr>
        <w:spacing w:after="0" w:line="240" w:lineRule="auto"/>
        <w:jc w:val="both"/>
        <w:rPr>
          <w:rFonts w:asciiTheme="majorHAnsi" w:hAnsiTheme="majorHAnsi"/>
          <w:sz w:val="28"/>
          <w:szCs w:val="28"/>
        </w:rPr>
      </w:pPr>
    </w:p>
    <w:p w14:paraId="31BAEE07" w14:textId="77777777" w:rsidR="002314BC" w:rsidRDefault="002314BC" w:rsidP="00F60DAF">
      <w:pPr>
        <w:spacing w:after="0" w:line="240" w:lineRule="auto"/>
        <w:jc w:val="both"/>
        <w:rPr>
          <w:rFonts w:asciiTheme="majorHAnsi" w:hAnsiTheme="majorHAnsi"/>
          <w:sz w:val="28"/>
          <w:szCs w:val="28"/>
        </w:rPr>
      </w:pPr>
    </w:p>
    <w:p w14:paraId="6B4A4501" w14:textId="77777777" w:rsidR="002314BC" w:rsidRDefault="002314BC" w:rsidP="00F60DAF">
      <w:pPr>
        <w:spacing w:after="0" w:line="240" w:lineRule="auto"/>
        <w:jc w:val="both"/>
        <w:rPr>
          <w:rFonts w:asciiTheme="majorHAnsi" w:hAnsiTheme="majorHAnsi"/>
          <w:sz w:val="28"/>
          <w:szCs w:val="28"/>
        </w:rPr>
      </w:pPr>
    </w:p>
    <w:p w14:paraId="1B4615A0" w14:textId="77777777" w:rsidR="002314BC" w:rsidRDefault="002314BC" w:rsidP="00F60DAF">
      <w:pPr>
        <w:spacing w:after="0" w:line="240" w:lineRule="auto"/>
        <w:jc w:val="both"/>
        <w:rPr>
          <w:rFonts w:asciiTheme="majorHAnsi" w:hAnsiTheme="majorHAnsi"/>
          <w:sz w:val="28"/>
          <w:szCs w:val="28"/>
        </w:rPr>
      </w:pPr>
    </w:p>
    <w:p w14:paraId="6AB86214" w14:textId="77777777" w:rsidR="002314BC" w:rsidRDefault="002314BC" w:rsidP="00F60DAF">
      <w:pPr>
        <w:spacing w:after="0" w:line="240" w:lineRule="auto"/>
        <w:jc w:val="both"/>
        <w:rPr>
          <w:rFonts w:asciiTheme="majorHAnsi" w:hAnsiTheme="majorHAnsi"/>
          <w:sz w:val="28"/>
          <w:szCs w:val="28"/>
        </w:rPr>
      </w:pPr>
    </w:p>
    <w:p w14:paraId="3E9799FE" w14:textId="77777777" w:rsidR="002314BC" w:rsidRDefault="002314BC" w:rsidP="00F60DAF">
      <w:pPr>
        <w:spacing w:after="0" w:line="240" w:lineRule="auto"/>
        <w:jc w:val="both"/>
        <w:rPr>
          <w:rFonts w:asciiTheme="majorHAnsi" w:hAnsiTheme="majorHAnsi"/>
          <w:sz w:val="28"/>
          <w:szCs w:val="28"/>
        </w:rPr>
      </w:pPr>
    </w:p>
    <w:p w14:paraId="58FB815C" w14:textId="77777777" w:rsidR="002314BC" w:rsidRDefault="002314BC" w:rsidP="00F60DAF">
      <w:pPr>
        <w:spacing w:after="0" w:line="240" w:lineRule="auto"/>
        <w:jc w:val="both"/>
        <w:rPr>
          <w:rFonts w:asciiTheme="majorHAnsi" w:hAnsiTheme="majorHAnsi"/>
          <w:sz w:val="28"/>
          <w:szCs w:val="28"/>
        </w:rPr>
      </w:pPr>
    </w:p>
    <w:p w14:paraId="439E8954" w14:textId="77777777" w:rsidR="002314BC" w:rsidRDefault="002314BC" w:rsidP="00F60DAF">
      <w:pPr>
        <w:spacing w:after="0" w:line="240" w:lineRule="auto"/>
        <w:jc w:val="both"/>
        <w:rPr>
          <w:rFonts w:asciiTheme="majorHAnsi" w:hAnsiTheme="majorHAnsi"/>
          <w:sz w:val="28"/>
          <w:szCs w:val="28"/>
        </w:rPr>
      </w:pPr>
    </w:p>
    <w:p w14:paraId="34072C5D" w14:textId="77777777" w:rsidR="002314BC" w:rsidRDefault="002314BC" w:rsidP="00F60DAF">
      <w:pPr>
        <w:spacing w:after="0" w:line="240" w:lineRule="auto"/>
        <w:jc w:val="both"/>
        <w:rPr>
          <w:rFonts w:asciiTheme="majorHAnsi" w:hAnsiTheme="majorHAnsi"/>
          <w:sz w:val="28"/>
          <w:szCs w:val="28"/>
        </w:rPr>
      </w:pPr>
    </w:p>
    <w:p w14:paraId="123DC541" w14:textId="77777777" w:rsidR="002314BC" w:rsidRDefault="002314BC" w:rsidP="00F60DAF">
      <w:pPr>
        <w:spacing w:after="0" w:line="240" w:lineRule="auto"/>
        <w:jc w:val="both"/>
        <w:rPr>
          <w:rFonts w:asciiTheme="majorHAnsi" w:hAnsiTheme="majorHAnsi"/>
          <w:sz w:val="28"/>
          <w:szCs w:val="28"/>
        </w:rPr>
      </w:pPr>
    </w:p>
    <w:p w14:paraId="66C4FD71" w14:textId="77777777" w:rsidR="002314BC" w:rsidRDefault="002314BC" w:rsidP="00F60DAF">
      <w:pPr>
        <w:spacing w:after="0" w:line="240" w:lineRule="auto"/>
        <w:jc w:val="both"/>
        <w:rPr>
          <w:rFonts w:asciiTheme="majorHAnsi" w:hAnsiTheme="majorHAnsi"/>
          <w:sz w:val="28"/>
          <w:szCs w:val="28"/>
        </w:rPr>
      </w:pPr>
    </w:p>
    <w:p w14:paraId="2E3BC60C" w14:textId="77777777" w:rsidR="002314BC" w:rsidRDefault="002314BC" w:rsidP="00F60DAF">
      <w:pPr>
        <w:spacing w:after="0" w:line="240" w:lineRule="auto"/>
        <w:jc w:val="both"/>
        <w:rPr>
          <w:rFonts w:asciiTheme="majorHAnsi" w:hAnsiTheme="majorHAnsi"/>
          <w:sz w:val="28"/>
          <w:szCs w:val="28"/>
        </w:rPr>
      </w:pPr>
    </w:p>
    <w:p w14:paraId="462986B6" w14:textId="77777777" w:rsidR="002314BC" w:rsidRDefault="002314BC" w:rsidP="00F60DAF">
      <w:pPr>
        <w:spacing w:after="0" w:line="240" w:lineRule="auto"/>
        <w:jc w:val="both"/>
        <w:rPr>
          <w:rFonts w:asciiTheme="majorHAnsi" w:hAnsiTheme="majorHAnsi"/>
          <w:sz w:val="28"/>
          <w:szCs w:val="28"/>
        </w:rPr>
      </w:pPr>
    </w:p>
    <w:p w14:paraId="4221D17A" w14:textId="77777777" w:rsidR="002314BC" w:rsidRDefault="002314BC" w:rsidP="00F60DAF">
      <w:pPr>
        <w:spacing w:after="0" w:line="240" w:lineRule="auto"/>
        <w:jc w:val="both"/>
        <w:rPr>
          <w:rFonts w:asciiTheme="majorHAnsi" w:hAnsiTheme="majorHAnsi"/>
          <w:sz w:val="28"/>
          <w:szCs w:val="28"/>
        </w:rPr>
      </w:pPr>
    </w:p>
    <w:p w14:paraId="266E1B99" w14:textId="77777777" w:rsidR="002314BC" w:rsidRDefault="002314BC" w:rsidP="00F60DAF">
      <w:pPr>
        <w:spacing w:after="0" w:line="240" w:lineRule="auto"/>
        <w:jc w:val="both"/>
        <w:rPr>
          <w:rFonts w:asciiTheme="majorHAnsi" w:hAnsiTheme="majorHAnsi"/>
          <w:sz w:val="28"/>
          <w:szCs w:val="28"/>
        </w:rPr>
      </w:pPr>
    </w:p>
    <w:p w14:paraId="69259419" w14:textId="77777777" w:rsidR="009E2D66" w:rsidRDefault="009E2D66" w:rsidP="00F60DAF">
      <w:pPr>
        <w:spacing w:after="0" w:line="240" w:lineRule="auto"/>
        <w:jc w:val="both"/>
        <w:rPr>
          <w:rFonts w:asciiTheme="majorHAnsi" w:hAnsiTheme="majorHAnsi"/>
          <w:sz w:val="28"/>
          <w:szCs w:val="28"/>
        </w:rPr>
      </w:pPr>
    </w:p>
    <w:p w14:paraId="61AF62EA" w14:textId="77777777" w:rsidR="009E2D66" w:rsidRDefault="009E2D66" w:rsidP="00F60DAF">
      <w:pPr>
        <w:spacing w:after="0" w:line="240" w:lineRule="auto"/>
        <w:jc w:val="both"/>
        <w:rPr>
          <w:rFonts w:asciiTheme="majorHAnsi" w:hAnsiTheme="majorHAnsi"/>
          <w:sz w:val="28"/>
          <w:szCs w:val="28"/>
        </w:rPr>
      </w:pPr>
    </w:p>
    <w:p w14:paraId="20729110" w14:textId="77777777" w:rsidR="009E2D66" w:rsidRDefault="009E2D66" w:rsidP="00F60DAF">
      <w:pPr>
        <w:spacing w:after="0" w:line="240" w:lineRule="auto"/>
        <w:jc w:val="both"/>
        <w:rPr>
          <w:rFonts w:asciiTheme="majorHAnsi" w:hAnsiTheme="majorHAnsi"/>
          <w:sz w:val="28"/>
          <w:szCs w:val="28"/>
        </w:rPr>
      </w:pPr>
    </w:p>
    <w:p w14:paraId="6633D56C" w14:textId="77777777" w:rsidR="00F60DAF" w:rsidRPr="000D7710" w:rsidRDefault="00F60DAF" w:rsidP="00F60DAF">
      <w:pPr>
        <w:spacing w:after="0" w:line="240" w:lineRule="auto"/>
        <w:jc w:val="both"/>
        <w:rPr>
          <w:rFonts w:asciiTheme="majorHAnsi" w:hAnsiTheme="majorHAnsi"/>
          <w:sz w:val="28"/>
          <w:szCs w:val="28"/>
        </w:rPr>
      </w:pPr>
      <w:r w:rsidRPr="000D7710">
        <w:rPr>
          <w:rFonts w:asciiTheme="majorHAnsi" w:hAnsiTheme="majorHAnsi"/>
          <w:sz w:val="28"/>
          <w:szCs w:val="28"/>
        </w:rPr>
        <w:t>Session</w:t>
      </w:r>
      <w:r>
        <w:rPr>
          <w:rFonts w:asciiTheme="majorHAnsi" w:hAnsiTheme="majorHAnsi"/>
          <w:sz w:val="28"/>
          <w:szCs w:val="28"/>
        </w:rPr>
        <w:t xml:space="preserve"> 5</w:t>
      </w:r>
      <w:r w:rsidRPr="000D7710">
        <w:rPr>
          <w:rFonts w:asciiTheme="majorHAnsi" w:hAnsiTheme="majorHAnsi"/>
          <w:sz w:val="28"/>
          <w:szCs w:val="28"/>
        </w:rPr>
        <w:t>:</w:t>
      </w:r>
    </w:p>
    <w:p w14:paraId="6D8F7C6E" w14:textId="77777777" w:rsidR="00F60DAF" w:rsidRPr="001D5E00" w:rsidRDefault="00357801" w:rsidP="00F60DAF">
      <w:pPr>
        <w:pStyle w:val="Heading1"/>
        <w:jc w:val="both"/>
      </w:pPr>
      <w:bookmarkStart w:id="12" w:name="_Toc89441524"/>
      <w:r w:rsidRPr="006E34F4">
        <w:t>Session Title:</w:t>
      </w:r>
      <w:r>
        <w:t xml:space="preserve"> </w:t>
      </w:r>
      <w:r w:rsidRPr="001D5E00">
        <w:t>Implementing Hybrid Learning Strategies</w:t>
      </w:r>
      <w:bookmarkEnd w:id="12"/>
    </w:p>
    <w:p w14:paraId="34A56CE4" w14:textId="77777777" w:rsidR="00F60DAF" w:rsidRDefault="00F60DAF" w:rsidP="00F60DAF">
      <w:pPr>
        <w:spacing w:after="0"/>
        <w:jc w:val="both"/>
        <w:rPr>
          <w:rFonts w:asciiTheme="majorHAnsi" w:hAnsiTheme="majorHAnsi" w:cs="Times New Roman"/>
          <w:b/>
          <w:sz w:val="28"/>
          <w:szCs w:val="28"/>
        </w:rPr>
      </w:pPr>
    </w:p>
    <w:p w14:paraId="494F3414" w14:textId="77777777" w:rsidR="00F60DAF" w:rsidRDefault="00F60DAF" w:rsidP="00F60DAF">
      <w:pPr>
        <w:jc w:val="both"/>
        <w:rPr>
          <w:rFonts w:asciiTheme="majorHAnsi" w:hAnsiTheme="majorHAnsi" w:cs="Times New Roman"/>
          <w:b/>
          <w:sz w:val="28"/>
          <w:szCs w:val="28"/>
        </w:rPr>
      </w:pPr>
      <w:r w:rsidRPr="006E34F4">
        <w:rPr>
          <w:rFonts w:asciiTheme="majorHAnsi" w:hAnsiTheme="majorHAnsi" w:cs="Times New Roman"/>
          <w:b/>
          <w:sz w:val="28"/>
          <w:szCs w:val="28"/>
        </w:rPr>
        <w:t xml:space="preserve">SESSION DURATION: </w:t>
      </w:r>
      <w:r>
        <w:rPr>
          <w:rFonts w:asciiTheme="majorHAnsi" w:hAnsiTheme="majorHAnsi" w:cs="Times New Roman"/>
          <w:b/>
          <w:sz w:val="28"/>
          <w:szCs w:val="28"/>
        </w:rPr>
        <w:t>1.5</w:t>
      </w:r>
      <w:r w:rsidRPr="006E34F4">
        <w:rPr>
          <w:rFonts w:asciiTheme="majorHAnsi" w:hAnsiTheme="majorHAnsi" w:cs="Times New Roman"/>
          <w:b/>
          <w:sz w:val="28"/>
          <w:szCs w:val="28"/>
        </w:rPr>
        <w:t xml:space="preserve"> HRS.</w:t>
      </w:r>
    </w:p>
    <w:p w14:paraId="7E8DC784" w14:textId="77777777" w:rsidR="002532CB" w:rsidRDefault="002532CB" w:rsidP="00F60DAF">
      <w:pPr>
        <w:pStyle w:val="Heading2"/>
        <w:spacing w:before="0" w:after="0" w:line="240" w:lineRule="auto"/>
        <w:jc w:val="both"/>
        <w:rPr>
          <w:i w:val="0"/>
        </w:rPr>
      </w:pPr>
    </w:p>
    <w:p w14:paraId="202C1482" w14:textId="77777777" w:rsidR="006C0135" w:rsidRPr="00863921" w:rsidRDefault="006C0135" w:rsidP="001A1B15">
      <w:pPr>
        <w:pStyle w:val="Heading2"/>
        <w:jc w:val="both"/>
        <w:rPr>
          <w:i w:val="0"/>
        </w:rPr>
      </w:pPr>
      <w:bookmarkStart w:id="13" w:name="_Toc89441525"/>
      <w:r w:rsidRPr="00863921">
        <w:rPr>
          <w:i w:val="0"/>
        </w:rPr>
        <w:t>IMPLEMENTING HYBRID LEARNING STRATEGIES</w:t>
      </w:r>
      <w:bookmarkEnd w:id="13"/>
    </w:p>
    <w:p w14:paraId="561B74F3" w14:textId="77777777" w:rsidR="006C0135" w:rsidRPr="006E34F4" w:rsidRDefault="006C0135" w:rsidP="001A1B15">
      <w:pPr>
        <w:jc w:val="both"/>
        <w:rPr>
          <w:rFonts w:asciiTheme="majorHAnsi" w:hAnsiTheme="majorHAnsi"/>
          <w:sz w:val="28"/>
          <w:szCs w:val="28"/>
        </w:rPr>
      </w:pPr>
      <w:r w:rsidRPr="006E34F4">
        <w:rPr>
          <w:rFonts w:asciiTheme="majorHAnsi" w:hAnsiTheme="majorHAnsi"/>
          <w:sz w:val="28"/>
          <w:szCs w:val="28"/>
        </w:rPr>
        <w:t>Planning for adjustments to your teaching and learning strategies to support student learning both during their return to school, no matter what form that takes.</w:t>
      </w:r>
    </w:p>
    <w:p w14:paraId="7662712E" w14:textId="77777777" w:rsidR="006C0135" w:rsidRPr="006E34F4" w:rsidRDefault="006C0135" w:rsidP="000F66A7">
      <w:pPr>
        <w:pStyle w:val="ListParagraph"/>
        <w:numPr>
          <w:ilvl w:val="0"/>
          <w:numId w:val="72"/>
        </w:numPr>
        <w:spacing w:after="200" w:line="276" w:lineRule="auto"/>
        <w:ind w:left="142" w:hanging="284"/>
        <w:jc w:val="both"/>
        <w:rPr>
          <w:rFonts w:asciiTheme="majorHAnsi" w:hAnsiTheme="majorHAnsi"/>
          <w:b/>
          <w:sz w:val="28"/>
          <w:szCs w:val="28"/>
        </w:rPr>
      </w:pPr>
      <w:r w:rsidRPr="006E34F4">
        <w:rPr>
          <w:rFonts w:asciiTheme="majorHAnsi" w:hAnsiTheme="majorHAnsi"/>
          <w:b/>
          <w:sz w:val="28"/>
          <w:szCs w:val="28"/>
        </w:rPr>
        <w:t>OBJECTIVES</w:t>
      </w:r>
    </w:p>
    <w:p w14:paraId="399CE8EC"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By the end of this session, you will be able to:</w:t>
      </w:r>
    </w:p>
    <w:p w14:paraId="53A07F46" w14:textId="77777777" w:rsidR="006C0135" w:rsidRPr="006E34F4" w:rsidRDefault="006C0135" w:rsidP="000F66A7">
      <w:pPr>
        <w:pStyle w:val="ListParagraph"/>
        <w:numPr>
          <w:ilvl w:val="0"/>
          <w:numId w:val="73"/>
        </w:numPr>
        <w:spacing w:after="200" w:line="276" w:lineRule="auto"/>
        <w:jc w:val="both"/>
        <w:rPr>
          <w:rFonts w:asciiTheme="majorHAnsi" w:hAnsiTheme="majorHAnsi"/>
          <w:sz w:val="28"/>
          <w:szCs w:val="28"/>
        </w:rPr>
      </w:pPr>
      <w:r w:rsidRPr="006E34F4">
        <w:rPr>
          <w:rFonts w:asciiTheme="majorHAnsi" w:hAnsiTheme="majorHAnsi"/>
          <w:sz w:val="28"/>
          <w:szCs w:val="28"/>
        </w:rPr>
        <w:t>Define hybrid learning.</w:t>
      </w:r>
    </w:p>
    <w:p w14:paraId="4F3F7C97" w14:textId="77777777" w:rsidR="006C0135" w:rsidRDefault="006C0135" w:rsidP="000F66A7">
      <w:pPr>
        <w:pStyle w:val="ListParagraph"/>
        <w:numPr>
          <w:ilvl w:val="0"/>
          <w:numId w:val="73"/>
        </w:numPr>
        <w:spacing w:after="200" w:line="276" w:lineRule="auto"/>
        <w:jc w:val="both"/>
        <w:rPr>
          <w:rFonts w:asciiTheme="majorHAnsi" w:hAnsiTheme="majorHAnsi"/>
          <w:sz w:val="28"/>
          <w:szCs w:val="28"/>
        </w:rPr>
      </w:pPr>
      <w:r w:rsidRPr="006E34F4">
        <w:rPr>
          <w:rFonts w:asciiTheme="majorHAnsi" w:hAnsiTheme="majorHAnsi"/>
          <w:sz w:val="28"/>
          <w:szCs w:val="28"/>
        </w:rPr>
        <w:lastRenderedPageBreak/>
        <w:t>Determine what type of knowledge and skills need to be covered in face to face learning and what can be done by students independently.</w:t>
      </w:r>
    </w:p>
    <w:p w14:paraId="519B96BA" w14:textId="77777777" w:rsidR="00F60DAF" w:rsidRPr="006E34F4" w:rsidRDefault="00F60DAF" w:rsidP="00F60DAF">
      <w:pPr>
        <w:pStyle w:val="ListParagraph"/>
        <w:spacing w:after="200" w:line="276" w:lineRule="auto"/>
        <w:ind w:left="1080"/>
        <w:jc w:val="both"/>
        <w:rPr>
          <w:rFonts w:asciiTheme="majorHAnsi" w:hAnsiTheme="majorHAnsi"/>
          <w:sz w:val="28"/>
          <w:szCs w:val="28"/>
        </w:rPr>
      </w:pPr>
    </w:p>
    <w:p w14:paraId="58F250A9" w14:textId="77777777" w:rsidR="006C0135" w:rsidRPr="006E34F4" w:rsidRDefault="006C0135" w:rsidP="000F66A7">
      <w:pPr>
        <w:pStyle w:val="ListParagraph"/>
        <w:numPr>
          <w:ilvl w:val="0"/>
          <w:numId w:val="72"/>
        </w:numPr>
        <w:spacing w:after="200" w:line="276" w:lineRule="auto"/>
        <w:ind w:left="142" w:hanging="284"/>
        <w:jc w:val="both"/>
        <w:rPr>
          <w:rFonts w:asciiTheme="majorHAnsi" w:hAnsiTheme="majorHAnsi"/>
          <w:b/>
          <w:sz w:val="28"/>
          <w:szCs w:val="28"/>
        </w:rPr>
      </w:pPr>
      <w:r w:rsidRPr="006E34F4">
        <w:rPr>
          <w:rFonts w:asciiTheme="majorHAnsi" w:hAnsiTheme="majorHAnsi"/>
          <w:b/>
          <w:sz w:val="28"/>
          <w:szCs w:val="28"/>
        </w:rPr>
        <w:t>REFLECTION</w:t>
      </w:r>
    </w:p>
    <w:p w14:paraId="630D3D3B"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How to catch up on missed or regressed student learning and, at the same time, not fall behind with the regular school year curricula? Sounds like an impossible task we have ideas for you! Identifying (multiple) strategies to cover lost learning will be especially necessary if students are not spending as much time attending in-person schooling this coming year (or not due to schools not reopening or opening but then closing again).</w:t>
      </w:r>
    </w:p>
    <w:p w14:paraId="0DF2F879" w14:textId="77777777" w:rsidR="006C0135" w:rsidRPr="006E34F4" w:rsidRDefault="006C0135" w:rsidP="00F60DAF">
      <w:pPr>
        <w:pStyle w:val="ListParagraph"/>
        <w:spacing w:after="0" w:line="240" w:lineRule="auto"/>
        <w:jc w:val="both"/>
        <w:rPr>
          <w:rFonts w:asciiTheme="majorHAnsi" w:hAnsiTheme="majorHAnsi"/>
          <w:sz w:val="28"/>
          <w:szCs w:val="28"/>
        </w:rPr>
      </w:pPr>
    </w:p>
    <w:p w14:paraId="3D32ECFC"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You have probably already started to formulate some ideas about how will catch students up in this new term, and how you might deal with less face-to –face time with students. Do a freestyle brain </w:t>
      </w:r>
      <w:proofErr w:type="gramStart"/>
      <w:r w:rsidRPr="006E34F4">
        <w:rPr>
          <w:rFonts w:asciiTheme="majorHAnsi" w:hAnsiTheme="majorHAnsi"/>
          <w:sz w:val="28"/>
          <w:szCs w:val="28"/>
        </w:rPr>
        <w:t>storming</w:t>
      </w:r>
      <w:proofErr w:type="gramEnd"/>
      <w:r w:rsidRPr="006E34F4">
        <w:rPr>
          <w:rFonts w:asciiTheme="majorHAnsi" w:hAnsiTheme="majorHAnsi"/>
          <w:sz w:val="28"/>
          <w:szCs w:val="28"/>
        </w:rPr>
        <w:t xml:space="preserve"> below:</w:t>
      </w:r>
    </w:p>
    <w:p w14:paraId="65BA4DC5" w14:textId="77777777" w:rsidR="006C0135" w:rsidRPr="006E34F4" w:rsidRDefault="007251DC" w:rsidP="001A1B15">
      <w:pPr>
        <w:pStyle w:val="ListParagraph"/>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0" distB="0" distL="114300" distR="114300" simplePos="0" relativeHeight="251650560" behindDoc="0" locked="0" layoutInCell="1" allowOverlap="1" wp14:anchorId="01A6E6D2" wp14:editId="7AF1AB86">
                <wp:simplePos x="0" y="0"/>
                <wp:positionH relativeFrom="column">
                  <wp:posOffset>1495425</wp:posOffset>
                </wp:positionH>
                <wp:positionV relativeFrom="paragraph">
                  <wp:posOffset>51435</wp:posOffset>
                </wp:positionV>
                <wp:extent cx="752475" cy="342900"/>
                <wp:effectExtent l="0" t="0" r="9525" b="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2475"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600762" id="Straight Connector 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4.05pt" to="177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" strokecolor="black [3213]">
                <o:lock v:ext="edit" shapetype="f"/>
              </v:line>
            </w:pict>
          </mc:Fallback>
        </mc:AlternateContent>
      </w:r>
    </w:p>
    <w:p w14:paraId="374670AF" w14:textId="77777777" w:rsidR="006C0135" w:rsidRPr="006E34F4" w:rsidRDefault="007251DC" w:rsidP="001A1B15">
      <w:pPr>
        <w:pStyle w:val="ListParagraph"/>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0" distB="0" distL="114300" distR="114300" simplePos="0" relativeHeight="251664896" behindDoc="0" locked="0" layoutInCell="1" allowOverlap="1" wp14:anchorId="244E3E73" wp14:editId="68BE9013">
                <wp:simplePos x="0" y="0"/>
                <wp:positionH relativeFrom="column">
                  <wp:posOffset>2320290</wp:posOffset>
                </wp:positionH>
                <wp:positionV relativeFrom="paragraph">
                  <wp:posOffset>76200</wp:posOffset>
                </wp:positionV>
                <wp:extent cx="1052195" cy="584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2195" cy="584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42A0" w14:textId="77777777" w:rsidR="00D12587" w:rsidRDefault="00D12587" w:rsidP="006C0135">
                            <w:pPr>
                              <w:pStyle w:val="BodyText"/>
                            </w:pPr>
                            <w:r>
                              <w:t>How to catch up on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182.7pt;margin-top:6pt;width:82.85pt;height:46.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" filled="f" stroked="f" strokeweight=".5pt">
                <v:textbox>
                  <w:txbxContent>
                    <w:p w:rsidR="00D12587" w:rsidRDefault="00D12587" w:rsidP="006C0135">
                      <w:pPr>
                        <w:pStyle w:val="BodyText"/>
                      </w:pPr>
                      <w:r>
                        <w:t>How to catch up on learning</w:t>
                      </w:r>
                    </w:p>
                  </w:txbxContent>
                </v:textbox>
              </v:shape>
            </w:pict>
          </mc:Fallback>
        </mc:AlternateContent>
      </w:r>
      <w:r w:rsidRPr="006E34F4">
        <w:rPr>
          <w:rFonts w:asciiTheme="majorHAnsi" w:hAnsiTheme="majorHAnsi"/>
          <w:noProof/>
          <w:sz w:val="28"/>
          <w:szCs w:val="28"/>
          <w:lang w:val="en-GB" w:eastAsia="en-GB"/>
        </w:rPr>
        <mc:AlternateContent>
          <mc:Choice Requires="wps">
            <w:drawing>
              <wp:anchor distT="0" distB="0" distL="114300" distR="114300" simplePos="0" relativeHeight="251665920" behindDoc="0" locked="0" layoutInCell="1" allowOverlap="1" wp14:anchorId="71AA21FC" wp14:editId="26E6AEC5">
                <wp:simplePos x="0" y="0"/>
                <wp:positionH relativeFrom="column">
                  <wp:posOffset>3590925</wp:posOffset>
                </wp:positionH>
                <wp:positionV relativeFrom="paragraph">
                  <wp:posOffset>5080</wp:posOffset>
                </wp:positionV>
                <wp:extent cx="723900" cy="200025"/>
                <wp:effectExtent l="0" t="0" r="0"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5FF3CD" id="Straight Connector 3"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pt" to="339.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" strokecolor="black [3213]">
                <o:lock v:ext="edit" shapetype="f"/>
              </v:line>
            </w:pict>
          </mc:Fallback>
        </mc:AlternateContent>
      </w:r>
      <w:r w:rsidRPr="006E34F4">
        <w:rPr>
          <w:rFonts w:asciiTheme="majorHAnsi" w:hAnsiTheme="majorHAnsi"/>
          <w:noProof/>
          <w:sz w:val="28"/>
          <w:szCs w:val="28"/>
          <w:lang w:val="en-GB" w:eastAsia="en-GB"/>
        </w:rPr>
        <mc:AlternateContent>
          <mc:Choice Requires="wps">
            <w:drawing>
              <wp:anchor distT="0" distB="0" distL="114300" distR="114300" simplePos="0" relativeHeight="251663872" behindDoc="0" locked="0" layoutInCell="1" allowOverlap="1" wp14:anchorId="7ACB7688" wp14:editId="6A8F3DBC">
                <wp:simplePos x="0" y="0"/>
                <wp:positionH relativeFrom="column">
                  <wp:posOffset>2209800</wp:posOffset>
                </wp:positionH>
                <wp:positionV relativeFrom="paragraph">
                  <wp:posOffset>5080</wp:posOffset>
                </wp:positionV>
                <wp:extent cx="1428750" cy="733425"/>
                <wp:effectExtent l="0" t="0" r="0" b="9525"/>
                <wp:wrapNone/>
                <wp:docPr id="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0" cy="73342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5FBE6FD" id="Oval 1" o:spid="_x0000_s1026" style="position:absolute;margin-left:174pt;margin-top:.4pt;width:112.5pt;height:57.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" filled="f" strokecolor="black [3213]" strokeweight=".5pt">
                <v:path arrowok="t"/>
              </v:oval>
            </w:pict>
          </mc:Fallback>
        </mc:AlternateContent>
      </w:r>
    </w:p>
    <w:p w14:paraId="245DB58E" w14:textId="77777777" w:rsidR="006C0135" w:rsidRPr="006E34F4" w:rsidRDefault="006C0135" w:rsidP="001A1B15">
      <w:pPr>
        <w:pStyle w:val="ListParagraph"/>
        <w:jc w:val="both"/>
        <w:rPr>
          <w:rFonts w:asciiTheme="majorHAnsi" w:hAnsiTheme="majorHAnsi"/>
          <w:sz w:val="28"/>
          <w:szCs w:val="28"/>
        </w:rPr>
      </w:pPr>
    </w:p>
    <w:p w14:paraId="3A0AC31B" w14:textId="77777777" w:rsidR="006C0135" w:rsidRPr="006E34F4" w:rsidRDefault="007251DC" w:rsidP="001A1B15">
      <w:pPr>
        <w:pStyle w:val="ListParagraph"/>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4294967295" distB="4294967295" distL="114300" distR="114300" simplePos="0" relativeHeight="251662848" behindDoc="0" locked="0" layoutInCell="1" allowOverlap="1" wp14:anchorId="144038BB" wp14:editId="7ECD12D4">
                <wp:simplePos x="0" y="0"/>
                <wp:positionH relativeFrom="column">
                  <wp:posOffset>3667125</wp:posOffset>
                </wp:positionH>
                <wp:positionV relativeFrom="paragraph">
                  <wp:posOffset>17144</wp:posOffset>
                </wp:positionV>
                <wp:extent cx="4857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36232C" id="Straight Connector 4"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75pt,1.35pt" to="32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" strokecolor="black [3213]">
                <o:lock v:ext="edit" shapetype="f"/>
              </v:line>
            </w:pict>
          </mc:Fallback>
        </mc:AlternateContent>
      </w:r>
      <w:r w:rsidRPr="006E34F4">
        <w:rPr>
          <w:rFonts w:asciiTheme="majorHAnsi" w:hAnsiTheme="majorHAnsi"/>
          <w:noProof/>
          <w:sz w:val="28"/>
          <w:szCs w:val="28"/>
          <w:lang w:val="en-GB" w:eastAsia="en-GB"/>
        </w:rPr>
        <mc:AlternateContent>
          <mc:Choice Requires="wps">
            <w:drawing>
              <wp:anchor distT="0" distB="0" distL="114300" distR="114300" simplePos="0" relativeHeight="251651584" behindDoc="0" locked="0" layoutInCell="1" allowOverlap="1" wp14:anchorId="1C58585D" wp14:editId="04429951">
                <wp:simplePos x="0" y="0"/>
                <wp:positionH relativeFrom="column">
                  <wp:posOffset>1771650</wp:posOffset>
                </wp:positionH>
                <wp:positionV relativeFrom="paragraph">
                  <wp:posOffset>17145</wp:posOffset>
                </wp:positionV>
                <wp:extent cx="438150" cy="104775"/>
                <wp:effectExtent l="0" t="0" r="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3815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C11C44" id="Straight Connector 8"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35pt" to="17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" strokecolor="black [3213]">
                <o:lock v:ext="edit" shapetype="f"/>
              </v:line>
            </w:pict>
          </mc:Fallback>
        </mc:AlternateContent>
      </w:r>
    </w:p>
    <w:p w14:paraId="49EBB754"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If this applies to you: Perhaps your school has already set plans in motion to help avoid further marginalizing of vulnerable children returning to school. Write in any plans or policies which you know of for assisting students:</w:t>
      </w:r>
    </w:p>
    <w:p w14:paraId="72E4E728" w14:textId="77777777" w:rsidR="006C0135" w:rsidRPr="006E34F4" w:rsidRDefault="006C0135" w:rsidP="001A1B15">
      <w:pPr>
        <w:pStyle w:val="ListParagraph"/>
        <w:jc w:val="both"/>
        <w:rPr>
          <w:rFonts w:asciiTheme="majorHAnsi" w:hAnsiTheme="majorHAnsi"/>
          <w:sz w:val="28"/>
          <w:szCs w:val="28"/>
        </w:rPr>
      </w:pPr>
    </w:p>
    <w:p w14:paraId="5284DAF9" w14:textId="77777777" w:rsidR="006C0135" w:rsidRPr="006E34F4" w:rsidRDefault="006C0135" w:rsidP="000F66A7">
      <w:pPr>
        <w:pStyle w:val="ListParagraph"/>
        <w:numPr>
          <w:ilvl w:val="0"/>
          <w:numId w:val="86"/>
        </w:numPr>
        <w:jc w:val="both"/>
        <w:rPr>
          <w:rFonts w:asciiTheme="majorHAnsi" w:hAnsiTheme="majorHAnsi"/>
          <w:sz w:val="28"/>
          <w:szCs w:val="28"/>
        </w:rPr>
      </w:pPr>
      <w:r w:rsidRPr="006E34F4">
        <w:rPr>
          <w:rFonts w:asciiTheme="majorHAnsi" w:hAnsiTheme="majorHAnsi"/>
          <w:sz w:val="28"/>
          <w:szCs w:val="28"/>
        </w:rPr>
        <w:t>Remedial programs:</w:t>
      </w:r>
    </w:p>
    <w:p w14:paraId="4DD15C98" w14:textId="77777777" w:rsidR="006C0135" w:rsidRPr="006E34F4" w:rsidRDefault="006C0135" w:rsidP="00F60DAF">
      <w:pPr>
        <w:pStyle w:val="ListParagraph"/>
        <w:ind w:left="142"/>
        <w:jc w:val="both"/>
        <w:rPr>
          <w:rFonts w:asciiTheme="majorHAnsi" w:hAnsiTheme="majorHAnsi"/>
          <w:sz w:val="28"/>
          <w:szCs w:val="28"/>
        </w:rPr>
      </w:pPr>
    </w:p>
    <w:p w14:paraId="73DA20C3" w14:textId="77777777" w:rsidR="006C0135" w:rsidRPr="006E34F4" w:rsidRDefault="006C0135" w:rsidP="000F66A7">
      <w:pPr>
        <w:pStyle w:val="ListParagraph"/>
        <w:numPr>
          <w:ilvl w:val="0"/>
          <w:numId w:val="86"/>
        </w:numPr>
        <w:jc w:val="both"/>
        <w:rPr>
          <w:rFonts w:asciiTheme="majorHAnsi" w:hAnsiTheme="majorHAnsi"/>
          <w:sz w:val="28"/>
          <w:szCs w:val="28"/>
        </w:rPr>
      </w:pPr>
      <w:r w:rsidRPr="006E34F4">
        <w:rPr>
          <w:rFonts w:asciiTheme="majorHAnsi" w:hAnsiTheme="majorHAnsi"/>
          <w:sz w:val="28"/>
          <w:szCs w:val="28"/>
        </w:rPr>
        <w:t>Tutoring curricular or testing requirements:</w:t>
      </w:r>
    </w:p>
    <w:p w14:paraId="1227C81D" w14:textId="77777777" w:rsidR="006C0135" w:rsidRPr="006E34F4" w:rsidRDefault="006C0135" w:rsidP="00F60DAF">
      <w:pPr>
        <w:pStyle w:val="ListParagraph"/>
        <w:ind w:left="142"/>
        <w:jc w:val="both"/>
        <w:rPr>
          <w:rFonts w:asciiTheme="majorHAnsi" w:hAnsiTheme="majorHAnsi"/>
          <w:sz w:val="28"/>
          <w:szCs w:val="28"/>
        </w:rPr>
      </w:pPr>
    </w:p>
    <w:p w14:paraId="1B34A9F9" w14:textId="77777777" w:rsidR="006C0135" w:rsidRPr="006E34F4" w:rsidRDefault="006C0135" w:rsidP="000F66A7">
      <w:pPr>
        <w:pStyle w:val="ListParagraph"/>
        <w:numPr>
          <w:ilvl w:val="0"/>
          <w:numId w:val="86"/>
        </w:numPr>
        <w:jc w:val="both"/>
        <w:rPr>
          <w:rFonts w:asciiTheme="majorHAnsi" w:hAnsiTheme="majorHAnsi"/>
          <w:sz w:val="28"/>
          <w:szCs w:val="28"/>
        </w:rPr>
      </w:pPr>
      <w:r w:rsidRPr="006E34F4">
        <w:rPr>
          <w:rFonts w:asciiTheme="majorHAnsi" w:hAnsiTheme="majorHAnsi"/>
          <w:sz w:val="28"/>
          <w:szCs w:val="28"/>
        </w:rPr>
        <w:t>Extracurricular activities:</w:t>
      </w:r>
    </w:p>
    <w:p w14:paraId="4E697A17" w14:textId="77777777" w:rsidR="006C0135" w:rsidRPr="006E34F4" w:rsidRDefault="006C0135" w:rsidP="00F60DAF">
      <w:pPr>
        <w:pStyle w:val="ListParagraph"/>
        <w:ind w:left="142"/>
        <w:jc w:val="both"/>
        <w:rPr>
          <w:rFonts w:asciiTheme="majorHAnsi" w:hAnsiTheme="majorHAnsi"/>
          <w:sz w:val="28"/>
          <w:szCs w:val="28"/>
        </w:rPr>
      </w:pPr>
    </w:p>
    <w:p w14:paraId="3F7DACE1" w14:textId="77777777" w:rsidR="006C0135" w:rsidRPr="006E34F4" w:rsidRDefault="006C0135" w:rsidP="000F66A7">
      <w:pPr>
        <w:pStyle w:val="ListParagraph"/>
        <w:numPr>
          <w:ilvl w:val="0"/>
          <w:numId w:val="86"/>
        </w:numPr>
        <w:jc w:val="both"/>
        <w:rPr>
          <w:rFonts w:asciiTheme="majorHAnsi" w:hAnsiTheme="majorHAnsi"/>
          <w:sz w:val="28"/>
          <w:szCs w:val="28"/>
        </w:rPr>
      </w:pPr>
      <w:r w:rsidRPr="006E34F4">
        <w:rPr>
          <w:rFonts w:asciiTheme="majorHAnsi" w:hAnsiTheme="majorHAnsi"/>
          <w:sz w:val="28"/>
          <w:szCs w:val="28"/>
        </w:rPr>
        <w:t>Other:</w:t>
      </w:r>
    </w:p>
    <w:p w14:paraId="535E1C7D" w14:textId="77777777" w:rsidR="006C0135" w:rsidRPr="006E34F4" w:rsidRDefault="006C0135" w:rsidP="001A1B15">
      <w:pPr>
        <w:pStyle w:val="ListParagraph"/>
        <w:jc w:val="both"/>
        <w:rPr>
          <w:rFonts w:asciiTheme="majorHAnsi" w:hAnsiTheme="majorHAnsi"/>
          <w:sz w:val="28"/>
          <w:szCs w:val="28"/>
        </w:rPr>
      </w:pPr>
    </w:p>
    <w:p w14:paraId="5C77BEB3" w14:textId="77777777" w:rsidR="006C0135" w:rsidRPr="006E34F4" w:rsidRDefault="006C0135" w:rsidP="001A1B15">
      <w:pPr>
        <w:pStyle w:val="ListParagraph"/>
        <w:jc w:val="both"/>
        <w:rPr>
          <w:rFonts w:asciiTheme="majorHAnsi" w:hAnsiTheme="majorHAnsi"/>
          <w:sz w:val="28"/>
          <w:szCs w:val="28"/>
        </w:rPr>
      </w:pPr>
    </w:p>
    <w:p w14:paraId="78DBCA51" w14:textId="77777777" w:rsidR="006C0135" w:rsidRDefault="006C0135" w:rsidP="000F66A7">
      <w:pPr>
        <w:pStyle w:val="ListParagraph"/>
        <w:numPr>
          <w:ilvl w:val="0"/>
          <w:numId w:val="72"/>
        </w:numPr>
        <w:spacing w:after="200" w:line="276" w:lineRule="auto"/>
        <w:jc w:val="both"/>
        <w:rPr>
          <w:rFonts w:asciiTheme="majorHAnsi" w:hAnsiTheme="majorHAnsi"/>
          <w:b/>
          <w:sz w:val="28"/>
          <w:szCs w:val="28"/>
        </w:rPr>
      </w:pPr>
      <w:r w:rsidRPr="006E34F4">
        <w:rPr>
          <w:rFonts w:asciiTheme="majorHAnsi" w:hAnsiTheme="majorHAnsi"/>
          <w:b/>
          <w:sz w:val="28"/>
          <w:szCs w:val="28"/>
        </w:rPr>
        <w:t>CONTENT</w:t>
      </w:r>
    </w:p>
    <w:p w14:paraId="22ED77D8" w14:textId="77777777" w:rsidR="00F60DAF" w:rsidRPr="006E34F4" w:rsidRDefault="00F60DAF" w:rsidP="00F60DAF">
      <w:pPr>
        <w:pStyle w:val="ListParagraph"/>
        <w:spacing w:after="0" w:line="240" w:lineRule="auto"/>
        <w:jc w:val="both"/>
        <w:rPr>
          <w:rFonts w:asciiTheme="majorHAnsi" w:hAnsiTheme="majorHAnsi"/>
          <w:b/>
          <w:sz w:val="28"/>
          <w:szCs w:val="28"/>
        </w:rPr>
      </w:pPr>
    </w:p>
    <w:p w14:paraId="0B1B5B09"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This sub-module focuses on the concept of hybrid learning as a best practice to respond to the current situation for teaching and learning. You might also hear the term blended learning being used. A combination of in-person and a </w:t>
      </w:r>
      <w:r w:rsidRPr="006E34F4">
        <w:rPr>
          <w:rFonts w:asciiTheme="majorHAnsi" w:hAnsiTheme="majorHAnsi"/>
          <w:sz w:val="28"/>
          <w:szCs w:val="28"/>
        </w:rPr>
        <w:lastRenderedPageBreak/>
        <w:t>remote learning (does not even have to require any digital learning element) will be key for helping your students to catch up outside of school/regular school hours. Regardless of whether you or your school has a formal plan in place for addressing catching up or (partial) remote learning, the practical tips and strategies for working with families, other teachers, and student groups to maximize the possibilities to support students are covered in sub-module 3.3.</w:t>
      </w:r>
    </w:p>
    <w:p w14:paraId="33801946" w14:textId="77777777" w:rsidR="006C0135" w:rsidRPr="006E34F4" w:rsidRDefault="006C0135" w:rsidP="001A1B15">
      <w:pPr>
        <w:pStyle w:val="ListParagraph"/>
        <w:jc w:val="both"/>
        <w:rPr>
          <w:rFonts w:asciiTheme="majorHAnsi" w:hAnsiTheme="majorHAnsi"/>
          <w:sz w:val="28"/>
          <w:szCs w:val="28"/>
        </w:rPr>
      </w:pPr>
    </w:p>
    <w:p w14:paraId="54566453"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In the previous sub-module, you looked at identifying lost learning. Addressing skill gaps, incomplete learning, and misconception is a necessary and natural part of the teaching and learning process. Unfinished learning can lead to remediation or pull-out interventions that serve to further isolate students from accessing their grade-level content-this is how unfinished learning sometimes leads to opportunity gaps.</w:t>
      </w:r>
    </w:p>
    <w:p w14:paraId="1153B273" w14:textId="77777777" w:rsidR="006C0135" w:rsidRPr="006E34F4" w:rsidRDefault="006C0135" w:rsidP="001A1B15">
      <w:pPr>
        <w:pStyle w:val="ListParagraph"/>
        <w:jc w:val="both"/>
        <w:rPr>
          <w:rFonts w:asciiTheme="majorHAnsi" w:hAnsiTheme="majorHAnsi"/>
          <w:sz w:val="28"/>
          <w:szCs w:val="28"/>
        </w:rPr>
      </w:pPr>
    </w:p>
    <w:p w14:paraId="52F1A7A3"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Addressing missed and regressed learning in a constructive manner is therefore essential in response to </w:t>
      </w:r>
      <w:r w:rsidR="00956B50">
        <w:rPr>
          <w:rFonts w:asciiTheme="majorHAnsi" w:hAnsiTheme="majorHAnsi"/>
          <w:sz w:val="28"/>
          <w:szCs w:val="28"/>
        </w:rPr>
        <w:t>COVID-19</w:t>
      </w:r>
      <w:r w:rsidRPr="006E34F4">
        <w:rPr>
          <w:rFonts w:asciiTheme="majorHAnsi" w:hAnsiTheme="majorHAnsi"/>
          <w:sz w:val="28"/>
          <w:szCs w:val="28"/>
        </w:rPr>
        <w:t xml:space="preserve"> school closures. Keeping in mind the techniques of identifying learning gaps (session 3.1.2) and applying formative </w:t>
      </w:r>
      <w:r w:rsidR="00BC34E4" w:rsidRPr="006E34F4">
        <w:rPr>
          <w:rFonts w:asciiTheme="majorHAnsi" w:hAnsiTheme="majorHAnsi"/>
          <w:sz w:val="28"/>
          <w:szCs w:val="28"/>
        </w:rPr>
        <w:t>assessments (</w:t>
      </w:r>
      <w:r w:rsidRPr="006E34F4">
        <w:rPr>
          <w:rFonts w:asciiTheme="majorHAnsi" w:hAnsiTheme="majorHAnsi"/>
          <w:sz w:val="28"/>
          <w:szCs w:val="28"/>
        </w:rPr>
        <w:t>3.1.3), you will need to adapt your classroom to make up for the lost time and ensure your students catch-up on core and foundation skills, especially around numeracy and literacy, which are likely to be the most difficult subjects for returning students.</w:t>
      </w:r>
    </w:p>
    <w:p w14:paraId="1BB90B75" w14:textId="77777777" w:rsidR="006C0135" w:rsidRPr="006E34F4" w:rsidRDefault="006C0135" w:rsidP="001A1B15">
      <w:pPr>
        <w:pStyle w:val="ListParagraph"/>
        <w:jc w:val="both"/>
        <w:rPr>
          <w:rFonts w:asciiTheme="majorHAnsi" w:hAnsiTheme="majorHAnsi"/>
          <w:sz w:val="28"/>
          <w:szCs w:val="28"/>
        </w:rPr>
      </w:pPr>
    </w:p>
    <w:p w14:paraId="24F948EB"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It is important to recognize that it will be difficult to catch-up on all learning material while keeping students engaged and motivated. Therefore, prioritize what missing knowledge and skills are most important to catch up on, without overwhelming yourself and them. It is important that you do not merely skip ahead to where you should be in the curriculum at the point of re-entry.</w:t>
      </w:r>
    </w:p>
    <w:p w14:paraId="0A6F28CE" w14:textId="77777777" w:rsidR="006C0135" w:rsidRPr="006E34F4" w:rsidRDefault="006C0135" w:rsidP="001A1B15">
      <w:pPr>
        <w:pStyle w:val="ListParagraph"/>
        <w:jc w:val="both"/>
        <w:rPr>
          <w:rFonts w:asciiTheme="majorHAnsi" w:hAnsiTheme="majorHAnsi"/>
          <w:sz w:val="28"/>
          <w:szCs w:val="28"/>
        </w:rPr>
      </w:pPr>
    </w:p>
    <w:p w14:paraId="657D1A9C" w14:textId="77777777" w:rsidR="006C0135" w:rsidRDefault="006C0135" w:rsidP="001A1B15">
      <w:pPr>
        <w:pStyle w:val="ListParagraph"/>
        <w:jc w:val="both"/>
        <w:rPr>
          <w:rFonts w:asciiTheme="majorHAnsi" w:hAnsiTheme="majorHAnsi"/>
          <w:sz w:val="28"/>
          <w:szCs w:val="28"/>
        </w:rPr>
      </w:pPr>
      <w:r w:rsidRPr="006E34F4">
        <w:rPr>
          <w:rFonts w:asciiTheme="majorHAnsi" w:hAnsiTheme="majorHAnsi"/>
          <w:b/>
          <w:sz w:val="28"/>
          <w:szCs w:val="28"/>
        </w:rPr>
        <w:t>Five key ingredients of hybrid learning</w:t>
      </w:r>
      <w:r w:rsidRPr="006E34F4">
        <w:rPr>
          <w:rFonts w:asciiTheme="majorHAnsi" w:hAnsiTheme="majorHAnsi"/>
          <w:sz w:val="28"/>
          <w:szCs w:val="28"/>
        </w:rPr>
        <w:t>:</w:t>
      </w:r>
    </w:p>
    <w:p w14:paraId="0B72C038" w14:textId="77777777" w:rsidR="00F60DAF" w:rsidRPr="006E34F4" w:rsidRDefault="00F60DAF" w:rsidP="001A1B15">
      <w:pPr>
        <w:pStyle w:val="ListParagraph"/>
        <w:jc w:val="both"/>
        <w:rPr>
          <w:rFonts w:asciiTheme="majorHAnsi" w:hAnsiTheme="majorHAnsi"/>
          <w:sz w:val="28"/>
          <w:szCs w:val="28"/>
        </w:rPr>
      </w:pPr>
    </w:p>
    <w:p w14:paraId="4C44ED40" w14:textId="77777777" w:rsidR="006C0135" w:rsidRPr="006E34F4" w:rsidRDefault="006C0135" w:rsidP="000F66A7">
      <w:pPr>
        <w:pStyle w:val="ListParagraph"/>
        <w:numPr>
          <w:ilvl w:val="0"/>
          <w:numId w:val="74"/>
        </w:numPr>
        <w:spacing w:after="200" w:line="276" w:lineRule="auto"/>
        <w:jc w:val="both"/>
        <w:rPr>
          <w:rFonts w:asciiTheme="majorHAnsi" w:hAnsiTheme="majorHAnsi"/>
          <w:sz w:val="28"/>
          <w:szCs w:val="28"/>
        </w:rPr>
      </w:pPr>
      <w:r w:rsidRPr="006E34F4">
        <w:rPr>
          <w:rFonts w:asciiTheme="majorHAnsi" w:hAnsiTheme="majorHAnsi"/>
          <w:b/>
          <w:sz w:val="28"/>
          <w:szCs w:val="28"/>
        </w:rPr>
        <w:t>Instruction</w:t>
      </w:r>
      <w:r w:rsidRPr="006E34F4">
        <w:rPr>
          <w:rFonts w:asciiTheme="majorHAnsi" w:hAnsiTheme="majorHAnsi"/>
          <w:sz w:val="28"/>
          <w:szCs w:val="28"/>
        </w:rPr>
        <w:t xml:space="preserve">: Your role as a teacher who facilitates the hybrid learning is equally important. Make sure to allocate time to support the students which require it the most, even if it is </w:t>
      </w:r>
      <w:r w:rsidR="002314BC" w:rsidRPr="006E34F4">
        <w:rPr>
          <w:rFonts w:asciiTheme="majorHAnsi" w:hAnsiTheme="majorHAnsi"/>
          <w:sz w:val="28"/>
          <w:szCs w:val="28"/>
        </w:rPr>
        <w:t>on the</w:t>
      </w:r>
      <w:r w:rsidRPr="006E34F4">
        <w:rPr>
          <w:rFonts w:asciiTheme="majorHAnsi" w:hAnsiTheme="majorHAnsi"/>
          <w:sz w:val="28"/>
          <w:szCs w:val="28"/>
        </w:rPr>
        <w:t xml:space="preserve"> phone or with physical distancing. Make sure to share your feedback as general comments to all, </w:t>
      </w:r>
      <w:r w:rsidRPr="006E34F4">
        <w:rPr>
          <w:rFonts w:asciiTheme="majorHAnsi" w:hAnsiTheme="majorHAnsi"/>
          <w:sz w:val="28"/>
          <w:szCs w:val="28"/>
        </w:rPr>
        <w:lastRenderedPageBreak/>
        <w:t>as many may face similar questions or issues. Organize supporting feedback and provide as handout.</w:t>
      </w:r>
    </w:p>
    <w:p w14:paraId="0B4E7FFA" w14:textId="77777777" w:rsidR="006C0135" w:rsidRPr="006E34F4" w:rsidRDefault="006C0135" w:rsidP="000F66A7">
      <w:pPr>
        <w:pStyle w:val="ListParagraph"/>
        <w:numPr>
          <w:ilvl w:val="0"/>
          <w:numId w:val="74"/>
        </w:numPr>
        <w:spacing w:after="200" w:line="276" w:lineRule="auto"/>
        <w:jc w:val="both"/>
        <w:rPr>
          <w:rFonts w:asciiTheme="majorHAnsi" w:hAnsiTheme="majorHAnsi"/>
          <w:sz w:val="28"/>
          <w:szCs w:val="28"/>
        </w:rPr>
      </w:pPr>
      <w:r w:rsidRPr="006E34F4">
        <w:rPr>
          <w:rFonts w:asciiTheme="majorHAnsi" w:hAnsiTheme="majorHAnsi"/>
          <w:b/>
          <w:sz w:val="28"/>
          <w:szCs w:val="28"/>
        </w:rPr>
        <w:t>Remote content</w:t>
      </w:r>
      <w:r w:rsidRPr="006E34F4">
        <w:rPr>
          <w:rFonts w:asciiTheme="majorHAnsi" w:hAnsiTheme="majorHAnsi"/>
          <w:sz w:val="28"/>
          <w:szCs w:val="28"/>
        </w:rPr>
        <w:t>: Ensure that the content is accessible to all your students and that it allows new learning (so is leveled slightly above the current knowledge and skills of students) and ties to the curricular learning objective. It may be delivered via the internet, mobile phones, television, or radio. If students do not have access, provide them with a hard copy.</w:t>
      </w:r>
    </w:p>
    <w:p w14:paraId="5D90577C" w14:textId="77777777" w:rsidR="006C0135" w:rsidRPr="006E34F4" w:rsidRDefault="006C0135" w:rsidP="000F66A7">
      <w:pPr>
        <w:pStyle w:val="ListParagraph"/>
        <w:numPr>
          <w:ilvl w:val="0"/>
          <w:numId w:val="74"/>
        </w:numPr>
        <w:spacing w:after="200" w:line="276" w:lineRule="auto"/>
        <w:jc w:val="both"/>
        <w:rPr>
          <w:rFonts w:asciiTheme="majorHAnsi" w:hAnsiTheme="majorHAnsi"/>
          <w:sz w:val="28"/>
          <w:szCs w:val="28"/>
        </w:rPr>
      </w:pPr>
      <w:r w:rsidRPr="006E34F4">
        <w:rPr>
          <w:rFonts w:asciiTheme="majorHAnsi" w:hAnsiTheme="majorHAnsi"/>
          <w:b/>
          <w:sz w:val="28"/>
          <w:szCs w:val="28"/>
        </w:rPr>
        <w:t>Collaboration</w:t>
      </w:r>
      <w:r w:rsidRPr="006E34F4">
        <w:rPr>
          <w:rFonts w:asciiTheme="majorHAnsi" w:hAnsiTheme="majorHAnsi"/>
          <w:sz w:val="28"/>
          <w:szCs w:val="28"/>
        </w:rPr>
        <w:t xml:space="preserve">: Create ways for students to collaborate with each other remotely or to engage with members of their household. Working with others can help students learn and stay </w:t>
      </w:r>
      <w:r w:rsidR="00BC34E4" w:rsidRPr="006E34F4">
        <w:rPr>
          <w:rFonts w:asciiTheme="majorHAnsi" w:hAnsiTheme="majorHAnsi"/>
          <w:sz w:val="28"/>
          <w:szCs w:val="28"/>
        </w:rPr>
        <w:t>motivated. (</w:t>
      </w:r>
      <w:r w:rsidRPr="006E34F4">
        <w:rPr>
          <w:rFonts w:asciiTheme="majorHAnsi" w:hAnsiTheme="majorHAnsi"/>
          <w:sz w:val="28"/>
          <w:szCs w:val="28"/>
        </w:rPr>
        <w:t>see more on engaging with parents and collaborative student learning in 3.3.2. and 3.3.2)</w:t>
      </w:r>
    </w:p>
    <w:p w14:paraId="05791CB2" w14:textId="77777777" w:rsidR="006C0135" w:rsidRPr="006E34F4" w:rsidRDefault="006C0135" w:rsidP="000F66A7">
      <w:pPr>
        <w:pStyle w:val="ListParagraph"/>
        <w:numPr>
          <w:ilvl w:val="0"/>
          <w:numId w:val="74"/>
        </w:numPr>
        <w:spacing w:after="200" w:line="276" w:lineRule="auto"/>
        <w:jc w:val="both"/>
        <w:rPr>
          <w:rFonts w:asciiTheme="majorHAnsi" w:hAnsiTheme="majorHAnsi"/>
          <w:sz w:val="28"/>
          <w:szCs w:val="28"/>
        </w:rPr>
      </w:pPr>
      <w:r w:rsidRPr="006E34F4">
        <w:rPr>
          <w:rFonts w:asciiTheme="majorHAnsi" w:hAnsiTheme="majorHAnsi"/>
          <w:b/>
          <w:sz w:val="28"/>
          <w:szCs w:val="28"/>
        </w:rPr>
        <w:t xml:space="preserve">Reference materials: </w:t>
      </w:r>
      <w:r w:rsidRPr="006E34F4">
        <w:rPr>
          <w:rFonts w:asciiTheme="majorHAnsi" w:hAnsiTheme="majorHAnsi"/>
          <w:sz w:val="28"/>
          <w:szCs w:val="28"/>
        </w:rPr>
        <w:t xml:space="preserve">As far as </w:t>
      </w:r>
      <w:r w:rsidR="00BC34E4" w:rsidRPr="006E34F4">
        <w:rPr>
          <w:rFonts w:asciiTheme="majorHAnsi" w:hAnsiTheme="majorHAnsi"/>
          <w:sz w:val="28"/>
          <w:szCs w:val="28"/>
        </w:rPr>
        <w:t>possible,</w:t>
      </w:r>
      <w:r w:rsidRPr="006E34F4">
        <w:rPr>
          <w:rFonts w:asciiTheme="majorHAnsi" w:hAnsiTheme="majorHAnsi"/>
          <w:sz w:val="28"/>
          <w:szCs w:val="28"/>
        </w:rPr>
        <w:t xml:space="preserve"> provide students with supplementary reference materials either through the content itself or through additional learning materials (such as take –home learning packets, homework assignments: related to TV/radio programs, </w:t>
      </w:r>
      <w:r w:rsidR="00BC34E4" w:rsidRPr="006E34F4">
        <w:rPr>
          <w:rFonts w:asciiTheme="majorHAnsi" w:hAnsiTheme="majorHAnsi"/>
          <w:sz w:val="28"/>
          <w:szCs w:val="28"/>
        </w:rPr>
        <w:t>games,</w:t>
      </w:r>
      <w:r w:rsidRPr="006E34F4">
        <w:rPr>
          <w:rFonts w:asciiTheme="majorHAnsi" w:hAnsiTheme="majorHAnsi"/>
          <w:sz w:val="28"/>
          <w:szCs w:val="28"/>
        </w:rPr>
        <w:t xml:space="preserve"> projects). </w:t>
      </w:r>
    </w:p>
    <w:p w14:paraId="124E9AAE" w14:textId="77777777" w:rsidR="006C0135" w:rsidRPr="006E34F4" w:rsidRDefault="006C0135" w:rsidP="000F66A7">
      <w:pPr>
        <w:pStyle w:val="ListParagraph"/>
        <w:numPr>
          <w:ilvl w:val="0"/>
          <w:numId w:val="74"/>
        </w:numPr>
        <w:spacing w:after="200" w:line="276" w:lineRule="auto"/>
        <w:jc w:val="both"/>
        <w:rPr>
          <w:rFonts w:asciiTheme="majorHAnsi" w:hAnsiTheme="majorHAnsi"/>
          <w:sz w:val="28"/>
          <w:szCs w:val="28"/>
        </w:rPr>
      </w:pPr>
      <w:r w:rsidRPr="006E34F4">
        <w:rPr>
          <w:rFonts w:asciiTheme="majorHAnsi" w:hAnsiTheme="majorHAnsi"/>
          <w:b/>
          <w:sz w:val="28"/>
          <w:szCs w:val="28"/>
        </w:rPr>
        <w:t>Assessment:</w:t>
      </w:r>
      <w:r w:rsidRPr="006E34F4">
        <w:rPr>
          <w:rFonts w:asciiTheme="majorHAnsi" w:hAnsiTheme="majorHAnsi"/>
          <w:sz w:val="28"/>
          <w:szCs w:val="28"/>
        </w:rPr>
        <w:t xml:space="preserve"> Ensure the is a way to conduct both formative and summative assessments (see key Terms at beginning or Module 3). Ensure that such assessment includes open ended questions for students to show their reasoning.</w:t>
      </w:r>
    </w:p>
    <w:p w14:paraId="6C90B9A9" w14:textId="77777777" w:rsidR="006C0135" w:rsidRPr="006E34F4" w:rsidRDefault="006C0135" w:rsidP="000F66A7">
      <w:pPr>
        <w:pStyle w:val="ListParagraph"/>
        <w:numPr>
          <w:ilvl w:val="0"/>
          <w:numId w:val="72"/>
        </w:numPr>
        <w:spacing w:after="200" w:line="276" w:lineRule="auto"/>
        <w:jc w:val="both"/>
        <w:rPr>
          <w:rFonts w:asciiTheme="majorHAnsi" w:hAnsiTheme="majorHAnsi"/>
          <w:b/>
          <w:sz w:val="28"/>
          <w:szCs w:val="28"/>
        </w:rPr>
      </w:pPr>
      <w:r w:rsidRPr="006E34F4">
        <w:rPr>
          <w:rFonts w:asciiTheme="majorHAnsi" w:hAnsiTheme="majorHAnsi"/>
          <w:b/>
          <w:sz w:val="28"/>
          <w:szCs w:val="28"/>
        </w:rPr>
        <w:t>TO DO</w:t>
      </w:r>
    </w:p>
    <w:p w14:paraId="072F67EF"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Consider what content should be learned at school (which is difficult </w:t>
      </w:r>
      <w:r w:rsidR="00BC34E4" w:rsidRPr="006E34F4">
        <w:rPr>
          <w:rFonts w:asciiTheme="majorHAnsi" w:hAnsiTheme="majorHAnsi"/>
          <w:sz w:val="28"/>
          <w:szCs w:val="28"/>
        </w:rPr>
        <w:t>to address</w:t>
      </w:r>
      <w:r w:rsidRPr="006E34F4">
        <w:rPr>
          <w:rFonts w:asciiTheme="majorHAnsi" w:hAnsiTheme="majorHAnsi"/>
          <w:sz w:val="28"/>
          <w:szCs w:val="28"/>
        </w:rPr>
        <w:t xml:space="preserve"> through remote learning) and what content or exercises could be done by students at home or in extracurricular activities.</w:t>
      </w:r>
    </w:p>
    <w:p w14:paraId="40B2DFB7"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To help you visualize this, fill out the Venn Diagram below:</w:t>
      </w:r>
    </w:p>
    <w:p w14:paraId="293D498C" w14:textId="77777777" w:rsidR="006C0135" w:rsidRPr="006E34F4" w:rsidRDefault="006C0135" w:rsidP="001A1B15">
      <w:pPr>
        <w:pStyle w:val="ListParagraph"/>
        <w:jc w:val="both"/>
        <w:rPr>
          <w:rFonts w:asciiTheme="majorHAnsi" w:hAnsiTheme="majorHAnsi"/>
          <w:sz w:val="28"/>
          <w:szCs w:val="28"/>
        </w:rPr>
      </w:pPr>
    </w:p>
    <w:p w14:paraId="2F3B4013" w14:textId="77777777" w:rsidR="006C0135" w:rsidRPr="006E34F4" w:rsidRDefault="007251DC" w:rsidP="001A1B15">
      <w:pPr>
        <w:pStyle w:val="ListParagraph"/>
        <w:ind w:left="2880"/>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0" distB="0" distL="114300" distR="114300" simplePos="0" relativeHeight="251654656" behindDoc="0" locked="0" layoutInCell="1" allowOverlap="1" wp14:anchorId="0A006E61" wp14:editId="4D972A52">
                <wp:simplePos x="0" y="0"/>
                <wp:positionH relativeFrom="column">
                  <wp:posOffset>-486410</wp:posOffset>
                </wp:positionH>
                <wp:positionV relativeFrom="paragraph">
                  <wp:posOffset>100965</wp:posOffset>
                </wp:positionV>
                <wp:extent cx="2162175" cy="1219200"/>
                <wp:effectExtent l="0" t="0" r="952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219200"/>
                        </a:xfrm>
                        <a:prstGeom prst="rect">
                          <a:avLst/>
                        </a:prstGeom>
                        <a:solidFill>
                          <a:schemeClr val="bg1">
                            <a:lumMod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358F1D8D" w14:textId="77777777" w:rsidR="00D12587" w:rsidRPr="00856171" w:rsidRDefault="00D12587" w:rsidP="006C0135">
                            <w:pPr>
                              <w:rPr>
                                <w:color w:val="FFFFFF" w:themeColor="background1"/>
                              </w:rPr>
                            </w:pPr>
                            <w:r w:rsidRPr="00856171">
                              <w:rPr>
                                <w:color w:val="FFFFFF" w:themeColor="background1"/>
                              </w:rPr>
                              <w:t xml:space="preserve">All remote learning should also be linked to the classroom learning. </w:t>
                            </w:r>
                          </w:p>
                          <w:p w14:paraId="4E6D79B9" w14:textId="77777777" w:rsidR="00D12587" w:rsidRPr="00856171" w:rsidRDefault="00D12587" w:rsidP="006C0135">
                            <w:pPr>
                              <w:pStyle w:val="BodyText2"/>
                            </w:pPr>
                            <w:r w:rsidRPr="00856171">
                              <w:t>Remote learning also needs to be monitored and students need to receive feedback on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 o:spid="_x0000_s1027" type="#_x0000_t202" style="position:absolute;left:0;text-align:left;margin-left:-38.3pt;margin-top:7.95pt;width:170.25pt;height:9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" fillcolor="#7f7f7f [1612]" strokecolor="black [1600]" strokeweight="2pt">
                <v:path arrowok="t"/>
                <v:textbox>
                  <w:txbxContent>
                    <w:p w:rsidR="00D12587" w:rsidRPr="00856171" w:rsidRDefault="00D12587" w:rsidP="006C0135">
                      <w:pPr>
                        <w:rPr>
                          <w:color w:val="FFFFFF" w:themeColor="background1"/>
                        </w:rPr>
                      </w:pPr>
                      <w:r w:rsidRPr="00856171">
                        <w:rPr>
                          <w:color w:val="FFFFFF" w:themeColor="background1"/>
                        </w:rPr>
                        <w:t xml:space="preserve">All remote learning should also be linked to the classroom learning. </w:t>
                      </w:r>
                    </w:p>
                    <w:p w:rsidR="00D12587" w:rsidRPr="00856171" w:rsidRDefault="00D12587" w:rsidP="006C0135">
                      <w:pPr>
                        <w:pStyle w:val="BodyText2"/>
                      </w:pPr>
                      <w:r w:rsidRPr="00856171">
                        <w:t>Remote learning also needs to be monitored and students need to receive feedback on it.</w:t>
                      </w:r>
                    </w:p>
                  </w:txbxContent>
                </v:textbox>
              </v:shape>
            </w:pict>
          </mc:Fallback>
        </mc:AlternateContent>
      </w:r>
      <w:r w:rsidR="006C0135" w:rsidRPr="006E34F4">
        <w:rPr>
          <w:rFonts w:asciiTheme="majorHAnsi" w:hAnsiTheme="majorHAnsi"/>
          <w:b/>
          <w:sz w:val="28"/>
          <w:szCs w:val="28"/>
        </w:rPr>
        <w:t>Step one:</w:t>
      </w:r>
      <w:r w:rsidR="006C0135" w:rsidRPr="006E34F4">
        <w:rPr>
          <w:rFonts w:asciiTheme="majorHAnsi" w:hAnsiTheme="majorHAnsi"/>
          <w:sz w:val="28"/>
          <w:szCs w:val="28"/>
        </w:rPr>
        <w:t xml:space="preserve"> List the type of activities which students are best able to do at home.</w:t>
      </w:r>
    </w:p>
    <w:p w14:paraId="0F15E5EF" w14:textId="77777777" w:rsidR="006C0135" w:rsidRPr="006E34F4" w:rsidRDefault="006C0135" w:rsidP="00BC34E4">
      <w:pPr>
        <w:pStyle w:val="ListParagraph"/>
        <w:ind w:left="2835" w:firstLine="45"/>
        <w:jc w:val="both"/>
        <w:rPr>
          <w:rFonts w:asciiTheme="majorHAnsi" w:hAnsiTheme="majorHAnsi"/>
          <w:sz w:val="28"/>
          <w:szCs w:val="28"/>
        </w:rPr>
      </w:pPr>
      <w:r w:rsidRPr="006E34F4">
        <w:rPr>
          <w:rFonts w:asciiTheme="majorHAnsi" w:hAnsiTheme="majorHAnsi"/>
          <w:sz w:val="28"/>
          <w:szCs w:val="28"/>
        </w:rPr>
        <w:t xml:space="preserve">What are best practices of homework you have </w:t>
      </w:r>
      <w:r w:rsidR="00BC34E4">
        <w:rPr>
          <w:rFonts w:asciiTheme="majorHAnsi" w:hAnsiTheme="majorHAnsi"/>
          <w:sz w:val="28"/>
          <w:szCs w:val="28"/>
        </w:rPr>
        <w:t xml:space="preserve">                       </w:t>
      </w:r>
      <w:r w:rsidRPr="006E34F4">
        <w:rPr>
          <w:rFonts w:asciiTheme="majorHAnsi" w:hAnsiTheme="majorHAnsi"/>
          <w:sz w:val="28"/>
          <w:szCs w:val="28"/>
        </w:rPr>
        <w:t>experienced?</w:t>
      </w:r>
    </w:p>
    <w:p w14:paraId="5622AACF" w14:textId="77777777" w:rsidR="006C0135" w:rsidRPr="006E34F4" w:rsidRDefault="006C0135" w:rsidP="001A1B15">
      <w:pPr>
        <w:pStyle w:val="ListParagraph"/>
        <w:ind w:left="2880"/>
        <w:jc w:val="both"/>
        <w:rPr>
          <w:rFonts w:asciiTheme="majorHAnsi" w:hAnsiTheme="majorHAnsi"/>
          <w:sz w:val="28"/>
          <w:szCs w:val="28"/>
        </w:rPr>
      </w:pPr>
      <w:r w:rsidRPr="006E34F4">
        <w:rPr>
          <w:rFonts w:asciiTheme="majorHAnsi" w:hAnsiTheme="majorHAnsi"/>
          <w:b/>
          <w:sz w:val="28"/>
          <w:szCs w:val="28"/>
        </w:rPr>
        <w:t>Step Two:</w:t>
      </w:r>
      <w:r w:rsidRPr="006E34F4">
        <w:rPr>
          <w:rFonts w:asciiTheme="majorHAnsi" w:hAnsiTheme="majorHAnsi"/>
          <w:sz w:val="28"/>
          <w:szCs w:val="28"/>
        </w:rPr>
        <w:t xml:space="preserve"> List the types of content and exercises which students can best complete face-to face (through in-school learning) what support is necessary from you for students to continue learning from home?</w:t>
      </w:r>
    </w:p>
    <w:p w14:paraId="0AFFAEC1" w14:textId="77777777" w:rsidR="006C0135" w:rsidRPr="006E34F4" w:rsidRDefault="006C0135" w:rsidP="001A1B15">
      <w:pPr>
        <w:pStyle w:val="ListParagraph"/>
        <w:ind w:left="2880"/>
        <w:jc w:val="both"/>
        <w:rPr>
          <w:rFonts w:asciiTheme="majorHAnsi" w:hAnsiTheme="majorHAnsi"/>
          <w:sz w:val="28"/>
          <w:szCs w:val="28"/>
        </w:rPr>
      </w:pPr>
      <w:r w:rsidRPr="006E34F4">
        <w:rPr>
          <w:rFonts w:asciiTheme="majorHAnsi" w:hAnsiTheme="majorHAnsi"/>
          <w:b/>
          <w:sz w:val="28"/>
          <w:szCs w:val="28"/>
        </w:rPr>
        <w:lastRenderedPageBreak/>
        <w:t>Step Three:</w:t>
      </w:r>
      <w:r w:rsidRPr="006E34F4">
        <w:rPr>
          <w:rFonts w:asciiTheme="majorHAnsi" w:hAnsiTheme="majorHAnsi"/>
          <w:sz w:val="28"/>
          <w:szCs w:val="28"/>
        </w:rPr>
        <w:t xml:space="preserve"> List the types of exercises which could be done in either setting.</w:t>
      </w:r>
    </w:p>
    <w:p w14:paraId="0DDFD6A4" w14:textId="77777777" w:rsidR="006C0135" w:rsidRPr="006E34F4" w:rsidRDefault="006C0135" w:rsidP="001A1B15">
      <w:pPr>
        <w:pStyle w:val="ListParagraph"/>
        <w:ind w:left="2880"/>
        <w:jc w:val="both"/>
        <w:rPr>
          <w:rFonts w:asciiTheme="majorHAnsi" w:hAnsiTheme="majorHAnsi"/>
          <w:sz w:val="28"/>
          <w:szCs w:val="28"/>
        </w:rPr>
      </w:pPr>
    </w:p>
    <w:p w14:paraId="5F3A11B7" w14:textId="77777777" w:rsidR="006C0135" w:rsidRPr="006E34F4" w:rsidRDefault="006C0135" w:rsidP="001A1B15">
      <w:pPr>
        <w:pStyle w:val="ListParagraph"/>
        <w:jc w:val="both"/>
        <w:rPr>
          <w:rFonts w:asciiTheme="majorHAnsi" w:hAnsiTheme="majorHAnsi"/>
          <w:sz w:val="28"/>
          <w:szCs w:val="28"/>
        </w:rPr>
      </w:pPr>
    </w:p>
    <w:tbl>
      <w:tblPr>
        <w:tblStyle w:val="TableGrid"/>
        <w:tblW w:w="0" w:type="auto"/>
        <w:tblInd w:w="720" w:type="dxa"/>
        <w:tblLook w:val="04A0" w:firstRow="1" w:lastRow="0" w:firstColumn="1" w:lastColumn="0" w:noHBand="0" w:noVBand="1"/>
      </w:tblPr>
      <w:tblGrid>
        <w:gridCol w:w="2952"/>
        <w:gridCol w:w="2952"/>
        <w:gridCol w:w="2952"/>
      </w:tblGrid>
      <w:tr w:rsidR="006C0135" w:rsidRPr="006E34F4" w14:paraId="0FA93E7E" w14:textId="77777777" w:rsidTr="002637BC">
        <w:tc>
          <w:tcPr>
            <w:tcW w:w="2952" w:type="dxa"/>
            <w:tcBorders>
              <w:top w:val="dashSmallGap" w:sz="4" w:space="0" w:color="auto"/>
              <w:left w:val="dashSmallGap" w:sz="4" w:space="0" w:color="auto"/>
              <w:bottom w:val="dashSmallGap" w:sz="4" w:space="0" w:color="auto"/>
              <w:right w:val="dashSmallGap" w:sz="4" w:space="0" w:color="auto"/>
            </w:tcBorders>
          </w:tcPr>
          <w:p w14:paraId="51C685E7" w14:textId="77777777" w:rsidR="006C0135" w:rsidRPr="006E34F4" w:rsidRDefault="006C0135" w:rsidP="00F60DAF">
            <w:pPr>
              <w:pStyle w:val="ListParagraph"/>
              <w:spacing w:line="360" w:lineRule="auto"/>
              <w:ind w:left="0"/>
              <w:jc w:val="both"/>
              <w:rPr>
                <w:rFonts w:asciiTheme="majorHAnsi" w:hAnsiTheme="majorHAnsi"/>
                <w:sz w:val="28"/>
                <w:szCs w:val="28"/>
              </w:rPr>
            </w:pPr>
            <w:r w:rsidRPr="006E34F4">
              <w:rPr>
                <w:rFonts w:asciiTheme="majorHAnsi" w:hAnsiTheme="majorHAnsi"/>
                <w:sz w:val="28"/>
                <w:szCs w:val="28"/>
              </w:rPr>
              <w:t>Exercises that are best done through remote learning</w:t>
            </w:r>
          </w:p>
        </w:tc>
        <w:tc>
          <w:tcPr>
            <w:tcW w:w="2952" w:type="dxa"/>
            <w:tcBorders>
              <w:top w:val="dashSmallGap" w:sz="4" w:space="0" w:color="auto"/>
              <w:left w:val="dashSmallGap" w:sz="4" w:space="0" w:color="auto"/>
              <w:bottom w:val="dashSmallGap" w:sz="4" w:space="0" w:color="auto"/>
              <w:right w:val="dashSmallGap" w:sz="4" w:space="0" w:color="auto"/>
            </w:tcBorders>
          </w:tcPr>
          <w:p w14:paraId="480BC263" w14:textId="77777777" w:rsidR="006C0135" w:rsidRPr="006E34F4" w:rsidRDefault="006C0135" w:rsidP="00F60DAF">
            <w:pPr>
              <w:pStyle w:val="ListParagraph"/>
              <w:spacing w:line="360" w:lineRule="auto"/>
              <w:ind w:left="0"/>
              <w:jc w:val="both"/>
              <w:rPr>
                <w:rFonts w:asciiTheme="majorHAnsi" w:hAnsiTheme="majorHAnsi"/>
                <w:sz w:val="28"/>
                <w:szCs w:val="28"/>
              </w:rPr>
            </w:pPr>
            <w:r w:rsidRPr="006E34F4">
              <w:rPr>
                <w:rFonts w:asciiTheme="majorHAnsi" w:hAnsiTheme="majorHAnsi"/>
                <w:sz w:val="28"/>
                <w:szCs w:val="28"/>
              </w:rPr>
              <w:t>Exercises which can be done in either setting</w:t>
            </w:r>
          </w:p>
        </w:tc>
        <w:tc>
          <w:tcPr>
            <w:tcW w:w="2952" w:type="dxa"/>
            <w:tcBorders>
              <w:top w:val="dashSmallGap" w:sz="4" w:space="0" w:color="auto"/>
              <w:left w:val="dashSmallGap" w:sz="4" w:space="0" w:color="auto"/>
              <w:bottom w:val="dashSmallGap" w:sz="4" w:space="0" w:color="auto"/>
              <w:right w:val="dashSmallGap" w:sz="4" w:space="0" w:color="auto"/>
            </w:tcBorders>
          </w:tcPr>
          <w:p w14:paraId="062D3725" w14:textId="77777777" w:rsidR="006C0135" w:rsidRPr="006E34F4" w:rsidRDefault="006C0135" w:rsidP="00F60DAF">
            <w:pPr>
              <w:pStyle w:val="ListParagraph"/>
              <w:spacing w:line="360" w:lineRule="auto"/>
              <w:ind w:left="0"/>
              <w:jc w:val="both"/>
              <w:rPr>
                <w:rFonts w:asciiTheme="majorHAnsi" w:hAnsiTheme="majorHAnsi"/>
                <w:sz w:val="28"/>
                <w:szCs w:val="28"/>
              </w:rPr>
            </w:pPr>
            <w:r w:rsidRPr="006E34F4">
              <w:rPr>
                <w:rFonts w:asciiTheme="majorHAnsi" w:hAnsiTheme="majorHAnsi"/>
                <w:sz w:val="28"/>
                <w:szCs w:val="28"/>
              </w:rPr>
              <w:t>Exercises that are best done face-to -face</w:t>
            </w:r>
          </w:p>
        </w:tc>
      </w:tr>
    </w:tbl>
    <w:p w14:paraId="6ACF1627" w14:textId="77777777" w:rsidR="006C0135" w:rsidRPr="006E34F4" w:rsidRDefault="006C0135" w:rsidP="001A1B15">
      <w:pPr>
        <w:pStyle w:val="ListParagraph"/>
        <w:jc w:val="both"/>
        <w:rPr>
          <w:rFonts w:asciiTheme="majorHAnsi" w:hAnsiTheme="majorHAnsi"/>
          <w:sz w:val="28"/>
          <w:szCs w:val="28"/>
        </w:rPr>
      </w:pPr>
    </w:p>
    <w:p w14:paraId="2591C0B8" w14:textId="77777777" w:rsidR="006C0135" w:rsidRPr="006E34F4" w:rsidRDefault="007251DC" w:rsidP="001A1B15">
      <w:pPr>
        <w:pStyle w:val="ListParagraph"/>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0" distB="0" distL="114300" distR="114300" simplePos="0" relativeHeight="251656704" behindDoc="0" locked="0" layoutInCell="1" allowOverlap="1" wp14:anchorId="3B3F76A3" wp14:editId="0CB725CE">
                <wp:simplePos x="0" y="0"/>
                <wp:positionH relativeFrom="column">
                  <wp:posOffset>425450</wp:posOffset>
                </wp:positionH>
                <wp:positionV relativeFrom="paragraph">
                  <wp:posOffset>248285</wp:posOffset>
                </wp:positionV>
                <wp:extent cx="2886075" cy="1847850"/>
                <wp:effectExtent l="0" t="0" r="9525" b="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6075" cy="1847850"/>
                        </a:xfrm>
                        <a:prstGeom prst="ellipse">
                          <a:avLst/>
                        </a:prstGeom>
                        <a:noFill/>
                        <a:ln w="9525" cap="rnd">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2C6F174" id="Oval 9" o:spid="_x0000_s1026" style="position:absolute;margin-left:33.5pt;margin-top:19.55pt;width:227.25pt;height:1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" filled="f" strokecolor="black [3213]">
                <v:stroke dashstyle="3 1" endcap="round"/>
                <v:path arrowok="t"/>
              </v:oval>
            </w:pict>
          </mc:Fallback>
        </mc:AlternateContent>
      </w:r>
      <w:r w:rsidRPr="006E34F4">
        <w:rPr>
          <w:rFonts w:asciiTheme="majorHAnsi" w:hAnsiTheme="majorHAnsi"/>
          <w:noProof/>
          <w:sz w:val="28"/>
          <w:szCs w:val="28"/>
          <w:lang w:val="en-GB" w:eastAsia="en-GB"/>
        </w:rPr>
        <mc:AlternateContent>
          <mc:Choice Requires="wps">
            <w:drawing>
              <wp:anchor distT="0" distB="0" distL="114300" distR="114300" simplePos="0" relativeHeight="251660800" behindDoc="0" locked="0" layoutInCell="1" allowOverlap="1" wp14:anchorId="69321A76" wp14:editId="422E1DC6">
                <wp:simplePos x="0" y="0"/>
                <wp:positionH relativeFrom="column">
                  <wp:posOffset>2498725</wp:posOffset>
                </wp:positionH>
                <wp:positionV relativeFrom="paragraph">
                  <wp:posOffset>407670</wp:posOffset>
                </wp:positionV>
                <wp:extent cx="2809875" cy="1695450"/>
                <wp:effectExtent l="0" t="0" r="9525"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9875" cy="1695450"/>
                        </a:xfrm>
                        <a:prstGeom prst="ellipse">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561BDE" id="Oval 10" o:spid="_x0000_s1026" style="position:absolute;margin-left:196.75pt;margin-top:32.1pt;width:221.25pt;height:1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" filled="f" strokecolor="black [3213]">
                <v:stroke dashstyle="3 1"/>
                <v:path arrowok="t"/>
              </v:oval>
            </w:pict>
          </mc:Fallback>
        </mc:AlternateContent>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r w:rsidR="006C0135" w:rsidRPr="006E34F4">
        <w:rPr>
          <w:rFonts w:asciiTheme="majorHAnsi" w:hAnsiTheme="majorHAnsi"/>
          <w:sz w:val="28"/>
          <w:szCs w:val="28"/>
        </w:rPr>
        <w:tab/>
      </w:r>
    </w:p>
    <w:p w14:paraId="639B11B5" w14:textId="77777777" w:rsidR="006C0135" w:rsidRPr="006E34F4" w:rsidRDefault="006C0135" w:rsidP="001A1B15">
      <w:pPr>
        <w:pStyle w:val="ListParagraph"/>
        <w:jc w:val="both"/>
        <w:rPr>
          <w:rFonts w:asciiTheme="majorHAnsi" w:hAnsiTheme="majorHAnsi"/>
          <w:sz w:val="28"/>
          <w:szCs w:val="28"/>
        </w:rPr>
      </w:pPr>
    </w:p>
    <w:p w14:paraId="4F0335CE" w14:textId="77777777" w:rsidR="006C0135" w:rsidRPr="006E34F4" w:rsidRDefault="007251DC" w:rsidP="001A1B15">
      <w:pPr>
        <w:pStyle w:val="ListParagraph"/>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0" distB="0" distL="114300" distR="114300" simplePos="0" relativeHeight="251658752" behindDoc="0" locked="0" layoutInCell="1" allowOverlap="1" wp14:anchorId="7E3906E6" wp14:editId="6CCA9AD1">
                <wp:simplePos x="0" y="0"/>
                <wp:positionH relativeFrom="column">
                  <wp:posOffset>3860800</wp:posOffset>
                </wp:positionH>
                <wp:positionV relativeFrom="paragraph">
                  <wp:posOffset>166370</wp:posOffset>
                </wp:positionV>
                <wp:extent cx="542925" cy="2952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95275"/>
                        </a:xfrm>
                        <a:prstGeom prst="rect">
                          <a:avLst/>
                        </a:prstGeom>
                        <a:noFill/>
                        <a:ln w="6350">
                          <a:noFill/>
                        </a:ln>
                        <a:effectLst/>
                      </wps:spPr>
                      <wps:txbx>
                        <w:txbxContent>
                          <w:p w14:paraId="2A4BF887" w14:textId="77777777" w:rsidR="00D12587" w:rsidRDefault="00D12587" w:rsidP="000F66A7">
                            <w:pPr>
                              <w:pStyle w:val="ListParagraph"/>
                              <w:numPr>
                                <w:ilvl w:val="0"/>
                                <w:numId w:val="75"/>
                              </w:numPr>
                              <w:spacing w:after="20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 o:spid="_x0000_s1028" type="#_x0000_t202" style="position:absolute;left:0;text-align:left;margin-left:304pt;margin-top:13.1pt;width:42.7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" filled="f" stroked="f" strokeweight=".5pt">
                <v:textbox>
                  <w:txbxContent>
                    <w:p w:rsidR="00D12587" w:rsidRDefault="00D12587" w:rsidP="000F66A7">
                      <w:pPr>
                        <w:pStyle w:val="ListParagraph"/>
                        <w:numPr>
                          <w:ilvl w:val="0"/>
                          <w:numId w:val="75"/>
                        </w:numPr>
                        <w:spacing w:after="200" w:line="276" w:lineRule="auto"/>
                      </w:pPr>
                    </w:p>
                  </w:txbxContent>
                </v:textbox>
              </v:shape>
            </w:pict>
          </mc:Fallback>
        </mc:AlternateContent>
      </w:r>
      <w:r w:rsidRPr="006E34F4">
        <w:rPr>
          <w:rFonts w:asciiTheme="majorHAnsi" w:hAnsiTheme="majorHAnsi"/>
          <w:noProof/>
          <w:sz w:val="28"/>
          <w:szCs w:val="28"/>
          <w:lang w:val="en-GB" w:eastAsia="en-GB"/>
        </w:rPr>
        <mc:AlternateContent>
          <mc:Choice Requires="wps">
            <w:drawing>
              <wp:anchor distT="0" distB="0" distL="114300" distR="114300" simplePos="0" relativeHeight="251657728" behindDoc="0" locked="0" layoutInCell="1" allowOverlap="1" wp14:anchorId="33A2281B" wp14:editId="6EE9681A">
                <wp:simplePos x="0" y="0"/>
                <wp:positionH relativeFrom="column">
                  <wp:posOffset>1258570</wp:posOffset>
                </wp:positionH>
                <wp:positionV relativeFrom="paragraph">
                  <wp:posOffset>24130</wp:posOffset>
                </wp:positionV>
                <wp:extent cx="542925" cy="2952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B76D7" w14:textId="77777777" w:rsidR="00D12587" w:rsidRDefault="00D12587" w:rsidP="000F66A7">
                            <w:pPr>
                              <w:pStyle w:val="ListParagraph"/>
                              <w:numPr>
                                <w:ilvl w:val="0"/>
                                <w:numId w:val="75"/>
                              </w:numPr>
                              <w:spacing w:after="20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29" type="#_x0000_t202" style="position:absolute;left:0;text-align:left;margin-left:99.1pt;margin-top:1.9pt;width:42.75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" filled="f" stroked="f" strokeweight=".5pt">
                <v:textbox>
                  <w:txbxContent>
                    <w:p w:rsidR="00D12587" w:rsidRDefault="00D12587" w:rsidP="000F66A7">
                      <w:pPr>
                        <w:pStyle w:val="ListParagraph"/>
                        <w:numPr>
                          <w:ilvl w:val="0"/>
                          <w:numId w:val="75"/>
                        </w:numPr>
                        <w:spacing w:after="200" w:line="276" w:lineRule="auto"/>
                      </w:pPr>
                    </w:p>
                  </w:txbxContent>
                </v:textbox>
              </v:shape>
            </w:pict>
          </mc:Fallback>
        </mc:AlternateContent>
      </w:r>
      <w:r w:rsidRPr="006E34F4">
        <w:rPr>
          <w:rFonts w:asciiTheme="majorHAnsi" w:hAnsiTheme="majorHAnsi"/>
          <w:noProof/>
          <w:sz w:val="28"/>
          <w:szCs w:val="28"/>
          <w:lang w:val="en-GB" w:eastAsia="en-GB"/>
        </w:rPr>
        <mc:AlternateContent>
          <mc:Choice Requires="wps">
            <w:drawing>
              <wp:anchor distT="0" distB="0" distL="114300" distR="114300" simplePos="0" relativeHeight="251659776" behindDoc="0" locked="0" layoutInCell="1" allowOverlap="1" wp14:anchorId="0B4B948D" wp14:editId="6D8E964C">
                <wp:simplePos x="0" y="0"/>
                <wp:positionH relativeFrom="column">
                  <wp:posOffset>2653665</wp:posOffset>
                </wp:positionH>
                <wp:positionV relativeFrom="paragraph">
                  <wp:posOffset>141605</wp:posOffset>
                </wp:positionV>
                <wp:extent cx="542925" cy="2952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95275"/>
                        </a:xfrm>
                        <a:prstGeom prst="rect">
                          <a:avLst/>
                        </a:prstGeom>
                        <a:noFill/>
                        <a:ln w="6350">
                          <a:noFill/>
                        </a:ln>
                        <a:effectLst/>
                      </wps:spPr>
                      <wps:txbx>
                        <w:txbxContent>
                          <w:p w14:paraId="52F2587E" w14:textId="77777777" w:rsidR="00D12587" w:rsidRDefault="00D12587" w:rsidP="000F66A7">
                            <w:pPr>
                              <w:pStyle w:val="ListParagraph"/>
                              <w:numPr>
                                <w:ilvl w:val="0"/>
                                <w:numId w:val="75"/>
                              </w:numPr>
                              <w:spacing w:after="20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 o:spid="_x0000_s1030" type="#_x0000_t202" style="position:absolute;left:0;text-align:left;margin-left:208.95pt;margin-top:11.15pt;width:42.75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" filled="f" stroked="f" strokeweight=".5pt">
                <v:textbox>
                  <w:txbxContent>
                    <w:p w:rsidR="00D12587" w:rsidRDefault="00D12587" w:rsidP="000F66A7">
                      <w:pPr>
                        <w:pStyle w:val="ListParagraph"/>
                        <w:numPr>
                          <w:ilvl w:val="0"/>
                          <w:numId w:val="75"/>
                        </w:numPr>
                        <w:spacing w:after="200" w:line="276" w:lineRule="auto"/>
                      </w:pPr>
                    </w:p>
                  </w:txbxContent>
                </v:textbox>
              </v:shape>
            </w:pict>
          </mc:Fallback>
        </mc:AlternateContent>
      </w:r>
    </w:p>
    <w:p w14:paraId="4933ECA3" w14:textId="77777777" w:rsidR="006C0135" w:rsidRDefault="006C0135" w:rsidP="001A1B15">
      <w:pPr>
        <w:pStyle w:val="ListParagraph"/>
        <w:jc w:val="both"/>
        <w:rPr>
          <w:rFonts w:asciiTheme="majorHAnsi" w:hAnsiTheme="majorHAnsi"/>
          <w:sz w:val="28"/>
          <w:szCs w:val="28"/>
        </w:rPr>
      </w:pPr>
    </w:p>
    <w:p w14:paraId="680A0A05" w14:textId="77777777" w:rsidR="00BC34E4" w:rsidRDefault="00BC34E4" w:rsidP="001A1B15">
      <w:pPr>
        <w:pStyle w:val="ListParagraph"/>
        <w:jc w:val="both"/>
        <w:rPr>
          <w:rFonts w:asciiTheme="majorHAnsi" w:hAnsiTheme="majorHAnsi"/>
          <w:sz w:val="28"/>
          <w:szCs w:val="28"/>
        </w:rPr>
      </w:pPr>
    </w:p>
    <w:p w14:paraId="642F55BB" w14:textId="77777777" w:rsidR="00BC34E4" w:rsidRPr="006E34F4" w:rsidRDefault="00BC34E4" w:rsidP="001A1B15">
      <w:pPr>
        <w:pStyle w:val="ListParagraph"/>
        <w:jc w:val="both"/>
        <w:rPr>
          <w:rFonts w:asciiTheme="majorHAnsi" w:hAnsiTheme="majorHAnsi"/>
          <w:sz w:val="28"/>
          <w:szCs w:val="28"/>
        </w:rPr>
      </w:pPr>
    </w:p>
    <w:p w14:paraId="06F8C0B4" w14:textId="77777777" w:rsidR="006C0135" w:rsidRDefault="006C0135" w:rsidP="001A1B15">
      <w:pPr>
        <w:pStyle w:val="ListParagraph"/>
        <w:jc w:val="both"/>
        <w:rPr>
          <w:rFonts w:asciiTheme="majorHAnsi" w:hAnsiTheme="majorHAnsi"/>
          <w:sz w:val="28"/>
          <w:szCs w:val="28"/>
        </w:rPr>
      </w:pPr>
    </w:p>
    <w:p w14:paraId="10055DBC" w14:textId="77777777" w:rsidR="00F60DAF" w:rsidRDefault="00F60DAF" w:rsidP="001A1B15">
      <w:pPr>
        <w:pStyle w:val="ListParagraph"/>
        <w:jc w:val="both"/>
        <w:rPr>
          <w:rFonts w:asciiTheme="majorHAnsi" w:hAnsiTheme="majorHAnsi"/>
          <w:sz w:val="28"/>
          <w:szCs w:val="28"/>
        </w:rPr>
      </w:pPr>
    </w:p>
    <w:p w14:paraId="38E9AC72" w14:textId="77777777" w:rsidR="00F60DAF" w:rsidRPr="006E34F4" w:rsidRDefault="00F60DAF" w:rsidP="001A1B15">
      <w:pPr>
        <w:pStyle w:val="ListParagraph"/>
        <w:jc w:val="both"/>
        <w:rPr>
          <w:rFonts w:asciiTheme="majorHAnsi" w:hAnsiTheme="majorHAnsi"/>
          <w:sz w:val="28"/>
          <w:szCs w:val="28"/>
        </w:rPr>
      </w:pPr>
    </w:p>
    <w:p w14:paraId="77895F43" w14:textId="77777777" w:rsidR="006C0135" w:rsidRPr="006E34F4" w:rsidRDefault="006C0135" w:rsidP="00BC34E4">
      <w:pPr>
        <w:pStyle w:val="ListParagraph"/>
        <w:ind w:left="0"/>
        <w:jc w:val="both"/>
        <w:rPr>
          <w:rFonts w:asciiTheme="majorHAnsi" w:hAnsiTheme="majorHAnsi"/>
          <w:sz w:val="28"/>
          <w:szCs w:val="28"/>
        </w:rPr>
      </w:pPr>
      <w:r w:rsidRPr="006E34F4">
        <w:rPr>
          <w:rFonts w:asciiTheme="majorHAnsi" w:hAnsiTheme="majorHAnsi"/>
          <w:sz w:val="28"/>
          <w:szCs w:val="28"/>
        </w:rPr>
        <w:t>Consider the following while making the lists:</w:t>
      </w:r>
    </w:p>
    <w:p w14:paraId="6C1882FA" w14:textId="77777777" w:rsidR="006C0135" w:rsidRPr="006E34F4" w:rsidRDefault="006C0135" w:rsidP="000F66A7">
      <w:pPr>
        <w:pStyle w:val="ListParagraph"/>
        <w:numPr>
          <w:ilvl w:val="0"/>
          <w:numId w:val="76"/>
        </w:numPr>
        <w:spacing w:after="200" w:line="276" w:lineRule="auto"/>
        <w:ind w:left="709" w:hanging="425"/>
        <w:jc w:val="both"/>
        <w:rPr>
          <w:rFonts w:asciiTheme="majorHAnsi" w:hAnsiTheme="majorHAnsi"/>
          <w:sz w:val="28"/>
          <w:szCs w:val="28"/>
        </w:rPr>
      </w:pPr>
      <w:r w:rsidRPr="006E34F4">
        <w:rPr>
          <w:rFonts w:asciiTheme="majorHAnsi" w:hAnsiTheme="majorHAnsi"/>
          <w:sz w:val="28"/>
          <w:szCs w:val="28"/>
        </w:rPr>
        <w:t>What competencies do I want to develop through this exercise? Is it rather social competencies or knowledge-based competencies?</w:t>
      </w:r>
    </w:p>
    <w:p w14:paraId="0365918F" w14:textId="77777777" w:rsidR="006C0135" w:rsidRPr="006E34F4" w:rsidRDefault="006C0135" w:rsidP="000F66A7">
      <w:pPr>
        <w:pStyle w:val="ListParagraph"/>
        <w:numPr>
          <w:ilvl w:val="0"/>
          <w:numId w:val="76"/>
        </w:numPr>
        <w:spacing w:after="200" w:line="276" w:lineRule="auto"/>
        <w:ind w:left="709" w:hanging="425"/>
        <w:jc w:val="both"/>
        <w:rPr>
          <w:rFonts w:asciiTheme="majorHAnsi" w:hAnsiTheme="majorHAnsi"/>
          <w:sz w:val="28"/>
          <w:szCs w:val="28"/>
        </w:rPr>
      </w:pPr>
      <w:r w:rsidRPr="006E34F4">
        <w:rPr>
          <w:rFonts w:asciiTheme="majorHAnsi" w:hAnsiTheme="majorHAnsi"/>
          <w:sz w:val="28"/>
          <w:szCs w:val="28"/>
        </w:rPr>
        <w:t>How much face to face time will you have with students?</w:t>
      </w:r>
    </w:p>
    <w:p w14:paraId="6A8DBB3E" w14:textId="77777777" w:rsidR="006C0135" w:rsidRPr="006E34F4" w:rsidRDefault="006C0135" w:rsidP="000F66A7">
      <w:pPr>
        <w:pStyle w:val="ListParagraph"/>
        <w:numPr>
          <w:ilvl w:val="0"/>
          <w:numId w:val="76"/>
        </w:numPr>
        <w:spacing w:after="200" w:line="276" w:lineRule="auto"/>
        <w:ind w:left="709" w:hanging="425"/>
        <w:jc w:val="both"/>
        <w:rPr>
          <w:rFonts w:asciiTheme="majorHAnsi" w:hAnsiTheme="majorHAnsi"/>
          <w:sz w:val="28"/>
          <w:szCs w:val="28"/>
        </w:rPr>
      </w:pPr>
      <w:r w:rsidRPr="006E34F4">
        <w:rPr>
          <w:rFonts w:asciiTheme="majorHAnsi" w:hAnsiTheme="majorHAnsi"/>
          <w:sz w:val="28"/>
          <w:szCs w:val="28"/>
        </w:rPr>
        <w:t>How much workload can students take home per week?</w:t>
      </w:r>
    </w:p>
    <w:p w14:paraId="5A551E60" w14:textId="77777777" w:rsidR="006C0135" w:rsidRPr="006E34F4" w:rsidRDefault="006C0135" w:rsidP="000F66A7">
      <w:pPr>
        <w:pStyle w:val="ListParagraph"/>
        <w:numPr>
          <w:ilvl w:val="0"/>
          <w:numId w:val="76"/>
        </w:numPr>
        <w:spacing w:after="200" w:line="276" w:lineRule="auto"/>
        <w:ind w:left="709" w:hanging="425"/>
        <w:jc w:val="both"/>
        <w:rPr>
          <w:rFonts w:asciiTheme="majorHAnsi" w:hAnsiTheme="majorHAnsi"/>
          <w:sz w:val="28"/>
          <w:szCs w:val="28"/>
        </w:rPr>
      </w:pPr>
      <w:r w:rsidRPr="006E34F4">
        <w:rPr>
          <w:rFonts w:asciiTheme="majorHAnsi" w:hAnsiTheme="majorHAnsi"/>
          <w:sz w:val="28"/>
          <w:szCs w:val="28"/>
        </w:rPr>
        <w:t>Ask students which activities the feel comfortable to do alone?</w:t>
      </w:r>
    </w:p>
    <w:p w14:paraId="0E7B3573" w14:textId="77777777" w:rsidR="006C0135" w:rsidRPr="006E34F4" w:rsidRDefault="006C0135" w:rsidP="000F66A7">
      <w:pPr>
        <w:pStyle w:val="ListParagraph"/>
        <w:numPr>
          <w:ilvl w:val="0"/>
          <w:numId w:val="76"/>
        </w:numPr>
        <w:spacing w:after="200" w:line="276" w:lineRule="auto"/>
        <w:ind w:left="709" w:hanging="425"/>
        <w:jc w:val="both"/>
        <w:rPr>
          <w:rFonts w:asciiTheme="majorHAnsi" w:hAnsiTheme="majorHAnsi"/>
          <w:sz w:val="28"/>
          <w:szCs w:val="28"/>
        </w:rPr>
      </w:pPr>
      <w:r w:rsidRPr="006E34F4">
        <w:rPr>
          <w:rFonts w:asciiTheme="majorHAnsi" w:hAnsiTheme="majorHAnsi"/>
          <w:sz w:val="28"/>
          <w:szCs w:val="28"/>
        </w:rPr>
        <w:t>Will students have ways to ask for help when they feel stuck during this exercise?</w:t>
      </w:r>
    </w:p>
    <w:p w14:paraId="27BE37D3" w14:textId="77777777" w:rsidR="006C0135" w:rsidRPr="006E34F4" w:rsidRDefault="006C0135" w:rsidP="000F66A7">
      <w:pPr>
        <w:pStyle w:val="ListParagraph"/>
        <w:numPr>
          <w:ilvl w:val="0"/>
          <w:numId w:val="76"/>
        </w:numPr>
        <w:spacing w:after="200" w:line="276" w:lineRule="auto"/>
        <w:ind w:left="709" w:hanging="425"/>
        <w:jc w:val="both"/>
        <w:rPr>
          <w:rFonts w:asciiTheme="majorHAnsi" w:hAnsiTheme="majorHAnsi"/>
          <w:sz w:val="28"/>
          <w:szCs w:val="28"/>
        </w:rPr>
      </w:pPr>
      <w:r w:rsidRPr="006E34F4">
        <w:rPr>
          <w:rFonts w:asciiTheme="majorHAnsi" w:hAnsiTheme="majorHAnsi"/>
          <w:sz w:val="28"/>
          <w:szCs w:val="28"/>
        </w:rPr>
        <w:t>Can this exercise be completed without needing additional help/access to resources?</w:t>
      </w:r>
    </w:p>
    <w:p w14:paraId="47705239" w14:textId="77777777" w:rsidR="006C0135" w:rsidRPr="006E34F4" w:rsidRDefault="006C0135" w:rsidP="001A1B15">
      <w:pPr>
        <w:jc w:val="both"/>
        <w:rPr>
          <w:rFonts w:asciiTheme="majorHAnsi" w:hAnsiTheme="majorHAnsi"/>
          <w:sz w:val="28"/>
          <w:szCs w:val="28"/>
        </w:rPr>
      </w:pPr>
      <w:r w:rsidRPr="006E34F4">
        <w:rPr>
          <w:rFonts w:asciiTheme="majorHAnsi" w:hAnsiTheme="majorHAnsi"/>
          <w:sz w:val="28"/>
          <w:szCs w:val="28"/>
        </w:rPr>
        <w:t>You will most likely need to come back to this exercise once students are back at school and you’ve had more of a chance to assess their lost learning. At that time, you should consider the following:</w:t>
      </w:r>
    </w:p>
    <w:p w14:paraId="3B0F33DE" w14:textId="77777777" w:rsidR="006C0135" w:rsidRPr="006E34F4" w:rsidRDefault="006C0135" w:rsidP="000F66A7">
      <w:pPr>
        <w:pStyle w:val="ListParagraph"/>
        <w:numPr>
          <w:ilvl w:val="0"/>
          <w:numId w:val="77"/>
        </w:numPr>
        <w:spacing w:after="200" w:line="276" w:lineRule="auto"/>
        <w:jc w:val="both"/>
        <w:rPr>
          <w:rFonts w:asciiTheme="majorHAnsi" w:hAnsiTheme="majorHAnsi"/>
          <w:sz w:val="28"/>
          <w:szCs w:val="28"/>
        </w:rPr>
      </w:pPr>
      <w:r w:rsidRPr="006E34F4">
        <w:rPr>
          <w:rFonts w:asciiTheme="majorHAnsi" w:hAnsiTheme="majorHAnsi"/>
          <w:sz w:val="28"/>
          <w:szCs w:val="28"/>
        </w:rPr>
        <w:lastRenderedPageBreak/>
        <w:t>Do students have sufficient knowledge to tackle this exercise if it’s a remote learning assignment?</w:t>
      </w:r>
    </w:p>
    <w:p w14:paraId="51459959" w14:textId="77777777" w:rsidR="006C0135" w:rsidRPr="006E34F4" w:rsidRDefault="006C0135" w:rsidP="000F66A7">
      <w:pPr>
        <w:pStyle w:val="ListParagraph"/>
        <w:numPr>
          <w:ilvl w:val="0"/>
          <w:numId w:val="77"/>
        </w:numPr>
        <w:spacing w:after="200" w:line="276" w:lineRule="auto"/>
        <w:jc w:val="both"/>
        <w:rPr>
          <w:rFonts w:asciiTheme="majorHAnsi" w:hAnsiTheme="majorHAnsi"/>
          <w:sz w:val="28"/>
          <w:szCs w:val="28"/>
        </w:rPr>
      </w:pPr>
      <w:r w:rsidRPr="006E34F4">
        <w:rPr>
          <w:rFonts w:asciiTheme="majorHAnsi" w:hAnsiTheme="majorHAnsi"/>
          <w:sz w:val="28"/>
          <w:szCs w:val="28"/>
        </w:rPr>
        <w:t>Incorporate student choice into assignments and classroom activities.</w:t>
      </w:r>
    </w:p>
    <w:p w14:paraId="7618D308" w14:textId="77777777" w:rsidR="006C0135" w:rsidRPr="006E34F4" w:rsidRDefault="006C0135" w:rsidP="000F66A7">
      <w:pPr>
        <w:pStyle w:val="ListParagraph"/>
        <w:numPr>
          <w:ilvl w:val="0"/>
          <w:numId w:val="77"/>
        </w:numPr>
        <w:spacing w:after="200" w:line="276" w:lineRule="auto"/>
        <w:jc w:val="both"/>
        <w:rPr>
          <w:rFonts w:asciiTheme="majorHAnsi" w:hAnsiTheme="majorHAnsi"/>
          <w:sz w:val="28"/>
          <w:szCs w:val="28"/>
        </w:rPr>
      </w:pPr>
      <w:r w:rsidRPr="006E34F4">
        <w:rPr>
          <w:rFonts w:asciiTheme="majorHAnsi" w:hAnsiTheme="majorHAnsi"/>
          <w:sz w:val="28"/>
          <w:szCs w:val="28"/>
        </w:rPr>
        <w:t>Enable students to make suggestions about what and how to learn.</w:t>
      </w:r>
    </w:p>
    <w:p w14:paraId="3164C2BB" w14:textId="77777777" w:rsidR="006C0135" w:rsidRPr="006E34F4" w:rsidRDefault="006C0135" w:rsidP="000F66A7">
      <w:pPr>
        <w:pStyle w:val="ListParagraph"/>
        <w:numPr>
          <w:ilvl w:val="0"/>
          <w:numId w:val="77"/>
        </w:numPr>
        <w:spacing w:after="200" w:line="276" w:lineRule="auto"/>
        <w:jc w:val="both"/>
        <w:rPr>
          <w:rFonts w:asciiTheme="majorHAnsi" w:hAnsiTheme="majorHAnsi"/>
          <w:sz w:val="28"/>
          <w:szCs w:val="28"/>
        </w:rPr>
      </w:pPr>
      <w:r w:rsidRPr="006E34F4">
        <w:rPr>
          <w:rFonts w:asciiTheme="majorHAnsi" w:hAnsiTheme="majorHAnsi"/>
          <w:sz w:val="28"/>
          <w:szCs w:val="28"/>
        </w:rPr>
        <w:t>Include formative assessment activities to check on each topic’s learning progress throughout the year.</w:t>
      </w:r>
    </w:p>
    <w:p w14:paraId="018F5E46" w14:textId="77777777" w:rsidR="006C0135" w:rsidRPr="006E34F4" w:rsidRDefault="007251DC" w:rsidP="001A1B15">
      <w:pPr>
        <w:jc w:val="both"/>
        <w:rPr>
          <w:rFonts w:asciiTheme="majorHAnsi" w:hAnsiTheme="majorHAnsi"/>
          <w:sz w:val="28"/>
          <w:szCs w:val="28"/>
        </w:rPr>
      </w:pPr>
      <w:r w:rsidRPr="006E34F4">
        <w:rPr>
          <w:rFonts w:asciiTheme="majorHAnsi" w:hAnsiTheme="majorHAnsi"/>
          <w:noProof/>
          <w:sz w:val="28"/>
          <w:szCs w:val="28"/>
          <w:lang w:val="en-GB" w:eastAsia="en-GB"/>
        </w:rPr>
        <mc:AlternateContent>
          <mc:Choice Requires="wps">
            <w:drawing>
              <wp:anchor distT="0" distB="0" distL="114300" distR="114300" simplePos="0" relativeHeight="251661824" behindDoc="0" locked="0" layoutInCell="1" allowOverlap="1" wp14:anchorId="1228E0D7" wp14:editId="45465C11">
                <wp:simplePos x="0" y="0"/>
                <wp:positionH relativeFrom="column">
                  <wp:posOffset>390525</wp:posOffset>
                </wp:positionH>
                <wp:positionV relativeFrom="paragraph">
                  <wp:posOffset>20320</wp:posOffset>
                </wp:positionV>
                <wp:extent cx="4514850" cy="857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4850" cy="857250"/>
                        </a:xfrm>
                        <a:prstGeom prst="rect">
                          <a:avLst/>
                        </a:prstGeom>
                        <a:solidFill>
                          <a:schemeClr val="lt1"/>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14:paraId="5FD47263" w14:textId="77777777" w:rsidR="00D12587" w:rsidRPr="002A27FA" w:rsidRDefault="00D12587" w:rsidP="006C0135">
                            <w:pPr>
                              <w:rPr>
                                <w:rFonts w:ascii="Lucida Sans" w:hAnsi="Lucida Sans"/>
                                <w:sz w:val="18"/>
                                <w:szCs w:val="18"/>
                              </w:rPr>
                            </w:pPr>
                            <w:r w:rsidRPr="002A27FA">
                              <w:rPr>
                                <w:rFonts w:ascii="Lucida Sans" w:hAnsi="Lucida Sans"/>
                                <w:sz w:val="18"/>
                                <w:szCs w:val="18"/>
                              </w:rPr>
                              <w:t>Tip: Include students in this process of moving towards a hybrid learning model. When students are given a voice, they will feel included and mote intrinsically motivated to complete a task, and they will feel more responsible to overcome difficulties along the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 o:spid="_x0000_s1031" type="#_x0000_t202" style="position:absolute;left:0;text-align:left;margin-left:30.75pt;margin-top:1.6pt;width:355.5pt;height: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" fillcolor="white [3201]" strokeweight=".5pt">
                <v:stroke dashstyle="3 1"/>
                <v:path arrowok="t"/>
                <v:textbox>
                  <w:txbxContent>
                    <w:p w:rsidR="00D12587" w:rsidRPr="002A27FA" w:rsidRDefault="00D12587" w:rsidP="006C0135">
                      <w:pPr>
                        <w:rPr>
                          <w:rFonts w:ascii="Lucida Sans" w:hAnsi="Lucida Sans"/>
                          <w:sz w:val="18"/>
                          <w:szCs w:val="18"/>
                        </w:rPr>
                      </w:pPr>
                      <w:r w:rsidRPr="002A27FA">
                        <w:rPr>
                          <w:rFonts w:ascii="Lucida Sans" w:hAnsi="Lucida Sans"/>
                          <w:sz w:val="18"/>
                          <w:szCs w:val="18"/>
                        </w:rPr>
                        <w:t>Tip: Include students in this process of moving towards a hybrid learning model. When students are given a voice, they will feel included and mote intrinsically motivated to complete a task, and they will feel more responsible to overcome difficulties along the way.</w:t>
                      </w:r>
                    </w:p>
                  </w:txbxContent>
                </v:textbox>
              </v:shape>
            </w:pict>
          </mc:Fallback>
        </mc:AlternateContent>
      </w:r>
    </w:p>
    <w:p w14:paraId="74204AD7" w14:textId="77777777" w:rsidR="006C0135" w:rsidRPr="006E34F4" w:rsidRDefault="006C0135" w:rsidP="001A1B15">
      <w:pPr>
        <w:jc w:val="both"/>
        <w:rPr>
          <w:rFonts w:asciiTheme="majorHAnsi" w:hAnsiTheme="majorHAnsi"/>
          <w:sz w:val="28"/>
          <w:szCs w:val="28"/>
        </w:rPr>
      </w:pPr>
    </w:p>
    <w:p w14:paraId="15E408C7" w14:textId="77777777" w:rsidR="006C0135" w:rsidRPr="006E34F4" w:rsidRDefault="006C0135" w:rsidP="001A1B15">
      <w:pPr>
        <w:jc w:val="both"/>
        <w:rPr>
          <w:rFonts w:asciiTheme="majorHAnsi" w:hAnsiTheme="majorHAnsi"/>
          <w:sz w:val="28"/>
          <w:szCs w:val="28"/>
        </w:rPr>
      </w:pPr>
    </w:p>
    <w:p w14:paraId="6831843F" w14:textId="77777777" w:rsidR="006C0135" w:rsidRPr="006E34F4" w:rsidRDefault="006C0135" w:rsidP="001A1B15">
      <w:pPr>
        <w:ind w:left="720"/>
        <w:jc w:val="both"/>
        <w:rPr>
          <w:rFonts w:asciiTheme="majorHAnsi" w:hAnsiTheme="majorHAnsi"/>
          <w:sz w:val="28"/>
          <w:szCs w:val="28"/>
        </w:rPr>
      </w:pPr>
      <w:r w:rsidRPr="006E34F4">
        <w:rPr>
          <w:rFonts w:asciiTheme="majorHAnsi" w:hAnsiTheme="majorHAnsi"/>
          <w:sz w:val="28"/>
          <w:szCs w:val="28"/>
        </w:rPr>
        <w:t>We will look at more planning for hybrid learning with concrete activity suggestions in the following sessions.</w:t>
      </w:r>
    </w:p>
    <w:p w14:paraId="4EAB4971" w14:textId="77777777" w:rsidR="00BC34E4" w:rsidRDefault="00BC34E4" w:rsidP="00BC34E4">
      <w:pPr>
        <w:jc w:val="both"/>
        <w:rPr>
          <w:rFonts w:asciiTheme="majorHAnsi" w:hAnsiTheme="majorHAnsi"/>
          <w:sz w:val="28"/>
          <w:szCs w:val="28"/>
        </w:rPr>
      </w:pPr>
    </w:p>
    <w:p w14:paraId="1C2D44C0" w14:textId="77777777" w:rsidR="006C0135" w:rsidRPr="006E34F4" w:rsidRDefault="006C0135" w:rsidP="00BC34E4">
      <w:pPr>
        <w:jc w:val="both"/>
        <w:rPr>
          <w:rFonts w:asciiTheme="majorHAnsi" w:hAnsiTheme="majorHAnsi"/>
          <w:sz w:val="28"/>
          <w:szCs w:val="28"/>
        </w:rPr>
      </w:pPr>
      <w:r w:rsidRPr="006E34F4">
        <w:rPr>
          <w:rFonts w:asciiTheme="majorHAnsi" w:hAnsiTheme="majorHAnsi"/>
          <w:sz w:val="28"/>
          <w:szCs w:val="28"/>
        </w:rPr>
        <w:t>3.2.2. WHAT COULD MY HYBRID LEARNING PLAN LOOK LIKE?</w:t>
      </w:r>
    </w:p>
    <w:p w14:paraId="0FB34548"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OBJECTIVES</w:t>
      </w:r>
    </w:p>
    <w:p w14:paraId="6B75923A"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By </w:t>
      </w:r>
      <w:r w:rsidR="00BC34E4" w:rsidRPr="006E34F4">
        <w:rPr>
          <w:rFonts w:asciiTheme="majorHAnsi" w:hAnsiTheme="majorHAnsi"/>
          <w:sz w:val="28"/>
          <w:szCs w:val="28"/>
        </w:rPr>
        <w:t>the</w:t>
      </w:r>
      <w:r w:rsidRPr="006E34F4">
        <w:rPr>
          <w:rFonts w:asciiTheme="majorHAnsi" w:hAnsiTheme="majorHAnsi"/>
          <w:sz w:val="28"/>
          <w:szCs w:val="28"/>
        </w:rPr>
        <w:t xml:space="preserve"> end of the session, you will be able to:</w:t>
      </w:r>
    </w:p>
    <w:p w14:paraId="1877A852"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1. Identify the critical steps in the back-to –learning planning process.</w:t>
      </w:r>
    </w:p>
    <w:p w14:paraId="4180FEF9" w14:textId="77777777" w:rsidR="006C0135"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2. Determine how to plan hybrid learning effectively.</w:t>
      </w:r>
    </w:p>
    <w:p w14:paraId="0CC25E3E"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REFLECTION</w:t>
      </w:r>
    </w:p>
    <w:p w14:paraId="17A62474"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Consider your usual day-to-day teaching practices:</w:t>
      </w:r>
    </w:p>
    <w:p w14:paraId="5BD124E5" w14:textId="77777777" w:rsidR="006C0135" w:rsidRPr="006E34F4" w:rsidRDefault="006C0135" w:rsidP="001A1B15">
      <w:pPr>
        <w:pStyle w:val="ListParagraph"/>
        <w:spacing w:line="360" w:lineRule="auto"/>
        <w:jc w:val="both"/>
        <w:rPr>
          <w:rFonts w:asciiTheme="majorHAnsi" w:hAnsiTheme="majorHAnsi"/>
          <w:sz w:val="28"/>
          <w:szCs w:val="28"/>
        </w:rPr>
      </w:pPr>
      <w:r w:rsidRPr="006E34F4">
        <w:rPr>
          <w:rFonts w:asciiTheme="majorHAnsi" w:hAnsiTheme="majorHAnsi"/>
          <w:sz w:val="28"/>
          <w:szCs w:val="28"/>
        </w:rPr>
        <w:t>Do you create your own lesson plans? Yes/No</w:t>
      </w:r>
    </w:p>
    <w:p w14:paraId="01814C39" w14:textId="77777777" w:rsidR="006C0135" w:rsidRPr="006E34F4" w:rsidRDefault="006C0135" w:rsidP="001A1B15">
      <w:pPr>
        <w:pStyle w:val="ListParagraph"/>
        <w:spacing w:line="360" w:lineRule="auto"/>
        <w:jc w:val="both"/>
        <w:rPr>
          <w:rFonts w:asciiTheme="majorHAnsi" w:hAnsiTheme="majorHAnsi"/>
          <w:sz w:val="28"/>
          <w:szCs w:val="28"/>
        </w:rPr>
      </w:pPr>
      <w:r w:rsidRPr="006E34F4">
        <w:rPr>
          <w:rFonts w:asciiTheme="majorHAnsi" w:hAnsiTheme="majorHAnsi"/>
          <w:sz w:val="28"/>
          <w:szCs w:val="28"/>
        </w:rPr>
        <w:t>If yes, how far in advance of a lesson do you do this?</w:t>
      </w:r>
    </w:p>
    <w:p w14:paraId="5855D0D1" w14:textId="77777777" w:rsidR="006C0135" w:rsidRPr="006E34F4" w:rsidRDefault="006C0135" w:rsidP="001A1B15">
      <w:pPr>
        <w:pStyle w:val="ListParagraph"/>
        <w:spacing w:line="360" w:lineRule="auto"/>
        <w:jc w:val="both"/>
        <w:rPr>
          <w:rFonts w:asciiTheme="majorHAnsi" w:hAnsiTheme="majorHAnsi"/>
          <w:sz w:val="28"/>
          <w:szCs w:val="28"/>
        </w:rPr>
      </w:pPr>
      <w:r w:rsidRPr="006E34F4">
        <w:rPr>
          <w:rFonts w:asciiTheme="majorHAnsi" w:hAnsiTheme="majorHAnsi"/>
          <w:sz w:val="28"/>
          <w:szCs w:val="28"/>
        </w:rPr>
        <w:t>If no, how far in advance of a lesson do you review/prepare?</w:t>
      </w:r>
    </w:p>
    <w:p w14:paraId="6F38BEE9" w14:textId="77777777" w:rsidR="006C0135" w:rsidRPr="006E34F4" w:rsidRDefault="006C0135" w:rsidP="001A1B15">
      <w:pPr>
        <w:pStyle w:val="ListParagraph"/>
        <w:spacing w:line="360" w:lineRule="auto"/>
        <w:jc w:val="both"/>
        <w:rPr>
          <w:rFonts w:asciiTheme="majorHAnsi" w:hAnsiTheme="majorHAnsi"/>
          <w:sz w:val="28"/>
          <w:szCs w:val="28"/>
        </w:rPr>
      </w:pPr>
      <w:r w:rsidRPr="006E34F4">
        <w:rPr>
          <w:rFonts w:asciiTheme="majorHAnsi" w:hAnsiTheme="majorHAnsi"/>
          <w:sz w:val="28"/>
          <w:szCs w:val="28"/>
        </w:rPr>
        <w:t>Do you assign homework? Every day / Every week / Occasionally / Rarely</w:t>
      </w:r>
    </w:p>
    <w:p w14:paraId="6F00E5E8" w14:textId="77777777" w:rsidR="006C0135" w:rsidRPr="006E34F4" w:rsidRDefault="006C0135" w:rsidP="001A1B15">
      <w:pPr>
        <w:pStyle w:val="ListParagraph"/>
        <w:spacing w:line="360" w:lineRule="auto"/>
        <w:jc w:val="both"/>
        <w:rPr>
          <w:rFonts w:asciiTheme="majorHAnsi" w:hAnsiTheme="majorHAnsi"/>
          <w:sz w:val="28"/>
          <w:szCs w:val="28"/>
        </w:rPr>
      </w:pPr>
      <w:r w:rsidRPr="006E34F4">
        <w:rPr>
          <w:rFonts w:asciiTheme="majorHAnsi" w:hAnsiTheme="majorHAnsi"/>
          <w:sz w:val="28"/>
          <w:szCs w:val="28"/>
        </w:rPr>
        <w:t xml:space="preserve">Do you encourage /monitor any student learning groups / extracurricular learning activities? Yes / No </w:t>
      </w:r>
    </w:p>
    <w:p w14:paraId="1080D977" w14:textId="77777777" w:rsidR="006C0135" w:rsidRPr="006E34F4" w:rsidRDefault="006C0135" w:rsidP="001A1B15">
      <w:pPr>
        <w:pStyle w:val="ListParagraph"/>
        <w:spacing w:line="360" w:lineRule="auto"/>
        <w:jc w:val="both"/>
        <w:rPr>
          <w:rFonts w:asciiTheme="majorHAnsi" w:hAnsiTheme="majorHAnsi"/>
          <w:sz w:val="28"/>
          <w:szCs w:val="28"/>
        </w:rPr>
      </w:pPr>
      <w:r w:rsidRPr="006E34F4">
        <w:rPr>
          <w:rFonts w:asciiTheme="majorHAnsi" w:hAnsiTheme="majorHAnsi"/>
          <w:sz w:val="28"/>
          <w:szCs w:val="28"/>
        </w:rPr>
        <w:t>If yes, then list some examples</w:t>
      </w:r>
    </w:p>
    <w:p w14:paraId="3A23582A" w14:textId="77777777" w:rsidR="006C0135" w:rsidRPr="006E34F4" w:rsidRDefault="006C0135" w:rsidP="001A1B15">
      <w:pPr>
        <w:pStyle w:val="ListParagraph"/>
        <w:jc w:val="both"/>
        <w:rPr>
          <w:rFonts w:asciiTheme="majorHAnsi" w:hAnsiTheme="majorHAnsi"/>
          <w:sz w:val="28"/>
          <w:szCs w:val="28"/>
        </w:rPr>
      </w:pPr>
    </w:p>
    <w:p w14:paraId="78FA03FE"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lastRenderedPageBreak/>
        <w:t>What does your content review process look like? For example, do you review prior learning at the beginning of each day? Of each week? At the end of a unit before moving on to the next lesson? How do you do that review?</w:t>
      </w:r>
    </w:p>
    <w:p w14:paraId="2A782514" w14:textId="77777777" w:rsidR="006C0135" w:rsidRPr="006E34F4" w:rsidRDefault="006C0135" w:rsidP="001A1B15">
      <w:pPr>
        <w:pStyle w:val="ListParagraph"/>
        <w:jc w:val="both"/>
        <w:rPr>
          <w:rFonts w:asciiTheme="majorHAnsi" w:hAnsiTheme="majorHAnsi"/>
          <w:sz w:val="28"/>
          <w:szCs w:val="28"/>
        </w:rPr>
      </w:pPr>
    </w:p>
    <w:p w14:paraId="5E334934"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CONTENT</w:t>
      </w:r>
    </w:p>
    <w:p w14:paraId="708C4108"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Remote learning can be high tech, for example, by learning through radio, television, online, and phone (or application) based instruction. But it can also be low tech as through homework packages prepared by schools, and delivered or picked up by parents or students to complete at home. Remote learning was used in most countries during the </w:t>
      </w:r>
      <w:r w:rsidR="00956B50">
        <w:rPr>
          <w:rFonts w:asciiTheme="majorHAnsi" w:hAnsiTheme="majorHAnsi"/>
          <w:sz w:val="28"/>
          <w:szCs w:val="28"/>
        </w:rPr>
        <w:t>COVID-19</w:t>
      </w:r>
      <w:r w:rsidRPr="006E34F4">
        <w:rPr>
          <w:rFonts w:asciiTheme="majorHAnsi" w:hAnsiTheme="majorHAnsi"/>
          <w:sz w:val="28"/>
          <w:szCs w:val="28"/>
        </w:rPr>
        <w:t xml:space="preserve"> lockdown.</w:t>
      </w:r>
    </w:p>
    <w:p w14:paraId="4FA7B462" w14:textId="77777777" w:rsidR="006C0135" w:rsidRPr="006E34F4" w:rsidRDefault="006C0135" w:rsidP="001A1B15">
      <w:pPr>
        <w:pStyle w:val="ListParagraph"/>
        <w:jc w:val="both"/>
        <w:rPr>
          <w:rFonts w:asciiTheme="majorHAnsi" w:hAnsiTheme="majorHAnsi"/>
          <w:sz w:val="28"/>
          <w:szCs w:val="28"/>
        </w:rPr>
      </w:pPr>
    </w:p>
    <w:p w14:paraId="6FC003C4" w14:textId="77777777" w:rsidR="006C0135" w:rsidRDefault="006C0135" w:rsidP="001A1B15">
      <w:pPr>
        <w:pStyle w:val="ListParagraph"/>
        <w:jc w:val="both"/>
        <w:rPr>
          <w:rFonts w:asciiTheme="majorHAnsi" w:hAnsiTheme="majorHAnsi"/>
          <w:b/>
          <w:sz w:val="28"/>
          <w:szCs w:val="28"/>
        </w:rPr>
      </w:pPr>
      <w:r w:rsidRPr="006E34F4">
        <w:rPr>
          <w:rFonts w:asciiTheme="majorHAnsi" w:hAnsiTheme="majorHAnsi"/>
          <w:b/>
          <w:sz w:val="28"/>
          <w:szCs w:val="28"/>
        </w:rPr>
        <w:t>Hybrid learning approach</w:t>
      </w:r>
    </w:p>
    <w:p w14:paraId="345D732F" w14:textId="77777777" w:rsidR="00F60DAF" w:rsidRPr="006E34F4" w:rsidRDefault="00F60DAF" w:rsidP="001A1B15">
      <w:pPr>
        <w:pStyle w:val="ListParagraph"/>
        <w:jc w:val="both"/>
        <w:rPr>
          <w:rFonts w:asciiTheme="majorHAnsi" w:hAnsiTheme="majorHAnsi"/>
          <w:b/>
          <w:sz w:val="28"/>
          <w:szCs w:val="28"/>
        </w:rPr>
      </w:pPr>
    </w:p>
    <w:p w14:paraId="0018AB05"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The hybrid learning approach is often considered most effective than one method alone. The role of the teacher is crucial in this process. You need to plan ahead, to divide tasks as face-to –face or remote. You need to think about what facilities students have at home.</w:t>
      </w:r>
    </w:p>
    <w:p w14:paraId="4D65833B" w14:textId="77777777" w:rsidR="006C0135" w:rsidRPr="006E34F4" w:rsidRDefault="006C0135" w:rsidP="001A1B15">
      <w:pPr>
        <w:pStyle w:val="ListParagraph"/>
        <w:jc w:val="both"/>
        <w:rPr>
          <w:rFonts w:asciiTheme="majorHAnsi" w:hAnsiTheme="majorHAnsi"/>
          <w:sz w:val="28"/>
          <w:szCs w:val="28"/>
        </w:rPr>
      </w:pPr>
    </w:p>
    <w:p w14:paraId="4A6852EA" w14:textId="77777777" w:rsidR="006C0135" w:rsidRPr="006E34F4" w:rsidRDefault="006C0135" w:rsidP="001A1B15">
      <w:pPr>
        <w:pStyle w:val="ListParagraph"/>
        <w:jc w:val="both"/>
        <w:rPr>
          <w:rFonts w:asciiTheme="majorHAnsi" w:hAnsiTheme="majorHAnsi"/>
          <w:sz w:val="28"/>
          <w:szCs w:val="28"/>
        </w:rPr>
      </w:pPr>
      <w:r w:rsidRPr="006E34F4">
        <w:rPr>
          <w:rFonts w:asciiTheme="majorHAnsi" w:hAnsiTheme="majorHAnsi"/>
          <w:sz w:val="28"/>
          <w:szCs w:val="28"/>
        </w:rPr>
        <w:t xml:space="preserve">To prepare for effective learning by combining in-person and remote learning you need to ensure: </w:t>
      </w:r>
    </w:p>
    <w:p w14:paraId="1F41B260" w14:textId="77777777" w:rsidR="00BC34E4" w:rsidRDefault="006C0135" w:rsidP="000F66A7">
      <w:pPr>
        <w:pStyle w:val="ListParagraph"/>
        <w:numPr>
          <w:ilvl w:val="0"/>
          <w:numId w:val="78"/>
        </w:numPr>
        <w:spacing w:after="200" w:line="276" w:lineRule="auto"/>
        <w:jc w:val="both"/>
        <w:rPr>
          <w:rFonts w:asciiTheme="majorHAnsi" w:hAnsiTheme="majorHAnsi"/>
          <w:sz w:val="28"/>
          <w:szCs w:val="28"/>
        </w:rPr>
      </w:pPr>
      <w:r w:rsidRPr="006E34F4">
        <w:rPr>
          <w:rFonts w:asciiTheme="majorHAnsi" w:hAnsiTheme="majorHAnsi"/>
          <w:sz w:val="28"/>
          <w:szCs w:val="28"/>
        </w:rPr>
        <w:t xml:space="preserve">engaging </w:t>
      </w:r>
      <w:r w:rsidR="00BC34E4" w:rsidRPr="006E34F4">
        <w:rPr>
          <w:rFonts w:asciiTheme="majorHAnsi" w:hAnsiTheme="majorHAnsi"/>
          <w:sz w:val="28"/>
          <w:szCs w:val="28"/>
        </w:rPr>
        <w:t>content</w:t>
      </w:r>
    </w:p>
    <w:p w14:paraId="3664DEC6" w14:textId="77777777" w:rsidR="00BC34E4" w:rsidRDefault="006C0135" w:rsidP="000F66A7">
      <w:pPr>
        <w:pStyle w:val="ListParagraph"/>
        <w:numPr>
          <w:ilvl w:val="0"/>
          <w:numId w:val="78"/>
        </w:numPr>
        <w:spacing w:after="200" w:line="276" w:lineRule="auto"/>
        <w:jc w:val="both"/>
        <w:rPr>
          <w:rFonts w:asciiTheme="majorHAnsi" w:hAnsiTheme="majorHAnsi"/>
          <w:sz w:val="28"/>
          <w:szCs w:val="28"/>
        </w:rPr>
      </w:pPr>
      <w:r w:rsidRPr="006E34F4">
        <w:rPr>
          <w:rFonts w:asciiTheme="majorHAnsi" w:hAnsiTheme="majorHAnsi"/>
          <w:sz w:val="28"/>
          <w:szCs w:val="28"/>
        </w:rPr>
        <w:t>opportunities for interaction with teachers and peers, and</w:t>
      </w:r>
    </w:p>
    <w:p w14:paraId="56C319DC" w14:textId="77777777" w:rsidR="006C0135" w:rsidRPr="00BC34E4" w:rsidRDefault="006C0135" w:rsidP="000F66A7">
      <w:pPr>
        <w:pStyle w:val="ListParagraph"/>
        <w:numPr>
          <w:ilvl w:val="0"/>
          <w:numId w:val="78"/>
        </w:numPr>
        <w:spacing w:after="200" w:line="276" w:lineRule="auto"/>
        <w:jc w:val="both"/>
        <w:rPr>
          <w:rFonts w:asciiTheme="majorHAnsi" w:hAnsiTheme="majorHAnsi"/>
          <w:sz w:val="28"/>
          <w:szCs w:val="28"/>
        </w:rPr>
      </w:pPr>
      <w:r w:rsidRPr="00BC34E4">
        <w:rPr>
          <w:rFonts w:asciiTheme="majorHAnsi" w:hAnsiTheme="majorHAnsi"/>
          <w:sz w:val="28"/>
          <w:szCs w:val="28"/>
        </w:rPr>
        <w:t xml:space="preserve">support for students. In the previous session you began to think how to divide learning and exercise between in-person and remote approaches. </w:t>
      </w:r>
      <w:r w:rsidR="00F60DAF">
        <w:rPr>
          <w:rFonts w:asciiTheme="majorHAnsi" w:hAnsiTheme="majorHAnsi"/>
          <w:sz w:val="28"/>
          <w:szCs w:val="28"/>
        </w:rPr>
        <w:t>A</w:t>
      </w:r>
      <w:r w:rsidRPr="00BC34E4">
        <w:rPr>
          <w:rFonts w:asciiTheme="majorHAnsi" w:hAnsiTheme="majorHAnsi"/>
          <w:sz w:val="28"/>
          <w:szCs w:val="28"/>
        </w:rPr>
        <w:t>n additional step to take in the design of your Hybrid learning approach is to consider the Cues and Prompts in the template below:</w:t>
      </w:r>
    </w:p>
    <w:p w14:paraId="15C3F526" w14:textId="77777777" w:rsidR="006C0135" w:rsidRPr="006E34F4" w:rsidRDefault="006C0135" w:rsidP="001A1B15">
      <w:pPr>
        <w:jc w:val="both"/>
        <w:rPr>
          <w:rFonts w:asciiTheme="majorHAnsi" w:hAnsiTheme="majorHAnsi"/>
          <w:i/>
          <w:sz w:val="28"/>
          <w:szCs w:val="28"/>
        </w:rPr>
      </w:pPr>
      <w:r w:rsidRPr="006E34F4">
        <w:rPr>
          <w:rFonts w:asciiTheme="majorHAnsi" w:hAnsiTheme="majorHAnsi"/>
          <w:i/>
          <w:sz w:val="28"/>
          <w:szCs w:val="28"/>
        </w:rPr>
        <w:t xml:space="preserve"> Pedagogical Practices – Think about:</w:t>
      </w:r>
    </w:p>
    <w:p w14:paraId="19A07FAF"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Who is “in charge” of the learning?</w:t>
      </w:r>
    </w:p>
    <w:p w14:paraId="3D4F1DFD"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Learning that reflects the needs, interests and abilities of all students.</w:t>
      </w:r>
    </w:p>
    <w:p w14:paraId="1F3E3C58"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Learning opportunities that are authentic and based on real world issues.</w:t>
      </w:r>
    </w:p>
    <w:p w14:paraId="319DAFBF"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Learning intentions and success criteria that are clear and understood by all.</w:t>
      </w:r>
    </w:p>
    <w:p w14:paraId="096BF992" w14:textId="77777777" w:rsidR="006C0135" w:rsidRPr="006E34F4" w:rsidRDefault="006C0135" w:rsidP="000F66A7">
      <w:pPr>
        <w:pStyle w:val="ListParagraph"/>
        <w:numPr>
          <w:ilvl w:val="0"/>
          <w:numId w:val="72"/>
        </w:numPr>
        <w:spacing w:after="200" w:line="276" w:lineRule="auto"/>
        <w:jc w:val="both"/>
        <w:rPr>
          <w:rFonts w:asciiTheme="majorHAnsi" w:hAnsiTheme="majorHAnsi"/>
          <w:sz w:val="28"/>
          <w:szCs w:val="28"/>
        </w:rPr>
      </w:pPr>
      <w:r w:rsidRPr="006E34F4">
        <w:rPr>
          <w:rFonts w:asciiTheme="majorHAnsi" w:hAnsiTheme="majorHAnsi"/>
          <w:sz w:val="28"/>
          <w:szCs w:val="28"/>
        </w:rPr>
        <w:t>Using a variety of assessment strategies and opportunities.</w:t>
      </w:r>
    </w:p>
    <w:p w14:paraId="0E521EF3" w14:textId="77777777" w:rsidR="006C0135" w:rsidRPr="006E34F4" w:rsidRDefault="006C0135" w:rsidP="001A1B15">
      <w:pPr>
        <w:pStyle w:val="ListParagraph"/>
        <w:jc w:val="both"/>
        <w:rPr>
          <w:rFonts w:asciiTheme="majorHAnsi" w:hAnsiTheme="majorHAnsi"/>
          <w:sz w:val="28"/>
          <w:szCs w:val="28"/>
        </w:rPr>
      </w:pPr>
    </w:p>
    <w:p w14:paraId="7F79F9A2" w14:textId="77777777" w:rsidR="00103B2F" w:rsidRDefault="00103B2F" w:rsidP="00103B2F">
      <w:pPr>
        <w:pStyle w:val="ListParagraph"/>
        <w:ind w:left="-142"/>
        <w:jc w:val="both"/>
        <w:rPr>
          <w:rFonts w:asciiTheme="majorHAnsi" w:hAnsiTheme="majorHAnsi"/>
          <w:sz w:val="28"/>
          <w:szCs w:val="28"/>
        </w:rPr>
      </w:pPr>
    </w:p>
    <w:p w14:paraId="056AC63F" w14:textId="77777777" w:rsidR="00D12587" w:rsidRPr="006E34F4" w:rsidRDefault="00D12587" w:rsidP="00D12587">
      <w:pPr>
        <w:jc w:val="both"/>
        <w:rPr>
          <w:rFonts w:asciiTheme="majorHAnsi" w:hAnsiTheme="majorHAnsi"/>
          <w:b/>
          <w:sz w:val="28"/>
          <w:szCs w:val="28"/>
        </w:rPr>
      </w:pPr>
      <w:r w:rsidRPr="006E34F4">
        <w:rPr>
          <w:rFonts w:asciiTheme="majorHAnsi" w:hAnsiTheme="majorHAnsi"/>
          <w:b/>
          <w:sz w:val="28"/>
          <w:szCs w:val="28"/>
        </w:rPr>
        <w:lastRenderedPageBreak/>
        <w:t>Self-evaluation:</w:t>
      </w:r>
    </w:p>
    <w:p w14:paraId="6C44253E" w14:textId="77777777" w:rsidR="00D12587" w:rsidRDefault="00D12587" w:rsidP="000F66A7">
      <w:pPr>
        <w:pStyle w:val="ListParagraph"/>
        <w:numPr>
          <w:ilvl w:val="0"/>
          <w:numId w:val="97"/>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0D55AADF" w14:textId="77777777" w:rsidR="00D12587" w:rsidRPr="006E34F4" w:rsidRDefault="00D12587" w:rsidP="00D12587">
      <w:pPr>
        <w:pStyle w:val="ListParagraph"/>
        <w:spacing w:line="360" w:lineRule="auto"/>
        <w:jc w:val="both"/>
        <w:rPr>
          <w:rFonts w:asciiTheme="majorHAnsi" w:hAnsiTheme="majorHAnsi" w:cs="Times New Roman"/>
          <w:color w:val="000000" w:themeColor="text1"/>
          <w:sz w:val="28"/>
          <w:szCs w:val="28"/>
        </w:rPr>
      </w:pPr>
    </w:p>
    <w:p w14:paraId="2A88DD7E" w14:textId="77777777" w:rsidR="00D12587" w:rsidRDefault="00D12587" w:rsidP="000F66A7">
      <w:pPr>
        <w:pStyle w:val="ListParagraph"/>
        <w:numPr>
          <w:ilvl w:val="0"/>
          <w:numId w:val="97"/>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5FA5F241" w14:textId="77777777" w:rsidR="00D12587" w:rsidRPr="006E34F4" w:rsidRDefault="00D12587" w:rsidP="00D12587">
      <w:pPr>
        <w:pStyle w:val="ListParagraph"/>
        <w:spacing w:line="360" w:lineRule="auto"/>
        <w:jc w:val="both"/>
        <w:rPr>
          <w:rFonts w:asciiTheme="majorHAnsi" w:hAnsiTheme="majorHAnsi" w:cs="Times New Roman"/>
          <w:color w:val="000000" w:themeColor="text1"/>
          <w:sz w:val="28"/>
          <w:szCs w:val="28"/>
        </w:rPr>
      </w:pPr>
    </w:p>
    <w:p w14:paraId="7C4B8C63" w14:textId="77777777" w:rsidR="00D12587" w:rsidRDefault="00D12587" w:rsidP="000F66A7">
      <w:pPr>
        <w:pStyle w:val="ListParagraph"/>
        <w:numPr>
          <w:ilvl w:val="0"/>
          <w:numId w:val="97"/>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7955BDED" w14:textId="77777777" w:rsidR="00103B2F" w:rsidRDefault="00103B2F" w:rsidP="00103B2F">
      <w:pPr>
        <w:pStyle w:val="ListParagraph"/>
        <w:ind w:left="-142"/>
        <w:jc w:val="both"/>
        <w:rPr>
          <w:rFonts w:asciiTheme="majorHAnsi" w:hAnsiTheme="majorHAnsi"/>
          <w:sz w:val="28"/>
          <w:szCs w:val="28"/>
        </w:rPr>
      </w:pPr>
    </w:p>
    <w:p w14:paraId="696438FD" w14:textId="77777777" w:rsidR="00D12587" w:rsidRDefault="00D12587" w:rsidP="00103B2F">
      <w:pPr>
        <w:pStyle w:val="ListParagraph"/>
        <w:ind w:left="-142"/>
        <w:jc w:val="both"/>
        <w:rPr>
          <w:rFonts w:asciiTheme="majorHAnsi" w:hAnsiTheme="majorHAnsi"/>
          <w:sz w:val="28"/>
          <w:szCs w:val="28"/>
        </w:rPr>
      </w:pPr>
    </w:p>
    <w:p w14:paraId="44EB208B" w14:textId="77777777" w:rsidR="006C0135" w:rsidRPr="006E34F4" w:rsidRDefault="006C0135" w:rsidP="00103B2F">
      <w:pPr>
        <w:pStyle w:val="ListParagraph"/>
        <w:ind w:left="-142"/>
        <w:jc w:val="both"/>
        <w:rPr>
          <w:rFonts w:asciiTheme="majorHAnsi" w:hAnsiTheme="majorHAnsi"/>
          <w:sz w:val="28"/>
          <w:szCs w:val="28"/>
        </w:rPr>
      </w:pPr>
      <w:r w:rsidRPr="006E34F4">
        <w:rPr>
          <w:rFonts w:asciiTheme="majorHAnsi" w:hAnsiTheme="majorHAnsi"/>
          <w:sz w:val="28"/>
          <w:szCs w:val="28"/>
        </w:rPr>
        <w:t>Notes:</w:t>
      </w:r>
    </w:p>
    <w:p w14:paraId="0B4C5E26" w14:textId="77777777" w:rsidR="006C0135" w:rsidRPr="006E34F4" w:rsidRDefault="006C0135" w:rsidP="001A1B15">
      <w:pPr>
        <w:jc w:val="both"/>
        <w:rPr>
          <w:rFonts w:asciiTheme="majorHAnsi" w:hAnsiTheme="majorHAnsi"/>
          <w:sz w:val="28"/>
          <w:szCs w:val="28"/>
        </w:rPr>
      </w:pPr>
      <w:r w:rsidRPr="006E34F4">
        <w:rPr>
          <w:rFonts w:asciiTheme="majorHAnsi" w:hAnsiTheme="majorHAnsi"/>
          <w:sz w:val="28"/>
          <w:szCs w:val="28"/>
        </w:rPr>
        <w:t>Learning partnership</w:t>
      </w:r>
    </w:p>
    <w:p w14:paraId="0BC48FA1" w14:textId="77777777" w:rsidR="006C0135" w:rsidRPr="006E34F4" w:rsidRDefault="006C0135" w:rsidP="001A1B15">
      <w:pPr>
        <w:jc w:val="both"/>
        <w:rPr>
          <w:rFonts w:asciiTheme="majorHAnsi" w:hAnsiTheme="majorHAnsi" w:cs="Times New Roman"/>
          <w:i/>
          <w:iCs/>
          <w:sz w:val="28"/>
          <w:szCs w:val="28"/>
        </w:rPr>
      </w:pPr>
    </w:p>
    <w:p w14:paraId="0EC6D355" w14:textId="77777777" w:rsidR="006C0135" w:rsidRPr="006E34F4" w:rsidRDefault="006C0135" w:rsidP="001A1B15">
      <w:pPr>
        <w:spacing w:after="200" w:line="276" w:lineRule="auto"/>
        <w:jc w:val="both"/>
        <w:rPr>
          <w:rFonts w:asciiTheme="majorHAnsi" w:hAnsiTheme="majorHAnsi"/>
          <w:sz w:val="28"/>
          <w:szCs w:val="28"/>
        </w:rPr>
      </w:pPr>
      <w:r w:rsidRPr="006E34F4">
        <w:rPr>
          <w:rFonts w:asciiTheme="majorHAnsi" w:hAnsiTheme="majorHAnsi"/>
          <w:sz w:val="28"/>
          <w:szCs w:val="28"/>
        </w:rPr>
        <w:br w:type="page"/>
      </w:r>
    </w:p>
    <w:p w14:paraId="7CA60E0F" w14:textId="77777777" w:rsidR="00F06A85" w:rsidRDefault="00F06A85" w:rsidP="00F06A85">
      <w:pPr>
        <w:autoSpaceDE w:val="0"/>
        <w:autoSpaceDN w:val="0"/>
        <w:adjustRightInd w:val="0"/>
        <w:spacing w:after="0" w:line="240" w:lineRule="auto"/>
        <w:jc w:val="both"/>
        <w:rPr>
          <w:rFonts w:asciiTheme="majorHAnsi" w:hAnsiTheme="majorHAnsi"/>
          <w:sz w:val="40"/>
          <w:szCs w:val="28"/>
        </w:rPr>
      </w:pPr>
      <w:r w:rsidRPr="002D10D3">
        <w:rPr>
          <w:rFonts w:asciiTheme="majorHAnsi" w:hAnsiTheme="majorHAnsi"/>
          <w:sz w:val="40"/>
          <w:szCs w:val="28"/>
        </w:rPr>
        <w:lastRenderedPageBreak/>
        <w:t xml:space="preserve">DAY </w:t>
      </w:r>
      <w:r>
        <w:rPr>
          <w:rFonts w:asciiTheme="majorHAnsi" w:hAnsiTheme="majorHAnsi"/>
          <w:sz w:val="40"/>
          <w:szCs w:val="28"/>
        </w:rPr>
        <w:t>3</w:t>
      </w:r>
      <w:r w:rsidRPr="002D10D3">
        <w:rPr>
          <w:rFonts w:asciiTheme="majorHAnsi" w:hAnsiTheme="majorHAnsi"/>
          <w:sz w:val="40"/>
          <w:szCs w:val="28"/>
        </w:rPr>
        <w:t>:</w:t>
      </w:r>
    </w:p>
    <w:p w14:paraId="09765FC5" w14:textId="77777777" w:rsidR="00F06A85" w:rsidRDefault="00F06A85" w:rsidP="00F06A85">
      <w:pPr>
        <w:spacing w:after="0" w:line="240" w:lineRule="auto"/>
        <w:jc w:val="both"/>
        <w:rPr>
          <w:rFonts w:asciiTheme="majorHAnsi" w:hAnsiTheme="majorHAnsi"/>
          <w:sz w:val="28"/>
          <w:szCs w:val="28"/>
        </w:rPr>
      </w:pPr>
    </w:p>
    <w:p w14:paraId="1D44C808" w14:textId="77777777" w:rsidR="00562B11" w:rsidRDefault="00562B11" w:rsidP="00562B11">
      <w:pPr>
        <w:spacing w:after="0" w:line="240" w:lineRule="auto"/>
        <w:jc w:val="both"/>
        <w:rPr>
          <w:rFonts w:asciiTheme="majorHAnsi" w:hAnsiTheme="majorHAnsi"/>
          <w:sz w:val="28"/>
          <w:szCs w:val="28"/>
        </w:rPr>
      </w:pPr>
      <w:r w:rsidRPr="000D7710">
        <w:rPr>
          <w:rFonts w:asciiTheme="majorHAnsi" w:hAnsiTheme="majorHAnsi"/>
          <w:sz w:val="28"/>
          <w:szCs w:val="28"/>
        </w:rPr>
        <w:t>Session</w:t>
      </w:r>
      <w:r>
        <w:rPr>
          <w:rFonts w:asciiTheme="majorHAnsi" w:hAnsiTheme="majorHAnsi"/>
          <w:sz w:val="28"/>
          <w:szCs w:val="28"/>
        </w:rPr>
        <w:t>s 1 &amp; 2</w:t>
      </w:r>
      <w:r w:rsidRPr="000D7710">
        <w:rPr>
          <w:rFonts w:asciiTheme="majorHAnsi" w:hAnsiTheme="majorHAnsi"/>
          <w:sz w:val="28"/>
          <w:szCs w:val="28"/>
        </w:rPr>
        <w:t>:</w:t>
      </w:r>
    </w:p>
    <w:p w14:paraId="72BAAEF9" w14:textId="77777777" w:rsidR="00562B11" w:rsidRDefault="00562B11" w:rsidP="00D12587">
      <w:pPr>
        <w:pStyle w:val="Heading1"/>
        <w:spacing w:before="0" w:line="240" w:lineRule="auto"/>
      </w:pPr>
    </w:p>
    <w:p w14:paraId="7ED77F03" w14:textId="77777777" w:rsidR="00D12587" w:rsidRPr="002228C8" w:rsidRDefault="00D12587" w:rsidP="00D12587">
      <w:pPr>
        <w:pStyle w:val="Heading1"/>
        <w:spacing w:before="0" w:line="240" w:lineRule="auto"/>
      </w:pPr>
      <w:bookmarkStart w:id="14" w:name="_Toc89441526"/>
      <w:r w:rsidRPr="002228C8">
        <w:t>Session title: Assessment</w:t>
      </w:r>
      <w:bookmarkEnd w:id="14"/>
    </w:p>
    <w:p w14:paraId="2C30A056" w14:textId="77777777" w:rsidR="00D12587" w:rsidRDefault="00D12587" w:rsidP="00D12587">
      <w:pPr>
        <w:spacing w:after="0"/>
        <w:ind w:right="3459"/>
        <w:rPr>
          <w:rFonts w:ascii="Cambria" w:hAnsi="Cambria"/>
          <w:b/>
          <w:sz w:val="28"/>
          <w:szCs w:val="28"/>
        </w:rPr>
      </w:pPr>
    </w:p>
    <w:p w14:paraId="6083BBA9" w14:textId="77777777" w:rsidR="00D12587" w:rsidRPr="002228C8" w:rsidRDefault="00D12587" w:rsidP="00D12587">
      <w:pPr>
        <w:ind w:right="3459"/>
        <w:rPr>
          <w:rFonts w:ascii="Cambria" w:hAnsi="Cambria"/>
          <w:sz w:val="28"/>
          <w:szCs w:val="28"/>
        </w:rPr>
      </w:pPr>
      <w:r w:rsidRPr="002228C8">
        <w:rPr>
          <w:rFonts w:ascii="Cambria" w:hAnsi="Cambria"/>
          <w:b/>
          <w:sz w:val="28"/>
          <w:szCs w:val="28"/>
        </w:rPr>
        <w:t>Session duration:</w:t>
      </w:r>
      <w:r w:rsidRPr="002228C8">
        <w:rPr>
          <w:rFonts w:ascii="Cambria" w:hAnsi="Cambria"/>
          <w:sz w:val="28"/>
          <w:szCs w:val="28"/>
        </w:rPr>
        <w:t xml:space="preserve"> </w:t>
      </w:r>
      <w:r w:rsidR="00562B11">
        <w:rPr>
          <w:rFonts w:ascii="Cambria" w:hAnsi="Cambria"/>
          <w:sz w:val="28"/>
          <w:szCs w:val="28"/>
        </w:rPr>
        <w:t>45 minutes</w:t>
      </w:r>
    </w:p>
    <w:p w14:paraId="38C339FB" w14:textId="77777777" w:rsidR="00D12587" w:rsidRDefault="00D12587" w:rsidP="00D12587">
      <w:pPr>
        <w:spacing w:after="0"/>
        <w:rPr>
          <w:rFonts w:ascii="Cambria" w:hAnsi="Cambria"/>
          <w:b/>
          <w:sz w:val="28"/>
          <w:szCs w:val="28"/>
        </w:rPr>
      </w:pPr>
    </w:p>
    <w:p w14:paraId="34942821" w14:textId="77777777" w:rsidR="00D12587" w:rsidRPr="002228C8" w:rsidRDefault="00D12587" w:rsidP="00D12587">
      <w:pPr>
        <w:rPr>
          <w:rFonts w:ascii="Cambria" w:hAnsi="Cambria"/>
          <w:b/>
          <w:sz w:val="28"/>
          <w:szCs w:val="28"/>
        </w:rPr>
      </w:pPr>
      <w:r w:rsidRPr="002228C8">
        <w:rPr>
          <w:rFonts w:ascii="Cambria" w:hAnsi="Cambria"/>
          <w:b/>
          <w:sz w:val="28"/>
          <w:szCs w:val="28"/>
        </w:rPr>
        <w:t>Competence</w:t>
      </w:r>
    </w:p>
    <w:p w14:paraId="32D43A94" w14:textId="77777777" w:rsidR="00D12587" w:rsidRPr="002228C8" w:rsidRDefault="00D12587" w:rsidP="00D12587">
      <w:pPr>
        <w:rPr>
          <w:rFonts w:ascii="Cambria" w:hAnsi="Cambria"/>
          <w:sz w:val="28"/>
          <w:szCs w:val="28"/>
        </w:rPr>
      </w:pPr>
      <w:r w:rsidRPr="002228C8">
        <w:rPr>
          <w:rFonts w:ascii="Cambria" w:hAnsi="Cambria"/>
          <w:sz w:val="28"/>
          <w:szCs w:val="28"/>
        </w:rPr>
        <w:t>The teacher:</w:t>
      </w:r>
    </w:p>
    <w:p w14:paraId="12D80946" w14:textId="77777777" w:rsidR="00D12587" w:rsidRPr="002228C8" w:rsidRDefault="00D12587" w:rsidP="000F66A7">
      <w:pPr>
        <w:pStyle w:val="ListParagraph"/>
        <w:numPr>
          <w:ilvl w:val="0"/>
          <w:numId w:val="92"/>
        </w:numPr>
        <w:spacing w:after="0" w:line="240" w:lineRule="auto"/>
        <w:rPr>
          <w:rFonts w:ascii="Cambria" w:hAnsi="Cambria"/>
          <w:sz w:val="28"/>
          <w:szCs w:val="28"/>
        </w:rPr>
      </w:pPr>
      <w:r w:rsidRPr="002228C8">
        <w:rPr>
          <w:rFonts w:ascii="Cambria" w:hAnsi="Cambria"/>
          <w:sz w:val="28"/>
          <w:szCs w:val="28"/>
        </w:rPr>
        <w:t>I</w:t>
      </w:r>
      <w:r w:rsidRPr="002228C8">
        <w:rPr>
          <w:rFonts w:ascii="Cambria" w:eastAsiaTheme="minorEastAsia" w:hAnsi="Cambria"/>
          <w:color w:val="000000" w:themeColor="text1"/>
          <w:kern w:val="24"/>
          <w:sz w:val="28"/>
          <w:szCs w:val="28"/>
        </w:rPr>
        <w:t>dentifies the assessment type to be applied to improve learning in the context of the new normal using any three of the activities provided.</w:t>
      </w:r>
    </w:p>
    <w:p w14:paraId="04E87D2D" w14:textId="77777777" w:rsidR="00D12587" w:rsidRPr="002228C8" w:rsidRDefault="00D12587" w:rsidP="00562B11">
      <w:pPr>
        <w:pStyle w:val="ListParagraph"/>
        <w:spacing w:after="0" w:line="240" w:lineRule="auto"/>
        <w:rPr>
          <w:rFonts w:ascii="Cambria" w:eastAsiaTheme="minorEastAsia" w:hAnsi="Cambria"/>
          <w:color w:val="000000" w:themeColor="text1"/>
          <w:kern w:val="24"/>
          <w:sz w:val="28"/>
          <w:szCs w:val="28"/>
        </w:rPr>
      </w:pPr>
    </w:p>
    <w:p w14:paraId="6616EA68" w14:textId="77777777" w:rsidR="00D12587" w:rsidRPr="002228C8" w:rsidRDefault="00D12587" w:rsidP="00D12587">
      <w:pPr>
        <w:rPr>
          <w:rFonts w:ascii="Cambria" w:hAnsi="Cambria"/>
          <w:b/>
          <w:sz w:val="28"/>
          <w:szCs w:val="28"/>
        </w:rPr>
      </w:pPr>
      <w:r w:rsidRPr="002228C8">
        <w:rPr>
          <w:rFonts w:ascii="Cambria" w:hAnsi="Cambria"/>
          <w:b/>
          <w:sz w:val="28"/>
          <w:szCs w:val="28"/>
        </w:rPr>
        <w:t>Session development:</w:t>
      </w:r>
    </w:p>
    <w:tbl>
      <w:tblPr>
        <w:tblStyle w:val="TableGrid"/>
        <w:tblW w:w="0" w:type="auto"/>
        <w:tblLook w:val="04A0" w:firstRow="1" w:lastRow="0" w:firstColumn="1" w:lastColumn="0" w:noHBand="0" w:noVBand="1"/>
      </w:tblPr>
      <w:tblGrid>
        <w:gridCol w:w="2337"/>
        <w:gridCol w:w="2337"/>
        <w:gridCol w:w="2338"/>
        <w:gridCol w:w="2338"/>
      </w:tblGrid>
      <w:tr w:rsidR="00D12587" w:rsidRPr="002228C8" w14:paraId="4AB7DAE2" w14:textId="77777777" w:rsidTr="00D12587">
        <w:tc>
          <w:tcPr>
            <w:tcW w:w="2337" w:type="dxa"/>
          </w:tcPr>
          <w:p w14:paraId="182B876D" w14:textId="77777777" w:rsidR="00D12587" w:rsidRPr="002228C8" w:rsidRDefault="00D12587" w:rsidP="00D12587">
            <w:pPr>
              <w:rPr>
                <w:rFonts w:ascii="Cambria" w:hAnsi="Cambria"/>
                <w:sz w:val="28"/>
                <w:szCs w:val="28"/>
              </w:rPr>
            </w:pPr>
            <w:r w:rsidRPr="002228C8">
              <w:rPr>
                <w:rFonts w:ascii="Cambria" w:hAnsi="Cambria"/>
                <w:sz w:val="28"/>
                <w:szCs w:val="28"/>
              </w:rPr>
              <w:t>Competences</w:t>
            </w:r>
          </w:p>
        </w:tc>
        <w:tc>
          <w:tcPr>
            <w:tcW w:w="2337" w:type="dxa"/>
          </w:tcPr>
          <w:p w14:paraId="58F72CCC" w14:textId="77777777" w:rsidR="00D12587" w:rsidRPr="002228C8" w:rsidRDefault="00D12587" w:rsidP="00D12587">
            <w:pPr>
              <w:rPr>
                <w:rFonts w:ascii="Cambria" w:hAnsi="Cambria"/>
                <w:sz w:val="28"/>
                <w:szCs w:val="28"/>
              </w:rPr>
            </w:pPr>
            <w:r w:rsidRPr="002228C8">
              <w:rPr>
                <w:rFonts w:ascii="Cambria" w:hAnsi="Cambria"/>
                <w:sz w:val="28"/>
                <w:szCs w:val="28"/>
              </w:rPr>
              <w:t>Step</w:t>
            </w:r>
          </w:p>
        </w:tc>
        <w:tc>
          <w:tcPr>
            <w:tcW w:w="2338" w:type="dxa"/>
          </w:tcPr>
          <w:p w14:paraId="1D7E83E6" w14:textId="77777777" w:rsidR="00D12587" w:rsidRPr="002228C8" w:rsidRDefault="00D12587" w:rsidP="00D12587">
            <w:pPr>
              <w:rPr>
                <w:rFonts w:ascii="Cambria" w:hAnsi="Cambria"/>
                <w:sz w:val="28"/>
                <w:szCs w:val="28"/>
              </w:rPr>
            </w:pPr>
            <w:r w:rsidRPr="002228C8">
              <w:rPr>
                <w:rFonts w:ascii="Cambria" w:hAnsi="Cambria"/>
                <w:sz w:val="28"/>
                <w:szCs w:val="28"/>
              </w:rPr>
              <w:t>Facilitator’s Activities</w:t>
            </w:r>
          </w:p>
        </w:tc>
        <w:tc>
          <w:tcPr>
            <w:tcW w:w="2338" w:type="dxa"/>
          </w:tcPr>
          <w:p w14:paraId="1996D6B7" w14:textId="77777777" w:rsidR="00D12587" w:rsidRPr="002228C8" w:rsidRDefault="00D12587" w:rsidP="00D12587">
            <w:pPr>
              <w:rPr>
                <w:rFonts w:ascii="Cambria" w:hAnsi="Cambria"/>
                <w:sz w:val="28"/>
                <w:szCs w:val="28"/>
              </w:rPr>
            </w:pPr>
            <w:r w:rsidRPr="002228C8">
              <w:rPr>
                <w:rFonts w:ascii="Cambria" w:hAnsi="Cambria"/>
                <w:sz w:val="28"/>
                <w:szCs w:val="28"/>
              </w:rPr>
              <w:t>Participant’s Activities</w:t>
            </w:r>
          </w:p>
        </w:tc>
      </w:tr>
      <w:tr w:rsidR="00D12587" w:rsidRPr="002228C8" w14:paraId="205B68BB" w14:textId="77777777" w:rsidTr="00562B11">
        <w:trPr>
          <w:trHeight w:val="2629"/>
        </w:trPr>
        <w:tc>
          <w:tcPr>
            <w:tcW w:w="2337" w:type="dxa"/>
            <w:vMerge w:val="restart"/>
          </w:tcPr>
          <w:p w14:paraId="0A54F6FB" w14:textId="77777777" w:rsidR="00D12587" w:rsidRPr="002228C8" w:rsidRDefault="00D12587" w:rsidP="00D12587">
            <w:pPr>
              <w:rPr>
                <w:rFonts w:ascii="Cambria" w:hAnsi="Cambria"/>
                <w:sz w:val="28"/>
                <w:szCs w:val="28"/>
              </w:rPr>
            </w:pPr>
            <w:r w:rsidRPr="002228C8">
              <w:rPr>
                <w:rFonts w:ascii="Cambria" w:hAnsi="Cambria"/>
                <w:sz w:val="28"/>
                <w:szCs w:val="28"/>
              </w:rPr>
              <w:t>Teacher identifies the assessment type to be applied to improve learning in the context of the new normal.</w:t>
            </w:r>
          </w:p>
        </w:tc>
        <w:tc>
          <w:tcPr>
            <w:tcW w:w="2337" w:type="dxa"/>
          </w:tcPr>
          <w:p w14:paraId="7893BDB7" w14:textId="77777777" w:rsidR="00D12587" w:rsidRPr="002228C8" w:rsidRDefault="00D12587" w:rsidP="00D12587">
            <w:pPr>
              <w:rPr>
                <w:rFonts w:ascii="Cambria" w:hAnsi="Cambria"/>
                <w:sz w:val="28"/>
                <w:szCs w:val="28"/>
              </w:rPr>
            </w:pPr>
            <w:r w:rsidRPr="002228C8">
              <w:rPr>
                <w:rFonts w:ascii="Cambria" w:hAnsi="Cambria"/>
                <w:sz w:val="28"/>
                <w:szCs w:val="28"/>
              </w:rPr>
              <w:t>1</w:t>
            </w:r>
          </w:p>
        </w:tc>
        <w:tc>
          <w:tcPr>
            <w:tcW w:w="2338" w:type="dxa"/>
          </w:tcPr>
          <w:p w14:paraId="56E22112" w14:textId="77777777" w:rsidR="00D12587" w:rsidRPr="002228C8" w:rsidRDefault="00D12587" w:rsidP="00D12587">
            <w:pPr>
              <w:rPr>
                <w:rFonts w:ascii="Cambria" w:hAnsi="Cambria"/>
                <w:sz w:val="28"/>
                <w:szCs w:val="28"/>
              </w:rPr>
            </w:pPr>
            <w:r w:rsidRPr="002228C8">
              <w:rPr>
                <w:rFonts w:ascii="Cambria" w:hAnsi="Cambria"/>
                <w:sz w:val="28"/>
                <w:szCs w:val="28"/>
              </w:rPr>
              <w:t>Brainstorms on importance of assessment</w:t>
            </w:r>
          </w:p>
        </w:tc>
        <w:tc>
          <w:tcPr>
            <w:tcW w:w="2338" w:type="dxa"/>
          </w:tcPr>
          <w:p w14:paraId="3C1B98AA" w14:textId="77777777" w:rsidR="00D12587" w:rsidRPr="002228C8" w:rsidRDefault="00D12587" w:rsidP="000F66A7">
            <w:pPr>
              <w:pStyle w:val="ListParagraph"/>
              <w:numPr>
                <w:ilvl w:val="0"/>
                <w:numId w:val="91"/>
              </w:numPr>
              <w:spacing w:after="0" w:line="240" w:lineRule="auto"/>
              <w:ind w:left="358" w:hanging="425"/>
              <w:rPr>
                <w:rFonts w:ascii="Cambria" w:hAnsi="Cambria"/>
                <w:sz w:val="28"/>
                <w:szCs w:val="28"/>
              </w:rPr>
            </w:pPr>
            <w:r w:rsidRPr="002228C8">
              <w:rPr>
                <w:rFonts w:ascii="Cambria" w:hAnsi="Cambria"/>
                <w:sz w:val="28"/>
                <w:szCs w:val="28"/>
              </w:rPr>
              <w:t>Generates ideas on the importance of assessment</w:t>
            </w:r>
          </w:p>
          <w:p w14:paraId="09BC8588" w14:textId="77777777" w:rsidR="00D12587" w:rsidRPr="002228C8" w:rsidRDefault="00D12587" w:rsidP="000F66A7">
            <w:pPr>
              <w:pStyle w:val="ListParagraph"/>
              <w:numPr>
                <w:ilvl w:val="0"/>
                <w:numId w:val="91"/>
              </w:numPr>
              <w:spacing w:after="0" w:line="240" w:lineRule="auto"/>
              <w:ind w:left="358" w:hanging="425"/>
              <w:rPr>
                <w:rFonts w:ascii="Cambria" w:hAnsi="Cambria"/>
                <w:sz w:val="28"/>
                <w:szCs w:val="28"/>
              </w:rPr>
            </w:pPr>
            <w:r w:rsidRPr="002228C8">
              <w:rPr>
                <w:rFonts w:ascii="Cambria" w:hAnsi="Cambria"/>
                <w:sz w:val="28"/>
                <w:szCs w:val="28"/>
              </w:rPr>
              <w:t>Evaluates responses from other participants</w:t>
            </w:r>
          </w:p>
        </w:tc>
      </w:tr>
      <w:tr w:rsidR="00D12587" w:rsidRPr="002228C8" w14:paraId="3FDB97B8" w14:textId="77777777" w:rsidTr="00D12587">
        <w:tc>
          <w:tcPr>
            <w:tcW w:w="2337" w:type="dxa"/>
            <w:vMerge/>
          </w:tcPr>
          <w:p w14:paraId="6DCD9BDB" w14:textId="77777777" w:rsidR="00D12587" w:rsidRPr="002228C8" w:rsidRDefault="00D12587" w:rsidP="00D12587">
            <w:pPr>
              <w:rPr>
                <w:rFonts w:ascii="Cambria" w:hAnsi="Cambria"/>
                <w:sz w:val="28"/>
                <w:szCs w:val="28"/>
              </w:rPr>
            </w:pPr>
          </w:p>
        </w:tc>
        <w:tc>
          <w:tcPr>
            <w:tcW w:w="2337" w:type="dxa"/>
          </w:tcPr>
          <w:p w14:paraId="03E11D2B" w14:textId="77777777" w:rsidR="00D12587" w:rsidRPr="002228C8" w:rsidRDefault="00D12587" w:rsidP="00D12587">
            <w:pPr>
              <w:rPr>
                <w:rFonts w:ascii="Cambria" w:hAnsi="Cambria"/>
                <w:sz w:val="28"/>
                <w:szCs w:val="28"/>
              </w:rPr>
            </w:pPr>
            <w:r w:rsidRPr="002228C8">
              <w:rPr>
                <w:rFonts w:ascii="Cambria" w:hAnsi="Cambria"/>
                <w:sz w:val="28"/>
                <w:szCs w:val="28"/>
              </w:rPr>
              <w:t>2</w:t>
            </w:r>
          </w:p>
        </w:tc>
        <w:tc>
          <w:tcPr>
            <w:tcW w:w="2338" w:type="dxa"/>
          </w:tcPr>
          <w:p w14:paraId="6E28B0CB" w14:textId="77777777" w:rsidR="00D12587" w:rsidRPr="002228C8" w:rsidRDefault="00D12587" w:rsidP="00D12587">
            <w:pPr>
              <w:rPr>
                <w:rFonts w:ascii="Cambria" w:hAnsi="Cambria"/>
                <w:sz w:val="28"/>
                <w:szCs w:val="28"/>
              </w:rPr>
            </w:pPr>
            <w:r w:rsidRPr="002228C8">
              <w:rPr>
                <w:rFonts w:ascii="Cambria" w:hAnsi="Cambria"/>
                <w:sz w:val="28"/>
                <w:szCs w:val="28"/>
              </w:rPr>
              <w:t>Does mind mapping on the types of assessment</w:t>
            </w:r>
          </w:p>
        </w:tc>
        <w:tc>
          <w:tcPr>
            <w:tcW w:w="2338" w:type="dxa"/>
          </w:tcPr>
          <w:p w14:paraId="2A13421A" w14:textId="77777777" w:rsidR="00D12587" w:rsidRPr="002228C8" w:rsidRDefault="00D12587" w:rsidP="00D12587">
            <w:pPr>
              <w:rPr>
                <w:rFonts w:ascii="Cambria" w:hAnsi="Cambria"/>
                <w:sz w:val="28"/>
                <w:szCs w:val="28"/>
              </w:rPr>
            </w:pPr>
            <w:r w:rsidRPr="002228C8">
              <w:rPr>
                <w:rFonts w:ascii="Cambria" w:eastAsia="Times New Roman" w:hAnsi="Cambria" w:cs="Helvetica"/>
                <w:bCs/>
                <w:sz w:val="28"/>
                <w:szCs w:val="28"/>
              </w:rPr>
              <w:t>Picks out one of the strategic activities and demonstrates the type of assessment involved in it</w:t>
            </w:r>
          </w:p>
        </w:tc>
      </w:tr>
      <w:tr w:rsidR="00D12587" w:rsidRPr="002228C8" w14:paraId="1D810381" w14:textId="77777777" w:rsidTr="00D12587">
        <w:tc>
          <w:tcPr>
            <w:tcW w:w="2337" w:type="dxa"/>
            <w:vMerge/>
          </w:tcPr>
          <w:p w14:paraId="66583121" w14:textId="77777777" w:rsidR="00D12587" w:rsidRPr="002228C8" w:rsidRDefault="00D12587" w:rsidP="00D12587">
            <w:pPr>
              <w:rPr>
                <w:rFonts w:ascii="Cambria" w:hAnsi="Cambria"/>
                <w:sz w:val="28"/>
                <w:szCs w:val="28"/>
              </w:rPr>
            </w:pPr>
          </w:p>
        </w:tc>
        <w:tc>
          <w:tcPr>
            <w:tcW w:w="2337" w:type="dxa"/>
          </w:tcPr>
          <w:p w14:paraId="60619D2C" w14:textId="77777777" w:rsidR="00D12587" w:rsidRPr="002228C8" w:rsidRDefault="00D12587" w:rsidP="00D12587">
            <w:pPr>
              <w:rPr>
                <w:rFonts w:ascii="Cambria" w:hAnsi="Cambria"/>
                <w:sz w:val="28"/>
                <w:szCs w:val="28"/>
              </w:rPr>
            </w:pPr>
            <w:r w:rsidRPr="002228C8">
              <w:rPr>
                <w:rFonts w:ascii="Cambria" w:hAnsi="Cambria"/>
                <w:sz w:val="28"/>
                <w:szCs w:val="28"/>
              </w:rPr>
              <w:t>3</w:t>
            </w:r>
          </w:p>
        </w:tc>
        <w:tc>
          <w:tcPr>
            <w:tcW w:w="2338" w:type="dxa"/>
          </w:tcPr>
          <w:p w14:paraId="1BD78730" w14:textId="77777777" w:rsidR="00D12587" w:rsidRPr="002228C8" w:rsidRDefault="00D12587" w:rsidP="00D12587">
            <w:pPr>
              <w:rPr>
                <w:rFonts w:ascii="Cambria" w:hAnsi="Cambria"/>
                <w:sz w:val="28"/>
                <w:szCs w:val="28"/>
              </w:rPr>
            </w:pPr>
            <w:r w:rsidRPr="002228C8">
              <w:rPr>
                <w:rFonts w:ascii="Cambria" w:hAnsi="Cambria"/>
                <w:sz w:val="28"/>
                <w:szCs w:val="28"/>
              </w:rPr>
              <w:t>Summarizes the mind maps</w:t>
            </w:r>
          </w:p>
        </w:tc>
        <w:tc>
          <w:tcPr>
            <w:tcW w:w="2338" w:type="dxa"/>
          </w:tcPr>
          <w:p w14:paraId="366A0CFC" w14:textId="77777777" w:rsidR="00D12587" w:rsidRPr="002228C8" w:rsidRDefault="00D12587" w:rsidP="00D12587">
            <w:pPr>
              <w:spacing w:before="100" w:beforeAutospacing="1" w:line="233" w:lineRule="atLeast"/>
              <w:rPr>
                <w:rFonts w:ascii="Cambria" w:hAnsi="Cambria"/>
                <w:sz w:val="28"/>
                <w:szCs w:val="28"/>
              </w:rPr>
            </w:pPr>
            <w:r w:rsidRPr="002228C8">
              <w:rPr>
                <w:rFonts w:ascii="Cambria" w:eastAsia="Times New Roman" w:hAnsi="Cambria" w:cs="Helvetica"/>
                <w:bCs/>
                <w:sz w:val="28"/>
                <w:szCs w:val="28"/>
              </w:rPr>
              <w:t>Presents their mind maps in the plenary session</w:t>
            </w:r>
          </w:p>
        </w:tc>
      </w:tr>
    </w:tbl>
    <w:p w14:paraId="79702B2D" w14:textId="77777777" w:rsidR="00D12587" w:rsidRPr="002228C8" w:rsidRDefault="00D12587" w:rsidP="00D12587">
      <w:pPr>
        <w:rPr>
          <w:rFonts w:ascii="Cambria" w:hAnsi="Cambria"/>
          <w:b/>
          <w:sz w:val="28"/>
          <w:szCs w:val="28"/>
        </w:rPr>
      </w:pPr>
      <w:r w:rsidRPr="002228C8">
        <w:rPr>
          <w:rFonts w:ascii="Cambria" w:hAnsi="Cambria"/>
          <w:b/>
          <w:sz w:val="28"/>
          <w:szCs w:val="28"/>
        </w:rPr>
        <w:lastRenderedPageBreak/>
        <w:t>Activities for evaluation of learning:</w:t>
      </w:r>
    </w:p>
    <w:p w14:paraId="5F3549D8" w14:textId="77777777" w:rsidR="00D12587" w:rsidRPr="002228C8" w:rsidRDefault="00D12587" w:rsidP="000F66A7">
      <w:pPr>
        <w:pStyle w:val="ListParagraph"/>
        <w:numPr>
          <w:ilvl w:val="0"/>
          <w:numId w:val="93"/>
        </w:numPr>
        <w:spacing w:after="0" w:line="360" w:lineRule="auto"/>
        <w:rPr>
          <w:rFonts w:ascii="Cambria" w:hAnsi="Cambria"/>
          <w:sz w:val="28"/>
          <w:szCs w:val="28"/>
        </w:rPr>
      </w:pPr>
      <w:r w:rsidRPr="002228C8">
        <w:rPr>
          <w:rFonts w:ascii="Cambria" w:hAnsi="Cambria"/>
          <w:sz w:val="28"/>
          <w:szCs w:val="28"/>
        </w:rPr>
        <w:t>Which type of assessment is most suitable during classroom instruction?</w:t>
      </w:r>
    </w:p>
    <w:p w14:paraId="1A5EBDE9" w14:textId="77777777" w:rsidR="00D12587" w:rsidRPr="002228C8" w:rsidRDefault="00D12587" w:rsidP="000F66A7">
      <w:pPr>
        <w:pStyle w:val="ListParagraph"/>
        <w:numPr>
          <w:ilvl w:val="0"/>
          <w:numId w:val="93"/>
        </w:numPr>
        <w:spacing w:after="0" w:line="360" w:lineRule="auto"/>
        <w:rPr>
          <w:rFonts w:ascii="Cambria" w:hAnsi="Cambria"/>
          <w:sz w:val="28"/>
          <w:szCs w:val="28"/>
        </w:rPr>
      </w:pPr>
      <w:r w:rsidRPr="002228C8">
        <w:rPr>
          <w:rFonts w:ascii="Cambria" w:hAnsi="Cambria"/>
          <w:sz w:val="28"/>
          <w:szCs w:val="28"/>
        </w:rPr>
        <w:t>How can the teacher know the level of learner’s achievement so as to prepare remedial lessons?</w:t>
      </w:r>
    </w:p>
    <w:p w14:paraId="3FA85056" w14:textId="77777777" w:rsidR="00D12587" w:rsidRPr="002228C8" w:rsidRDefault="00D12587" w:rsidP="000F66A7">
      <w:pPr>
        <w:pStyle w:val="ListParagraph"/>
        <w:numPr>
          <w:ilvl w:val="0"/>
          <w:numId w:val="93"/>
        </w:numPr>
        <w:spacing w:after="0" w:line="360" w:lineRule="auto"/>
        <w:rPr>
          <w:rFonts w:ascii="Cambria" w:hAnsi="Cambria"/>
          <w:sz w:val="28"/>
          <w:szCs w:val="28"/>
        </w:rPr>
      </w:pPr>
      <w:r w:rsidRPr="002228C8">
        <w:rPr>
          <w:rFonts w:ascii="Cambria" w:hAnsi="Cambria"/>
          <w:sz w:val="28"/>
          <w:szCs w:val="28"/>
        </w:rPr>
        <w:t>Are you able to make your own activity to differentiate between the types of assessment?</w:t>
      </w:r>
    </w:p>
    <w:p w14:paraId="371ED207" w14:textId="77777777" w:rsidR="00D12587" w:rsidRPr="002228C8" w:rsidRDefault="00D12587" w:rsidP="00D12587">
      <w:pPr>
        <w:rPr>
          <w:rFonts w:ascii="Cambria" w:hAnsi="Cambria"/>
          <w:b/>
          <w:sz w:val="28"/>
          <w:szCs w:val="28"/>
        </w:rPr>
      </w:pPr>
    </w:p>
    <w:p w14:paraId="346C27C4" w14:textId="77777777" w:rsidR="00D12587" w:rsidRPr="006E34F4" w:rsidRDefault="00D12587" w:rsidP="00D12587">
      <w:pPr>
        <w:jc w:val="both"/>
        <w:rPr>
          <w:rFonts w:asciiTheme="majorHAnsi" w:hAnsiTheme="majorHAnsi"/>
          <w:b/>
          <w:sz w:val="28"/>
          <w:szCs w:val="28"/>
        </w:rPr>
      </w:pPr>
      <w:r w:rsidRPr="006E34F4">
        <w:rPr>
          <w:rFonts w:asciiTheme="majorHAnsi" w:hAnsiTheme="majorHAnsi"/>
          <w:b/>
          <w:sz w:val="28"/>
          <w:szCs w:val="28"/>
        </w:rPr>
        <w:t>Self-evaluation:</w:t>
      </w:r>
    </w:p>
    <w:p w14:paraId="343E6026" w14:textId="77777777" w:rsidR="00D12587" w:rsidRDefault="00D12587" w:rsidP="000F66A7">
      <w:pPr>
        <w:pStyle w:val="ListParagraph"/>
        <w:numPr>
          <w:ilvl w:val="0"/>
          <w:numId w:val="98"/>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57FB5264" w14:textId="77777777" w:rsidR="00D12587" w:rsidRPr="006E34F4" w:rsidRDefault="00D12587" w:rsidP="00D12587">
      <w:pPr>
        <w:pStyle w:val="ListParagraph"/>
        <w:spacing w:line="360" w:lineRule="auto"/>
        <w:jc w:val="both"/>
        <w:rPr>
          <w:rFonts w:asciiTheme="majorHAnsi" w:hAnsiTheme="majorHAnsi" w:cs="Times New Roman"/>
          <w:color w:val="000000" w:themeColor="text1"/>
          <w:sz w:val="28"/>
          <w:szCs w:val="28"/>
        </w:rPr>
      </w:pPr>
    </w:p>
    <w:p w14:paraId="5F94B632" w14:textId="77777777" w:rsidR="00D12587" w:rsidRDefault="00D12587" w:rsidP="000F66A7">
      <w:pPr>
        <w:pStyle w:val="ListParagraph"/>
        <w:numPr>
          <w:ilvl w:val="0"/>
          <w:numId w:val="98"/>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671E7D45" w14:textId="77777777" w:rsidR="00D12587" w:rsidRPr="006E34F4" w:rsidRDefault="00D12587" w:rsidP="00D12587">
      <w:pPr>
        <w:pStyle w:val="ListParagraph"/>
        <w:spacing w:line="360" w:lineRule="auto"/>
        <w:jc w:val="both"/>
        <w:rPr>
          <w:rFonts w:asciiTheme="majorHAnsi" w:hAnsiTheme="majorHAnsi" w:cs="Times New Roman"/>
          <w:color w:val="000000" w:themeColor="text1"/>
          <w:sz w:val="28"/>
          <w:szCs w:val="28"/>
        </w:rPr>
      </w:pPr>
    </w:p>
    <w:p w14:paraId="17B8A97E" w14:textId="77777777" w:rsidR="00D12587" w:rsidRDefault="00D12587" w:rsidP="000F66A7">
      <w:pPr>
        <w:pStyle w:val="ListParagraph"/>
        <w:numPr>
          <w:ilvl w:val="0"/>
          <w:numId w:val="98"/>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224B100E" w14:textId="77777777" w:rsidR="00D12587" w:rsidRPr="002228C8" w:rsidRDefault="00D12587" w:rsidP="00D12587">
      <w:pPr>
        <w:rPr>
          <w:rFonts w:ascii="Cambria" w:hAnsi="Cambria"/>
          <w:sz w:val="28"/>
          <w:szCs w:val="28"/>
        </w:rPr>
      </w:pPr>
    </w:p>
    <w:p w14:paraId="34B3B54A" w14:textId="77777777" w:rsidR="00D12587" w:rsidRPr="002228C8" w:rsidRDefault="00D12587" w:rsidP="00D12587">
      <w:pPr>
        <w:rPr>
          <w:rFonts w:ascii="Cambria" w:hAnsi="Cambria"/>
          <w:b/>
          <w:sz w:val="28"/>
          <w:szCs w:val="28"/>
        </w:rPr>
      </w:pPr>
      <w:r w:rsidRPr="002228C8">
        <w:rPr>
          <w:rFonts w:ascii="Cambria" w:hAnsi="Cambria"/>
          <w:sz w:val="28"/>
          <w:szCs w:val="28"/>
        </w:rPr>
        <w:t>6.</w:t>
      </w:r>
      <w:r w:rsidRPr="002228C8">
        <w:rPr>
          <w:rFonts w:ascii="Cambria" w:hAnsi="Cambria"/>
          <w:b/>
          <w:sz w:val="28"/>
          <w:szCs w:val="28"/>
        </w:rPr>
        <w:t>0            Appendices</w:t>
      </w:r>
    </w:p>
    <w:p w14:paraId="6D3EA74E" w14:textId="77777777" w:rsidR="00D12587" w:rsidRPr="002228C8" w:rsidRDefault="00D12587" w:rsidP="000F66A7">
      <w:pPr>
        <w:pStyle w:val="ListParagraph"/>
        <w:numPr>
          <w:ilvl w:val="0"/>
          <w:numId w:val="94"/>
        </w:numPr>
        <w:spacing w:after="0" w:line="360" w:lineRule="auto"/>
        <w:rPr>
          <w:rFonts w:ascii="Cambria" w:hAnsi="Cambria"/>
          <w:sz w:val="28"/>
          <w:szCs w:val="28"/>
        </w:rPr>
      </w:pPr>
      <w:r w:rsidRPr="002228C8">
        <w:rPr>
          <w:rFonts w:ascii="Cambria" w:hAnsi="Cambria"/>
          <w:sz w:val="28"/>
          <w:szCs w:val="28"/>
        </w:rPr>
        <w:t xml:space="preserve">Assessment presentations on Internet </w:t>
      </w:r>
    </w:p>
    <w:p w14:paraId="17A549DC" w14:textId="77777777" w:rsidR="00D12587" w:rsidRPr="002228C8" w:rsidRDefault="00D12587" w:rsidP="000F66A7">
      <w:pPr>
        <w:pStyle w:val="ListParagraph"/>
        <w:numPr>
          <w:ilvl w:val="0"/>
          <w:numId w:val="94"/>
        </w:numPr>
        <w:spacing w:after="0" w:line="360" w:lineRule="auto"/>
        <w:rPr>
          <w:rFonts w:ascii="Cambria" w:hAnsi="Cambria"/>
          <w:sz w:val="28"/>
          <w:szCs w:val="28"/>
        </w:rPr>
      </w:pPr>
      <w:r w:rsidRPr="002228C8">
        <w:rPr>
          <w:rFonts w:ascii="Cambria" w:hAnsi="Cambria"/>
          <w:sz w:val="28"/>
          <w:szCs w:val="28"/>
        </w:rPr>
        <w:t>Reports on National assessment in Uganda and other countries</w:t>
      </w:r>
    </w:p>
    <w:p w14:paraId="3B0F2D67" w14:textId="77777777" w:rsidR="00D12587" w:rsidRPr="002228C8" w:rsidRDefault="00D12587" w:rsidP="000F66A7">
      <w:pPr>
        <w:pStyle w:val="ListParagraph"/>
        <w:numPr>
          <w:ilvl w:val="0"/>
          <w:numId w:val="94"/>
        </w:numPr>
        <w:spacing w:after="0" w:line="240" w:lineRule="auto"/>
        <w:rPr>
          <w:rFonts w:ascii="Cambria" w:hAnsi="Cambria"/>
          <w:sz w:val="28"/>
          <w:szCs w:val="28"/>
        </w:rPr>
      </w:pPr>
      <w:r w:rsidRPr="002228C8">
        <w:rPr>
          <w:rFonts w:ascii="Cambria" w:hAnsi="Cambria"/>
          <w:sz w:val="28"/>
          <w:szCs w:val="28"/>
        </w:rPr>
        <w:t>Reports on Early grade reading assessments in Uganda and other countries</w:t>
      </w:r>
    </w:p>
    <w:p w14:paraId="504D8FE6" w14:textId="77777777" w:rsidR="00D12587" w:rsidRPr="002228C8" w:rsidRDefault="00D12587" w:rsidP="00D12587">
      <w:pPr>
        <w:pStyle w:val="ListParagraph"/>
        <w:rPr>
          <w:rFonts w:ascii="Cambria" w:hAnsi="Cambria"/>
          <w:sz w:val="28"/>
          <w:szCs w:val="28"/>
        </w:rPr>
      </w:pPr>
    </w:p>
    <w:p w14:paraId="4A964F55" w14:textId="77777777" w:rsidR="00D12587" w:rsidRPr="002228C8" w:rsidRDefault="00D12587" w:rsidP="00D12587">
      <w:pPr>
        <w:rPr>
          <w:rFonts w:ascii="Cambria" w:hAnsi="Cambria"/>
          <w:b/>
          <w:sz w:val="28"/>
          <w:szCs w:val="28"/>
        </w:rPr>
      </w:pPr>
      <w:r w:rsidRPr="002228C8">
        <w:rPr>
          <w:rFonts w:ascii="Cambria" w:hAnsi="Cambria"/>
          <w:sz w:val="28"/>
          <w:szCs w:val="28"/>
        </w:rPr>
        <w:t>6.</w:t>
      </w:r>
      <w:r w:rsidRPr="002228C8">
        <w:rPr>
          <w:rFonts w:ascii="Cambria" w:hAnsi="Cambria"/>
          <w:b/>
          <w:sz w:val="28"/>
          <w:szCs w:val="28"/>
        </w:rPr>
        <w:t>1              Session notes</w:t>
      </w:r>
    </w:p>
    <w:p w14:paraId="036E557C" w14:textId="77777777" w:rsidR="00D12587" w:rsidRPr="00D12587" w:rsidRDefault="00D12587" w:rsidP="000F66A7">
      <w:pPr>
        <w:pStyle w:val="ListParagraph"/>
        <w:numPr>
          <w:ilvl w:val="1"/>
          <w:numId w:val="99"/>
        </w:numPr>
        <w:spacing w:line="360" w:lineRule="auto"/>
        <w:rPr>
          <w:rFonts w:ascii="Cambria" w:hAnsi="Cambria"/>
          <w:sz w:val="28"/>
          <w:szCs w:val="28"/>
        </w:rPr>
      </w:pPr>
      <w:r w:rsidRPr="00D12587">
        <w:rPr>
          <w:rFonts w:ascii="Cambria" w:hAnsi="Cambria"/>
          <w:sz w:val="28"/>
          <w:szCs w:val="28"/>
        </w:rPr>
        <w:t>Presentation notes</w:t>
      </w:r>
    </w:p>
    <w:p w14:paraId="3AD23536" w14:textId="77777777" w:rsidR="00D12587" w:rsidRPr="00D12587" w:rsidRDefault="00D12587" w:rsidP="000F66A7">
      <w:pPr>
        <w:pStyle w:val="ListParagraph"/>
        <w:numPr>
          <w:ilvl w:val="1"/>
          <w:numId w:val="99"/>
        </w:numPr>
        <w:spacing w:line="360" w:lineRule="auto"/>
        <w:rPr>
          <w:rFonts w:ascii="Cambria" w:hAnsi="Cambria"/>
          <w:sz w:val="28"/>
          <w:szCs w:val="28"/>
        </w:rPr>
      </w:pPr>
      <w:r w:rsidRPr="00D12587">
        <w:rPr>
          <w:rFonts w:ascii="Cambria" w:hAnsi="Cambria"/>
          <w:sz w:val="28"/>
          <w:szCs w:val="28"/>
        </w:rPr>
        <w:t xml:space="preserve">Training </w:t>
      </w:r>
      <w:proofErr w:type="spellStart"/>
      <w:r w:rsidRPr="00D12587">
        <w:rPr>
          <w:rFonts w:ascii="Cambria" w:hAnsi="Cambria"/>
          <w:sz w:val="28"/>
          <w:szCs w:val="28"/>
        </w:rPr>
        <w:t>Programme</w:t>
      </w:r>
      <w:proofErr w:type="spellEnd"/>
    </w:p>
    <w:p w14:paraId="2D50372E" w14:textId="77777777" w:rsidR="00D12587" w:rsidRPr="00D12587" w:rsidRDefault="00D12587" w:rsidP="000F66A7">
      <w:pPr>
        <w:pStyle w:val="ListParagraph"/>
        <w:numPr>
          <w:ilvl w:val="1"/>
          <w:numId w:val="99"/>
        </w:numPr>
        <w:rPr>
          <w:rFonts w:ascii="Cambria" w:hAnsi="Cambria"/>
          <w:sz w:val="28"/>
          <w:szCs w:val="28"/>
        </w:rPr>
      </w:pPr>
      <w:r w:rsidRPr="00D12587">
        <w:rPr>
          <w:rFonts w:ascii="Cambria" w:hAnsi="Cambria"/>
          <w:sz w:val="28"/>
          <w:szCs w:val="28"/>
        </w:rPr>
        <w:t>Further references</w:t>
      </w:r>
    </w:p>
    <w:p w14:paraId="79619C06" w14:textId="77777777" w:rsidR="00562B11" w:rsidRDefault="00562B11" w:rsidP="00D12587">
      <w:pPr>
        <w:rPr>
          <w:rFonts w:ascii="Cambria" w:hAnsi="Cambria"/>
          <w:b/>
          <w:sz w:val="28"/>
          <w:szCs w:val="28"/>
        </w:rPr>
      </w:pPr>
    </w:p>
    <w:p w14:paraId="30AB9ADA" w14:textId="77777777" w:rsidR="00562B11" w:rsidRDefault="00562B11" w:rsidP="00D12587">
      <w:pPr>
        <w:rPr>
          <w:rFonts w:ascii="Cambria" w:hAnsi="Cambria"/>
          <w:b/>
          <w:sz w:val="28"/>
          <w:szCs w:val="28"/>
        </w:rPr>
      </w:pPr>
    </w:p>
    <w:p w14:paraId="42605CA9" w14:textId="77777777" w:rsidR="00562B11" w:rsidRDefault="00562B11" w:rsidP="00D12587">
      <w:pPr>
        <w:rPr>
          <w:rFonts w:ascii="Cambria" w:hAnsi="Cambria"/>
          <w:b/>
          <w:sz w:val="28"/>
          <w:szCs w:val="28"/>
        </w:rPr>
      </w:pPr>
    </w:p>
    <w:p w14:paraId="05CF9378" w14:textId="77777777" w:rsidR="00562B11" w:rsidRDefault="00562B11" w:rsidP="00562B11">
      <w:pPr>
        <w:pStyle w:val="Heading1"/>
        <w:spacing w:before="0" w:line="276" w:lineRule="auto"/>
      </w:pPr>
      <w:bookmarkStart w:id="15" w:name="_Toc89441527"/>
      <w:r w:rsidRPr="002228C8">
        <w:lastRenderedPageBreak/>
        <w:t>Session title: Assessment</w:t>
      </w:r>
      <w:bookmarkEnd w:id="15"/>
    </w:p>
    <w:p w14:paraId="07590E6E" w14:textId="77777777" w:rsidR="00562B11" w:rsidRPr="00562B11" w:rsidRDefault="00562B11" w:rsidP="00562B11">
      <w:pPr>
        <w:spacing w:line="276" w:lineRule="auto"/>
      </w:pPr>
    </w:p>
    <w:p w14:paraId="7E8B4F66" w14:textId="77777777" w:rsidR="00D12587" w:rsidRDefault="00D12587" w:rsidP="00562B11">
      <w:pPr>
        <w:spacing w:line="276" w:lineRule="auto"/>
        <w:ind w:right="3459"/>
        <w:rPr>
          <w:rFonts w:ascii="Cambria" w:hAnsi="Cambria"/>
          <w:sz w:val="28"/>
          <w:szCs w:val="28"/>
        </w:rPr>
      </w:pPr>
      <w:r w:rsidRPr="002228C8">
        <w:rPr>
          <w:rFonts w:ascii="Cambria" w:hAnsi="Cambria"/>
          <w:b/>
          <w:sz w:val="28"/>
          <w:szCs w:val="28"/>
        </w:rPr>
        <w:t>Session duration:</w:t>
      </w:r>
      <w:r w:rsidRPr="002228C8">
        <w:rPr>
          <w:rFonts w:ascii="Cambria" w:hAnsi="Cambria"/>
          <w:sz w:val="28"/>
          <w:szCs w:val="28"/>
        </w:rPr>
        <w:t xml:space="preserve"> </w:t>
      </w:r>
      <w:r w:rsidR="00562B11">
        <w:rPr>
          <w:rFonts w:ascii="Cambria" w:hAnsi="Cambria"/>
          <w:sz w:val="28"/>
          <w:szCs w:val="28"/>
        </w:rPr>
        <w:t>1hour 15 Minutes</w:t>
      </w:r>
    </w:p>
    <w:p w14:paraId="4171FA29" w14:textId="77777777" w:rsidR="00562B11" w:rsidRPr="002228C8" w:rsidRDefault="00562B11" w:rsidP="00562B11">
      <w:pPr>
        <w:spacing w:after="0" w:line="240" w:lineRule="auto"/>
        <w:ind w:right="3459"/>
        <w:rPr>
          <w:rFonts w:ascii="Cambria" w:hAnsi="Cambria"/>
          <w:sz w:val="28"/>
          <w:szCs w:val="28"/>
        </w:rPr>
      </w:pPr>
    </w:p>
    <w:p w14:paraId="4C96C558" w14:textId="77777777" w:rsidR="00D12587" w:rsidRPr="002228C8" w:rsidRDefault="00D12587" w:rsidP="00562B11">
      <w:pPr>
        <w:spacing w:line="276" w:lineRule="auto"/>
        <w:rPr>
          <w:rFonts w:ascii="Cambria" w:hAnsi="Cambria"/>
          <w:b/>
          <w:sz w:val="28"/>
          <w:szCs w:val="28"/>
        </w:rPr>
      </w:pPr>
      <w:r w:rsidRPr="002228C8">
        <w:rPr>
          <w:rFonts w:ascii="Cambria" w:hAnsi="Cambria"/>
          <w:b/>
          <w:sz w:val="28"/>
          <w:szCs w:val="28"/>
        </w:rPr>
        <w:t>Competence</w:t>
      </w:r>
    </w:p>
    <w:p w14:paraId="4F1DA1A0" w14:textId="77777777" w:rsidR="00D12587" w:rsidRPr="002228C8" w:rsidRDefault="00D12587" w:rsidP="00D12587">
      <w:pPr>
        <w:rPr>
          <w:rFonts w:ascii="Cambria" w:hAnsi="Cambria"/>
          <w:sz w:val="28"/>
          <w:szCs w:val="28"/>
        </w:rPr>
      </w:pPr>
      <w:r w:rsidRPr="002228C8">
        <w:rPr>
          <w:rFonts w:ascii="Cambria" w:hAnsi="Cambria"/>
          <w:sz w:val="28"/>
          <w:szCs w:val="28"/>
        </w:rPr>
        <w:t>The teacher:</w:t>
      </w:r>
    </w:p>
    <w:p w14:paraId="3ECE5D1A" w14:textId="77777777" w:rsidR="00D12587" w:rsidRPr="00562B11" w:rsidRDefault="00562B11" w:rsidP="00562B11">
      <w:pPr>
        <w:spacing w:after="0" w:line="240" w:lineRule="auto"/>
        <w:ind w:left="360"/>
        <w:rPr>
          <w:rFonts w:ascii="Cambria" w:hAnsi="Cambria"/>
          <w:sz w:val="28"/>
          <w:szCs w:val="28"/>
        </w:rPr>
      </w:pPr>
      <w:r>
        <w:rPr>
          <w:rFonts w:ascii="Cambria" w:eastAsiaTheme="minorEastAsia" w:hAnsi="Cambria"/>
          <w:color w:val="000000" w:themeColor="text1"/>
          <w:kern w:val="24"/>
          <w:sz w:val="28"/>
          <w:szCs w:val="28"/>
        </w:rPr>
        <w:t xml:space="preserve">1. </w:t>
      </w:r>
      <w:r w:rsidR="00D12587" w:rsidRPr="00562B11">
        <w:rPr>
          <w:rFonts w:ascii="Cambria" w:eastAsiaTheme="minorEastAsia" w:hAnsi="Cambria"/>
          <w:color w:val="000000" w:themeColor="text1"/>
          <w:kern w:val="24"/>
          <w:sz w:val="28"/>
          <w:szCs w:val="28"/>
        </w:rPr>
        <w:t xml:space="preserve">Develops the appropriate assessment tools to collect information on missed or regressed learning upon return to school. </w:t>
      </w:r>
    </w:p>
    <w:p w14:paraId="0DD69074" w14:textId="77777777" w:rsidR="00D12587" w:rsidRPr="002228C8" w:rsidRDefault="00D12587" w:rsidP="00D12587">
      <w:pPr>
        <w:pStyle w:val="ListParagraph"/>
        <w:rPr>
          <w:rFonts w:ascii="Cambria" w:eastAsiaTheme="minorEastAsia" w:hAnsi="Cambria"/>
          <w:color w:val="000000" w:themeColor="text1"/>
          <w:kern w:val="24"/>
          <w:sz w:val="28"/>
          <w:szCs w:val="28"/>
        </w:rPr>
      </w:pPr>
    </w:p>
    <w:p w14:paraId="7B707C17" w14:textId="77777777" w:rsidR="00D12587" w:rsidRPr="002228C8" w:rsidRDefault="00D12587" w:rsidP="00D12587">
      <w:pPr>
        <w:rPr>
          <w:rFonts w:ascii="Cambria" w:hAnsi="Cambria"/>
          <w:b/>
          <w:sz w:val="28"/>
          <w:szCs w:val="28"/>
        </w:rPr>
      </w:pPr>
      <w:r w:rsidRPr="002228C8">
        <w:rPr>
          <w:rFonts w:ascii="Cambria" w:hAnsi="Cambria"/>
          <w:b/>
          <w:sz w:val="28"/>
          <w:szCs w:val="28"/>
        </w:rPr>
        <w:t>Session development:</w:t>
      </w:r>
    </w:p>
    <w:tbl>
      <w:tblPr>
        <w:tblStyle w:val="TableGrid"/>
        <w:tblW w:w="0" w:type="auto"/>
        <w:tblLook w:val="04A0" w:firstRow="1" w:lastRow="0" w:firstColumn="1" w:lastColumn="0" w:noHBand="0" w:noVBand="1"/>
      </w:tblPr>
      <w:tblGrid>
        <w:gridCol w:w="2337"/>
        <w:gridCol w:w="2337"/>
        <w:gridCol w:w="2338"/>
        <w:gridCol w:w="2478"/>
      </w:tblGrid>
      <w:tr w:rsidR="00D12587" w:rsidRPr="002228C8" w14:paraId="3CDD189E" w14:textId="77777777" w:rsidTr="00D12587">
        <w:tc>
          <w:tcPr>
            <w:tcW w:w="2337" w:type="dxa"/>
          </w:tcPr>
          <w:p w14:paraId="25558946" w14:textId="77777777" w:rsidR="00D12587" w:rsidRPr="002228C8" w:rsidRDefault="00D12587" w:rsidP="00D12587">
            <w:pPr>
              <w:rPr>
                <w:rFonts w:ascii="Cambria" w:hAnsi="Cambria"/>
                <w:sz w:val="28"/>
                <w:szCs w:val="28"/>
              </w:rPr>
            </w:pPr>
            <w:r w:rsidRPr="002228C8">
              <w:rPr>
                <w:rFonts w:ascii="Cambria" w:hAnsi="Cambria"/>
                <w:sz w:val="28"/>
                <w:szCs w:val="28"/>
              </w:rPr>
              <w:t>Competence</w:t>
            </w:r>
          </w:p>
        </w:tc>
        <w:tc>
          <w:tcPr>
            <w:tcW w:w="2337" w:type="dxa"/>
          </w:tcPr>
          <w:p w14:paraId="5D801347" w14:textId="77777777" w:rsidR="00D12587" w:rsidRPr="002228C8" w:rsidRDefault="00D12587" w:rsidP="00D12587">
            <w:pPr>
              <w:rPr>
                <w:rFonts w:ascii="Cambria" w:hAnsi="Cambria"/>
                <w:sz w:val="28"/>
                <w:szCs w:val="28"/>
              </w:rPr>
            </w:pPr>
            <w:r w:rsidRPr="002228C8">
              <w:rPr>
                <w:rFonts w:ascii="Cambria" w:hAnsi="Cambria"/>
                <w:sz w:val="28"/>
                <w:szCs w:val="28"/>
              </w:rPr>
              <w:t>Step</w:t>
            </w:r>
          </w:p>
        </w:tc>
        <w:tc>
          <w:tcPr>
            <w:tcW w:w="2338" w:type="dxa"/>
          </w:tcPr>
          <w:p w14:paraId="15706443" w14:textId="77777777" w:rsidR="00D12587" w:rsidRPr="002228C8" w:rsidRDefault="00562B11" w:rsidP="00D12587">
            <w:pPr>
              <w:rPr>
                <w:rFonts w:ascii="Cambria" w:hAnsi="Cambria"/>
                <w:sz w:val="28"/>
                <w:szCs w:val="28"/>
              </w:rPr>
            </w:pPr>
            <w:r w:rsidRPr="002228C8">
              <w:rPr>
                <w:rFonts w:ascii="Cambria" w:hAnsi="Cambria"/>
                <w:sz w:val="28"/>
                <w:szCs w:val="28"/>
              </w:rPr>
              <w:t>Facilitator’s Activities</w:t>
            </w:r>
          </w:p>
        </w:tc>
        <w:tc>
          <w:tcPr>
            <w:tcW w:w="2478" w:type="dxa"/>
          </w:tcPr>
          <w:p w14:paraId="13C30D2C" w14:textId="77777777" w:rsidR="00D12587" w:rsidRPr="002228C8" w:rsidRDefault="00D12587" w:rsidP="00D12587">
            <w:pPr>
              <w:rPr>
                <w:rFonts w:ascii="Cambria" w:hAnsi="Cambria"/>
                <w:sz w:val="28"/>
                <w:szCs w:val="28"/>
              </w:rPr>
            </w:pPr>
            <w:r w:rsidRPr="002228C8">
              <w:rPr>
                <w:rFonts w:ascii="Cambria" w:hAnsi="Cambria"/>
                <w:sz w:val="28"/>
                <w:szCs w:val="28"/>
              </w:rPr>
              <w:t>Participant’s Activities</w:t>
            </w:r>
          </w:p>
        </w:tc>
      </w:tr>
      <w:tr w:rsidR="00D12587" w:rsidRPr="002228C8" w14:paraId="5F244151" w14:textId="77777777" w:rsidTr="00562B11">
        <w:trPr>
          <w:trHeight w:val="1106"/>
        </w:trPr>
        <w:tc>
          <w:tcPr>
            <w:tcW w:w="2337" w:type="dxa"/>
            <w:vMerge w:val="restart"/>
          </w:tcPr>
          <w:p w14:paraId="090631C1" w14:textId="77777777" w:rsidR="00D12587" w:rsidRPr="002228C8" w:rsidRDefault="00D12587" w:rsidP="00D12587">
            <w:pPr>
              <w:rPr>
                <w:rFonts w:ascii="Cambria" w:hAnsi="Cambria"/>
                <w:sz w:val="28"/>
                <w:szCs w:val="28"/>
              </w:rPr>
            </w:pPr>
            <w:r w:rsidRPr="002228C8">
              <w:rPr>
                <w:rFonts w:ascii="Cambria" w:hAnsi="Cambria"/>
                <w:sz w:val="28"/>
                <w:szCs w:val="28"/>
              </w:rPr>
              <w:t xml:space="preserve">Teacher develops the appropriate assessment tools to collect information on missed or regressed learning upon return to school. </w:t>
            </w:r>
          </w:p>
          <w:p w14:paraId="4DAF701C" w14:textId="77777777" w:rsidR="00D12587" w:rsidRPr="002228C8" w:rsidRDefault="00D12587" w:rsidP="00D12587">
            <w:pPr>
              <w:rPr>
                <w:rFonts w:ascii="Cambria" w:hAnsi="Cambria"/>
                <w:sz w:val="28"/>
                <w:szCs w:val="28"/>
              </w:rPr>
            </w:pPr>
          </w:p>
        </w:tc>
        <w:tc>
          <w:tcPr>
            <w:tcW w:w="2337" w:type="dxa"/>
          </w:tcPr>
          <w:p w14:paraId="5E6CC873" w14:textId="77777777" w:rsidR="00D12587" w:rsidRPr="002228C8" w:rsidRDefault="00D12587" w:rsidP="00D12587">
            <w:pPr>
              <w:rPr>
                <w:rFonts w:ascii="Cambria" w:hAnsi="Cambria"/>
                <w:sz w:val="28"/>
                <w:szCs w:val="28"/>
              </w:rPr>
            </w:pPr>
            <w:r w:rsidRPr="002228C8">
              <w:rPr>
                <w:rFonts w:ascii="Cambria" w:hAnsi="Cambria"/>
                <w:sz w:val="28"/>
                <w:szCs w:val="28"/>
              </w:rPr>
              <w:t>1</w:t>
            </w:r>
          </w:p>
        </w:tc>
        <w:tc>
          <w:tcPr>
            <w:tcW w:w="2338" w:type="dxa"/>
          </w:tcPr>
          <w:p w14:paraId="0E52BB4C" w14:textId="77777777" w:rsidR="00D12587" w:rsidRPr="00562B11" w:rsidRDefault="00D12587" w:rsidP="00562B11">
            <w:pPr>
              <w:spacing w:after="0"/>
              <w:rPr>
                <w:rFonts w:ascii="Cambria" w:hAnsi="Cambria"/>
                <w:sz w:val="27"/>
                <w:szCs w:val="27"/>
              </w:rPr>
            </w:pPr>
            <w:r w:rsidRPr="00562B11">
              <w:rPr>
                <w:rFonts w:ascii="Cambria" w:hAnsi="Cambria"/>
                <w:sz w:val="27"/>
                <w:szCs w:val="27"/>
              </w:rPr>
              <w:t>Enlightens participants on the principles of assessment</w:t>
            </w:r>
          </w:p>
        </w:tc>
        <w:tc>
          <w:tcPr>
            <w:tcW w:w="2478" w:type="dxa"/>
          </w:tcPr>
          <w:p w14:paraId="16E80C15" w14:textId="77777777" w:rsidR="00D12587" w:rsidRPr="00562B11" w:rsidRDefault="00D12587" w:rsidP="00562B11">
            <w:pPr>
              <w:rPr>
                <w:rFonts w:ascii="Cambria" w:hAnsi="Cambria"/>
                <w:sz w:val="27"/>
                <w:szCs w:val="27"/>
              </w:rPr>
            </w:pPr>
            <w:r w:rsidRPr="00562B11">
              <w:rPr>
                <w:rFonts w:ascii="Cambria" w:hAnsi="Cambria"/>
                <w:sz w:val="27"/>
                <w:szCs w:val="27"/>
              </w:rPr>
              <w:t>Discuss the syllabus coverage</w:t>
            </w:r>
          </w:p>
        </w:tc>
      </w:tr>
      <w:tr w:rsidR="00D12587" w:rsidRPr="002228C8" w14:paraId="0F284374" w14:textId="77777777" w:rsidTr="00D12587">
        <w:tc>
          <w:tcPr>
            <w:tcW w:w="2337" w:type="dxa"/>
            <w:vMerge/>
          </w:tcPr>
          <w:p w14:paraId="0CEAA967" w14:textId="77777777" w:rsidR="00D12587" w:rsidRPr="002228C8" w:rsidRDefault="00D12587" w:rsidP="00D12587">
            <w:pPr>
              <w:rPr>
                <w:rFonts w:ascii="Cambria" w:hAnsi="Cambria"/>
                <w:sz w:val="28"/>
                <w:szCs w:val="28"/>
              </w:rPr>
            </w:pPr>
          </w:p>
        </w:tc>
        <w:tc>
          <w:tcPr>
            <w:tcW w:w="2337" w:type="dxa"/>
          </w:tcPr>
          <w:p w14:paraId="21719A41" w14:textId="77777777" w:rsidR="00D12587" w:rsidRPr="002228C8" w:rsidRDefault="00D12587" w:rsidP="00D12587">
            <w:pPr>
              <w:rPr>
                <w:rFonts w:ascii="Cambria" w:hAnsi="Cambria"/>
                <w:sz w:val="28"/>
                <w:szCs w:val="28"/>
              </w:rPr>
            </w:pPr>
            <w:r w:rsidRPr="002228C8">
              <w:rPr>
                <w:rFonts w:ascii="Cambria" w:hAnsi="Cambria"/>
                <w:sz w:val="28"/>
                <w:szCs w:val="28"/>
              </w:rPr>
              <w:t>2</w:t>
            </w:r>
          </w:p>
        </w:tc>
        <w:tc>
          <w:tcPr>
            <w:tcW w:w="2338" w:type="dxa"/>
          </w:tcPr>
          <w:p w14:paraId="1E376E2E" w14:textId="77777777" w:rsidR="00D12587" w:rsidRPr="00562B11" w:rsidRDefault="00D12587" w:rsidP="000F66A7">
            <w:pPr>
              <w:pStyle w:val="ListParagraph"/>
              <w:numPr>
                <w:ilvl w:val="0"/>
                <w:numId w:val="95"/>
              </w:numPr>
              <w:spacing w:after="0" w:line="240" w:lineRule="auto"/>
              <w:ind w:left="290" w:hanging="284"/>
              <w:rPr>
                <w:rFonts w:ascii="Cambria" w:hAnsi="Cambria"/>
                <w:sz w:val="27"/>
                <w:szCs w:val="27"/>
              </w:rPr>
            </w:pPr>
            <w:r w:rsidRPr="00562B11">
              <w:rPr>
                <w:rFonts w:ascii="Cambria" w:eastAsiaTheme="minorEastAsia" w:hAnsi="Cambria"/>
                <w:sz w:val="27"/>
                <w:szCs w:val="27"/>
              </w:rPr>
              <w:t>Puts participants in groups</w:t>
            </w:r>
          </w:p>
          <w:p w14:paraId="4F8AA7E3" w14:textId="77777777" w:rsidR="00D12587" w:rsidRPr="00562B11" w:rsidRDefault="00D12587" w:rsidP="000F66A7">
            <w:pPr>
              <w:pStyle w:val="ListParagraph"/>
              <w:numPr>
                <w:ilvl w:val="0"/>
                <w:numId w:val="95"/>
              </w:numPr>
              <w:spacing w:after="0" w:line="240" w:lineRule="auto"/>
              <w:ind w:left="290" w:hanging="284"/>
              <w:rPr>
                <w:rFonts w:ascii="Cambria" w:hAnsi="Cambria"/>
                <w:sz w:val="27"/>
                <w:szCs w:val="27"/>
              </w:rPr>
            </w:pPr>
            <w:r w:rsidRPr="00562B11">
              <w:rPr>
                <w:rFonts w:ascii="Cambria" w:eastAsiaTheme="minorEastAsia" w:hAnsi="Cambria"/>
                <w:sz w:val="27"/>
                <w:szCs w:val="27"/>
              </w:rPr>
              <w:t>Moves around to guide the participants</w:t>
            </w:r>
          </w:p>
          <w:p w14:paraId="15578CC1" w14:textId="77777777" w:rsidR="00D12587" w:rsidRPr="00562B11" w:rsidRDefault="00D12587" w:rsidP="00562B11">
            <w:pPr>
              <w:ind w:left="290" w:hanging="284"/>
              <w:rPr>
                <w:rFonts w:ascii="Cambria" w:hAnsi="Cambria"/>
                <w:sz w:val="27"/>
                <w:szCs w:val="27"/>
              </w:rPr>
            </w:pPr>
          </w:p>
        </w:tc>
        <w:tc>
          <w:tcPr>
            <w:tcW w:w="2478" w:type="dxa"/>
          </w:tcPr>
          <w:p w14:paraId="5ABF810F" w14:textId="77777777" w:rsidR="00D12587" w:rsidRPr="00562B11" w:rsidRDefault="00D12587" w:rsidP="000F66A7">
            <w:pPr>
              <w:pStyle w:val="ListParagraph"/>
              <w:numPr>
                <w:ilvl w:val="0"/>
                <w:numId w:val="95"/>
              </w:numPr>
              <w:spacing w:after="0" w:line="240" w:lineRule="auto"/>
              <w:ind w:left="290" w:hanging="284"/>
              <w:rPr>
                <w:rFonts w:ascii="Cambria" w:hAnsi="Cambria"/>
                <w:sz w:val="27"/>
                <w:szCs w:val="27"/>
              </w:rPr>
            </w:pPr>
            <w:r w:rsidRPr="00562B11">
              <w:rPr>
                <w:rFonts w:ascii="Cambria" w:eastAsiaTheme="minorEastAsia" w:hAnsi="Cambria"/>
                <w:sz w:val="27"/>
                <w:szCs w:val="27"/>
                <w:lang w:val="en-GB"/>
              </w:rPr>
              <w:t xml:space="preserve">Develops and presents content </w:t>
            </w:r>
            <w:r w:rsidRPr="00562B11">
              <w:rPr>
                <w:rFonts w:ascii="Cambria" w:hAnsi="Cambria"/>
                <w:sz w:val="27"/>
                <w:szCs w:val="27"/>
                <w:lang w:val="en-GB"/>
              </w:rPr>
              <w:t>f</w:t>
            </w:r>
            <w:r w:rsidRPr="00562B11">
              <w:rPr>
                <w:rFonts w:ascii="Cambria" w:eastAsiaTheme="minorEastAsia" w:hAnsi="Cambria"/>
                <w:sz w:val="27"/>
                <w:szCs w:val="27"/>
                <w:lang w:val="en-GB"/>
              </w:rPr>
              <w:t>rameworks for one topic</w:t>
            </w:r>
          </w:p>
          <w:p w14:paraId="7FC6F815" w14:textId="77777777" w:rsidR="00D12587" w:rsidRPr="00562B11" w:rsidRDefault="00D12587" w:rsidP="000F66A7">
            <w:pPr>
              <w:pStyle w:val="ListParagraph"/>
              <w:numPr>
                <w:ilvl w:val="0"/>
                <w:numId w:val="95"/>
              </w:numPr>
              <w:spacing w:after="0" w:line="240" w:lineRule="auto"/>
              <w:ind w:left="290" w:hanging="284"/>
              <w:rPr>
                <w:rFonts w:ascii="Cambria" w:hAnsi="Cambria"/>
                <w:sz w:val="27"/>
                <w:szCs w:val="27"/>
              </w:rPr>
            </w:pPr>
            <w:r w:rsidRPr="00562B11">
              <w:rPr>
                <w:rFonts w:ascii="Cambria" w:eastAsiaTheme="minorEastAsia" w:hAnsi="Cambria"/>
                <w:sz w:val="27"/>
                <w:szCs w:val="27"/>
                <w:lang w:val="en-GB"/>
              </w:rPr>
              <w:t>Develops and presents test frameworks for one topic</w:t>
            </w:r>
          </w:p>
        </w:tc>
      </w:tr>
      <w:tr w:rsidR="00D12587" w:rsidRPr="002228C8" w14:paraId="7E93246B" w14:textId="77777777" w:rsidTr="00D12587">
        <w:tc>
          <w:tcPr>
            <w:tcW w:w="2337" w:type="dxa"/>
            <w:vMerge/>
          </w:tcPr>
          <w:p w14:paraId="16B07C81" w14:textId="77777777" w:rsidR="00D12587" w:rsidRPr="002228C8" w:rsidRDefault="00D12587" w:rsidP="00D12587">
            <w:pPr>
              <w:rPr>
                <w:rFonts w:ascii="Cambria" w:hAnsi="Cambria"/>
                <w:sz w:val="28"/>
                <w:szCs w:val="28"/>
              </w:rPr>
            </w:pPr>
          </w:p>
        </w:tc>
        <w:tc>
          <w:tcPr>
            <w:tcW w:w="2337" w:type="dxa"/>
          </w:tcPr>
          <w:p w14:paraId="0BA51FA8" w14:textId="77777777" w:rsidR="00D12587" w:rsidRPr="002228C8" w:rsidRDefault="00D12587" w:rsidP="00D12587">
            <w:pPr>
              <w:rPr>
                <w:rFonts w:ascii="Cambria" w:hAnsi="Cambria"/>
                <w:sz w:val="28"/>
                <w:szCs w:val="28"/>
              </w:rPr>
            </w:pPr>
            <w:r w:rsidRPr="002228C8">
              <w:rPr>
                <w:rFonts w:ascii="Cambria" w:hAnsi="Cambria"/>
                <w:sz w:val="28"/>
                <w:szCs w:val="28"/>
              </w:rPr>
              <w:t>3</w:t>
            </w:r>
          </w:p>
        </w:tc>
        <w:tc>
          <w:tcPr>
            <w:tcW w:w="2338" w:type="dxa"/>
          </w:tcPr>
          <w:p w14:paraId="58BC2BBF" w14:textId="77777777" w:rsidR="00D12587" w:rsidRPr="00562B11" w:rsidRDefault="00D12587" w:rsidP="00D12587">
            <w:pPr>
              <w:rPr>
                <w:rFonts w:ascii="Cambria" w:hAnsi="Cambria"/>
                <w:sz w:val="27"/>
                <w:szCs w:val="27"/>
              </w:rPr>
            </w:pPr>
            <w:r w:rsidRPr="00562B11">
              <w:rPr>
                <w:rFonts w:ascii="Cambria" w:hAnsi="Cambria"/>
                <w:sz w:val="27"/>
                <w:szCs w:val="27"/>
              </w:rPr>
              <w:t>Moderates the constructed items</w:t>
            </w:r>
          </w:p>
          <w:p w14:paraId="45E735AC" w14:textId="77777777" w:rsidR="00D12587" w:rsidRPr="00562B11" w:rsidRDefault="00D12587" w:rsidP="00D12587">
            <w:pPr>
              <w:rPr>
                <w:rFonts w:ascii="Cambria" w:hAnsi="Cambria"/>
                <w:sz w:val="27"/>
                <w:szCs w:val="27"/>
              </w:rPr>
            </w:pPr>
          </w:p>
        </w:tc>
        <w:tc>
          <w:tcPr>
            <w:tcW w:w="2478" w:type="dxa"/>
          </w:tcPr>
          <w:p w14:paraId="5202E7EB" w14:textId="77777777" w:rsidR="00D12587" w:rsidRPr="00562B11" w:rsidRDefault="00D12587" w:rsidP="000F66A7">
            <w:pPr>
              <w:pStyle w:val="ListParagraph"/>
              <w:numPr>
                <w:ilvl w:val="0"/>
                <w:numId w:val="96"/>
              </w:numPr>
              <w:spacing w:after="0" w:line="240" w:lineRule="auto"/>
              <w:ind w:left="358" w:hanging="283"/>
              <w:rPr>
                <w:rFonts w:ascii="Cambria" w:hAnsi="Cambria"/>
                <w:sz w:val="27"/>
                <w:szCs w:val="27"/>
              </w:rPr>
            </w:pPr>
            <w:r w:rsidRPr="00562B11">
              <w:rPr>
                <w:rFonts w:ascii="Cambria" w:eastAsiaTheme="minorEastAsia" w:hAnsi="Cambria"/>
                <w:sz w:val="27"/>
                <w:szCs w:val="27"/>
              </w:rPr>
              <w:t>Constructs and presents items on the agreed syllabus coverage</w:t>
            </w:r>
          </w:p>
          <w:p w14:paraId="5487F371" w14:textId="77777777" w:rsidR="00D12587" w:rsidRPr="00562B11" w:rsidRDefault="00D12587" w:rsidP="000F66A7">
            <w:pPr>
              <w:pStyle w:val="ListParagraph"/>
              <w:numPr>
                <w:ilvl w:val="0"/>
                <w:numId w:val="96"/>
              </w:numPr>
              <w:spacing w:after="0" w:line="240" w:lineRule="auto"/>
              <w:ind w:left="358" w:hanging="283"/>
              <w:rPr>
                <w:rFonts w:ascii="Cambria" w:hAnsi="Cambria"/>
                <w:sz w:val="27"/>
                <w:szCs w:val="27"/>
              </w:rPr>
            </w:pPr>
            <w:r w:rsidRPr="00562B11">
              <w:rPr>
                <w:rFonts w:ascii="Cambria" w:eastAsiaTheme="minorEastAsia" w:hAnsi="Cambria"/>
                <w:sz w:val="27"/>
                <w:szCs w:val="27"/>
              </w:rPr>
              <w:t>Develops guidelines for focus group discussions with learners</w:t>
            </w:r>
          </w:p>
        </w:tc>
      </w:tr>
    </w:tbl>
    <w:p w14:paraId="6DE90C10" w14:textId="77777777" w:rsidR="00562B11" w:rsidRDefault="00562B11" w:rsidP="00D12587">
      <w:pPr>
        <w:rPr>
          <w:rFonts w:ascii="Cambria" w:hAnsi="Cambria"/>
          <w:b/>
          <w:sz w:val="28"/>
          <w:szCs w:val="28"/>
        </w:rPr>
      </w:pPr>
    </w:p>
    <w:p w14:paraId="2080B0EF" w14:textId="77777777" w:rsidR="00D12587" w:rsidRPr="002228C8" w:rsidRDefault="00D12587" w:rsidP="00D12587">
      <w:pPr>
        <w:rPr>
          <w:rFonts w:ascii="Cambria" w:hAnsi="Cambria"/>
          <w:b/>
          <w:sz w:val="28"/>
          <w:szCs w:val="28"/>
        </w:rPr>
      </w:pPr>
      <w:r w:rsidRPr="002228C8">
        <w:rPr>
          <w:rFonts w:ascii="Cambria" w:hAnsi="Cambria"/>
          <w:b/>
          <w:sz w:val="28"/>
          <w:szCs w:val="28"/>
        </w:rPr>
        <w:lastRenderedPageBreak/>
        <w:t>Activities for evaluation of learning:</w:t>
      </w:r>
    </w:p>
    <w:p w14:paraId="041082B1" w14:textId="77777777" w:rsidR="00D12587" w:rsidRPr="002228C8" w:rsidRDefault="00D12587" w:rsidP="000F66A7">
      <w:pPr>
        <w:pStyle w:val="ListParagraph"/>
        <w:numPr>
          <w:ilvl w:val="0"/>
          <w:numId w:val="93"/>
        </w:numPr>
        <w:spacing w:after="0" w:line="360" w:lineRule="auto"/>
        <w:rPr>
          <w:rFonts w:ascii="Cambria" w:hAnsi="Cambria"/>
          <w:sz w:val="28"/>
          <w:szCs w:val="28"/>
        </w:rPr>
      </w:pPr>
      <w:r w:rsidRPr="002228C8">
        <w:rPr>
          <w:rFonts w:ascii="Cambria" w:hAnsi="Cambria"/>
          <w:sz w:val="28"/>
          <w:szCs w:val="28"/>
        </w:rPr>
        <w:t>How does the content framework eliminate teaching content which is not on the curriculum?</w:t>
      </w:r>
    </w:p>
    <w:p w14:paraId="087266D1" w14:textId="77777777" w:rsidR="00D12587" w:rsidRPr="002228C8" w:rsidRDefault="00D12587" w:rsidP="000F66A7">
      <w:pPr>
        <w:pStyle w:val="ListParagraph"/>
        <w:numPr>
          <w:ilvl w:val="0"/>
          <w:numId w:val="93"/>
        </w:numPr>
        <w:spacing w:after="0" w:line="360" w:lineRule="auto"/>
        <w:rPr>
          <w:rFonts w:ascii="Cambria" w:hAnsi="Cambria"/>
          <w:sz w:val="28"/>
          <w:szCs w:val="28"/>
        </w:rPr>
      </w:pPr>
      <w:r w:rsidRPr="002228C8">
        <w:rPr>
          <w:rFonts w:ascii="Cambria" w:hAnsi="Cambria"/>
          <w:sz w:val="28"/>
          <w:szCs w:val="28"/>
        </w:rPr>
        <w:t>Are you able to set your own items to assess your learners?</w:t>
      </w:r>
    </w:p>
    <w:p w14:paraId="27DF2157" w14:textId="77777777" w:rsidR="00D12587" w:rsidRPr="002228C8" w:rsidRDefault="00D12587" w:rsidP="000F66A7">
      <w:pPr>
        <w:pStyle w:val="ListParagraph"/>
        <w:numPr>
          <w:ilvl w:val="0"/>
          <w:numId w:val="93"/>
        </w:numPr>
        <w:spacing w:after="0" w:line="240" w:lineRule="auto"/>
        <w:rPr>
          <w:rFonts w:ascii="Cambria" w:hAnsi="Cambria"/>
          <w:sz w:val="28"/>
          <w:szCs w:val="28"/>
        </w:rPr>
      </w:pPr>
      <w:r w:rsidRPr="002228C8">
        <w:rPr>
          <w:rFonts w:ascii="Cambria" w:hAnsi="Cambria"/>
          <w:sz w:val="28"/>
          <w:szCs w:val="28"/>
        </w:rPr>
        <w:t>What can be done to improve on your assessment skills?</w:t>
      </w:r>
    </w:p>
    <w:p w14:paraId="360ED009" w14:textId="77777777" w:rsidR="00D12587" w:rsidRPr="002228C8" w:rsidRDefault="00D12587" w:rsidP="00D12587">
      <w:pPr>
        <w:rPr>
          <w:rFonts w:ascii="Cambria" w:hAnsi="Cambria"/>
          <w:b/>
          <w:sz w:val="28"/>
          <w:szCs w:val="28"/>
        </w:rPr>
      </w:pPr>
    </w:p>
    <w:p w14:paraId="714FC368" w14:textId="77777777" w:rsidR="00562B11" w:rsidRPr="006E34F4" w:rsidRDefault="00562B11" w:rsidP="00562B11">
      <w:pPr>
        <w:jc w:val="both"/>
        <w:rPr>
          <w:rFonts w:asciiTheme="majorHAnsi" w:hAnsiTheme="majorHAnsi"/>
          <w:b/>
          <w:sz w:val="28"/>
          <w:szCs w:val="28"/>
        </w:rPr>
      </w:pPr>
      <w:r w:rsidRPr="006E34F4">
        <w:rPr>
          <w:rFonts w:asciiTheme="majorHAnsi" w:hAnsiTheme="majorHAnsi"/>
          <w:b/>
          <w:sz w:val="28"/>
          <w:szCs w:val="28"/>
        </w:rPr>
        <w:t>Self-evaluation:</w:t>
      </w:r>
    </w:p>
    <w:p w14:paraId="1C085A54" w14:textId="77777777" w:rsidR="00562B11" w:rsidRDefault="00562B11" w:rsidP="000F66A7">
      <w:pPr>
        <w:pStyle w:val="ListParagraph"/>
        <w:numPr>
          <w:ilvl w:val="0"/>
          <w:numId w:val="100"/>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Strength</w:t>
      </w:r>
      <w:r>
        <w:rPr>
          <w:rFonts w:asciiTheme="majorHAnsi" w:hAnsiTheme="majorHAnsi" w:cs="Times New Roman"/>
          <w:color w:val="000000" w:themeColor="text1"/>
          <w:sz w:val="28"/>
          <w:szCs w:val="28"/>
        </w:rPr>
        <w:t>s:</w:t>
      </w:r>
    </w:p>
    <w:p w14:paraId="077E1193" w14:textId="77777777" w:rsidR="00562B11" w:rsidRPr="006E34F4" w:rsidRDefault="00562B11" w:rsidP="00562B11">
      <w:pPr>
        <w:pStyle w:val="ListParagraph"/>
        <w:spacing w:line="360" w:lineRule="auto"/>
        <w:jc w:val="both"/>
        <w:rPr>
          <w:rFonts w:asciiTheme="majorHAnsi" w:hAnsiTheme="majorHAnsi" w:cs="Times New Roman"/>
          <w:color w:val="000000" w:themeColor="text1"/>
          <w:sz w:val="28"/>
          <w:szCs w:val="28"/>
        </w:rPr>
      </w:pPr>
    </w:p>
    <w:p w14:paraId="0A74EBB4" w14:textId="77777777" w:rsidR="00562B11" w:rsidRDefault="00562B11" w:rsidP="000F66A7">
      <w:pPr>
        <w:pStyle w:val="ListParagraph"/>
        <w:numPr>
          <w:ilvl w:val="0"/>
          <w:numId w:val="100"/>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Weaknesses</w:t>
      </w:r>
      <w:r>
        <w:rPr>
          <w:rFonts w:asciiTheme="majorHAnsi" w:hAnsiTheme="majorHAnsi" w:cs="Times New Roman"/>
          <w:color w:val="000000" w:themeColor="text1"/>
          <w:sz w:val="28"/>
          <w:szCs w:val="28"/>
        </w:rPr>
        <w:t>:</w:t>
      </w:r>
    </w:p>
    <w:p w14:paraId="42830DD1" w14:textId="77777777" w:rsidR="00562B11" w:rsidRPr="006E34F4" w:rsidRDefault="00562B11" w:rsidP="00562B11">
      <w:pPr>
        <w:pStyle w:val="ListParagraph"/>
        <w:spacing w:line="360" w:lineRule="auto"/>
        <w:jc w:val="both"/>
        <w:rPr>
          <w:rFonts w:asciiTheme="majorHAnsi" w:hAnsiTheme="majorHAnsi" w:cs="Times New Roman"/>
          <w:color w:val="000000" w:themeColor="text1"/>
          <w:sz w:val="28"/>
          <w:szCs w:val="28"/>
        </w:rPr>
      </w:pPr>
    </w:p>
    <w:p w14:paraId="38B5D1F5" w14:textId="77777777" w:rsidR="00562B11" w:rsidRDefault="00562B11" w:rsidP="000F66A7">
      <w:pPr>
        <w:pStyle w:val="ListParagraph"/>
        <w:numPr>
          <w:ilvl w:val="0"/>
          <w:numId w:val="100"/>
        </w:numPr>
        <w:spacing w:line="360" w:lineRule="auto"/>
        <w:jc w:val="both"/>
        <w:rPr>
          <w:rFonts w:asciiTheme="majorHAnsi" w:hAnsiTheme="majorHAnsi" w:cs="Times New Roman"/>
          <w:color w:val="000000" w:themeColor="text1"/>
          <w:sz w:val="28"/>
          <w:szCs w:val="28"/>
        </w:rPr>
      </w:pPr>
      <w:r w:rsidRPr="006E34F4">
        <w:rPr>
          <w:rFonts w:asciiTheme="majorHAnsi" w:hAnsiTheme="majorHAnsi" w:cs="Times New Roman"/>
          <w:color w:val="000000" w:themeColor="text1"/>
          <w:sz w:val="28"/>
          <w:szCs w:val="28"/>
        </w:rPr>
        <w:t>Way forward</w:t>
      </w:r>
      <w:r>
        <w:rPr>
          <w:rFonts w:asciiTheme="majorHAnsi" w:hAnsiTheme="majorHAnsi" w:cs="Times New Roman"/>
          <w:color w:val="000000" w:themeColor="text1"/>
          <w:sz w:val="28"/>
          <w:szCs w:val="28"/>
        </w:rPr>
        <w:t>:</w:t>
      </w:r>
    </w:p>
    <w:p w14:paraId="32448556" w14:textId="77777777" w:rsidR="00562B11" w:rsidRDefault="00562B11" w:rsidP="00D12587">
      <w:pPr>
        <w:rPr>
          <w:rFonts w:ascii="Cambria" w:hAnsi="Cambria"/>
          <w:sz w:val="28"/>
          <w:szCs w:val="28"/>
        </w:rPr>
      </w:pPr>
    </w:p>
    <w:p w14:paraId="09BC0C36" w14:textId="77777777" w:rsidR="00D12587" w:rsidRPr="002228C8" w:rsidRDefault="00D12587" w:rsidP="00D12587">
      <w:pPr>
        <w:rPr>
          <w:rFonts w:ascii="Cambria" w:hAnsi="Cambria"/>
          <w:b/>
          <w:sz w:val="28"/>
          <w:szCs w:val="28"/>
        </w:rPr>
      </w:pPr>
      <w:r w:rsidRPr="002228C8">
        <w:rPr>
          <w:rFonts w:ascii="Cambria" w:hAnsi="Cambria"/>
          <w:sz w:val="28"/>
          <w:szCs w:val="28"/>
        </w:rPr>
        <w:t>6.</w:t>
      </w:r>
      <w:r w:rsidRPr="002228C8">
        <w:rPr>
          <w:rFonts w:ascii="Cambria" w:hAnsi="Cambria"/>
          <w:b/>
          <w:sz w:val="28"/>
          <w:szCs w:val="28"/>
        </w:rPr>
        <w:t>0            Appendices</w:t>
      </w:r>
    </w:p>
    <w:p w14:paraId="0E2D308A" w14:textId="77777777" w:rsidR="00D12587" w:rsidRPr="002228C8" w:rsidRDefault="00D12587" w:rsidP="000F66A7">
      <w:pPr>
        <w:pStyle w:val="ListParagraph"/>
        <w:numPr>
          <w:ilvl w:val="0"/>
          <w:numId w:val="94"/>
        </w:numPr>
        <w:spacing w:after="0" w:line="360" w:lineRule="auto"/>
        <w:rPr>
          <w:rFonts w:ascii="Cambria" w:hAnsi="Cambria"/>
          <w:sz w:val="28"/>
          <w:szCs w:val="28"/>
        </w:rPr>
      </w:pPr>
      <w:r w:rsidRPr="002228C8">
        <w:rPr>
          <w:rFonts w:ascii="Cambria" w:hAnsi="Cambria"/>
          <w:sz w:val="28"/>
          <w:szCs w:val="28"/>
        </w:rPr>
        <w:t xml:space="preserve">Assessment presentations on Internet </w:t>
      </w:r>
    </w:p>
    <w:p w14:paraId="76ABC518" w14:textId="77777777" w:rsidR="00D12587" w:rsidRPr="002228C8" w:rsidRDefault="00D12587" w:rsidP="000F66A7">
      <w:pPr>
        <w:pStyle w:val="ListParagraph"/>
        <w:numPr>
          <w:ilvl w:val="0"/>
          <w:numId w:val="94"/>
        </w:numPr>
        <w:spacing w:after="0" w:line="360" w:lineRule="auto"/>
        <w:rPr>
          <w:rFonts w:ascii="Cambria" w:hAnsi="Cambria"/>
          <w:sz w:val="28"/>
          <w:szCs w:val="28"/>
        </w:rPr>
      </w:pPr>
      <w:r w:rsidRPr="002228C8">
        <w:rPr>
          <w:rFonts w:ascii="Cambria" w:hAnsi="Cambria"/>
          <w:sz w:val="28"/>
          <w:szCs w:val="28"/>
        </w:rPr>
        <w:t>Reports on National assessment in Uganda</w:t>
      </w:r>
    </w:p>
    <w:p w14:paraId="36B514F1" w14:textId="77777777" w:rsidR="00D12587" w:rsidRPr="002228C8" w:rsidRDefault="00D12587" w:rsidP="000F66A7">
      <w:pPr>
        <w:pStyle w:val="ListParagraph"/>
        <w:numPr>
          <w:ilvl w:val="0"/>
          <w:numId w:val="94"/>
        </w:numPr>
        <w:spacing w:after="0" w:line="240" w:lineRule="auto"/>
        <w:rPr>
          <w:rFonts w:ascii="Cambria" w:hAnsi="Cambria"/>
          <w:sz w:val="28"/>
          <w:szCs w:val="28"/>
        </w:rPr>
      </w:pPr>
      <w:r w:rsidRPr="002228C8">
        <w:rPr>
          <w:rFonts w:ascii="Cambria" w:hAnsi="Cambria"/>
          <w:sz w:val="28"/>
          <w:szCs w:val="28"/>
        </w:rPr>
        <w:t>Reports on Early grade reading assessments in Uganda</w:t>
      </w:r>
    </w:p>
    <w:p w14:paraId="5BF138B1" w14:textId="77777777" w:rsidR="00562B11" w:rsidRDefault="00562B11" w:rsidP="00D12587">
      <w:pPr>
        <w:rPr>
          <w:rFonts w:ascii="Cambria" w:hAnsi="Cambria"/>
          <w:sz w:val="28"/>
          <w:szCs w:val="28"/>
        </w:rPr>
      </w:pPr>
    </w:p>
    <w:p w14:paraId="5018C1A8" w14:textId="77777777" w:rsidR="00D12587" w:rsidRPr="002228C8" w:rsidRDefault="00D12587" w:rsidP="00D12587">
      <w:pPr>
        <w:rPr>
          <w:rFonts w:ascii="Cambria" w:hAnsi="Cambria"/>
          <w:b/>
          <w:sz w:val="28"/>
          <w:szCs w:val="28"/>
        </w:rPr>
      </w:pPr>
      <w:r w:rsidRPr="002228C8">
        <w:rPr>
          <w:rFonts w:ascii="Cambria" w:hAnsi="Cambria"/>
          <w:sz w:val="28"/>
          <w:szCs w:val="28"/>
        </w:rPr>
        <w:t>6.</w:t>
      </w:r>
      <w:r w:rsidRPr="002228C8">
        <w:rPr>
          <w:rFonts w:ascii="Cambria" w:hAnsi="Cambria"/>
          <w:b/>
          <w:sz w:val="28"/>
          <w:szCs w:val="28"/>
        </w:rPr>
        <w:t>1              Session notes</w:t>
      </w:r>
    </w:p>
    <w:p w14:paraId="60CA1E53" w14:textId="77777777" w:rsidR="00D12587" w:rsidRPr="002228C8" w:rsidRDefault="00D12587" w:rsidP="00D12587">
      <w:pPr>
        <w:rPr>
          <w:rFonts w:ascii="Cambria" w:hAnsi="Cambria"/>
          <w:sz w:val="28"/>
          <w:szCs w:val="28"/>
        </w:rPr>
      </w:pPr>
      <w:r w:rsidRPr="002228C8">
        <w:rPr>
          <w:rFonts w:ascii="Cambria" w:hAnsi="Cambria"/>
          <w:sz w:val="28"/>
          <w:szCs w:val="28"/>
        </w:rPr>
        <w:t xml:space="preserve">                Presentation notes</w:t>
      </w:r>
    </w:p>
    <w:p w14:paraId="44FA3D41" w14:textId="77777777" w:rsidR="00D12587" w:rsidRPr="002228C8" w:rsidRDefault="00D12587" w:rsidP="00D12587">
      <w:pPr>
        <w:rPr>
          <w:rFonts w:ascii="Cambria" w:hAnsi="Cambria"/>
          <w:sz w:val="28"/>
          <w:szCs w:val="28"/>
        </w:rPr>
      </w:pPr>
    </w:p>
    <w:p w14:paraId="4F0CBE0E" w14:textId="77777777" w:rsidR="00D12587" w:rsidRDefault="00D12587" w:rsidP="00F06A85">
      <w:pPr>
        <w:spacing w:after="0" w:line="240" w:lineRule="auto"/>
        <w:jc w:val="both"/>
        <w:rPr>
          <w:rFonts w:asciiTheme="majorHAnsi" w:hAnsiTheme="majorHAnsi"/>
          <w:sz w:val="28"/>
          <w:szCs w:val="28"/>
        </w:rPr>
      </w:pPr>
    </w:p>
    <w:p w14:paraId="36E3F7F4" w14:textId="77777777" w:rsidR="00562B11" w:rsidRDefault="00562B11" w:rsidP="00F06A85">
      <w:pPr>
        <w:spacing w:after="0" w:line="240" w:lineRule="auto"/>
        <w:jc w:val="both"/>
        <w:rPr>
          <w:rFonts w:asciiTheme="majorHAnsi" w:hAnsiTheme="majorHAnsi"/>
          <w:sz w:val="28"/>
          <w:szCs w:val="28"/>
        </w:rPr>
      </w:pPr>
    </w:p>
    <w:p w14:paraId="62AC0F73" w14:textId="77777777" w:rsidR="00562B11" w:rsidRDefault="00562B11" w:rsidP="00F06A85">
      <w:pPr>
        <w:spacing w:after="0" w:line="240" w:lineRule="auto"/>
        <w:jc w:val="both"/>
        <w:rPr>
          <w:rFonts w:asciiTheme="majorHAnsi" w:hAnsiTheme="majorHAnsi"/>
          <w:sz w:val="28"/>
          <w:szCs w:val="28"/>
        </w:rPr>
      </w:pPr>
    </w:p>
    <w:p w14:paraId="7DD99760" w14:textId="77777777" w:rsidR="00562B11" w:rsidRDefault="00562B11" w:rsidP="00F06A85">
      <w:pPr>
        <w:spacing w:after="0" w:line="240" w:lineRule="auto"/>
        <w:jc w:val="both"/>
        <w:rPr>
          <w:rFonts w:asciiTheme="majorHAnsi" w:hAnsiTheme="majorHAnsi"/>
          <w:sz w:val="28"/>
          <w:szCs w:val="28"/>
        </w:rPr>
      </w:pPr>
    </w:p>
    <w:p w14:paraId="1F912D98" w14:textId="77777777" w:rsidR="00562B11" w:rsidRDefault="00562B11" w:rsidP="00F06A85">
      <w:pPr>
        <w:spacing w:after="0" w:line="240" w:lineRule="auto"/>
        <w:jc w:val="both"/>
        <w:rPr>
          <w:rFonts w:asciiTheme="majorHAnsi" w:hAnsiTheme="majorHAnsi"/>
          <w:sz w:val="28"/>
          <w:szCs w:val="28"/>
        </w:rPr>
      </w:pPr>
    </w:p>
    <w:p w14:paraId="1F8EF377" w14:textId="77777777" w:rsidR="00562B11" w:rsidRDefault="00562B11" w:rsidP="00F06A85">
      <w:pPr>
        <w:spacing w:after="0" w:line="240" w:lineRule="auto"/>
        <w:jc w:val="both"/>
        <w:rPr>
          <w:rFonts w:asciiTheme="majorHAnsi" w:hAnsiTheme="majorHAnsi"/>
          <w:sz w:val="28"/>
          <w:szCs w:val="28"/>
        </w:rPr>
      </w:pPr>
    </w:p>
    <w:p w14:paraId="4A1EEE80" w14:textId="77777777" w:rsidR="00562B11" w:rsidRDefault="00562B11" w:rsidP="00F06A85">
      <w:pPr>
        <w:spacing w:after="0" w:line="240" w:lineRule="auto"/>
        <w:jc w:val="both"/>
        <w:rPr>
          <w:rFonts w:asciiTheme="majorHAnsi" w:hAnsiTheme="majorHAnsi"/>
          <w:sz w:val="28"/>
          <w:szCs w:val="28"/>
        </w:rPr>
      </w:pPr>
    </w:p>
    <w:p w14:paraId="1FB08F46" w14:textId="77777777" w:rsidR="00F06A85" w:rsidRDefault="00F06A85" w:rsidP="00F06A85">
      <w:pPr>
        <w:spacing w:after="0" w:line="240" w:lineRule="auto"/>
        <w:jc w:val="both"/>
        <w:rPr>
          <w:rFonts w:asciiTheme="majorHAnsi" w:hAnsiTheme="majorHAnsi"/>
          <w:sz w:val="28"/>
          <w:szCs w:val="28"/>
        </w:rPr>
      </w:pPr>
      <w:r w:rsidRPr="000D7710">
        <w:rPr>
          <w:rFonts w:asciiTheme="majorHAnsi" w:hAnsiTheme="majorHAnsi"/>
          <w:sz w:val="28"/>
          <w:szCs w:val="28"/>
        </w:rPr>
        <w:lastRenderedPageBreak/>
        <w:t xml:space="preserve">Session </w:t>
      </w:r>
      <w:r w:rsidR="002F2C50">
        <w:rPr>
          <w:rFonts w:asciiTheme="majorHAnsi" w:hAnsiTheme="majorHAnsi"/>
          <w:sz w:val="28"/>
          <w:szCs w:val="28"/>
        </w:rPr>
        <w:t>3</w:t>
      </w:r>
      <w:r w:rsidRPr="000D7710">
        <w:rPr>
          <w:rFonts w:asciiTheme="majorHAnsi" w:hAnsiTheme="majorHAnsi"/>
          <w:sz w:val="28"/>
          <w:szCs w:val="28"/>
        </w:rPr>
        <w:t>:</w:t>
      </w:r>
    </w:p>
    <w:p w14:paraId="5375440C" w14:textId="77777777" w:rsidR="002F2C50" w:rsidRPr="000D7710" w:rsidRDefault="002F2C50" w:rsidP="00F06A85">
      <w:pPr>
        <w:spacing w:after="0" w:line="240" w:lineRule="auto"/>
        <w:jc w:val="both"/>
        <w:rPr>
          <w:rFonts w:asciiTheme="majorHAnsi" w:hAnsiTheme="majorHAnsi"/>
          <w:sz w:val="28"/>
          <w:szCs w:val="28"/>
        </w:rPr>
      </w:pPr>
    </w:p>
    <w:p w14:paraId="54C07579" w14:textId="77777777" w:rsidR="00442A9A" w:rsidRPr="006E34F4" w:rsidRDefault="009E2D66" w:rsidP="002F2C50">
      <w:pPr>
        <w:pStyle w:val="Heading1"/>
        <w:spacing w:before="0" w:line="360" w:lineRule="auto"/>
        <w:rPr>
          <w:rFonts w:eastAsia="Times New Roman"/>
        </w:rPr>
      </w:pPr>
      <w:bookmarkStart w:id="16" w:name="_Toc89441528"/>
      <w:r>
        <w:rPr>
          <w:rFonts w:eastAsia="Times New Roman"/>
        </w:rPr>
        <w:t xml:space="preserve">Session Title: </w:t>
      </w:r>
      <w:r w:rsidR="00357801" w:rsidRPr="006E34F4">
        <w:rPr>
          <w:rFonts w:eastAsia="Times New Roman"/>
        </w:rPr>
        <w:t xml:space="preserve">The Role </w:t>
      </w:r>
      <w:r w:rsidR="00357801">
        <w:rPr>
          <w:rFonts w:eastAsia="Times New Roman"/>
        </w:rPr>
        <w:t>o</w:t>
      </w:r>
      <w:r w:rsidR="00357801" w:rsidRPr="006E34F4">
        <w:rPr>
          <w:rFonts w:eastAsia="Times New Roman"/>
        </w:rPr>
        <w:t xml:space="preserve">f Head Teachers </w:t>
      </w:r>
      <w:r w:rsidR="00357801">
        <w:rPr>
          <w:rFonts w:eastAsia="Times New Roman"/>
        </w:rPr>
        <w:t>a</w:t>
      </w:r>
      <w:r w:rsidR="00357801" w:rsidRPr="006E34F4">
        <w:rPr>
          <w:rFonts w:eastAsia="Times New Roman"/>
        </w:rPr>
        <w:t xml:space="preserve">s Pedagogical Leaders </w:t>
      </w:r>
      <w:r w:rsidR="00357801">
        <w:rPr>
          <w:rFonts w:eastAsia="Times New Roman"/>
        </w:rPr>
        <w:t>i</w:t>
      </w:r>
      <w:r w:rsidR="00357801" w:rsidRPr="006E34F4">
        <w:rPr>
          <w:rFonts w:eastAsia="Times New Roman"/>
        </w:rPr>
        <w:t xml:space="preserve">n </w:t>
      </w:r>
      <w:r w:rsidR="00357801">
        <w:rPr>
          <w:rFonts w:eastAsia="Times New Roman"/>
        </w:rPr>
        <w:t>t</w:t>
      </w:r>
      <w:r w:rsidR="00357801" w:rsidRPr="006E34F4">
        <w:rPr>
          <w:rFonts w:eastAsia="Times New Roman"/>
        </w:rPr>
        <w:t xml:space="preserve">he </w:t>
      </w:r>
      <w:r w:rsidR="00357801">
        <w:rPr>
          <w:rFonts w:eastAsia="Times New Roman"/>
        </w:rPr>
        <w:t>c</w:t>
      </w:r>
      <w:r w:rsidR="00357801" w:rsidRPr="006E34F4">
        <w:rPr>
          <w:rFonts w:eastAsia="Times New Roman"/>
        </w:rPr>
        <w:t xml:space="preserve">ontext </w:t>
      </w:r>
      <w:r w:rsidR="00357801">
        <w:rPr>
          <w:rFonts w:eastAsia="Times New Roman"/>
        </w:rPr>
        <w:t>o</w:t>
      </w:r>
      <w:r w:rsidR="00357801" w:rsidRPr="006E34F4">
        <w:rPr>
          <w:rFonts w:eastAsia="Times New Roman"/>
        </w:rPr>
        <w:t xml:space="preserve">f </w:t>
      </w:r>
      <w:r w:rsidR="00357801">
        <w:rPr>
          <w:rFonts w:eastAsia="Times New Roman"/>
        </w:rPr>
        <w:t>t</w:t>
      </w:r>
      <w:r w:rsidR="00357801" w:rsidRPr="006E34F4">
        <w:rPr>
          <w:rFonts w:eastAsia="Times New Roman"/>
        </w:rPr>
        <w:t xml:space="preserve">he </w:t>
      </w:r>
      <w:r w:rsidR="00357801">
        <w:rPr>
          <w:rFonts w:eastAsia="Times New Roman"/>
        </w:rPr>
        <w:t>‘n</w:t>
      </w:r>
      <w:r w:rsidR="00357801" w:rsidRPr="006E34F4">
        <w:rPr>
          <w:rFonts w:eastAsia="Times New Roman"/>
        </w:rPr>
        <w:t xml:space="preserve">ew </w:t>
      </w:r>
      <w:r w:rsidR="00357801">
        <w:rPr>
          <w:rFonts w:eastAsia="Times New Roman"/>
        </w:rPr>
        <w:t>n</w:t>
      </w:r>
      <w:r w:rsidR="00357801" w:rsidRPr="006E34F4">
        <w:rPr>
          <w:rFonts w:eastAsia="Times New Roman"/>
        </w:rPr>
        <w:t>ormal</w:t>
      </w:r>
      <w:r w:rsidR="00357801">
        <w:rPr>
          <w:rFonts w:eastAsia="Times New Roman"/>
        </w:rPr>
        <w:t>’.</w:t>
      </w:r>
      <w:bookmarkEnd w:id="16"/>
    </w:p>
    <w:p w14:paraId="7667791F" w14:textId="77777777" w:rsidR="00442A9A" w:rsidRPr="006E34F4" w:rsidRDefault="00442A9A" w:rsidP="004972A6">
      <w:pPr>
        <w:spacing w:after="0" w:line="240" w:lineRule="auto"/>
        <w:jc w:val="both"/>
        <w:rPr>
          <w:rFonts w:asciiTheme="majorHAnsi" w:eastAsia="Times New Roman" w:hAnsiTheme="majorHAnsi"/>
          <w:b/>
          <w:bCs/>
          <w:color w:val="000000"/>
          <w:sz w:val="28"/>
          <w:szCs w:val="28"/>
        </w:rPr>
      </w:pPr>
    </w:p>
    <w:p w14:paraId="7A9E961D" w14:textId="77777777" w:rsidR="00442A9A" w:rsidRPr="006E34F4" w:rsidRDefault="00442A9A" w:rsidP="002F2C50">
      <w:pPr>
        <w:spacing w:after="0"/>
        <w:jc w:val="both"/>
        <w:rPr>
          <w:rFonts w:asciiTheme="majorHAnsi" w:eastAsia="Times New Roman" w:hAnsiTheme="majorHAnsi"/>
          <w:b/>
          <w:bCs/>
          <w:color w:val="000000"/>
          <w:sz w:val="28"/>
          <w:szCs w:val="28"/>
        </w:rPr>
      </w:pPr>
      <w:r w:rsidRPr="006E34F4">
        <w:rPr>
          <w:rFonts w:asciiTheme="majorHAnsi" w:eastAsia="Times New Roman" w:hAnsiTheme="majorHAnsi"/>
          <w:b/>
          <w:bCs/>
          <w:color w:val="000000"/>
          <w:sz w:val="28"/>
          <w:szCs w:val="28"/>
        </w:rPr>
        <w:t xml:space="preserve">Duration: </w:t>
      </w:r>
      <w:r w:rsidRPr="006E34F4">
        <w:rPr>
          <w:rFonts w:asciiTheme="majorHAnsi" w:eastAsia="Times New Roman" w:hAnsiTheme="majorHAnsi"/>
          <w:bCs/>
          <w:color w:val="000000"/>
          <w:sz w:val="28"/>
          <w:szCs w:val="28"/>
        </w:rPr>
        <w:t>1:30 hours</w:t>
      </w:r>
    </w:p>
    <w:p w14:paraId="30F1E07B" w14:textId="77777777" w:rsidR="00442A9A" w:rsidRPr="006E34F4" w:rsidRDefault="00442A9A" w:rsidP="004972A6">
      <w:pPr>
        <w:widowControl w:val="0"/>
        <w:autoSpaceDE w:val="0"/>
        <w:autoSpaceDN w:val="0"/>
        <w:adjustRightInd w:val="0"/>
        <w:spacing w:after="0" w:line="240" w:lineRule="auto"/>
        <w:jc w:val="both"/>
        <w:rPr>
          <w:rFonts w:asciiTheme="majorHAnsi" w:hAnsiTheme="majorHAnsi"/>
          <w:b/>
          <w:bCs/>
          <w:sz w:val="28"/>
          <w:szCs w:val="28"/>
        </w:rPr>
      </w:pPr>
    </w:p>
    <w:p w14:paraId="4A3D9198" w14:textId="77777777" w:rsidR="00442A9A" w:rsidRPr="006E34F4" w:rsidRDefault="00442A9A" w:rsidP="000E50CB">
      <w:pPr>
        <w:widowControl w:val="0"/>
        <w:autoSpaceDE w:val="0"/>
        <w:autoSpaceDN w:val="0"/>
        <w:adjustRightInd w:val="0"/>
        <w:jc w:val="both"/>
        <w:rPr>
          <w:rFonts w:asciiTheme="majorHAnsi" w:hAnsiTheme="majorHAnsi"/>
          <w:b/>
          <w:bCs/>
          <w:sz w:val="28"/>
          <w:szCs w:val="28"/>
        </w:rPr>
      </w:pPr>
      <w:r w:rsidRPr="006E34F4">
        <w:rPr>
          <w:rFonts w:asciiTheme="majorHAnsi" w:hAnsiTheme="majorHAnsi"/>
          <w:b/>
          <w:bCs/>
          <w:sz w:val="28"/>
          <w:szCs w:val="28"/>
        </w:rPr>
        <w:t>Background:</w:t>
      </w:r>
    </w:p>
    <w:p w14:paraId="370755ED"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This session will provide participants with an overview of major functions of pedagogical leaders</w:t>
      </w:r>
      <w:r w:rsidRPr="006E34F4">
        <w:rPr>
          <w:rFonts w:asciiTheme="majorHAnsi" w:eastAsia="Times New Roman" w:hAnsiTheme="majorHAnsi"/>
          <w:bCs/>
          <w:color w:val="000000"/>
          <w:sz w:val="28"/>
          <w:szCs w:val="28"/>
        </w:rPr>
        <w:t xml:space="preserve"> in the context of the new normal</w:t>
      </w:r>
      <w:r w:rsidRPr="006E34F4">
        <w:rPr>
          <w:rFonts w:asciiTheme="majorHAnsi" w:hAnsiTheme="majorHAnsi"/>
          <w:sz w:val="28"/>
          <w:szCs w:val="28"/>
        </w:rPr>
        <w:t xml:space="preserve">. It is meant to help head teachers and teachers as leaders to ensure improved learning. </w:t>
      </w:r>
      <w:r w:rsidR="004972A6" w:rsidRPr="006E34F4">
        <w:rPr>
          <w:rFonts w:asciiTheme="majorHAnsi" w:hAnsiTheme="majorHAnsi"/>
          <w:sz w:val="28"/>
          <w:szCs w:val="28"/>
        </w:rPr>
        <w:t>Indeed, pedagogical</w:t>
      </w:r>
      <w:r w:rsidRPr="006E34F4">
        <w:rPr>
          <w:rFonts w:asciiTheme="majorHAnsi" w:hAnsiTheme="majorHAnsi"/>
          <w:sz w:val="28"/>
          <w:szCs w:val="28"/>
        </w:rPr>
        <w:t xml:space="preserve"> </w:t>
      </w:r>
      <w:r w:rsidR="004972A6" w:rsidRPr="006E34F4">
        <w:rPr>
          <w:rFonts w:asciiTheme="majorHAnsi" w:hAnsiTheme="majorHAnsi"/>
          <w:sz w:val="28"/>
          <w:szCs w:val="28"/>
        </w:rPr>
        <w:t>leaders play</w:t>
      </w:r>
      <w:r w:rsidRPr="006E34F4">
        <w:rPr>
          <w:rFonts w:asciiTheme="majorHAnsi" w:hAnsiTheme="majorHAnsi"/>
          <w:sz w:val="28"/>
          <w:szCs w:val="28"/>
        </w:rPr>
        <w:t xml:space="preserve"> a leading role in the teaching and learning process; hence the need to understand gender dynamics and related issues that have the potential to undermine the learning experiences especially of girls and those with special leaning needs. </w:t>
      </w:r>
    </w:p>
    <w:p w14:paraId="2F78398B" w14:textId="77777777" w:rsidR="00442A9A" w:rsidRPr="006E34F4" w:rsidRDefault="002532CB" w:rsidP="004972A6">
      <w:pPr>
        <w:widowControl w:val="0"/>
        <w:autoSpaceDE w:val="0"/>
        <w:autoSpaceDN w:val="0"/>
        <w:adjustRightInd w:val="0"/>
        <w:spacing w:after="0" w:line="240" w:lineRule="auto"/>
        <w:jc w:val="both"/>
        <w:rPr>
          <w:rFonts w:asciiTheme="majorHAnsi" w:hAnsiTheme="majorHAnsi"/>
          <w:sz w:val="28"/>
          <w:szCs w:val="28"/>
        </w:rPr>
      </w:pPr>
      <w:r>
        <w:rPr>
          <w:rFonts w:asciiTheme="majorHAnsi" w:hAnsiTheme="majorHAnsi"/>
          <w:sz w:val="28"/>
          <w:szCs w:val="28"/>
        </w:rPr>
        <w:t xml:space="preserve">   </w:t>
      </w:r>
    </w:p>
    <w:p w14:paraId="3244582C" w14:textId="77777777" w:rsidR="00442A9A" w:rsidRPr="006E34F4" w:rsidRDefault="00442A9A" w:rsidP="000E50CB">
      <w:pPr>
        <w:widowControl w:val="0"/>
        <w:autoSpaceDE w:val="0"/>
        <w:autoSpaceDN w:val="0"/>
        <w:adjustRightInd w:val="0"/>
        <w:jc w:val="both"/>
        <w:rPr>
          <w:rFonts w:asciiTheme="majorHAnsi" w:hAnsiTheme="majorHAnsi"/>
          <w:b/>
          <w:bCs/>
          <w:sz w:val="28"/>
          <w:szCs w:val="28"/>
        </w:rPr>
      </w:pPr>
      <w:r w:rsidRPr="006E34F4">
        <w:rPr>
          <w:rFonts w:asciiTheme="majorHAnsi" w:hAnsiTheme="majorHAnsi"/>
          <w:b/>
          <w:bCs/>
          <w:sz w:val="28"/>
          <w:szCs w:val="28"/>
        </w:rPr>
        <w:t>Session Competences:</w:t>
      </w:r>
    </w:p>
    <w:p w14:paraId="02F75F30" w14:textId="77777777" w:rsidR="00442A9A" w:rsidRPr="006E34F4" w:rsidRDefault="00442A9A" w:rsidP="000E50CB">
      <w:pPr>
        <w:widowControl w:val="0"/>
        <w:autoSpaceDE w:val="0"/>
        <w:autoSpaceDN w:val="0"/>
        <w:adjustRightInd w:val="0"/>
        <w:jc w:val="both"/>
        <w:rPr>
          <w:rFonts w:asciiTheme="majorHAnsi" w:hAnsiTheme="majorHAnsi"/>
          <w:bCs/>
          <w:sz w:val="28"/>
          <w:szCs w:val="28"/>
        </w:rPr>
      </w:pPr>
      <w:r w:rsidRPr="006E34F4">
        <w:rPr>
          <w:rFonts w:asciiTheme="majorHAnsi" w:hAnsiTheme="majorHAnsi"/>
          <w:bCs/>
          <w:sz w:val="28"/>
          <w:szCs w:val="28"/>
        </w:rPr>
        <w:t>Participant:</w:t>
      </w:r>
    </w:p>
    <w:p w14:paraId="670B67B0" w14:textId="77777777" w:rsidR="00442A9A" w:rsidRPr="006E34F4" w:rsidRDefault="00442A9A" w:rsidP="000F66A7">
      <w:pPr>
        <w:pStyle w:val="ListParagraph"/>
        <w:numPr>
          <w:ilvl w:val="0"/>
          <w:numId w:val="19"/>
        </w:numPr>
        <w:spacing w:after="200" w:line="240" w:lineRule="auto"/>
        <w:jc w:val="both"/>
        <w:rPr>
          <w:rFonts w:asciiTheme="majorHAnsi" w:eastAsia="Times New Roman" w:hAnsiTheme="majorHAnsi"/>
          <w:sz w:val="28"/>
          <w:szCs w:val="28"/>
        </w:rPr>
      </w:pPr>
      <w:r w:rsidRPr="006E34F4">
        <w:rPr>
          <w:rFonts w:asciiTheme="majorHAnsi" w:hAnsiTheme="majorHAnsi"/>
          <w:sz w:val="28"/>
          <w:szCs w:val="28"/>
        </w:rPr>
        <w:t xml:space="preserve">Illustrates an understanding of the concept of leadership and its </w:t>
      </w:r>
      <w:r w:rsidRPr="006E34F4">
        <w:rPr>
          <w:rFonts w:asciiTheme="majorHAnsi" w:hAnsiTheme="majorHAnsi"/>
          <w:bCs/>
          <w:sz w:val="28"/>
          <w:szCs w:val="28"/>
        </w:rPr>
        <w:t xml:space="preserve">importance </w:t>
      </w:r>
    </w:p>
    <w:p w14:paraId="3B95AE12" w14:textId="77777777" w:rsidR="00442A9A" w:rsidRPr="006E34F4" w:rsidRDefault="00442A9A" w:rsidP="000F66A7">
      <w:pPr>
        <w:pStyle w:val="ListParagraph"/>
        <w:numPr>
          <w:ilvl w:val="0"/>
          <w:numId w:val="19"/>
        </w:numPr>
        <w:spacing w:after="200" w:line="240" w:lineRule="auto"/>
        <w:jc w:val="both"/>
        <w:rPr>
          <w:rFonts w:asciiTheme="majorHAnsi" w:eastAsia="Times New Roman" w:hAnsiTheme="majorHAnsi"/>
          <w:sz w:val="28"/>
          <w:szCs w:val="28"/>
        </w:rPr>
      </w:pPr>
      <w:r w:rsidRPr="006E34F4">
        <w:rPr>
          <w:rFonts w:asciiTheme="majorHAnsi" w:eastAsia="Times New Roman" w:hAnsiTheme="majorHAnsi"/>
          <w:sz w:val="28"/>
          <w:szCs w:val="28"/>
        </w:rPr>
        <w:t xml:space="preserve">Identifies </w:t>
      </w:r>
      <w:r w:rsidRPr="006E34F4">
        <w:rPr>
          <w:rFonts w:asciiTheme="majorHAnsi" w:hAnsiTheme="majorHAnsi"/>
          <w:bCs/>
          <w:color w:val="262626"/>
          <w:sz w:val="28"/>
          <w:szCs w:val="28"/>
        </w:rPr>
        <w:t xml:space="preserve">core functions of leadership required in the context of </w:t>
      </w:r>
      <w:r w:rsidR="00956B50">
        <w:rPr>
          <w:rFonts w:asciiTheme="majorHAnsi" w:hAnsiTheme="majorHAnsi"/>
          <w:bCs/>
          <w:color w:val="262626"/>
          <w:sz w:val="28"/>
          <w:szCs w:val="28"/>
        </w:rPr>
        <w:t>COVID-19</w:t>
      </w:r>
    </w:p>
    <w:p w14:paraId="7843BEEE" w14:textId="77777777" w:rsidR="00442A9A" w:rsidRPr="006E34F4" w:rsidRDefault="00442A9A" w:rsidP="000F66A7">
      <w:pPr>
        <w:pStyle w:val="ListParagraph"/>
        <w:numPr>
          <w:ilvl w:val="0"/>
          <w:numId w:val="19"/>
        </w:numPr>
        <w:spacing w:after="200" w:line="240" w:lineRule="auto"/>
        <w:jc w:val="both"/>
        <w:rPr>
          <w:rFonts w:asciiTheme="majorHAnsi" w:eastAsia="Times New Roman" w:hAnsiTheme="majorHAnsi"/>
          <w:sz w:val="28"/>
          <w:szCs w:val="28"/>
        </w:rPr>
      </w:pPr>
      <w:r w:rsidRPr="006E34F4">
        <w:rPr>
          <w:rFonts w:asciiTheme="majorHAnsi" w:eastAsia="Times New Roman" w:hAnsiTheme="majorHAnsi"/>
          <w:sz w:val="28"/>
          <w:szCs w:val="28"/>
        </w:rPr>
        <w:t>Demonstrates effective leadership skills and practices during this era of the new normal</w:t>
      </w:r>
    </w:p>
    <w:p w14:paraId="5A009ADC" w14:textId="77777777" w:rsidR="00442A9A" w:rsidRPr="006E34F4" w:rsidRDefault="00442A9A" w:rsidP="000F66A7">
      <w:pPr>
        <w:pStyle w:val="ListParagraph"/>
        <w:numPr>
          <w:ilvl w:val="0"/>
          <w:numId w:val="19"/>
        </w:numPr>
        <w:spacing w:after="200" w:line="240" w:lineRule="auto"/>
        <w:jc w:val="both"/>
        <w:rPr>
          <w:rFonts w:asciiTheme="majorHAnsi" w:eastAsia="Times New Roman" w:hAnsiTheme="majorHAnsi"/>
          <w:sz w:val="28"/>
          <w:szCs w:val="28"/>
        </w:rPr>
      </w:pPr>
      <w:r w:rsidRPr="006E34F4">
        <w:rPr>
          <w:rFonts w:asciiTheme="majorHAnsi" w:hAnsiTheme="majorHAnsi"/>
          <w:sz w:val="28"/>
          <w:szCs w:val="28"/>
        </w:rPr>
        <w:t>Demonstrates</w:t>
      </w:r>
      <w:r w:rsidRPr="006E34F4">
        <w:rPr>
          <w:rFonts w:asciiTheme="majorHAnsi" w:eastAsia="Times New Roman" w:hAnsiTheme="majorHAnsi"/>
          <w:sz w:val="28"/>
          <w:szCs w:val="28"/>
        </w:rPr>
        <w:t xml:space="preserve"> strategies for effective implementation of Gender Responsive Pedagogy</w:t>
      </w:r>
    </w:p>
    <w:p w14:paraId="6441C110" w14:textId="77777777" w:rsidR="00442A9A" w:rsidRPr="006E34F4" w:rsidRDefault="002F2C50" w:rsidP="000F66A7">
      <w:pPr>
        <w:pStyle w:val="ListParagraph"/>
        <w:widowControl w:val="0"/>
        <w:numPr>
          <w:ilvl w:val="0"/>
          <w:numId w:val="19"/>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Identifies innovative</w:t>
      </w:r>
      <w:r w:rsidR="00442A9A" w:rsidRPr="006E34F4">
        <w:rPr>
          <w:rFonts w:asciiTheme="majorHAnsi" w:hAnsiTheme="majorHAnsi"/>
          <w:bCs/>
          <w:sz w:val="28"/>
          <w:szCs w:val="28"/>
        </w:rPr>
        <w:t xml:space="preserve"> ways of creating </w:t>
      </w:r>
      <w:r w:rsidR="00442A9A" w:rsidRPr="006E34F4">
        <w:rPr>
          <w:rFonts w:asciiTheme="majorHAnsi" w:eastAsia="Times New Roman" w:hAnsiTheme="majorHAnsi"/>
          <w:sz w:val="28"/>
          <w:szCs w:val="28"/>
        </w:rPr>
        <w:t>Gender Responsive learning environment</w:t>
      </w:r>
    </w:p>
    <w:p w14:paraId="4998662B" w14:textId="77777777" w:rsidR="002F2C50" w:rsidRDefault="002F2C50" w:rsidP="002F2C50">
      <w:pPr>
        <w:widowControl w:val="0"/>
        <w:autoSpaceDE w:val="0"/>
        <w:autoSpaceDN w:val="0"/>
        <w:adjustRightInd w:val="0"/>
        <w:spacing w:after="0"/>
        <w:jc w:val="both"/>
        <w:rPr>
          <w:rFonts w:asciiTheme="majorHAnsi" w:hAnsiTheme="majorHAnsi"/>
          <w:b/>
          <w:bCs/>
          <w:sz w:val="28"/>
          <w:szCs w:val="28"/>
        </w:rPr>
      </w:pPr>
    </w:p>
    <w:p w14:paraId="769453EA" w14:textId="77777777" w:rsidR="00442A9A" w:rsidRPr="006E34F4" w:rsidRDefault="00442A9A" w:rsidP="000E50CB">
      <w:pPr>
        <w:widowControl w:val="0"/>
        <w:autoSpaceDE w:val="0"/>
        <w:autoSpaceDN w:val="0"/>
        <w:adjustRightInd w:val="0"/>
        <w:jc w:val="both"/>
        <w:rPr>
          <w:rFonts w:asciiTheme="majorHAnsi" w:hAnsiTheme="majorHAnsi"/>
          <w:b/>
          <w:bCs/>
          <w:sz w:val="28"/>
          <w:szCs w:val="28"/>
        </w:rPr>
      </w:pPr>
      <w:r w:rsidRPr="006E34F4">
        <w:rPr>
          <w:rFonts w:asciiTheme="majorHAnsi" w:hAnsiTheme="majorHAnsi"/>
          <w:b/>
          <w:bCs/>
          <w:sz w:val="28"/>
          <w:szCs w:val="28"/>
        </w:rPr>
        <w:t>Content:</w:t>
      </w:r>
    </w:p>
    <w:p w14:paraId="33641F1C" w14:textId="77777777" w:rsidR="00442A9A" w:rsidRPr="006E34F4" w:rsidRDefault="00442A9A" w:rsidP="000F66A7">
      <w:pPr>
        <w:pStyle w:val="ListParagraph"/>
        <w:widowControl w:val="0"/>
        <w:numPr>
          <w:ilvl w:val="0"/>
          <w:numId w:val="18"/>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Understanding leadership</w:t>
      </w:r>
    </w:p>
    <w:p w14:paraId="230A4C9E"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bCs/>
          <w:sz w:val="28"/>
          <w:szCs w:val="28"/>
        </w:rPr>
        <w:t>The concept of leadership</w:t>
      </w:r>
    </w:p>
    <w:p w14:paraId="5D29FBE6"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bCs/>
          <w:sz w:val="28"/>
          <w:szCs w:val="28"/>
        </w:rPr>
        <w:t>Importance of leadership</w:t>
      </w:r>
    </w:p>
    <w:p w14:paraId="2EB190BB"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bCs/>
          <w:color w:val="262626"/>
          <w:sz w:val="28"/>
          <w:szCs w:val="28"/>
        </w:rPr>
        <w:t>Core functions of leadership</w:t>
      </w:r>
    </w:p>
    <w:p w14:paraId="6D0A182B" w14:textId="77777777" w:rsidR="00442A9A" w:rsidRPr="00562B11"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 xml:space="preserve">Key </w:t>
      </w:r>
      <w:r w:rsidRPr="006E34F4">
        <w:rPr>
          <w:rFonts w:asciiTheme="majorHAnsi" w:hAnsiTheme="majorHAnsi"/>
          <w:bCs/>
          <w:color w:val="262626"/>
          <w:sz w:val="28"/>
          <w:szCs w:val="28"/>
        </w:rPr>
        <w:t>leadership skills and practices</w:t>
      </w:r>
    </w:p>
    <w:p w14:paraId="374E1957" w14:textId="77777777" w:rsidR="00562B11" w:rsidRPr="006E34F4" w:rsidRDefault="00562B11" w:rsidP="00562B11">
      <w:pPr>
        <w:spacing w:after="0" w:line="240" w:lineRule="auto"/>
        <w:jc w:val="both"/>
        <w:rPr>
          <w:rFonts w:asciiTheme="majorHAnsi" w:hAnsiTheme="majorHAnsi"/>
          <w:sz w:val="28"/>
          <w:szCs w:val="28"/>
        </w:rPr>
      </w:pPr>
      <w:bookmarkStart w:id="17" w:name="_GoBack"/>
      <w:bookmarkEnd w:id="17"/>
    </w:p>
    <w:p w14:paraId="4A2EF1DA" w14:textId="77777777" w:rsidR="00442A9A" w:rsidRPr="006E34F4" w:rsidRDefault="00442A9A" w:rsidP="000F66A7">
      <w:pPr>
        <w:pStyle w:val="ListParagraph"/>
        <w:widowControl w:val="0"/>
        <w:numPr>
          <w:ilvl w:val="0"/>
          <w:numId w:val="18"/>
        </w:numPr>
        <w:autoSpaceDE w:val="0"/>
        <w:autoSpaceDN w:val="0"/>
        <w:adjustRightInd w:val="0"/>
        <w:spacing w:after="0" w:line="240" w:lineRule="auto"/>
        <w:jc w:val="both"/>
        <w:rPr>
          <w:rFonts w:asciiTheme="majorHAnsi" w:hAnsiTheme="majorHAnsi"/>
          <w:bCs/>
          <w:sz w:val="28"/>
          <w:szCs w:val="28"/>
        </w:rPr>
      </w:pPr>
      <w:r w:rsidRPr="006E34F4">
        <w:rPr>
          <w:rFonts w:asciiTheme="majorHAnsi" w:eastAsia="Times New Roman" w:hAnsiTheme="majorHAnsi"/>
          <w:sz w:val="28"/>
          <w:szCs w:val="28"/>
        </w:rPr>
        <w:lastRenderedPageBreak/>
        <w:t>Gender Responsive Pedagogy (GRP)</w:t>
      </w:r>
    </w:p>
    <w:p w14:paraId="06010A78"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bCs/>
          <w:sz w:val="28"/>
          <w:szCs w:val="28"/>
        </w:rPr>
        <w:t xml:space="preserve">Description of </w:t>
      </w:r>
      <w:r w:rsidRPr="006E34F4">
        <w:rPr>
          <w:rFonts w:asciiTheme="majorHAnsi" w:eastAsia="Times New Roman" w:hAnsiTheme="majorHAnsi"/>
          <w:sz w:val="28"/>
          <w:szCs w:val="28"/>
        </w:rPr>
        <w:t>GRP&amp; Why GRP</w:t>
      </w:r>
      <w:r w:rsidRPr="006E34F4">
        <w:rPr>
          <w:rFonts w:asciiTheme="majorHAnsi" w:hAnsiTheme="majorHAnsi"/>
          <w:bCs/>
          <w:sz w:val="28"/>
          <w:szCs w:val="28"/>
        </w:rPr>
        <w:t>?</w:t>
      </w:r>
    </w:p>
    <w:p w14:paraId="70FB6200"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Characteristics of learners expected back to school after reopening</w:t>
      </w:r>
    </w:p>
    <w:p w14:paraId="76EB93FB"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 xml:space="preserve">Components of Gender responsive pedagogy </w:t>
      </w:r>
    </w:p>
    <w:p w14:paraId="4698F94C"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The role of pedagogical leaders in implementing gender responsive pedagogy.</w:t>
      </w:r>
    </w:p>
    <w:p w14:paraId="75A0AED9" w14:textId="77777777" w:rsidR="00442A9A" w:rsidRPr="006E34F4" w:rsidRDefault="00442A9A" w:rsidP="002F2C50">
      <w:pPr>
        <w:spacing w:after="0"/>
        <w:jc w:val="both"/>
        <w:rPr>
          <w:rFonts w:asciiTheme="majorHAnsi" w:hAnsiTheme="majorHAnsi"/>
          <w:sz w:val="28"/>
          <w:szCs w:val="28"/>
        </w:rPr>
      </w:pPr>
    </w:p>
    <w:p w14:paraId="3060BDA8" w14:textId="77777777" w:rsidR="00442A9A" w:rsidRPr="006E34F4" w:rsidRDefault="00442A9A" w:rsidP="000F66A7">
      <w:pPr>
        <w:pStyle w:val="ListParagraph"/>
        <w:widowControl w:val="0"/>
        <w:numPr>
          <w:ilvl w:val="0"/>
          <w:numId w:val="18"/>
        </w:numPr>
        <w:autoSpaceDE w:val="0"/>
        <w:autoSpaceDN w:val="0"/>
        <w:adjustRightInd w:val="0"/>
        <w:spacing w:after="0" w:line="240" w:lineRule="auto"/>
        <w:jc w:val="both"/>
        <w:rPr>
          <w:rFonts w:asciiTheme="majorHAnsi" w:hAnsiTheme="majorHAnsi"/>
          <w:bCs/>
          <w:sz w:val="28"/>
          <w:szCs w:val="28"/>
        </w:rPr>
      </w:pPr>
      <w:r w:rsidRPr="006E34F4">
        <w:rPr>
          <w:rFonts w:asciiTheme="majorHAnsi" w:eastAsia="Times New Roman" w:hAnsiTheme="majorHAnsi"/>
          <w:sz w:val="28"/>
          <w:szCs w:val="28"/>
        </w:rPr>
        <w:t>Gender responsive learning environment</w:t>
      </w:r>
    </w:p>
    <w:p w14:paraId="0A58B592"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Gender responsive Policy environment</w:t>
      </w:r>
    </w:p>
    <w:p w14:paraId="083A45DC"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Physical environment</w:t>
      </w:r>
    </w:p>
    <w:p w14:paraId="3E96B5A8"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Psychological/individual attributes</w:t>
      </w:r>
    </w:p>
    <w:p w14:paraId="36C3B25E"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Teachers’ development/skills and</w:t>
      </w:r>
    </w:p>
    <w:p w14:paraId="0C9E8CCE" w14:textId="77777777" w:rsidR="00442A9A" w:rsidRPr="006E34F4" w:rsidRDefault="00442A9A" w:rsidP="000F66A7">
      <w:pPr>
        <w:numPr>
          <w:ilvl w:val="0"/>
          <w:numId w:val="20"/>
        </w:numPr>
        <w:spacing w:after="0" w:line="240" w:lineRule="auto"/>
        <w:ind w:left="1691"/>
        <w:jc w:val="both"/>
        <w:rPr>
          <w:rFonts w:asciiTheme="majorHAnsi" w:hAnsiTheme="majorHAnsi"/>
          <w:sz w:val="28"/>
          <w:szCs w:val="28"/>
        </w:rPr>
      </w:pPr>
      <w:r w:rsidRPr="006E34F4">
        <w:rPr>
          <w:rFonts w:asciiTheme="majorHAnsi" w:hAnsiTheme="majorHAnsi"/>
          <w:sz w:val="28"/>
          <w:szCs w:val="28"/>
        </w:rPr>
        <w:t>Parental engagement.</w:t>
      </w:r>
    </w:p>
    <w:p w14:paraId="398C6758"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Methods:</w:t>
      </w:r>
    </w:p>
    <w:p w14:paraId="5A6570C3" w14:textId="77777777" w:rsidR="00442A9A" w:rsidRPr="006E34F4" w:rsidRDefault="00442A9A" w:rsidP="000E50CB">
      <w:pPr>
        <w:widowControl w:val="0"/>
        <w:autoSpaceDE w:val="0"/>
        <w:autoSpaceDN w:val="0"/>
        <w:adjustRightInd w:val="0"/>
        <w:spacing w:line="276" w:lineRule="auto"/>
        <w:jc w:val="both"/>
        <w:rPr>
          <w:rFonts w:asciiTheme="majorHAnsi" w:hAnsiTheme="majorHAnsi"/>
          <w:b/>
          <w:bCs/>
          <w:sz w:val="28"/>
          <w:szCs w:val="28"/>
        </w:rPr>
      </w:pPr>
      <w:r w:rsidRPr="006E34F4">
        <w:rPr>
          <w:rFonts w:asciiTheme="majorHAnsi" w:hAnsiTheme="majorHAnsi"/>
          <w:sz w:val="28"/>
          <w:szCs w:val="28"/>
        </w:rPr>
        <w:t xml:space="preserve">Plenary presentations, pair discussion, question and answer, </w:t>
      </w:r>
      <w:r w:rsidRPr="006E34F4">
        <w:rPr>
          <w:rFonts w:asciiTheme="majorHAnsi" w:hAnsiTheme="majorHAnsi"/>
          <w:bCs/>
          <w:sz w:val="28"/>
          <w:szCs w:val="28"/>
        </w:rPr>
        <w:t>think-pair-share</w:t>
      </w:r>
      <w:r w:rsidRPr="006E34F4">
        <w:rPr>
          <w:rFonts w:asciiTheme="majorHAnsi" w:hAnsiTheme="majorHAnsi"/>
          <w:b/>
          <w:bCs/>
          <w:sz w:val="28"/>
          <w:szCs w:val="28"/>
        </w:rPr>
        <w:t xml:space="preserve">, </w:t>
      </w:r>
      <w:r w:rsidRPr="006E34F4">
        <w:rPr>
          <w:rFonts w:asciiTheme="majorHAnsi" w:hAnsiTheme="majorHAnsi"/>
          <w:bCs/>
          <w:sz w:val="28"/>
          <w:szCs w:val="28"/>
        </w:rPr>
        <w:t>cooperative learning groups</w:t>
      </w:r>
      <w:r w:rsidRPr="006E34F4">
        <w:rPr>
          <w:rFonts w:asciiTheme="majorHAnsi" w:hAnsiTheme="majorHAnsi"/>
          <w:b/>
          <w:bCs/>
          <w:sz w:val="28"/>
          <w:szCs w:val="28"/>
        </w:rPr>
        <w:t xml:space="preserve">, </w:t>
      </w:r>
      <w:r w:rsidRPr="006E34F4">
        <w:rPr>
          <w:rFonts w:asciiTheme="majorHAnsi" w:hAnsiTheme="majorHAnsi"/>
          <w:bCs/>
          <w:sz w:val="28"/>
          <w:szCs w:val="28"/>
        </w:rPr>
        <w:t>scaffolding</w:t>
      </w:r>
      <w:r w:rsidRPr="006E34F4">
        <w:rPr>
          <w:rFonts w:asciiTheme="majorHAnsi" w:hAnsiTheme="majorHAnsi"/>
          <w:b/>
          <w:bCs/>
          <w:sz w:val="28"/>
          <w:szCs w:val="28"/>
        </w:rPr>
        <w:t xml:space="preserve">, </w:t>
      </w:r>
      <w:r w:rsidRPr="006E34F4">
        <w:rPr>
          <w:rFonts w:asciiTheme="majorHAnsi" w:hAnsiTheme="majorHAnsi"/>
          <w:bCs/>
          <w:sz w:val="28"/>
          <w:szCs w:val="28"/>
        </w:rPr>
        <w:t>brainstorming</w:t>
      </w:r>
    </w:p>
    <w:p w14:paraId="00A3C1DC" w14:textId="77777777" w:rsidR="00442A9A" w:rsidRPr="006E34F4" w:rsidRDefault="00442A9A" w:rsidP="000E50CB">
      <w:pPr>
        <w:jc w:val="both"/>
        <w:rPr>
          <w:rFonts w:asciiTheme="majorHAnsi" w:hAnsiTheme="majorHAnsi"/>
          <w:b/>
          <w:sz w:val="28"/>
          <w:szCs w:val="28"/>
        </w:rPr>
      </w:pPr>
    </w:p>
    <w:p w14:paraId="2550C04F"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Instructional materials:</w:t>
      </w:r>
    </w:p>
    <w:p w14:paraId="25EE50B2"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 xml:space="preserve">Flip charts, markers, masking tape. </w:t>
      </w:r>
    </w:p>
    <w:p w14:paraId="429A9245" w14:textId="77777777" w:rsidR="00442A9A" w:rsidRPr="006E34F4" w:rsidRDefault="00442A9A" w:rsidP="000E50CB">
      <w:pPr>
        <w:jc w:val="both"/>
        <w:rPr>
          <w:rFonts w:asciiTheme="majorHAnsi" w:eastAsia="Times New Roman" w:hAnsiTheme="majorHAnsi"/>
          <w:b/>
          <w:sz w:val="28"/>
          <w:szCs w:val="28"/>
        </w:rPr>
      </w:pPr>
      <w:r w:rsidRPr="006E34F4">
        <w:rPr>
          <w:rFonts w:asciiTheme="majorHAnsi" w:eastAsia="Times New Roman" w:hAnsiTheme="majorHAnsi"/>
          <w:b/>
          <w:sz w:val="28"/>
          <w:szCs w:val="28"/>
        </w:rPr>
        <w:t>Facilitation procedure</w:t>
      </w:r>
    </w:p>
    <w:tbl>
      <w:tblPr>
        <w:tblStyle w:val="TableGrid"/>
        <w:tblW w:w="10202" w:type="dxa"/>
        <w:tblLayout w:type="fixed"/>
        <w:tblLook w:val="04A0" w:firstRow="1" w:lastRow="0" w:firstColumn="1" w:lastColumn="0" w:noHBand="0" w:noVBand="1"/>
      </w:tblPr>
      <w:tblGrid>
        <w:gridCol w:w="1384"/>
        <w:gridCol w:w="881"/>
        <w:gridCol w:w="1954"/>
        <w:gridCol w:w="3148"/>
        <w:gridCol w:w="2835"/>
      </w:tblGrid>
      <w:tr w:rsidR="00442A9A" w:rsidRPr="006E34F4" w14:paraId="16D4B66F" w14:textId="77777777" w:rsidTr="002F2C50">
        <w:tc>
          <w:tcPr>
            <w:tcW w:w="1384" w:type="dxa"/>
          </w:tcPr>
          <w:p w14:paraId="3EEA3BD8" w14:textId="77777777" w:rsidR="00442A9A" w:rsidRPr="006E34F4" w:rsidRDefault="00442A9A" w:rsidP="002F2C50">
            <w:pPr>
              <w:spacing w:after="0"/>
              <w:jc w:val="both"/>
              <w:rPr>
                <w:rFonts w:asciiTheme="majorHAnsi" w:eastAsia="Times New Roman" w:hAnsiTheme="majorHAnsi"/>
                <w:b/>
                <w:sz w:val="28"/>
                <w:szCs w:val="28"/>
              </w:rPr>
            </w:pPr>
            <w:r w:rsidRPr="006E34F4">
              <w:rPr>
                <w:rFonts w:asciiTheme="majorHAnsi" w:eastAsia="Times New Roman" w:hAnsiTheme="majorHAnsi"/>
                <w:b/>
                <w:sz w:val="28"/>
                <w:szCs w:val="28"/>
              </w:rPr>
              <w:t>Duration</w:t>
            </w:r>
          </w:p>
        </w:tc>
        <w:tc>
          <w:tcPr>
            <w:tcW w:w="881" w:type="dxa"/>
          </w:tcPr>
          <w:p w14:paraId="3B06964D" w14:textId="77777777" w:rsidR="00442A9A" w:rsidRPr="006E34F4" w:rsidRDefault="00442A9A" w:rsidP="002F2C50">
            <w:pPr>
              <w:spacing w:after="0"/>
              <w:jc w:val="both"/>
              <w:rPr>
                <w:rFonts w:asciiTheme="majorHAnsi" w:eastAsia="Times New Roman" w:hAnsiTheme="majorHAnsi"/>
                <w:b/>
                <w:sz w:val="28"/>
                <w:szCs w:val="28"/>
              </w:rPr>
            </w:pPr>
            <w:r w:rsidRPr="006E34F4">
              <w:rPr>
                <w:rFonts w:asciiTheme="majorHAnsi" w:eastAsia="Times New Roman" w:hAnsiTheme="majorHAnsi"/>
                <w:b/>
                <w:sz w:val="28"/>
                <w:szCs w:val="28"/>
              </w:rPr>
              <w:t xml:space="preserve">Step </w:t>
            </w:r>
          </w:p>
        </w:tc>
        <w:tc>
          <w:tcPr>
            <w:tcW w:w="1954" w:type="dxa"/>
          </w:tcPr>
          <w:p w14:paraId="06C0D0BB" w14:textId="77777777" w:rsidR="00442A9A" w:rsidRPr="006E34F4" w:rsidRDefault="00442A9A" w:rsidP="002F2C50">
            <w:pPr>
              <w:spacing w:after="0"/>
              <w:jc w:val="both"/>
              <w:rPr>
                <w:rFonts w:asciiTheme="majorHAnsi" w:eastAsia="Times New Roman" w:hAnsiTheme="majorHAnsi"/>
                <w:b/>
                <w:sz w:val="28"/>
                <w:szCs w:val="28"/>
              </w:rPr>
            </w:pPr>
            <w:r w:rsidRPr="006E34F4">
              <w:rPr>
                <w:rFonts w:asciiTheme="majorHAnsi" w:eastAsia="Times New Roman" w:hAnsiTheme="majorHAnsi"/>
                <w:b/>
                <w:sz w:val="28"/>
                <w:szCs w:val="28"/>
              </w:rPr>
              <w:t>Competences</w:t>
            </w:r>
          </w:p>
        </w:tc>
        <w:tc>
          <w:tcPr>
            <w:tcW w:w="3148" w:type="dxa"/>
          </w:tcPr>
          <w:p w14:paraId="2E1457B9" w14:textId="77777777" w:rsidR="00442A9A" w:rsidRPr="006E34F4" w:rsidRDefault="00442A9A" w:rsidP="002F2C50">
            <w:pPr>
              <w:spacing w:after="0"/>
              <w:jc w:val="both"/>
              <w:rPr>
                <w:rFonts w:asciiTheme="majorHAnsi" w:eastAsia="Times New Roman" w:hAnsiTheme="majorHAnsi"/>
                <w:b/>
                <w:sz w:val="28"/>
                <w:szCs w:val="28"/>
              </w:rPr>
            </w:pPr>
            <w:r w:rsidRPr="006E34F4">
              <w:rPr>
                <w:rFonts w:asciiTheme="majorHAnsi" w:eastAsia="Times New Roman" w:hAnsiTheme="majorHAnsi"/>
                <w:b/>
                <w:sz w:val="28"/>
                <w:szCs w:val="28"/>
              </w:rPr>
              <w:t xml:space="preserve">Facilitator’s activities </w:t>
            </w:r>
          </w:p>
        </w:tc>
        <w:tc>
          <w:tcPr>
            <w:tcW w:w="2835" w:type="dxa"/>
          </w:tcPr>
          <w:p w14:paraId="5D761A1D" w14:textId="77777777" w:rsidR="00442A9A" w:rsidRPr="006E34F4" w:rsidRDefault="002F2C50" w:rsidP="002F2C50">
            <w:pPr>
              <w:spacing w:after="0"/>
              <w:jc w:val="both"/>
              <w:rPr>
                <w:rFonts w:asciiTheme="majorHAnsi" w:eastAsia="Times New Roman" w:hAnsiTheme="majorHAnsi"/>
                <w:b/>
                <w:sz w:val="28"/>
                <w:szCs w:val="28"/>
              </w:rPr>
            </w:pPr>
            <w:r w:rsidRPr="006E34F4">
              <w:rPr>
                <w:rFonts w:asciiTheme="majorHAnsi" w:eastAsia="Times New Roman" w:hAnsiTheme="majorHAnsi"/>
                <w:b/>
                <w:sz w:val="28"/>
                <w:szCs w:val="28"/>
              </w:rPr>
              <w:t>Participant’s activities</w:t>
            </w:r>
          </w:p>
        </w:tc>
      </w:tr>
      <w:tr w:rsidR="00442A9A" w:rsidRPr="006E34F4" w14:paraId="536C5375" w14:textId="77777777" w:rsidTr="002F2C50">
        <w:tc>
          <w:tcPr>
            <w:tcW w:w="1384" w:type="dxa"/>
            <w:vMerge w:val="restart"/>
          </w:tcPr>
          <w:p w14:paraId="79678960"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10mins</w:t>
            </w:r>
          </w:p>
        </w:tc>
        <w:tc>
          <w:tcPr>
            <w:tcW w:w="881" w:type="dxa"/>
            <w:vMerge w:val="restart"/>
          </w:tcPr>
          <w:p w14:paraId="140E2BE7"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1</w:t>
            </w:r>
          </w:p>
        </w:tc>
        <w:tc>
          <w:tcPr>
            <w:tcW w:w="1954" w:type="dxa"/>
            <w:vMerge w:val="restart"/>
          </w:tcPr>
          <w:p w14:paraId="7EB6F27D" w14:textId="77777777" w:rsidR="00442A9A" w:rsidRPr="006E34F4" w:rsidRDefault="00442A9A" w:rsidP="002F2C50">
            <w:pPr>
              <w:pStyle w:val="NoSpacing"/>
              <w:jc w:val="both"/>
              <w:rPr>
                <w:rFonts w:asciiTheme="majorHAnsi" w:hAnsiTheme="majorHAnsi" w:cs="Times New Roman"/>
                <w:sz w:val="28"/>
                <w:szCs w:val="28"/>
              </w:rPr>
            </w:pPr>
            <w:r w:rsidRPr="006E34F4">
              <w:rPr>
                <w:rFonts w:asciiTheme="majorHAnsi" w:hAnsiTheme="majorHAnsi" w:cs="Times New Roman"/>
                <w:sz w:val="28"/>
                <w:szCs w:val="28"/>
              </w:rPr>
              <w:t>Participant</w:t>
            </w:r>
          </w:p>
          <w:p w14:paraId="4B81A0BE" w14:textId="77777777" w:rsidR="00442A9A" w:rsidRPr="006E34F4" w:rsidRDefault="00442A9A" w:rsidP="002F2C50">
            <w:pPr>
              <w:pStyle w:val="NoSpacing"/>
              <w:jc w:val="both"/>
              <w:rPr>
                <w:rFonts w:asciiTheme="majorHAnsi" w:hAnsiTheme="majorHAnsi" w:cs="Times New Roman"/>
                <w:sz w:val="28"/>
                <w:szCs w:val="28"/>
              </w:rPr>
            </w:pPr>
            <w:r w:rsidRPr="006E34F4">
              <w:rPr>
                <w:rFonts w:asciiTheme="majorHAnsi" w:hAnsiTheme="majorHAnsi" w:cs="Times New Roman"/>
                <w:sz w:val="28"/>
                <w:szCs w:val="28"/>
              </w:rPr>
              <w:t xml:space="preserve">Illustrates an understanding of the </w:t>
            </w:r>
          </w:p>
          <w:p w14:paraId="47007243" w14:textId="77777777" w:rsidR="00442A9A" w:rsidRPr="006E34F4" w:rsidRDefault="00442A9A" w:rsidP="002F2C50">
            <w:pPr>
              <w:pStyle w:val="NoSpacing"/>
              <w:jc w:val="both"/>
              <w:rPr>
                <w:rFonts w:asciiTheme="majorHAnsi" w:eastAsia="Times New Roman" w:hAnsiTheme="majorHAnsi" w:cs="Times New Roman"/>
                <w:sz w:val="28"/>
                <w:szCs w:val="28"/>
              </w:rPr>
            </w:pPr>
            <w:r w:rsidRPr="006E34F4">
              <w:rPr>
                <w:rFonts w:asciiTheme="majorHAnsi" w:hAnsiTheme="majorHAnsi" w:cs="Times New Roman"/>
                <w:sz w:val="28"/>
                <w:szCs w:val="28"/>
              </w:rPr>
              <w:t>concept of leadership and its</w:t>
            </w:r>
          </w:p>
          <w:p w14:paraId="772C5AFD"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hAnsiTheme="majorHAnsi"/>
                <w:bCs/>
                <w:sz w:val="28"/>
                <w:szCs w:val="28"/>
              </w:rPr>
              <w:t xml:space="preserve">importance </w:t>
            </w:r>
          </w:p>
        </w:tc>
        <w:tc>
          <w:tcPr>
            <w:tcW w:w="3148" w:type="dxa"/>
          </w:tcPr>
          <w:p w14:paraId="7BAB9644"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Asks participants to describe what leadership is all about</w:t>
            </w:r>
          </w:p>
          <w:p w14:paraId="00B0A060" w14:textId="77777777" w:rsidR="00442A9A" w:rsidRPr="006E34F4" w:rsidRDefault="00442A9A" w:rsidP="002F2C50">
            <w:pPr>
              <w:spacing w:after="0"/>
              <w:jc w:val="both"/>
              <w:rPr>
                <w:rFonts w:asciiTheme="majorHAnsi" w:hAnsiTheme="majorHAnsi"/>
                <w:sz w:val="28"/>
                <w:szCs w:val="28"/>
              </w:rPr>
            </w:pPr>
          </w:p>
          <w:p w14:paraId="1305251F"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Asks participants to share their views with the whole group</w:t>
            </w:r>
          </w:p>
        </w:tc>
        <w:tc>
          <w:tcPr>
            <w:tcW w:w="2835" w:type="dxa"/>
          </w:tcPr>
          <w:p w14:paraId="476DCA1D"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Each participant describes the concept of leadership on chat</w:t>
            </w:r>
          </w:p>
          <w:p w14:paraId="59EF9430" w14:textId="77777777" w:rsidR="00442A9A" w:rsidRPr="006E34F4" w:rsidRDefault="00442A9A" w:rsidP="002F2C50">
            <w:pPr>
              <w:spacing w:after="0"/>
              <w:ind w:left="161"/>
              <w:jc w:val="both"/>
              <w:rPr>
                <w:rFonts w:asciiTheme="majorHAnsi" w:hAnsiTheme="majorHAnsi"/>
                <w:sz w:val="28"/>
                <w:szCs w:val="28"/>
              </w:rPr>
            </w:pPr>
          </w:p>
          <w:p w14:paraId="5714C8E8" w14:textId="77777777" w:rsidR="00442A9A" w:rsidRPr="006E34F4" w:rsidRDefault="00442A9A" w:rsidP="002F2C50">
            <w:pPr>
              <w:spacing w:after="0"/>
              <w:jc w:val="both"/>
              <w:rPr>
                <w:rFonts w:asciiTheme="majorHAnsi" w:eastAsia="Calibri" w:hAnsiTheme="majorHAnsi"/>
                <w:sz w:val="28"/>
                <w:szCs w:val="28"/>
              </w:rPr>
            </w:pPr>
            <w:r w:rsidRPr="006E34F4">
              <w:rPr>
                <w:rFonts w:asciiTheme="majorHAnsi" w:hAnsiTheme="majorHAnsi"/>
                <w:sz w:val="28"/>
                <w:szCs w:val="28"/>
              </w:rPr>
              <w:t>Participants share their views</w:t>
            </w:r>
          </w:p>
        </w:tc>
      </w:tr>
      <w:tr w:rsidR="00442A9A" w:rsidRPr="006E34F4" w14:paraId="0433FCF9" w14:textId="77777777" w:rsidTr="002F2C50">
        <w:tc>
          <w:tcPr>
            <w:tcW w:w="1384" w:type="dxa"/>
            <w:vMerge/>
          </w:tcPr>
          <w:p w14:paraId="7DCA8DE9" w14:textId="77777777" w:rsidR="00442A9A" w:rsidRPr="006E34F4" w:rsidRDefault="00442A9A" w:rsidP="002F2C50">
            <w:pPr>
              <w:spacing w:after="0"/>
              <w:jc w:val="both"/>
              <w:rPr>
                <w:rFonts w:asciiTheme="majorHAnsi" w:eastAsia="Times New Roman" w:hAnsiTheme="majorHAnsi"/>
                <w:sz w:val="28"/>
                <w:szCs w:val="28"/>
              </w:rPr>
            </w:pPr>
          </w:p>
        </w:tc>
        <w:tc>
          <w:tcPr>
            <w:tcW w:w="881" w:type="dxa"/>
            <w:vMerge/>
          </w:tcPr>
          <w:p w14:paraId="5EB31EC0" w14:textId="77777777" w:rsidR="00442A9A" w:rsidRPr="006E34F4" w:rsidRDefault="00442A9A" w:rsidP="002F2C50">
            <w:pPr>
              <w:spacing w:after="0"/>
              <w:jc w:val="both"/>
              <w:rPr>
                <w:rFonts w:asciiTheme="majorHAnsi" w:eastAsia="Times New Roman" w:hAnsiTheme="majorHAnsi"/>
                <w:sz w:val="28"/>
                <w:szCs w:val="28"/>
              </w:rPr>
            </w:pPr>
          </w:p>
        </w:tc>
        <w:tc>
          <w:tcPr>
            <w:tcW w:w="1954" w:type="dxa"/>
            <w:vMerge/>
          </w:tcPr>
          <w:p w14:paraId="18AF9660" w14:textId="77777777" w:rsidR="00442A9A" w:rsidRPr="006E34F4" w:rsidRDefault="00442A9A" w:rsidP="002F2C50">
            <w:pPr>
              <w:spacing w:after="0"/>
              <w:jc w:val="both"/>
              <w:rPr>
                <w:rFonts w:asciiTheme="majorHAnsi" w:eastAsia="Times New Roman" w:hAnsiTheme="majorHAnsi"/>
                <w:sz w:val="28"/>
                <w:szCs w:val="28"/>
              </w:rPr>
            </w:pPr>
          </w:p>
        </w:tc>
        <w:tc>
          <w:tcPr>
            <w:tcW w:w="3148" w:type="dxa"/>
          </w:tcPr>
          <w:p w14:paraId="2328A68F"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 xml:space="preserve">Guides participants to brainstorm on the </w:t>
            </w:r>
            <w:r w:rsidRPr="006E34F4">
              <w:rPr>
                <w:rFonts w:asciiTheme="majorHAnsi" w:hAnsiTheme="majorHAnsi"/>
                <w:bCs/>
                <w:sz w:val="28"/>
                <w:szCs w:val="28"/>
              </w:rPr>
              <w:t>importance of leadership in the new normal</w:t>
            </w:r>
          </w:p>
        </w:tc>
        <w:tc>
          <w:tcPr>
            <w:tcW w:w="2835" w:type="dxa"/>
          </w:tcPr>
          <w:p w14:paraId="698A92F0"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 xml:space="preserve">Participants brainstorm on the </w:t>
            </w:r>
            <w:r w:rsidRPr="006E34F4">
              <w:rPr>
                <w:rFonts w:asciiTheme="majorHAnsi" w:hAnsiTheme="majorHAnsi"/>
                <w:bCs/>
                <w:sz w:val="28"/>
                <w:szCs w:val="28"/>
              </w:rPr>
              <w:t>importance of leadership in the new normal</w:t>
            </w:r>
          </w:p>
        </w:tc>
      </w:tr>
      <w:tr w:rsidR="00442A9A" w:rsidRPr="006E34F4" w14:paraId="7D269EE9" w14:textId="77777777" w:rsidTr="002F2C50">
        <w:tc>
          <w:tcPr>
            <w:tcW w:w="1384" w:type="dxa"/>
          </w:tcPr>
          <w:p w14:paraId="597C92A1"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lastRenderedPageBreak/>
              <w:t>15mins</w:t>
            </w:r>
          </w:p>
        </w:tc>
        <w:tc>
          <w:tcPr>
            <w:tcW w:w="881" w:type="dxa"/>
          </w:tcPr>
          <w:p w14:paraId="1B1210D8"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2</w:t>
            </w:r>
          </w:p>
        </w:tc>
        <w:tc>
          <w:tcPr>
            <w:tcW w:w="1954" w:type="dxa"/>
          </w:tcPr>
          <w:p w14:paraId="1F1CE698" w14:textId="77777777" w:rsidR="00442A9A" w:rsidRPr="006E34F4" w:rsidRDefault="00442A9A" w:rsidP="002F2C50">
            <w:pPr>
              <w:pStyle w:val="NoSpacing"/>
              <w:jc w:val="both"/>
              <w:rPr>
                <w:rFonts w:asciiTheme="majorHAnsi" w:hAnsiTheme="majorHAnsi" w:cs="Times New Roman"/>
                <w:sz w:val="28"/>
                <w:szCs w:val="28"/>
              </w:rPr>
            </w:pPr>
            <w:r w:rsidRPr="006E34F4">
              <w:rPr>
                <w:rFonts w:asciiTheme="majorHAnsi" w:eastAsia="Times New Roman" w:hAnsiTheme="majorHAnsi" w:cs="Times New Roman"/>
                <w:sz w:val="28"/>
                <w:szCs w:val="28"/>
              </w:rPr>
              <w:t xml:space="preserve">Identifies </w:t>
            </w:r>
            <w:r w:rsidRPr="006E34F4">
              <w:rPr>
                <w:rFonts w:asciiTheme="majorHAnsi" w:hAnsiTheme="majorHAnsi" w:cs="Times New Roman"/>
                <w:bCs/>
                <w:color w:val="262626"/>
                <w:sz w:val="28"/>
                <w:szCs w:val="28"/>
              </w:rPr>
              <w:t xml:space="preserve">core functions of leadership required in the context of </w:t>
            </w:r>
            <w:r w:rsidR="00956B50">
              <w:rPr>
                <w:rFonts w:asciiTheme="majorHAnsi" w:hAnsiTheme="majorHAnsi" w:cs="Times New Roman"/>
                <w:bCs/>
                <w:color w:val="262626"/>
                <w:sz w:val="28"/>
                <w:szCs w:val="28"/>
              </w:rPr>
              <w:t>COVID-19</w:t>
            </w:r>
          </w:p>
        </w:tc>
        <w:tc>
          <w:tcPr>
            <w:tcW w:w="3148" w:type="dxa"/>
          </w:tcPr>
          <w:p w14:paraId="32C70A92" w14:textId="77777777" w:rsidR="00442A9A" w:rsidRPr="006E34F4" w:rsidRDefault="00442A9A" w:rsidP="002F2C50">
            <w:pPr>
              <w:spacing w:after="0"/>
              <w:jc w:val="both"/>
              <w:rPr>
                <w:rFonts w:asciiTheme="majorHAnsi" w:hAnsiTheme="majorHAnsi"/>
                <w:b/>
                <w:sz w:val="28"/>
                <w:szCs w:val="28"/>
              </w:rPr>
            </w:pPr>
            <w:r w:rsidRPr="006E34F4">
              <w:rPr>
                <w:rFonts w:asciiTheme="majorHAnsi" w:hAnsiTheme="majorHAnsi"/>
                <w:sz w:val="28"/>
                <w:szCs w:val="28"/>
              </w:rPr>
              <w:t xml:space="preserve">Asks participants to </w:t>
            </w:r>
            <w:r w:rsidR="002F2C50" w:rsidRPr="006E34F4">
              <w:rPr>
                <w:rFonts w:asciiTheme="majorHAnsi" w:hAnsiTheme="majorHAnsi"/>
                <w:sz w:val="28"/>
                <w:szCs w:val="28"/>
              </w:rPr>
              <w:t>identify</w:t>
            </w:r>
            <w:r w:rsidR="002F2C50" w:rsidRPr="006E34F4">
              <w:rPr>
                <w:rFonts w:asciiTheme="majorHAnsi" w:hAnsiTheme="majorHAnsi"/>
                <w:bCs/>
                <w:color w:val="262626"/>
                <w:sz w:val="28"/>
                <w:szCs w:val="28"/>
              </w:rPr>
              <w:t xml:space="preserve"> core</w:t>
            </w:r>
            <w:r w:rsidRPr="006E34F4">
              <w:rPr>
                <w:rFonts w:asciiTheme="majorHAnsi" w:hAnsiTheme="majorHAnsi"/>
                <w:bCs/>
                <w:color w:val="262626"/>
                <w:sz w:val="28"/>
                <w:szCs w:val="28"/>
              </w:rPr>
              <w:t xml:space="preserve"> functions of leadership</w:t>
            </w:r>
            <w:r w:rsidRPr="006E34F4">
              <w:rPr>
                <w:rFonts w:asciiTheme="majorHAnsi" w:hAnsiTheme="majorHAnsi"/>
                <w:sz w:val="28"/>
                <w:szCs w:val="28"/>
              </w:rPr>
              <w:t xml:space="preserve"> activities </w:t>
            </w:r>
          </w:p>
          <w:p w14:paraId="18ED431B" w14:textId="77777777" w:rsidR="00442A9A" w:rsidRPr="006E34F4" w:rsidRDefault="00442A9A" w:rsidP="002F2C50">
            <w:pPr>
              <w:spacing w:after="0"/>
              <w:jc w:val="both"/>
              <w:rPr>
                <w:rFonts w:asciiTheme="majorHAnsi" w:hAnsiTheme="majorHAnsi"/>
                <w:sz w:val="28"/>
                <w:szCs w:val="28"/>
              </w:rPr>
            </w:pPr>
          </w:p>
          <w:p w14:paraId="613421E6" w14:textId="77777777" w:rsidR="00442A9A" w:rsidRPr="006E34F4" w:rsidRDefault="00442A9A" w:rsidP="002F2C50">
            <w:pPr>
              <w:spacing w:after="0"/>
              <w:jc w:val="both"/>
              <w:rPr>
                <w:rFonts w:asciiTheme="majorHAnsi" w:hAnsiTheme="majorHAnsi"/>
                <w:sz w:val="28"/>
                <w:szCs w:val="28"/>
              </w:rPr>
            </w:pPr>
          </w:p>
          <w:p w14:paraId="28054C26"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 xml:space="preserve">Asks participants to display their written views </w:t>
            </w:r>
          </w:p>
          <w:p w14:paraId="6E470E3E" w14:textId="77777777" w:rsidR="00442A9A" w:rsidRPr="006E34F4" w:rsidRDefault="00442A9A" w:rsidP="002F2C50">
            <w:pPr>
              <w:spacing w:after="0"/>
              <w:jc w:val="both"/>
              <w:rPr>
                <w:rFonts w:asciiTheme="majorHAnsi" w:hAnsiTheme="majorHAnsi"/>
                <w:sz w:val="28"/>
                <w:szCs w:val="28"/>
              </w:rPr>
            </w:pPr>
          </w:p>
          <w:p w14:paraId="36FA4275"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 xml:space="preserve">Displays the </w:t>
            </w:r>
            <w:r w:rsidRPr="006E34F4">
              <w:rPr>
                <w:rFonts w:asciiTheme="majorHAnsi" w:hAnsiTheme="majorHAnsi"/>
                <w:bCs/>
                <w:color w:val="262626"/>
                <w:sz w:val="28"/>
                <w:szCs w:val="28"/>
              </w:rPr>
              <w:t>core functions of leadership</w:t>
            </w:r>
          </w:p>
        </w:tc>
        <w:tc>
          <w:tcPr>
            <w:tcW w:w="2835" w:type="dxa"/>
          </w:tcPr>
          <w:p w14:paraId="39D44591" w14:textId="77777777" w:rsidR="00442A9A" w:rsidRPr="006E34F4" w:rsidRDefault="00442A9A" w:rsidP="002F2C50">
            <w:pPr>
              <w:spacing w:after="0"/>
              <w:jc w:val="both"/>
              <w:rPr>
                <w:rFonts w:asciiTheme="majorHAnsi" w:hAnsiTheme="majorHAnsi"/>
                <w:b/>
                <w:sz w:val="28"/>
                <w:szCs w:val="28"/>
              </w:rPr>
            </w:pPr>
            <w:r w:rsidRPr="006E34F4">
              <w:rPr>
                <w:rFonts w:asciiTheme="majorHAnsi" w:hAnsiTheme="majorHAnsi"/>
                <w:sz w:val="28"/>
                <w:szCs w:val="28"/>
              </w:rPr>
              <w:t>Each participant</w:t>
            </w:r>
            <w:r w:rsidR="002F2C50">
              <w:rPr>
                <w:rFonts w:asciiTheme="majorHAnsi" w:hAnsiTheme="majorHAnsi"/>
                <w:sz w:val="28"/>
                <w:szCs w:val="28"/>
              </w:rPr>
              <w:t xml:space="preserve"> </w:t>
            </w:r>
            <w:proofErr w:type="gramStart"/>
            <w:r w:rsidRPr="006E34F4">
              <w:rPr>
                <w:rFonts w:asciiTheme="majorHAnsi" w:hAnsiTheme="majorHAnsi"/>
                <w:sz w:val="28"/>
                <w:szCs w:val="28"/>
              </w:rPr>
              <w:t>identify</w:t>
            </w:r>
            <w:proofErr w:type="gramEnd"/>
            <w:r w:rsidR="002F2C50">
              <w:rPr>
                <w:rFonts w:asciiTheme="majorHAnsi" w:hAnsiTheme="majorHAnsi"/>
                <w:sz w:val="28"/>
                <w:szCs w:val="28"/>
              </w:rPr>
              <w:t xml:space="preserve"> </w:t>
            </w:r>
            <w:r w:rsidRPr="006E34F4">
              <w:rPr>
                <w:rFonts w:asciiTheme="majorHAnsi" w:hAnsiTheme="majorHAnsi"/>
                <w:sz w:val="28"/>
                <w:szCs w:val="28"/>
              </w:rPr>
              <w:t xml:space="preserve">one key </w:t>
            </w:r>
            <w:r w:rsidRPr="006E34F4">
              <w:rPr>
                <w:rFonts w:asciiTheme="majorHAnsi" w:hAnsiTheme="majorHAnsi"/>
                <w:bCs/>
                <w:color w:val="262626"/>
                <w:sz w:val="28"/>
                <w:szCs w:val="28"/>
              </w:rPr>
              <w:t>core function of leadership</w:t>
            </w:r>
          </w:p>
          <w:p w14:paraId="1F7D94F5" w14:textId="77777777" w:rsidR="00442A9A" w:rsidRPr="006E34F4" w:rsidRDefault="00442A9A" w:rsidP="002F2C50">
            <w:pPr>
              <w:spacing w:after="0"/>
              <w:jc w:val="both"/>
              <w:rPr>
                <w:rFonts w:asciiTheme="majorHAnsi" w:hAnsiTheme="majorHAnsi"/>
                <w:sz w:val="28"/>
                <w:szCs w:val="28"/>
              </w:rPr>
            </w:pPr>
          </w:p>
          <w:p w14:paraId="2FC84735"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participants display their views for the whole group</w:t>
            </w:r>
          </w:p>
          <w:p w14:paraId="31608BAE" w14:textId="77777777" w:rsidR="00442A9A" w:rsidRPr="006E34F4" w:rsidRDefault="00442A9A" w:rsidP="002F2C50">
            <w:pPr>
              <w:spacing w:after="0"/>
              <w:jc w:val="both"/>
              <w:rPr>
                <w:rFonts w:asciiTheme="majorHAnsi" w:hAnsiTheme="majorHAnsi"/>
                <w:sz w:val="28"/>
                <w:szCs w:val="28"/>
              </w:rPr>
            </w:pPr>
          </w:p>
          <w:p w14:paraId="5FDB5A5E"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 xml:space="preserve">Participant notes the </w:t>
            </w:r>
            <w:r w:rsidRPr="006E34F4">
              <w:rPr>
                <w:rFonts w:asciiTheme="majorHAnsi" w:hAnsiTheme="majorHAnsi"/>
                <w:bCs/>
                <w:color w:val="262626"/>
                <w:sz w:val="28"/>
                <w:szCs w:val="28"/>
              </w:rPr>
              <w:t>core functions of leadership</w:t>
            </w:r>
          </w:p>
        </w:tc>
      </w:tr>
      <w:tr w:rsidR="00442A9A" w:rsidRPr="006E34F4" w14:paraId="0FA492A5" w14:textId="77777777" w:rsidTr="002F2C50">
        <w:tc>
          <w:tcPr>
            <w:tcW w:w="1384" w:type="dxa"/>
          </w:tcPr>
          <w:p w14:paraId="4DAB5DE2"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15mins</w:t>
            </w:r>
          </w:p>
        </w:tc>
        <w:tc>
          <w:tcPr>
            <w:tcW w:w="881" w:type="dxa"/>
          </w:tcPr>
          <w:p w14:paraId="423D9014"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3</w:t>
            </w:r>
          </w:p>
        </w:tc>
        <w:tc>
          <w:tcPr>
            <w:tcW w:w="1954" w:type="dxa"/>
          </w:tcPr>
          <w:p w14:paraId="4ECD1519" w14:textId="77777777" w:rsidR="00442A9A" w:rsidRPr="006E34F4" w:rsidRDefault="00442A9A" w:rsidP="002F2C50">
            <w:pPr>
              <w:pStyle w:val="NoSpacing"/>
              <w:jc w:val="both"/>
              <w:rPr>
                <w:rFonts w:asciiTheme="majorHAnsi" w:hAnsiTheme="majorHAnsi" w:cs="Times New Roman"/>
                <w:sz w:val="28"/>
                <w:szCs w:val="28"/>
              </w:rPr>
            </w:pPr>
            <w:r w:rsidRPr="006E34F4">
              <w:rPr>
                <w:rFonts w:asciiTheme="majorHAnsi" w:hAnsiTheme="majorHAnsi" w:cs="Times New Roman"/>
                <w:sz w:val="28"/>
                <w:szCs w:val="28"/>
              </w:rPr>
              <w:t>Participant</w:t>
            </w:r>
          </w:p>
          <w:p w14:paraId="2CAF4503"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demonstrates effective leadership skills and practices during the era of the new normal</w:t>
            </w:r>
          </w:p>
        </w:tc>
        <w:tc>
          <w:tcPr>
            <w:tcW w:w="3148" w:type="dxa"/>
          </w:tcPr>
          <w:p w14:paraId="5AF75144" w14:textId="77777777" w:rsidR="00442A9A" w:rsidRPr="006E34F4" w:rsidRDefault="00442A9A" w:rsidP="002F2C50">
            <w:pPr>
              <w:spacing w:after="0"/>
              <w:jc w:val="both"/>
              <w:rPr>
                <w:rFonts w:asciiTheme="majorHAnsi" w:hAnsiTheme="majorHAnsi"/>
                <w:bCs/>
                <w:color w:val="262626"/>
                <w:sz w:val="28"/>
                <w:szCs w:val="28"/>
              </w:rPr>
            </w:pPr>
            <w:r w:rsidRPr="006E34F4">
              <w:rPr>
                <w:rFonts w:asciiTheme="majorHAnsi" w:hAnsiTheme="majorHAnsi"/>
                <w:sz w:val="28"/>
                <w:szCs w:val="28"/>
              </w:rPr>
              <w:t>Guides</w:t>
            </w:r>
            <w:r w:rsidR="002F2C50">
              <w:rPr>
                <w:rFonts w:asciiTheme="majorHAnsi" w:hAnsiTheme="majorHAnsi"/>
                <w:sz w:val="28"/>
                <w:szCs w:val="28"/>
              </w:rPr>
              <w:t xml:space="preserve"> </w:t>
            </w:r>
            <w:r w:rsidRPr="006E34F4">
              <w:rPr>
                <w:rFonts w:asciiTheme="majorHAnsi" w:hAnsiTheme="majorHAnsi"/>
                <w:bCs/>
                <w:color w:val="262626"/>
                <w:sz w:val="28"/>
                <w:szCs w:val="28"/>
              </w:rPr>
              <w:t>participants on how to</w:t>
            </w:r>
            <w:r w:rsidR="002F2C50">
              <w:rPr>
                <w:rFonts w:asciiTheme="majorHAnsi" w:hAnsiTheme="majorHAnsi"/>
                <w:bCs/>
                <w:color w:val="262626"/>
                <w:sz w:val="28"/>
                <w:szCs w:val="28"/>
              </w:rPr>
              <w:t xml:space="preserve"> </w:t>
            </w:r>
            <w:r w:rsidRPr="006E34F4">
              <w:rPr>
                <w:rFonts w:asciiTheme="majorHAnsi" w:eastAsia="Times New Roman" w:hAnsiTheme="majorHAnsi"/>
                <w:sz w:val="28"/>
                <w:szCs w:val="28"/>
              </w:rPr>
              <w:t>demonstrate effective leadership skills and practices</w:t>
            </w:r>
          </w:p>
          <w:p w14:paraId="5CF57AFD" w14:textId="77777777" w:rsidR="00442A9A" w:rsidRPr="006E34F4" w:rsidRDefault="00442A9A" w:rsidP="002F2C50">
            <w:pPr>
              <w:spacing w:after="0"/>
              <w:jc w:val="both"/>
              <w:rPr>
                <w:rFonts w:asciiTheme="majorHAnsi" w:hAnsiTheme="majorHAnsi"/>
                <w:sz w:val="28"/>
                <w:szCs w:val="28"/>
              </w:rPr>
            </w:pPr>
          </w:p>
          <w:p w14:paraId="507C1B38" w14:textId="77777777" w:rsidR="00442A9A" w:rsidRPr="006E34F4" w:rsidRDefault="00442A9A" w:rsidP="002F2C50">
            <w:pPr>
              <w:spacing w:after="0"/>
              <w:jc w:val="both"/>
              <w:rPr>
                <w:rFonts w:asciiTheme="majorHAnsi" w:hAnsiTheme="majorHAnsi"/>
                <w:sz w:val="28"/>
                <w:szCs w:val="28"/>
              </w:rPr>
            </w:pPr>
          </w:p>
        </w:tc>
        <w:tc>
          <w:tcPr>
            <w:tcW w:w="2835" w:type="dxa"/>
          </w:tcPr>
          <w:p w14:paraId="442D0EFB" w14:textId="77777777" w:rsidR="00442A9A" w:rsidRPr="006E34F4" w:rsidRDefault="00442A9A" w:rsidP="002F2C50">
            <w:pPr>
              <w:spacing w:after="0"/>
              <w:jc w:val="both"/>
              <w:rPr>
                <w:rFonts w:asciiTheme="majorHAnsi" w:hAnsiTheme="majorHAnsi"/>
                <w:sz w:val="28"/>
                <w:szCs w:val="28"/>
              </w:rPr>
            </w:pPr>
            <w:r w:rsidRPr="006E34F4">
              <w:rPr>
                <w:rFonts w:asciiTheme="majorHAnsi" w:eastAsia="Times New Roman" w:hAnsiTheme="majorHAnsi"/>
                <w:sz w:val="28"/>
                <w:szCs w:val="28"/>
              </w:rPr>
              <w:t xml:space="preserve">In groups, participants demonstrate effective leadership skills and practices </w:t>
            </w:r>
          </w:p>
        </w:tc>
      </w:tr>
      <w:tr w:rsidR="00442A9A" w:rsidRPr="006E34F4" w14:paraId="1B5D7347" w14:textId="77777777" w:rsidTr="002F2C50">
        <w:trPr>
          <w:trHeight w:val="647"/>
        </w:trPr>
        <w:tc>
          <w:tcPr>
            <w:tcW w:w="1384" w:type="dxa"/>
          </w:tcPr>
          <w:p w14:paraId="379A8727"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25mins</w:t>
            </w:r>
          </w:p>
        </w:tc>
        <w:tc>
          <w:tcPr>
            <w:tcW w:w="881" w:type="dxa"/>
          </w:tcPr>
          <w:p w14:paraId="3E3FBA63"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4</w:t>
            </w:r>
          </w:p>
        </w:tc>
        <w:tc>
          <w:tcPr>
            <w:tcW w:w="1954" w:type="dxa"/>
          </w:tcPr>
          <w:p w14:paraId="2DDE2BED" w14:textId="77777777" w:rsidR="00442A9A" w:rsidRPr="006E34F4" w:rsidRDefault="00442A9A" w:rsidP="002F2C50">
            <w:pPr>
              <w:pStyle w:val="NoSpacing"/>
              <w:jc w:val="both"/>
              <w:rPr>
                <w:rFonts w:asciiTheme="majorHAnsi" w:hAnsiTheme="majorHAnsi" w:cs="Times New Roman"/>
                <w:sz w:val="28"/>
                <w:szCs w:val="28"/>
              </w:rPr>
            </w:pPr>
            <w:r w:rsidRPr="006E34F4">
              <w:rPr>
                <w:rFonts w:asciiTheme="majorHAnsi" w:hAnsiTheme="majorHAnsi" w:cs="Times New Roman"/>
                <w:sz w:val="28"/>
                <w:szCs w:val="28"/>
              </w:rPr>
              <w:t>Participant</w:t>
            </w:r>
          </w:p>
          <w:p w14:paraId="3F47F345"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 xml:space="preserve">identifies strategies for effective implementation of </w:t>
            </w:r>
          </w:p>
          <w:p w14:paraId="464C858B"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Gender Responsive Pedagogy</w:t>
            </w:r>
          </w:p>
        </w:tc>
        <w:tc>
          <w:tcPr>
            <w:tcW w:w="3148" w:type="dxa"/>
          </w:tcPr>
          <w:p w14:paraId="00ABF96C"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Asks participants to brainstorm on the characteristics of learners expected back to school after reopening</w:t>
            </w:r>
          </w:p>
          <w:p w14:paraId="608C4221" w14:textId="77777777" w:rsidR="00442A9A" w:rsidRPr="006E34F4" w:rsidRDefault="00442A9A" w:rsidP="002F2C50">
            <w:pPr>
              <w:spacing w:after="0"/>
              <w:jc w:val="both"/>
              <w:rPr>
                <w:rFonts w:asciiTheme="majorHAnsi" w:hAnsiTheme="majorHAnsi"/>
                <w:sz w:val="28"/>
                <w:szCs w:val="28"/>
              </w:rPr>
            </w:pPr>
          </w:p>
          <w:p w14:paraId="7FD1D808"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Displays a picture of different types of learners.</w:t>
            </w:r>
          </w:p>
          <w:p w14:paraId="3059B3BA" w14:textId="77777777" w:rsidR="00442A9A" w:rsidRPr="006E34F4" w:rsidRDefault="00442A9A" w:rsidP="002F2C50">
            <w:pPr>
              <w:spacing w:after="0"/>
              <w:jc w:val="both"/>
              <w:rPr>
                <w:rFonts w:asciiTheme="majorHAnsi" w:hAnsiTheme="majorHAnsi"/>
                <w:sz w:val="28"/>
                <w:szCs w:val="28"/>
              </w:rPr>
            </w:pPr>
          </w:p>
          <w:p w14:paraId="7C50B41E"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Displays the characteristics of learners expected.</w:t>
            </w:r>
          </w:p>
          <w:p w14:paraId="3F1AE307" w14:textId="77777777" w:rsidR="00442A9A" w:rsidRPr="006E34F4" w:rsidRDefault="00442A9A" w:rsidP="002F2C50">
            <w:pPr>
              <w:spacing w:after="0"/>
              <w:jc w:val="both"/>
              <w:rPr>
                <w:rFonts w:asciiTheme="majorHAnsi" w:hAnsiTheme="majorHAnsi"/>
                <w:sz w:val="28"/>
                <w:szCs w:val="28"/>
              </w:rPr>
            </w:pPr>
          </w:p>
          <w:p w14:paraId="05844E66"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lastRenderedPageBreak/>
              <w:t>Asks participants to think of how best can the teaching/learning process be done.</w:t>
            </w:r>
          </w:p>
          <w:p w14:paraId="3FC06424" w14:textId="77777777" w:rsidR="00442A9A" w:rsidRPr="006E34F4" w:rsidRDefault="00442A9A" w:rsidP="002F2C50">
            <w:pPr>
              <w:spacing w:after="0"/>
              <w:jc w:val="both"/>
              <w:rPr>
                <w:rFonts w:asciiTheme="majorHAnsi" w:hAnsiTheme="majorHAnsi"/>
                <w:sz w:val="28"/>
                <w:szCs w:val="28"/>
              </w:rPr>
            </w:pPr>
          </w:p>
          <w:p w14:paraId="52CE7EB0"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Introduces Gender Responsive pedagogy by outlining:</w:t>
            </w:r>
          </w:p>
          <w:p w14:paraId="56DEF5F6"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Definition</w:t>
            </w:r>
          </w:p>
          <w:p w14:paraId="428EB7E8"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Why a gender responsive pedagogy?</w:t>
            </w:r>
          </w:p>
          <w:p w14:paraId="78321B71" w14:textId="77777777" w:rsidR="00442A9A" w:rsidRPr="006E34F4" w:rsidRDefault="00442A9A" w:rsidP="002F2C50">
            <w:pPr>
              <w:spacing w:after="0"/>
              <w:jc w:val="both"/>
              <w:rPr>
                <w:rFonts w:asciiTheme="majorHAnsi" w:hAnsiTheme="majorHAnsi"/>
                <w:sz w:val="28"/>
                <w:szCs w:val="28"/>
              </w:rPr>
            </w:pPr>
          </w:p>
          <w:p w14:paraId="3553A7ED"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Components of Gender responsive pedagogy</w:t>
            </w:r>
            <w:r w:rsidR="002F2C50">
              <w:rPr>
                <w:rFonts w:asciiTheme="majorHAnsi" w:hAnsiTheme="majorHAnsi"/>
                <w:sz w:val="28"/>
                <w:szCs w:val="28"/>
              </w:rPr>
              <w:t xml:space="preserve"> </w:t>
            </w:r>
            <w:r w:rsidRPr="006E34F4">
              <w:rPr>
                <w:rFonts w:asciiTheme="majorHAnsi" w:hAnsiTheme="majorHAnsi"/>
                <w:sz w:val="28"/>
                <w:szCs w:val="28"/>
              </w:rPr>
              <w:t>is displayed using pictures/ drawings/illustrations.</w:t>
            </w:r>
          </w:p>
          <w:p w14:paraId="655DFBE6" w14:textId="77777777" w:rsidR="00442A9A" w:rsidRPr="006E34F4" w:rsidRDefault="00442A9A" w:rsidP="002F2C50">
            <w:pPr>
              <w:spacing w:after="0"/>
              <w:jc w:val="both"/>
              <w:rPr>
                <w:rFonts w:asciiTheme="majorHAnsi" w:hAnsiTheme="majorHAnsi"/>
                <w:i/>
                <w:sz w:val="28"/>
                <w:szCs w:val="28"/>
              </w:rPr>
            </w:pPr>
          </w:p>
          <w:p w14:paraId="6195875C"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hAnsiTheme="majorHAnsi"/>
                <w:sz w:val="28"/>
                <w:szCs w:val="28"/>
              </w:rPr>
              <w:t>Guides</w:t>
            </w:r>
            <w:r w:rsidRPr="006E34F4">
              <w:rPr>
                <w:rFonts w:asciiTheme="majorHAnsi" w:hAnsiTheme="majorHAnsi"/>
                <w:bCs/>
                <w:color w:val="262626"/>
                <w:sz w:val="28"/>
                <w:szCs w:val="28"/>
              </w:rPr>
              <w:t xml:space="preserve"> participants to </w:t>
            </w:r>
            <w:r w:rsidRPr="006E34F4">
              <w:rPr>
                <w:rFonts w:asciiTheme="majorHAnsi" w:eastAsia="Times New Roman" w:hAnsiTheme="majorHAnsi"/>
                <w:sz w:val="28"/>
                <w:szCs w:val="28"/>
              </w:rPr>
              <w:t>identify strategies for effective implementation of GRP</w:t>
            </w:r>
          </w:p>
          <w:p w14:paraId="4076C856" w14:textId="77777777" w:rsidR="00442A9A" w:rsidRPr="006E34F4" w:rsidRDefault="00442A9A" w:rsidP="002F2C50">
            <w:pPr>
              <w:spacing w:after="0"/>
              <w:jc w:val="both"/>
              <w:rPr>
                <w:rFonts w:asciiTheme="majorHAnsi" w:hAnsiTheme="majorHAnsi"/>
                <w:sz w:val="28"/>
                <w:szCs w:val="28"/>
              </w:rPr>
            </w:pPr>
          </w:p>
          <w:p w14:paraId="27F06502" w14:textId="77777777" w:rsidR="00442A9A" w:rsidRPr="006E34F4" w:rsidRDefault="00442A9A" w:rsidP="002F2C50">
            <w:pPr>
              <w:spacing w:after="0"/>
              <w:jc w:val="both"/>
              <w:rPr>
                <w:rFonts w:asciiTheme="majorHAnsi" w:eastAsia="Calibri" w:hAnsiTheme="majorHAnsi"/>
                <w:b/>
                <w:sz w:val="28"/>
                <w:szCs w:val="28"/>
              </w:rPr>
            </w:pPr>
            <w:r w:rsidRPr="006E34F4">
              <w:rPr>
                <w:rFonts w:asciiTheme="majorHAnsi" w:hAnsiTheme="majorHAnsi"/>
                <w:sz w:val="28"/>
                <w:szCs w:val="28"/>
              </w:rPr>
              <w:t>Asks participants to discuss the teacher’s role in implementing gender responsive pedagogy.</w:t>
            </w:r>
          </w:p>
        </w:tc>
        <w:tc>
          <w:tcPr>
            <w:tcW w:w="2835" w:type="dxa"/>
          </w:tcPr>
          <w:p w14:paraId="4C5FC86E"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lastRenderedPageBreak/>
              <w:t>Participants brainstorm on the characteristics of learners and teachers expected at school.</w:t>
            </w:r>
          </w:p>
          <w:p w14:paraId="11990179" w14:textId="77777777" w:rsidR="00442A9A" w:rsidRPr="006E34F4" w:rsidRDefault="00442A9A" w:rsidP="002F2C50">
            <w:pPr>
              <w:spacing w:after="0"/>
              <w:jc w:val="both"/>
              <w:rPr>
                <w:rFonts w:asciiTheme="majorHAnsi" w:hAnsiTheme="majorHAnsi"/>
                <w:sz w:val="28"/>
                <w:szCs w:val="28"/>
              </w:rPr>
            </w:pPr>
          </w:p>
          <w:p w14:paraId="35DA4CCF"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Describe the learners as per the illustration.</w:t>
            </w:r>
          </w:p>
          <w:p w14:paraId="12C1707A" w14:textId="77777777" w:rsidR="00442A9A" w:rsidRPr="006E34F4" w:rsidRDefault="00442A9A" w:rsidP="002F2C50">
            <w:pPr>
              <w:spacing w:after="0"/>
              <w:jc w:val="both"/>
              <w:rPr>
                <w:rFonts w:asciiTheme="majorHAnsi" w:hAnsiTheme="majorHAnsi"/>
                <w:sz w:val="28"/>
                <w:szCs w:val="28"/>
              </w:rPr>
            </w:pPr>
          </w:p>
          <w:p w14:paraId="2204B28B"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Participants take note</w:t>
            </w:r>
          </w:p>
          <w:p w14:paraId="29423725" w14:textId="77777777" w:rsidR="00442A9A" w:rsidRPr="006E34F4" w:rsidRDefault="00442A9A" w:rsidP="002F2C50">
            <w:pPr>
              <w:spacing w:after="0"/>
              <w:jc w:val="both"/>
              <w:rPr>
                <w:rFonts w:asciiTheme="majorHAnsi" w:hAnsiTheme="majorHAnsi"/>
                <w:sz w:val="28"/>
                <w:szCs w:val="28"/>
              </w:rPr>
            </w:pPr>
          </w:p>
          <w:p w14:paraId="6C4A4634"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Each participant gives a justification for the proposal given</w:t>
            </w:r>
          </w:p>
          <w:p w14:paraId="787428D5"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 xml:space="preserve">Participants provides a description and </w:t>
            </w:r>
            <w:r w:rsidRPr="006E34F4">
              <w:rPr>
                <w:rFonts w:asciiTheme="majorHAnsi" w:hAnsiTheme="majorHAnsi"/>
                <w:sz w:val="28"/>
                <w:szCs w:val="28"/>
              </w:rPr>
              <w:lastRenderedPageBreak/>
              <w:t xml:space="preserve">takes note of the importance of GRP </w:t>
            </w:r>
          </w:p>
          <w:p w14:paraId="1B4F5B9B" w14:textId="77777777" w:rsidR="00442A9A" w:rsidRPr="006E34F4" w:rsidRDefault="00442A9A" w:rsidP="002F2C50">
            <w:pPr>
              <w:spacing w:after="0"/>
              <w:jc w:val="both"/>
              <w:rPr>
                <w:rFonts w:asciiTheme="majorHAnsi" w:hAnsiTheme="majorHAnsi"/>
                <w:sz w:val="28"/>
                <w:szCs w:val="28"/>
              </w:rPr>
            </w:pPr>
          </w:p>
          <w:p w14:paraId="4E7A1642"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Participants take note</w:t>
            </w:r>
          </w:p>
          <w:p w14:paraId="3CB4D0B9" w14:textId="77777777" w:rsidR="00442A9A" w:rsidRPr="006E34F4" w:rsidRDefault="00442A9A" w:rsidP="002F2C50">
            <w:pPr>
              <w:spacing w:after="0"/>
              <w:jc w:val="both"/>
              <w:rPr>
                <w:rFonts w:asciiTheme="majorHAnsi" w:hAnsiTheme="majorHAnsi"/>
                <w:sz w:val="28"/>
                <w:szCs w:val="28"/>
              </w:rPr>
            </w:pPr>
          </w:p>
          <w:p w14:paraId="7FB80E83"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bCs/>
                <w:color w:val="262626"/>
                <w:sz w:val="28"/>
                <w:szCs w:val="28"/>
              </w:rPr>
              <w:t xml:space="preserve">Participants provide </w:t>
            </w:r>
            <w:r w:rsidRPr="006E34F4">
              <w:rPr>
                <w:rFonts w:asciiTheme="majorHAnsi" w:eastAsia="Times New Roman" w:hAnsiTheme="majorHAnsi"/>
                <w:sz w:val="28"/>
                <w:szCs w:val="28"/>
              </w:rPr>
              <w:t>strategies for effective implementation of GRP</w:t>
            </w:r>
          </w:p>
          <w:p w14:paraId="5311B877" w14:textId="77777777" w:rsidR="00442A9A" w:rsidRPr="006E34F4" w:rsidRDefault="00442A9A" w:rsidP="002F2C50">
            <w:pPr>
              <w:spacing w:after="0"/>
              <w:jc w:val="both"/>
              <w:rPr>
                <w:rFonts w:asciiTheme="majorHAnsi" w:hAnsiTheme="majorHAnsi"/>
                <w:sz w:val="28"/>
                <w:szCs w:val="28"/>
              </w:rPr>
            </w:pPr>
          </w:p>
          <w:p w14:paraId="69DE9740"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hAnsiTheme="majorHAnsi"/>
                <w:sz w:val="28"/>
                <w:szCs w:val="28"/>
              </w:rPr>
              <w:t>Participants discuss the teacher’s role in implementing gender responsive pedagogy</w:t>
            </w:r>
          </w:p>
        </w:tc>
      </w:tr>
      <w:tr w:rsidR="00442A9A" w:rsidRPr="006E34F4" w14:paraId="3734F683" w14:textId="77777777" w:rsidTr="002F2C50">
        <w:tc>
          <w:tcPr>
            <w:tcW w:w="1384" w:type="dxa"/>
          </w:tcPr>
          <w:p w14:paraId="6B1C3C63" w14:textId="77777777" w:rsidR="00442A9A" w:rsidRPr="006E34F4" w:rsidRDefault="00442A9A" w:rsidP="002F2C50">
            <w:pPr>
              <w:spacing w:after="0"/>
              <w:jc w:val="both"/>
              <w:rPr>
                <w:rFonts w:asciiTheme="majorHAnsi" w:eastAsia="Times New Roman" w:hAnsiTheme="majorHAnsi"/>
                <w:sz w:val="28"/>
                <w:szCs w:val="28"/>
              </w:rPr>
            </w:pPr>
          </w:p>
        </w:tc>
        <w:tc>
          <w:tcPr>
            <w:tcW w:w="881" w:type="dxa"/>
          </w:tcPr>
          <w:p w14:paraId="35459AC0" w14:textId="77777777" w:rsidR="00442A9A" w:rsidRPr="006E34F4" w:rsidRDefault="00442A9A" w:rsidP="002F2C50">
            <w:pPr>
              <w:spacing w:after="0"/>
              <w:jc w:val="both"/>
              <w:rPr>
                <w:rFonts w:asciiTheme="majorHAnsi" w:eastAsia="Times New Roman" w:hAnsiTheme="majorHAnsi"/>
                <w:sz w:val="28"/>
                <w:szCs w:val="28"/>
              </w:rPr>
            </w:pPr>
          </w:p>
        </w:tc>
        <w:tc>
          <w:tcPr>
            <w:tcW w:w="1954" w:type="dxa"/>
          </w:tcPr>
          <w:p w14:paraId="4A4E8A19" w14:textId="77777777" w:rsidR="00442A9A" w:rsidRPr="006E34F4" w:rsidRDefault="00442A9A" w:rsidP="002F2C50">
            <w:pPr>
              <w:pStyle w:val="NoSpacing"/>
              <w:jc w:val="both"/>
              <w:rPr>
                <w:rFonts w:asciiTheme="majorHAnsi" w:hAnsiTheme="majorHAnsi" w:cs="Times New Roman"/>
                <w:sz w:val="28"/>
                <w:szCs w:val="28"/>
              </w:rPr>
            </w:pPr>
          </w:p>
        </w:tc>
        <w:tc>
          <w:tcPr>
            <w:tcW w:w="3148" w:type="dxa"/>
          </w:tcPr>
          <w:p w14:paraId="4214AC76"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Asks participants in small groups to do the following activities:</w:t>
            </w:r>
          </w:p>
          <w:p w14:paraId="2E28FA5E" w14:textId="77777777" w:rsidR="00442A9A" w:rsidRPr="006E34F4" w:rsidRDefault="00442A9A" w:rsidP="002F2C50">
            <w:pPr>
              <w:spacing w:after="0"/>
              <w:jc w:val="both"/>
              <w:rPr>
                <w:rFonts w:asciiTheme="majorHAnsi" w:hAnsiTheme="majorHAnsi"/>
                <w:sz w:val="28"/>
                <w:szCs w:val="28"/>
              </w:rPr>
            </w:pPr>
          </w:p>
          <w:p w14:paraId="7519B745"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How do you create a climate for outstanding learning in school and out of school?</w:t>
            </w:r>
          </w:p>
          <w:p w14:paraId="7698CB13" w14:textId="77777777" w:rsidR="00442A9A" w:rsidRPr="006E34F4" w:rsidRDefault="00442A9A" w:rsidP="002F2C50">
            <w:pPr>
              <w:spacing w:after="0"/>
              <w:jc w:val="both"/>
              <w:rPr>
                <w:rFonts w:asciiTheme="majorHAnsi" w:hAnsiTheme="majorHAnsi"/>
                <w:sz w:val="28"/>
                <w:szCs w:val="28"/>
              </w:rPr>
            </w:pPr>
          </w:p>
          <w:p w14:paraId="5EB37F3A"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How do you create a culture of collaborative enquiry with students and teachers learning together during new normal?</w:t>
            </w:r>
          </w:p>
          <w:p w14:paraId="2724C07E" w14:textId="77777777" w:rsidR="00442A9A" w:rsidRPr="006E34F4" w:rsidRDefault="00442A9A" w:rsidP="002F2C50">
            <w:pPr>
              <w:spacing w:after="0"/>
              <w:jc w:val="both"/>
              <w:rPr>
                <w:rFonts w:asciiTheme="majorHAnsi" w:hAnsiTheme="majorHAnsi"/>
                <w:sz w:val="28"/>
                <w:szCs w:val="28"/>
              </w:rPr>
            </w:pPr>
          </w:p>
          <w:p w14:paraId="47F9753E" w14:textId="77777777" w:rsidR="00442A9A" w:rsidRPr="006E34F4" w:rsidRDefault="00442A9A" w:rsidP="002F2C50">
            <w:pPr>
              <w:spacing w:after="0"/>
              <w:jc w:val="both"/>
              <w:rPr>
                <w:rFonts w:asciiTheme="majorHAnsi" w:hAnsiTheme="majorHAnsi"/>
                <w:sz w:val="28"/>
                <w:szCs w:val="28"/>
              </w:rPr>
            </w:pPr>
          </w:p>
          <w:p w14:paraId="4813B2B3"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What changes are necessary to improve learning during the new normal?</w:t>
            </w:r>
          </w:p>
          <w:p w14:paraId="36BB5B70" w14:textId="77777777" w:rsidR="00442A9A" w:rsidRPr="006E34F4" w:rsidRDefault="00442A9A" w:rsidP="002F2C50">
            <w:pPr>
              <w:spacing w:after="0"/>
              <w:jc w:val="both"/>
              <w:rPr>
                <w:rFonts w:asciiTheme="majorHAnsi" w:hAnsiTheme="majorHAnsi"/>
                <w:sz w:val="28"/>
                <w:szCs w:val="28"/>
              </w:rPr>
            </w:pPr>
          </w:p>
          <w:p w14:paraId="4CAFAC6E" w14:textId="77777777" w:rsidR="00442A9A" w:rsidRPr="006E34F4" w:rsidRDefault="00442A9A" w:rsidP="002F2C50">
            <w:pPr>
              <w:spacing w:after="0"/>
              <w:jc w:val="both"/>
              <w:rPr>
                <w:rFonts w:asciiTheme="majorHAnsi" w:hAnsiTheme="majorHAnsi"/>
                <w:sz w:val="28"/>
                <w:szCs w:val="28"/>
              </w:rPr>
            </w:pPr>
          </w:p>
          <w:p w14:paraId="0A76E283" w14:textId="77777777" w:rsidR="00442A9A" w:rsidRPr="006E34F4" w:rsidRDefault="00442A9A" w:rsidP="002F2C50">
            <w:pPr>
              <w:spacing w:after="0"/>
              <w:jc w:val="both"/>
              <w:rPr>
                <w:rFonts w:asciiTheme="majorHAnsi" w:hAnsiTheme="majorHAnsi"/>
                <w:sz w:val="28"/>
                <w:szCs w:val="28"/>
              </w:rPr>
            </w:pPr>
          </w:p>
          <w:p w14:paraId="0DDC7A4F"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How do you ensure a focus on the science, craft and art of learning during the new normal?</w:t>
            </w:r>
          </w:p>
        </w:tc>
        <w:tc>
          <w:tcPr>
            <w:tcW w:w="2835" w:type="dxa"/>
          </w:tcPr>
          <w:p w14:paraId="5E4CDD72"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lastRenderedPageBreak/>
              <w:t>In small groups participants:</w:t>
            </w:r>
          </w:p>
          <w:p w14:paraId="45D859D2" w14:textId="77777777" w:rsidR="00442A9A" w:rsidRPr="006E34F4" w:rsidRDefault="00442A9A" w:rsidP="002F2C50">
            <w:pPr>
              <w:spacing w:after="0"/>
              <w:jc w:val="both"/>
              <w:rPr>
                <w:rFonts w:asciiTheme="majorHAnsi" w:hAnsiTheme="majorHAnsi"/>
                <w:sz w:val="28"/>
                <w:szCs w:val="28"/>
              </w:rPr>
            </w:pPr>
          </w:p>
          <w:p w14:paraId="17FAAD5A"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Discuss ways of creating a climate for outstanding learning in school and out of school</w:t>
            </w:r>
          </w:p>
          <w:p w14:paraId="06D903EE" w14:textId="77777777" w:rsidR="00442A9A" w:rsidRPr="006E34F4" w:rsidRDefault="00442A9A" w:rsidP="002F2C50">
            <w:pPr>
              <w:spacing w:after="0"/>
              <w:jc w:val="both"/>
              <w:rPr>
                <w:rFonts w:asciiTheme="majorHAnsi" w:hAnsiTheme="majorHAnsi"/>
                <w:sz w:val="28"/>
                <w:szCs w:val="28"/>
              </w:rPr>
            </w:pPr>
          </w:p>
          <w:p w14:paraId="4E7877B5"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Discuss ways of creating a culture of collaborative enquiry with students and teachers learning together during new normal</w:t>
            </w:r>
          </w:p>
          <w:p w14:paraId="7E954812" w14:textId="77777777" w:rsidR="00442A9A" w:rsidRPr="006E34F4" w:rsidRDefault="00442A9A" w:rsidP="002F2C50">
            <w:pPr>
              <w:spacing w:after="0"/>
              <w:jc w:val="both"/>
              <w:rPr>
                <w:rFonts w:asciiTheme="majorHAnsi" w:hAnsiTheme="majorHAnsi"/>
                <w:sz w:val="28"/>
                <w:szCs w:val="28"/>
              </w:rPr>
            </w:pPr>
          </w:p>
          <w:p w14:paraId="3FFADB44"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sz w:val="28"/>
                <w:szCs w:val="28"/>
              </w:rPr>
              <w:t>Discuss ways of ensuring changes necessary to improve learning during the new normal</w:t>
            </w:r>
          </w:p>
          <w:p w14:paraId="15BA9BF1" w14:textId="77777777" w:rsidR="00442A9A" w:rsidRPr="006E34F4" w:rsidRDefault="00442A9A" w:rsidP="002F2C50">
            <w:pPr>
              <w:spacing w:after="0"/>
              <w:jc w:val="both"/>
              <w:rPr>
                <w:rFonts w:asciiTheme="majorHAnsi" w:hAnsiTheme="majorHAnsi"/>
                <w:sz w:val="28"/>
                <w:szCs w:val="28"/>
              </w:rPr>
            </w:pPr>
          </w:p>
          <w:p w14:paraId="32FD3708" w14:textId="77777777" w:rsidR="00442A9A" w:rsidRPr="006E34F4" w:rsidRDefault="00442A9A" w:rsidP="002F2C50">
            <w:pPr>
              <w:spacing w:after="0"/>
              <w:jc w:val="both"/>
              <w:rPr>
                <w:rFonts w:asciiTheme="majorHAnsi" w:hAnsiTheme="majorHAnsi"/>
                <w:bCs/>
                <w:color w:val="262626"/>
                <w:sz w:val="28"/>
                <w:szCs w:val="28"/>
              </w:rPr>
            </w:pPr>
            <w:r w:rsidRPr="006E34F4">
              <w:rPr>
                <w:rFonts w:asciiTheme="majorHAnsi" w:hAnsiTheme="majorHAnsi"/>
                <w:sz w:val="28"/>
                <w:szCs w:val="28"/>
              </w:rPr>
              <w:t>Discuss how to focus on the science, craft and art of learning during the new normal?</w:t>
            </w:r>
          </w:p>
        </w:tc>
      </w:tr>
      <w:tr w:rsidR="00442A9A" w:rsidRPr="006E34F4" w14:paraId="26F99FFC" w14:textId="77777777" w:rsidTr="002F2C50">
        <w:tc>
          <w:tcPr>
            <w:tcW w:w="1384" w:type="dxa"/>
            <w:vMerge w:val="restart"/>
          </w:tcPr>
          <w:p w14:paraId="05E1D9CF"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lastRenderedPageBreak/>
              <w:t>25mins</w:t>
            </w:r>
          </w:p>
        </w:tc>
        <w:tc>
          <w:tcPr>
            <w:tcW w:w="881" w:type="dxa"/>
            <w:vMerge w:val="restart"/>
          </w:tcPr>
          <w:p w14:paraId="446D81FC"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eastAsia="Times New Roman" w:hAnsiTheme="majorHAnsi"/>
                <w:sz w:val="28"/>
                <w:szCs w:val="28"/>
              </w:rPr>
              <w:t>5</w:t>
            </w:r>
          </w:p>
        </w:tc>
        <w:tc>
          <w:tcPr>
            <w:tcW w:w="1954" w:type="dxa"/>
            <w:vMerge w:val="restart"/>
          </w:tcPr>
          <w:p w14:paraId="38208BB2" w14:textId="77777777" w:rsidR="00442A9A" w:rsidRPr="006E34F4" w:rsidRDefault="00442A9A" w:rsidP="002F2C50">
            <w:pPr>
              <w:widowControl w:val="0"/>
              <w:autoSpaceDE w:val="0"/>
              <w:autoSpaceDN w:val="0"/>
              <w:adjustRightInd w:val="0"/>
              <w:spacing w:after="0"/>
              <w:jc w:val="both"/>
              <w:rPr>
                <w:rFonts w:asciiTheme="majorHAnsi" w:hAnsiTheme="majorHAnsi"/>
                <w:bCs/>
                <w:sz w:val="28"/>
                <w:szCs w:val="28"/>
              </w:rPr>
            </w:pPr>
            <w:r w:rsidRPr="006E34F4">
              <w:rPr>
                <w:rFonts w:asciiTheme="majorHAnsi" w:hAnsiTheme="majorHAnsi"/>
                <w:bCs/>
                <w:sz w:val="28"/>
                <w:szCs w:val="28"/>
              </w:rPr>
              <w:t xml:space="preserve">Identifies innovative ways of creating </w:t>
            </w:r>
            <w:r w:rsidRPr="006E34F4">
              <w:rPr>
                <w:rFonts w:asciiTheme="majorHAnsi" w:eastAsia="Times New Roman" w:hAnsiTheme="majorHAnsi"/>
                <w:sz w:val="28"/>
                <w:szCs w:val="28"/>
              </w:rPr>
              <w:t>gender responsive learning environment</w:t>
            </w:r>
          </w:p>
        </w:tc>
        <w:tc>
          <w:tcPr>
            <w:tcW w:w="3148" w:type="dxa"/>
          </w:tcPr>
          <w:p w14:paraId="539BFBC3"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bCs/>
                <w:sz w:val="28"/>
                <w:szCs w:val="28"/>
              </w:rPr>
              <w:t xml:space="preserve">Participants are asked to share their own understanding identify innovative ways of </w:t>
            </w:r>
            <w:r w:rsidRPr="006E34F4">
              <w:rPr>
                <w:rFonts w:asciiTheme="majorHAnsi" w:hAnsiTheme="majorHAnsi"/>
                <w:sz w:val="28"/>
                <w:szCs w:val="28"/>
              </w:rPr>
              <w:t>gender responsive learning environment</w:t>
            </w:r>
          </w:p>
          <w:p w14:paraId="2216485A" w14:textId="77777777" w:rsidR="00442A9A" w:rsidRPr="006E34F4" w:rsidRDefault="00442A9A" w:rsidP="002F2C50">
            <w:pPr>
              <w:spacing w:after="0"/>
              <w:jc w:val="both"/>
              <w:rPr>
                <w:rFonts w:asciiTheme="majorHAnsi" w:hAnsiTheme="majorHAnsi"/>
                <w:b/>
                <w:sz w:val="28"/>
                <w:szCs w:val="28"/>
              </w:rPr>
            </w:pPr>
          </w:p>
          <w:p w14:paraId="4BE2565F" w14:textId="77777777" w:rsidR="00442A9A" w:rsidRPr="006E34F4" w:rsidRDefault="00442A9A" w:rsidP="002F2C50">
            <w:pPr>
              <w:spacing w:after="0"/>
              <w:jc w:val="both"/>
              <w:rPr>
                <w:rFonts w:asciiTheme="majorHAnsi" w:eastAsia="Times New Roman" w:hAnsiTheme="majorHAnsi"/>
                <w:sz w:val="28"/>
                <w:szCs w:val="28"/>
              </w:rPr>
            </w:pPr>
            <w:r w:rsidRPr="006E34F4">
              <w:rPr>
                <w:rFonts w:asciiTheme="majorHAnsi" w:hAnsiTheme="majorHAnsi"/>
                <w:sz w:val="28"/>
                <w:szCs w:val="28"/>
              </w:rPr>
              <w:t>An understanding of gender responsive learning environment is given</w:t>
            </w:r>
          </w:p>
        </w:tc>
        <w:tc>
          <w:tcPr>
            <w:tcW w:w="2835" w:type="dxa"/>
          </w:tcPr>
          <w:p w14:paraId="451864C3" w14:textId="77777777" w:rsidR="00442A9A" w:rsidRPr="006E34F4" w:rsidRDefault="00442A9A" w:rsidP="002F2C50">
            <w:pPr>
              <w:widowControl w:val="0"/>
              <w:autoSpaceDE w:val="0"/>
              <w:autoSpaceDN w:val="0"/>
              <w:adjustRightInd w:val="0"/>
              <w:spacing w:after="0"/>
              <w:jc w:val="both"/>
              <w:rPr>
                <w:rFonts w:asciiTheme="majorHAnsi" w:hAnsiTheme="majorHAnsi"/>
                <w:bCs/>
                <w:sz w:val="28"/>
                <w:szCs w:val="28"/>
              </w:rPr>
            </w:pPr>
            <w:r w:rsidRPr="006E34F4">
              <w:rPr>
                <w:rFonts w:asciiTheme="majorHAnsi" w:hAnsiTheme="majorHAnsi"/>
                <w:bCs/>
                <w:sz w:val="28"/>
                <w:szCs w:val="28"/>
              </w:rPr>
              <w:t xml:space="preserve">Participants share their understanding of a </w:t>
            </w:r>
            <w:r w:rsidRPr="006E34F4">
              <w:rPr>
                <w:rFonts w:asciiTheme="majorHAnsi" w:hAnsiTheme="majorHAnsi"/>
                <w:sz w:val="28"/>
                <w:szCs w:val="28"/>
              </w:rPr>
              <w:t>gender responsive learning environment</w:t>
            </w:r>
          </w:p>
          <w:p w14:paraId="53DE560B" w14:textId="77777777" w:rsidR="00442A9A" w:rsidRPr="006E34F4" w:rsidRDefault="00442A9A" w:rsidP="002F2C50">
            <w:pPr>
              <w:widowControl w:val="0"/>
              <w:autoSpaceDE w:val="0"/>
              <w:autoSpaceDN w:val="0"/>
              <w:adjustRightInd w:val="0"/>
              <w:spacing w:after="0"/>
              <w:jc w:val="both"/>
              <w:rPr>
                <w:rFonts w:asciiTheme="majorHAnsi" w:hAnsiTheme="majorHAnsi"/>
                <w:bCs/>
                <w:sz w:val="28"/>
                <w:szCs w:val="28"/>
              </w:rPr>
            </w:pPr>
          </w:p>
          <w:p w14:paraId="1397CF99" w14:textId="77777777" w:rsidR="00442A9A" w:rsidRPr="006E34F4" w:rsidRDefault="00442A9A" w:rsidP="002F2C50">
            <w:pPr>
              <w:widowControl w:val="0"/>
              <w:autoSpaceDE w:val="0"/>
              <w:autoSpaceDN w:val="0"/>
              <w:adjustRightInd w:val="0"/>
              <w:spacing w:after="0"/>
              <w:jc w:val="both"/>
              <w:rPr>
                <w:rFonts w:asciiTheme="majorHAnsi" w:hAnsiTheme="majorHAnsi"/>
                <w:bCs/>
                <w:sz w:val="28"/>
                <w:szCs w:val="28"/>
              </w:rPr>
            </w:pPr>
          </w:p>
          <w:p w14:paraId="4203CDC4" w14:textId="77777777" w:rsidR="00442A9A" w:rsidRPr="006E34F4" w:rsidRDefault="00442A9A" w:rsidP="002F2C50">
            <w:pPr>
              <w:widowControl w:val="0"/>
              <w:autoSpaceDE w:val="0"/>
              <w:autoSpaceDN w:val="0"/>
              <w:adjustRightInd w:val="0"/>
              <w:spacing w:after="0"/>
              <w:jc w:val="both"/>
              <w:rPr>
                <w:rFonts w:asciiTheme="majorHAnsi" w:eastAsia="Times New Roman" w:hAnsiTheme="majorHAnsi"/>
                <w:sz w:val="28"/>
                <w:szCs w:val="28"/>
              </w:rPr>
            </w:pPr>
            <w:r w:rsidRPr="006E34F4">
              <w:rPr>
                <w:rFonts w:asciiTheme="majorHAnsi" w:hAnsiTheme="majorHAnsi"/>
                <w:bCs/>
                <w:sz w:val="28"/>
                <w:szCs w:val="28"/>
              </w:rPr>
              <w:t>Participants take notes</w:t>
            </w:r>
          </w:p>
        </w:tc>
      </w:tr>
      <w:tr w:rsidR="00442A9A" w:rsidRPr="006E34F4" w14:paraId="1FF355A0" w14:textId="77777777" w:rsidTr="002F2C50">
        <w:tc>
          <w:tcPr>
            <w:tcW w:w="1384" w:type="dxa"/>
            <w:vMerge/>
          </w:tcPr>
          <w:p w14:paraId="517B60D6" w14:textId="77777777" w:rsidR="00442A9A" w:rsidRPr="006E34F4" w:rsidRDefault="00442A9A" w:rsidP="002F2C50">
            <w:pPr>
              <w:spacing w:after="0"/>
              <w:jc w:val="both"/>
              <w:rPr>
                <w:rFonts w:asciiTheme="majorHAnsi" w:eastAsia="Times New Roman" w:hAnsiTheme="majorHAnsi"/>
                <w:sz w:val="28"/>
                <w:szCs w:val="28"/>
              </w:rPr>
            </w:pPr>
          </w:p>
        </w:tc>
        <w:tc>
          <w:tcPr>
            <w:tcW w:w="881" w:type="dxa"/>
            <w:vMerge/>
          </w:tcPr>
          <w:p w14:paraId="053EC6DD" w14:textId="77777777" w:rsidR="00442A9A" w:rsidRPr="006E34F4" w:rsidRDefault="00442A9A" w:rsidP="002F2C50">
            <w:pPr>
              <w:spacing w:after="0"/>
              <w:jc w:val="both"/>
              <w:rPr>
                <w:rFonts w:asciiTheme="majorHAnsi" w:eastAsia="Times New Roman" w:hAnsiTheme="majorHAnsi"/>
                <w:sz w:val="28"/>
                <w:szCs w:val="28"/>
              </w:rPr>
            </w:pPr>
          </w:p>
        </w:tc>
        <w:tc>
          <w:tcPr>
            <w:tcW w:w="1954" w:type="dxa"/>
            <w:vMerge/>
          </w:tcPr>
          <w:p w14:paraId="545FCCF3" w14:textId="77777777" w:rsidR="00442A9A" w:rsidRPr="006E34F4" w:rsidRDefault="00442A9A" w:rsidP="002F2C50">
            <w:pPr>
              <w:widowControl w:val="0"/>
              <w:autoSpaceDE w:val="0"/>
              <w:autoSpaceDN w:val="0"/>
              <w:adjustRightInd w:val="0"/>
              <w:spacing w:after="0"/>
              <w:jc w:val="both"/>
              <w:rPr>
                <w:rFonts w:asciiTheme="majorHAnsi" w:hAnsiTheme="majorHAnsi"/>
                <w:bCs/>
                <w:sz w:val="28"/>
                <w:szCs w:val="28"/>
              </w:rPr>
            </w:pPr>
          </w:p>
        </w:tc>
        <w:tc>
          <w:tcPr>
            <w:tcW w:w="3148" w:type="dxa"/>
          </w:tcPr>
          <w:p w14:paraId="7A4656BF" w14:textId="77777777" w:rsidR="00442A9A" w:rsidRPr="006E34F4" w:rsidRDefault="00442A9A" w:rsidP="002F2C50">
            <w:pPr>
              <w:spacing w:after="0"/>
              <w:jc w:val="both"/>
              <w:rPr>
                <w:rFonts w:asciiTheme="majorHAnsi" w:hAnsiTheme="majorHAnsi"/>
                <w:sz w:val="28"/>
                <w:szCs w:val="28"/>
              </w:rPr>
            </w:pPr>
            <w:r w:rsidRPr="006E34F4">
              <w:rPr>
                <w:rFonts w:asciiTheme="majorHAnsi" w:hAnsiTheme="majorHAnsi"/>
                <w:bCs/>
                <w:sz w:val="28"/>
                <w:szCs w:val="28"/>
              </w:rPr>
              <w:t xml:space="preserve">Displays </w:t>
            </w:r>
            <w:r w:rsidRPr="006E34F4">
              <w:rPr>
                <w:rFonts w:asciiTheme="majorHAnsi" w:hAnsiTheme="majorHAnsi"/>
                <w:sz w:val="28"/>
                <w:szCs w:val="28"/>
              </w:rPr>
              <w:t>Components of gender responsive learning environment and ask participants to reflect</w:t>
            </w:r>
          </w:p>
          <w:p w14:paraId="777AE0BC" w14:textId="77777777" w:rsidR="00442A9A" w:rsidRPr="006E34F4" w:rsidRDefault="00442A9A" w:rsidP="000F66A7">
            <w:pPr>
              <w:pStyle w:val="ListParagraph"/>
              <w:numPr>
                <w:ilvl w:val="0"/>
                <w:numId w:val="21"/>
              </w:numPr>
              <w:spacing w:after="0" w:line="276" w:lineRule="auto"/>
              <w:jc w:val="both"/>
              <w:rPr>
                <w:rFonts w:asciiTheme="majorHAnsi" w:hAnsiTheme="majorHAnsi"/>
                <w:sz w:val="28"/>
                <w:szCs w:val="28"/>
              </w:rPr>
            </w:pPr>
            <w:r w:rsidRPr="006E34F4">
              <w:rPr>
                <w:rFonts w:asciiTheme="majorHAnsi" w:hAnsiTheme="majorHAnsi"/>
                <w:sz w:val="28"/>
                <w:szCs w:val="28"/>
              </w:rPr>
              <w:lastRenderedPageBreak/>
              <w:t>Gender responsive Policy environment,</w:t>
            </w:r>
          </w:p>
          <w:p w14:paraId="400C762C" w14:textId="77777777" w:rsidR="00442A9A" w:rsidRPr="006E34F4" w:rsidRDefault="00442A9A" w:rsidP="000F66A7">
            <w:pPr>
              <w:pStyle w:val="ListParagraph"/>
              <w:numPr>
                <w:ilvl w:val="0"/>
                <w:numId w:val="21"/>
              </w:numPr>
              <w:spacing w:after="0" w:line="276" w:lineRule="auto"/>
              <w:jc w:val="both"/>
              <w:rPr>
                <w:rFonts w:asciiTheme="majorHAnsi" w:hAnsiTheme="majorHAnsi"/>
                <w:sz w:val="28"/>
                <w:szCs w:val="28"/>
              </w:rPr>
            </w:pPr>
            <w:r w:rsidRPr="006E34F4">
              <w:rPr>
                <w:rFonts w:asciiTheme="majorHAnsi" w:hAnsiTheme="majorHAnsi"/>
                <w:sz w:val="28"/>
                <w:szCs w:val="28"/>
              </w:rPr>
              <w:t>Physical environment,</w:t>
            </w:r>
          </w:p>
          <w:p w14:paraId="391E42C9" w14:textId="77777777" w:rsidR="00442A9A" w:rsidRPr="006E34F4" w:rsidRDefault="00442A9A" w:rsidP="000F66A7">
            <w:pPr>
              <w:pStyle w:val="ListParagraph"/>
              <w:numPr>
                <w:ilvl w:val="0"/>
                <w:numId w:val="21"/>
              </w:numPr>
              <w:spacing w:after="0" w:line="276" w:lineRule="auto"/>
              <w:jc w:val="both"/>
              <w:rPr>
                <w:rFonts w:asciiTheme="majorHAnsi" w:hAnsiTheme="majorHAnsi"/>
                <w:sz w:val="28"/>
                <w:szCs w:val="28"/>
              </w:rPr>
            </w:pPr>
            <w:r w:rsidRPr="006E34F4">
              <w:rPr>
                <w:rFonts w:asciiTheme="majorHAnsi" w:hAnsiTheme="majorHAnsi"/>
                <w:sz w:val="28"/>
                <w:szCs w:val="28"/>
              </w:rPr>
              <w:t>Psychological/ individual attributes,</w:t>
            </w:r>
          </w:p>
          <w:p w14:paraId="58F4F9D3" w14:textId="77777777" w:rsidR="00442A9A" w:rsidRPr="006E34F4" w:rsidRDefault="00442A9A" w:rsidP="000F66A7">
            <w:pPr>
              <w:pStyle w:val="ListParagraph"/>
              <w:numPr>
                <w:ilvl w:val="0"/>
                <w:numId w:val="21"/>
              </w:numPr>
              <w:spacing w:after="0" w:line="276" w:lineRule="auto"/>
              <w:jc w:val="both"/>
              <w:rPr>
                <w:rFonts w:asciiTheme="majorHAnsi" w:hAnsiTheme="majorHAnsi"/>
                <w:sz w:val="28"/>
                <w:szCs w:val="28"/>
              </w:rPr>
            </w:pPr>
            <w:r w:rsidRPr="006E34F4">
              <w:rPr>
                <w:rFonts w:asciiTheme="majorHAnsi" w:hAnsiTheme="majorHAnsi"/>
                <w:sz w:val="28"/>
                <w:szCs w:val="28"/>
              </w:rPr>
              <w:t xml:space="preserve">Teachers’ development/skills and </w:t>
            </w:r>
          </w:p>
          <w:p w14:paraId="49210791" w14:textId="77777777" w:rsidR="00442A9A" w:rsidRPr="006E34F4" w:rsidRDefault="00442A9A" w:rsidP="000F66A7">
            <w:pPr>
              <w:pStyle w:val="ListParagraph"/>
              <w:numPr>
                <w:ilvl w:val="0"/>
                <w:numId w:val="21"/>
              </w:numPr>
              <w:spacing w:after="0" w:line="276" w:lineRule="auto"/>
              <w:jc w:val="both"/>
              <w:rPr>
                <w:rFonts w:asciiTheme="majorHAnsi" w:hAnsiTheme="majorHAnsi"/>
                <w:sz w:val="28"/>
                <w:szCs w:val="28"/>
              </w:rPr>
            </w:pPr>
            <w:r w:rsidRPr="006E34F4">
              <w:rPr>
                <w:rFonts w:asciiTheme="majorHAnsi" w:hAnsiTheme="majorHAnsi"/>
                <w:sz w:val="28"/>
                <w:szCs w:val="28"/>
              </w:rPr>
              <w:t>Parental engagement.</w:t>
            </w:r>
          </w:p>
        </w:tc>
        <w:tc>
          <w:tcPr>
            <w:tcW w:w="2835" w:type="dxa"/>
          </w:tcPr>
          <w:p w14:paraId="132C1F71" w14:textId="77777777" w:rsidR="00442A9A" w:rsidRPr="006E34F4" w:rsidRDefault="00442A9A" w:rsidP="002F2C50">
            <w:pPr>
              <w:spacing w:after="0"/>
              <w:jc w:val="both"/>
              <w:rPr>
                <w:rFonts w:asciiTheme="majorHAnsi" w:hAnsiTheme="majorHAnsi"/>
                <w:b/>
                <w:sz w:val="28"/>
                <w:szCs w:val="28"/>
              </w:rPr>
            </w:pPr>
            <w:r w:rsidRPr="006E34F4">
              <w:rPr>
                <w:rFonts w:asciiTheme="majorHAnsi" w:eastAsia="Times New Roman" w:hAnsiTheme="majorHAnsi"/>
                <w:sz w:val="28"/>
                <w:szCs w:val="28"/>
              </w:rPr>
              <w:lastRenderedPageBreak/>
              <w:t xml:space="preserve">Participants reflect on each </w:t>
            </w:r>
            <w:r w:rsidRPr="006E34F4">
              <w:rPr>
                <w:rFonts w:asciiTheme="majorHAnsi" w:hAnsiTheme="majorHAnsi"/>
                <w:sz w:val="28"/>
                <w:szCs w:val="28"/>
              </w:rPr>
              <w:t>components of gender responsive learning environment</w:t>
            </w:r>
            <w:r w:rsidRPr="006E34F4">
              <w:rPr>
                <w:rFonts w:asciiTheme="majorHAnsi" w:hAnsiTheme="majorHAnsi"/>
                <w:b/>
                <w:sz w:val="28"/>
                <w:szCs w:val="28"/>
              </w:rPr>
              <w:t>.</w:t>
            </w:r>
          </w:p>
          <w:p w14:paraId="1EBEFCC2" w14:textId="77777777" w:rsidR="00442A9A" w:rsidRPr="006E34F4" w:rsidRDefault="00442A9A" w:rsidP="002F2C50">
            <w:pPr>
              <w:spacing w:after="0"/>
              <w:jc w:val="both"/>
              <w:rPr>
                <w:rFonts w:asciiTheme="majorHAnsi" w:eastAsia="Times New Roman" w:hAnsiTheme="majorHAnsi"/>
                <w:sz w:val="28"/>
                <w:szCs w:val="28"/>
              </w:rPr>
            </w:pPr>
          </w:p>
        </w:tc>
      </w:tr>
    </w:tbl>
    <w:p w14:paraId="5528A8F9" w14:textId="77777777" w:rsidR="00EC00F3" w:rsidRDefault="00EC00F3" w:rsidP="000E50CB">
      <w:pPr>
        <w:widowControl w:val="0"/>
        <w:autoSpaceDE w:val="0"/>
        <w:autoSpaceDN w:val="0"/>
        <w:adjustRightInd w:val="0"/>
        <w:jc w:val="both"/>
        <w:rPr>
          <w:rFonts w:asciiTheme="majorHAnsi" w:hAnsiTheme="majorHAnsi"/>
          <w:b/>
          <w:bCs/>
          <w:sz w:val="28"/>
          <w:szCs w:val="28"/>
        </w:rPr>
      </w:pPr>
    </w:p>
    <w:p w14:paraId="13E74E19" w14:textId="77777777" w:rsidR="00442A9A" w:rsidRPr="006E34F4" w:rsidRDefault="00442A9A" w:rsidP="000E50CB">
      <w:pPr>
        <w:widowControl w:val="0"/>
        <w:autoSpaceDE w:val="0"/>
        <w:autoSpaceDN w:val="0"/>
        <w:adjustRightInd w:val="0"/>
        <w:jc w:val="both"/>
        <w:rPr>
          <w:rFonts w:asciiTheme="majorHAnsi" w:hAnsiTheme="majorHAnsi"/>
          <w:b/>
          <w:bCs/>
          <w:sz w:val="28"/>
          <w:szCs w:val="28"/>
        </w:rPr>
      </w:pPr>
      <w:r w:rsidRPr="006E34F4">
        <w:rPr>
          <w:rFonts w:asciiTheme="majorHAnsi" w:hAnsiTheme="majorHAnsi"/>
          <w:b/>
          <w:bCs/>
          <w:sz w:val="28"/>
          <w:szCs w:val="28"/>
        </w:rPr>
        <w:t>Facilitators’ Notes</w:t>
      </w:r>
    </w:p>
    <w:p w14:paraId="2BABCF4E" w14:textId="77777777" w:rsidR="00442A9A" w:rsidRPr="006E34F4" w:rsidRDefault="00442A9A" w:rsidP="000E50CB">
      <w:pPr>
        <w:widowControl w:val="0"/>
        <w:autoSpaceDE w:val="0"/>
        <w:autoSpaceDN w:val="0"/>
        <w:adjustRightInd w:val="0"/>
        <w:jc w:val="both"/>
        <w:rPr>
          <w:rFonts w:asciiTheme="majorHAnsi" w:hAnsiTheme="majorHAnsi"/>
          <w:b/>
          <w:bCs/>
          <w:color w:val="262626"/>
          <w:sz w:val="28"/>
          <w:szCs w:val="28"/>
        </w:rPr>
      </w:pPr>
      <w:r w:rsidRPr="006E34F4">
        <w:rPr>
          <w:rFonts w:asciiTheme="majorHAnsi" w:hAnsiTheme="majorHAnsi"/>
          <w:b/>
          <w:bCs/>
          <w:color w:val="262626"/>
          <w:sz w:val="28"/>
          <w:szCs w:val="28"/>
        </w:rPr>
        <w:t>Key Leadership Skills and Practices</w:t>
      </w:r>
    </w:p>
    <w:p w14:paraId="793C9BFB" w14:textId="77777777" w:rsidR="00442A9A" w:rsidRPr="006E34F4" w:rsidRDefault="00442A9A" w:rsidP="000F66A7">
      <w:pPr>
        <w:pStyle w:val="ListParagraph"/>
        <w:widowControl w:val="0"/>
        <w:numPr>
          <w:ilvl w:val="0"/>
          <w:numId w:val="32"/>
        </w:numPr>
        <w:autoSpaceDE w:val="0"/>
        <w:autoSpaceDN w:val="0"/>
        <w:adjustRightInd w:val="0"/>
        <w:spacing w:after="0" w:line="240" w:lineRule="auto"/>
        <w:jc w:val="both"/>
        <w:rPr>
          <w:rFonts w:asciiTheme="majorHAnsi" w:hAnsiTheme="majorHAnsi"/>
          <w:b/>
          <w:color w:val="262626"/>
          <w:sz w:val="28"/>
          <w:szCs w:val="28"/>
        </w:rPr>
      </w:pPr>
      <w:r w:rsidRPr="006E34F4">
        <w:rPr>
          <w:rFonts w:asciiTheme="majorHAnsi" w:hAnsiTheme="majorHAnsi"/>
          <w:b/>
          <w:color w:val="262626"/>
          <w:sz w:val="28"/>
          <w:szCs w:val="28"/>
        </w:rPr>
        <w:t xml:space="preserve">Self-development: </w:t>
      </w:r>
      <w:r w:rsidRPr="006E34F4">
        <w:rPr>
          <w:rFonts w:asciiTheme="majorHAnsi" w:hAnsiTheme="majorHAnsi"/>
          <w:color w:val="262626"/>
          <w:sz w:val="28"/>
          <w:szCs w:val="28"/>
        </w:rPr>
        <w:t xml:space="preserve">Leaders should always learn something new continuously. e.g. acquiring digital skills during this new normal through online videos or short, online trainings, learning how to work with difficult people, or how to motivate someone who is difficult to motivate. </w:t>
      </w:r>
    </w:p>
    <w:p w14:paraId="2538D250" w14:textId="77777777" w:rsidR="00442A9A" w:rsidRPr="006E34F4" w:rsidRDefault="00442A9A" w:rsidP="000E50CB">
      <w:pPr>
        <w:pStyle w:val="ListParagraph"/>
        <w:widowControl w:val="0"/>
        <w:autoSpaceDE w:val="0"/>
        <w:autoSpaceDN w:val="0"/>
        <w:adjustRightInd w:val="0"/>
        <w:jc w:val="both"/>
        <w:rPr>
          <w:rFonts w:asciiTheme="majorHAnsi" w:hAnsiTheme="majorHAnsi"/>
          <w:b/>
          <w:color w:val="262626"/>
          <w:sz w:val="28"/>
          <w:szCs w:val="28"/>
        </w:rPr>
      </w:pPr>
    </w:p>
    <w:p w14:paraId="0FE910B8" w14:textId="77777777" w:rsidR="00442A9A" w:rsidRPr="006E34F4" w:rsidRDefault="00442A9A" w:rsidP="000F66A7">
      <w:pPr>
        <w:pStyle w:val="ListParagraph"/>
        <w:widowControl w:val="0"/>
        <w:numPr>
          <w:ilvl w:val="0"/>
          <w:numId w:val="32"/>
        </w:numPr>
        <w:autoSpaceDE w:val="0"/>
        <w:autoSpaceDN w:val="0"/>
        <w:adjustRightInd w:val="0"/>
        <w:spacing w:after="0" w:line="240" w:lineRule="auto"/>
        <w:jc w:val="both"/>
        <w:rPr>
          <w:rFonts w:asciiTheme="majorHAnsi" w:hAnsiTheme="majorHAnsi"/>
          <w:color w:val="262626"/>
          <w:sz w:val="28"/>
          <w:szCs w:val="28"/>
        </w:rPr>
      </w:pPr>
      <w:r w:rsidRPr="006E34F4">
        <w:rPr>
          <w:rFonts w:asciiTheme="majorHAnsi" w:hAnsiTheme="majorHAnsi"/>
          <w:b/>
          <w:color w:val="262626"/>
          <w:sz w:val="28"/>
          <w:szCs w:val="28"/>
        </w:rPr>
        <w:t>Team development</w:t>
      </w:r>
      <w:r w:rsidRPr="006E34F4">
        <w:rPr>
          <w:rFonts w:asciiTheme="majorHAnsi" w:hAnsiTheme="majorHAnsi"/>
          <w:color w:val="262626"/>
          <w:sz w:val="28"/>
          <w:szCs w:val="28"/>
        </w:rPr>
        <w:t>: Leaders need to work together with team members to develop and achieve intended goals. The leader’s job is to facilitate the process.</w:t>
      </w:r>
    </w:p>
    <w:p w14:paraId="7B332B85" w14:textId="77777777" w:rsidR="00442A9A" w:rsidRPr="006E34F4" w:rsidRDefault="00442A9A" w:rsidP="000E50CB">
      <w:pPr>
        <w:widowControl w:val="0"/>
        <w:autoSpaceDE w:val="0"/>
        <w:autoSpaceDN w:val="0"/>
        <w:adjustRightInd w:val="0"/>
        <w:jc w:val="both"/>
        <w:rPr>
          <w:rFonts w:asciiTheme="majorHAnsi" w:hAnsiTheme="majorHAnsi"/>
          <w:b/>
          <w:color w:val="262626"/>
          <w:sz w:val="28"/>
          <w:szCs w:val="28"/>
        </w:rPr>
      </w:pPr>
    </w:p>
    <w:p w14:paraId="751994DC" w14:textId="77777777" w:rsidR="00442A9A" w:rsidRPr="006E34F4" w:rsidRDefault="00442A9A" w:rsidP="000F66A7">
      <w:pPr>
        <w:pStyle w:val="ListParagraph"/>
        <w:widowControl w:val="0"/>
        <w:numPr>
          <w:ilvl w:val="0"/>
          <w:numId w:val="32"/>
        </w:numPr>
        <w:autoSpaceDE w:val="0"/>
        <w:autoSpaceDN w:val="0"/>
        <w:adjustRightInd w:val="0"/>
        <w:spacing w:after="0" w:line="240" w:lineRule="auto"/>
        <w:jc w:val="both"/>
        <w:rPr>
          <w:rFonts w:asciiTheme="majorHAnsi" w:hAnsiTheme="majorHAnsi"/>
          <w:b/>
          <w:color w:val="262626"/>
          <w:sz w:val="28"/>
          <w:szCs w:val="28"/>
        </w:rPr>
      </w:pPr>
      <w:r w:rsidRPr="006E34F4">
        <w:rPr>
          <w:rFonts w:asciiTheme="majorHAnsi" w:hAnsiTheme="majorHAnsi"/>
          <w:b/>
          <w:color w:val="262626"/>
          <w:sz w:val="28"/>
          <w:szCs w:val="28"/>
        </w:rPr>
        <w:t xml:space="preserve">Strategic thinking and acting: </w:t>
      </w:r>
      <w:r w:rsidRPr="006E34F4">
        <w:rPr>
          <w:rFonts w:asciiTheme="majorHAnsi" w:hAnsiTheme="majorHAnsi"/>
          <w:color w:val="262626"/>
          <w:sz w:val="28"/>
          <w:szCs w:val="28"/>
        </w:rPr>
        <w:t>Schools today must remain nimble and responsive to change, hence, need for strategic thinking to be the most highly effective leaders. Leaders need to think about the best route to get to the outcomes that exceed the expectations for the people they serve.</w:t>
      </w:r>
    </w:p>
    <w:p w14:paraId="7170AC63" w14:textId="77777777" w:rsidR="00442A9A" w:rsidRPr="006E34F4" w:rsidRDefault="00442A9A" w:rsidP="000E50CB">
      <w:pPr>
        <w:pStyle w:val="ListParagraph"/>
        <w:widowControl w:val="0"/>
        <w:autoSpaceDE w:val="0"/>
        <w:autoSpaceDN w:val="0"/>
        <w:adjustRightInd w:val="0"/>
        <w:jc w:val="both"/>
        <w:rPr>
          <w:rFonts w:asciiTheme="majorHAnsi" w:hAnsiTheme="majorHAnsi"/>
          <w:b/>
          <w:color w:val="262626"/>
          <w:sz w:val="28"/>
          <w:szCs w:val="28"/>
        </w:rPr>
      </w:pPr>
    </w:p>
    <w:p w14:paraId="0A924489" w14:textId="77777777" w:rsidR="00442A9A" w:rsidRPr="006E34F4" w:rsidRDefault="00442A9A" w:rsidP="000F66A7">
      <w:pPr>
        <w:pStyle w:val="ListParagraph"/>
        <w:widowControl w:val="0"/>
        <w:numPr>
          <w:ilvl w:val="0"/>
          <w:numId w:val="32"/>
        </w:numPr>
        <w:autoSpaceDE w:val="0"/>
        <w:autoSpaceDN w:val="0"/>
        <w:adjustRightInd w:val="0"/>
        <w:spacing w:after="0" w:line="240" w:lineRule="auto"/>
        <w:jc w:val="both"/>
        <w:rPr>
          <w:rFonts w:asciiTheme="majorHAnsi" w:hAnsiTheme="majorHAnsi"/>
          <w:color w:val="262626"/>
          <w:sz w:val="28"/>
          <w:szCs w:val="28"/>
        </w:rPr>
      </w:pPr>
      <w:r w:rsidRPr="006E34F4">
        <w:rPr>
          <w:rFonts w:asciiTheme="majorHAnsi" w:hAnsiTheme="majorHAnsi"/>
          <w:b/>
          <w:color w:val="262626"/>
          <w:sz w:val="28"/>
          <w:szCs w:val="28"/>
        </w:rPr>
        <w:t xml:space="preserve">Ethical practice and civic-mindedness: </w:t>
      </w:r>
      <w:r w:rsidRPr="006E34F4">
        <w:rPr>
          <w:rFonts w:asciiTheme="majorHAnsi" w:hAnsiTheme="majorHAnsi"/>
          <w:color w:val="262626"/>
          <w:sz w:val="28"/>
          <w:szCs w:val="28"/>
        </w:rPr>
        <w:t>Leaders set the standard for teams based on their values.</w:t>
      </w:r>
    </w:p>
    <w:p w14:paraId="285BE4E8" w14:textId="77777777" w:rsidR="00442A9A" w:rsidRPr="006E34F4" w:rsidRDefault="00442A9A" w:rsidP="000E50CB">
      <w:pPr>
        <w:pStyle w:val="ListParagraph"/>
        <w:widowControl w:val="0"/>
        <w:autoSpaceDE w:val="0"/>
        <w:autoSpaceDN w:val="0"/>
        <w:adjustRightInd w:val="0"/>
        <w:jc w:val="both"/>
        <w:rPr>
          <w:rFonts w:asciiTheme="majorHAnsi" w:hAnsiTheme="majorHAnsi"/>
          <w:color w:val="262626"/>
          <w:sz w:val="28"/>
          <w:szCs w:val="28"/>
        </w:rPr>
      </w:pPr>
      <w:r w:rsidRPr="006E34F4">
        <w:rPr>
          <w:rFonts w:asciiTheme="majorHAnsi" w:hAnsiTheme="majorHAnsi"/>
          <w:color w:val="262626"/>
          <w:sz w:val="28"/>
          <w:szCs w:val="28"/>
        </w:rPr>
        <w:t xml:space="preserve">The things you talk about and you do, allow all to become part of your team’s culture. If you’re talking about ethics and doing the right thing all the time, </w:t>
      </w:r>
      <w:r w:rsidRPr="006E34F4">
        <w:rPr>
          <w:rFonts w:asciiTheme="majorHAnsi" w:hAnsiTheme="majorHAnsi"/>
          <w:color w:val="262626"/>
          <w:sz w:val="28"/>
          <w:szCs w:val="28"/>
        </w:rPr>
        <w:lastRenderedPageBreak/>
        <w:t xml:space="preserve">your team will pick up on that. </w:t>
      </w:r>
    </w:p>
    <w:p w14:paraId="68696767" w14:textId="77777777" w:rsidR="00442A9A" w:rsidRPr="006E34F4" w:rsidRDefault="00442A9A" w:rsidP="000E50CB">
      <w:pPr>
        <w:pStyle w:val="ListParagraph"/>
        <w:widowControl w:val="0"/>
        <w:autoSpaceDE w:val="0"/>
        <w:autoSpaceDN w:val="0"/>
        <w:adjustRightInd w:val="0"/>
        <w:jc w:val="both"/>
        <w:rPr>
          <w:rFonts w:asciiTheme="majorHAnsi" w:hAnsiTheme="majorHAnsi"/>
          <w:color w:val="262626"/>
          <w:sz w:val="28"/>
          <w:szCs w:val="28"/>
        </w:rPr>
      </w:pPr>
      <w:r w:rsidRPr="006E34F4">
        <w:rPr>
          <w:rFonts w:asciiTheme="majorHAnsi" w:hAnsiTheme="majorHAnsi"/>
          <w:color w:val="262626"/>
          <w:sz w:val="28"/>
          <w:szCs w:val="28"/>
        </w:rPr>
        <w:t xml:space="preserve">What you value gets valued by your team.” </w:t>
      </w:r>
      <w:r w:rsidRPr="006E34F4">
        <w:rPr>
          <w:rFonts w:asciiTheme="majorHAnsi" w:eastAsia="Times New Roman" w:hAnsiTheme="majorHAnsi"/>
          <w:b/>
          <w:i/>
          <w:color w:val="202124"/>
          <w:sz w:val="28"/>
          <w:szCs w:val="28"/>
          <w:shd w:val="clear" w:color="auto" w:fill="FFFFFF"/>
        </w:rPr>
        <w:t xml:space="preserve">According to </w:t>
      </w:r>
      <w:proofErr w:type="spellStart"/>
      <w:r w:rsidRPr="006E34F4">
        <w:rPr>
          <w:rFonts w:asciiTheme="majorHAnsi" w:eastAsia="Times New Roman" w:hAnsiTheme="majorHAnsi"/>
          <w:b/>
          <w:i/>
          <w:color w:val="202124"/>
          <w:sz w:val="28"/>
          <w:szCs w:val="28"/>
          <w:shd w:val="clear" w:color="auto" w:fill="FFFFFF"/>
        </w:rPr>
        <w:t>Bringle</w:t>
      </w:r>
      <w:proofErr w:type="spellEnd"/>
      <w:r w:rsidRPr="006E34F4">
        <w:rPr>
          <w:rFonts w:asciiTheme="majorHAnsi" w:eastAsia="Times New Roman" w:hAnsiTheme="majorHAnsi"/>
          <w:b/>
          <w:i/>
          <w:color w:val="202124"/>
          <w:sz w:val="28"/>
          <w:szCs w:val="28"/>
          <w:shd w:val="clear" w:color="auto" w:fill="FFFFFF"/>
        </w:rPr>
        <w:t xml:space="preserve"> and Steinberg (2010), “</w:t>
      </w:r>
      <w:r w:rsidRPr="006E34F4">
        <w:rPr>
          <w:rFonts w:asciiTheme="majorHAnsi" w:eastAsia="Times New Roman" w:hAnsiTheme="majorHAnsi"/>
          <w:b/>
          <w:bCs/>
          <w:i/>
          <w:color w:val="202124"/>
          <w:sz w:val="28"/>
          <w:szCs w:val="28"/>
        </w:rPr>
        <w:t>a person who has the capacity and desire to work with others to achieve the common good”</w:t>
      </w:r>
      <w:r w:rsidRPr="006E34F4">
        <w:rPr>
          <w:rStyle w:val="apple-converted-space"/>
          <w:rFonts w:asciiTheme="majorHAnsi" w:eastAsia="Times New Roman" w:hAnsiTheme="majorHAnsi"/>
          <w:b/>
          <w:i/>
          <w:color w:val="202124"/>
          <w:sz w:val="28"/>
          <w:szCs w:val="28"/>
          <w:shd w:val="clear" w:color="auto" w:fill="FFFFFF"/>
        </w:rPr>
        <w:t> </w:t>
      </w:r>
      <w:r w:rsidRPr="006E34F4">
        <w:rPr>
          <w:rFonts w:asciiTheme="majorHAnsi" w:eastAsia="Times New Roman" w:hAnsiTheme="majorHAnsi"/>
          <w:b/>
          <w:i/>
          <w:color w:val="202124"/>
          <w:sz w:val="28"/>
          <w:szCs w:val="28"/>
          <w:shd w:val="clear" w:color="auto" w:fill="FFFFFF"/>
        </w:rPr>
        <w:t>is civic-minded</w:t>
      </w:r>
    </w:p>
    <w:p w14:paraId="2EB0D36E" w14:textId="77777777" w:rsidR="00442A9A" w:rsidRPr="006E34F4" w:rsidRDefault="00442A9A" w:rsidP="000E50CB">
      <w:pPr>
        <w:widowControl w:val="0"/>
        <w:autoSpaceDE w:val="0"/>
        <w:autoSpaceDN w:val="0"/>
        <w:adjustRightInd w:val="0"/>
        <w:jc w:val="both"/>
        <w:rPr>
          <w:rFonts w:asciiTheme="majorHAnsi" w:hAnsiTheme="majorHAnsi"/>
          <w:b/>
          <w:color w:val="262626"/>
          <w:sz w:val="28"/>
          <w:szCs w:val="28"/>
        </w:rPr>
      </w:pPr>
    </w:p>
    <w:p w14:paraId="50ABE3D9" w14:textId="77777777" w:rsidR="00442A9A" w:rsidRPr="006E34F4" w:rsidRDefault="00442A9A" w:rsidP="000F66A7">
      <w:pPr>
        <w:pStyle w:val="ListParagraph"/>
        <w:widowControl w:val="0"/>
        <w:numPr>
          <w:ilvl w:val="0"/>
          <w:numId w:val="32"/>
        </w:numPr>
        <w:autoSpaceDE w:val="0"/>
        <w:autoSpaceDN w:val="0"/>
        <w:adjustRightInd w:val="0"/>
        <w:spacing w:after="0" w:line="240" w:lineRule="auto"/>
        <w:jc w:val="both"/>
        <w:rPr>
          <w:rFonts w:asciiTheme="majorHAnsi" w:hAnsiTheme="majorHAnsi"/>
          <w:color w:val="262626"/>
          <w:sz w:val="28"/>
          <w:szCs w:val="28"/>
        </w:rPr>
      </w:pPr>
      <w:r w:rsidRPr="006E34F4">
        <w:rPr>
          <w:rFonts w:asciiTheme="majorHAnsi" w:hAnsiTheme="majorHAnsi"/>
          <w:b/>
          <w:color w:val="262626"/>
          <w:sz w:val="28"/>
          <w:szCs w:val="28"/>
        </w:rPr>
        <w:t xml:space="preserve">Innovation: </w:t>
      </w:r>
      <w:r w:rsidRPr="006E34F4">
        <w:rPr>
          <w:rFonts w:asciiTheme="majorHAnsi" w:hAnsiTheme="majorHAnsi"/>
          <w:color w:val="262626"/>
          <w:sz w:val="28"/>
          <w:szCs w:val="28"/>
        </w:rPr>
        <w:t>Innovation is a good way for leaders to change things and try something new which sometimes leads to great ideas and better methods.</w:t>
      </w:r>
    </w:p>
    <w:p w14:paraId="6D50E135" w14:textId="77777777" w:rsidR="00442A9A" w:rsidRPr="006E34F4" w:rsidRDefault="00442A9A" w:rsidP="000E50CB">
      <w:pPr>
        <w:pStyle w:val="ListParagraph"/>
        <w:widowControl w:val="0"/>
        <w:autoSpaceDE w:val="0"/>
        <w:autoSpaceDN w:val="0"/>
        <w:adjustRightInd w:val="0"/>
        <w:jc w:val="both"/>
        <w:rPr>
          <w:rFonts w:asciiTheme="majorHAnsi" w:hAnsiTheme="majorHAnsi"/>
          <w:color w:val="262626"/>
          <w:sz w:val="28"/>
          <w:szCs w:val="28"/>
        </w:rPr>
      </w:pPr>
      <w:r w:rsidRPr="006E34F4">
        <w:rPr>
          <w:rFonts w:asciiTheme="majorHAnsi" w:hAnsiTheme="majorHAnsi"/>
          <w:color w:val="262626"/>
          <w:sz w:val="28"/>
          <w:szCs w:val="28"/>
        </w:rPr>
        <w:t xml:space="preserve"> Leaders need to create an environment in which people feel psychologically safe to try something new, see how it goes, and even fail</w:t>
      </w:r>
    </w:p>
    <w:p w14:paraId="52DCA53D" w14:textId="77777777" w:rsidR="00442A9A" w:rsidRPr="006E34F4" w:rsidRDefault="00442A9A" w:rsidP="000E50CB">
      <w:pPr>
        <w:widowControl w:val="0"/>
        <w:autoSpaceDE w:val="0"/>
        <w:autoSpaceDN w:val="0"/>
        <w:adjustRightInd w:val="0"/>
        <w:ind w:left="720"/>
        <w:jc w:val="both"/>
        <w:rPr>
          <w:rFonts w:asciiTheme="majorHAnsi" w:hAnsiTheme="majorHAnsi"/>
          <w:color w:val="262626"/>
          <w:sz w:val="28"/>
          <w:szCs w:val="28"/>
        </w:rPr>
      </w:pPr>
      <w:r w:rsidRPr="006E34F4">
        <w:rPr>
          <w:rFonts w:asciiTheme="majorHAnsi" w:hAnsiTheme="majorHAnsi"/>
          <w:color w:val="262626"/>
          <w:sz w:val="28"/>
          <w:szCs w:val="28"/>
        </w:rPr>
        <w:t>The best leaders are the ones who are constantly learning and figuring out how to fill the gaps and develop skills that are the most meaningful to them.”</w:t>
      </w:r>
    </w:p>
    <w:p w14:paraId="75BC0014" w14:textId="77777777" w:rsidR="00442A9A" w:rsidRPr="006E34F4" w:rsidRDefault="00442A9A" w:rsidP="00EC00F3">
      <w:pPr>
        <w:widowControl w:val="0"/>
        <w:autoSpaceDE w:val="0"/>
        <w:autoSpaceDN w:val="0"/>
        <w:adjustRightInd w:val="0"/>
        <w:spacing w:after="0" w:line="240" w:lineRule="auto"/>
        <w:jc w:val="both"/>
        <w:rPr>
          <w:rFonts w:asciiTheme="majorHAnsi" w:hAnsiTheme="majorHAnsi"/>
          <w:b/>
          <w:bCs/>
          <w:sz w:val="28"/>
          <w:szCs w:val="28"/>
        </w:rPr>
      </w:pPr>
    </w:p>
    <w:p w14:paraId="485C072F" w14:textId="77777777" w:rsidR="00442A9A" w:rsidRPr="006E34F4" w:rsidRDefault="00442A9A" w:rsidP="000E50CB">
      <w:pPr>
        <w:widowControl w:val="0"/>
        <w:autoSpaceDE w:val="0"/>
        <w:autoSpaceDN w:val="0"/>
        <w:adjustRightInd w:val="0"/>
        <w:spacing w:line="276" w:lineRule="auto"/>
        <w:jc w:val="both"/>
        <w:rPr>
          <w:rFonts w:asciiTheme="majorHAnsi" w:hAnsiTheme="majorHAnsi"/>
          <w:b/>
          <w:bCs/>
          <w:sz w:val="28"/>
          <w:szCs w:val="28"/>
        </w:rPr>
      </w:pPr>
      <w:r w:rsidRPr="006E34F4">
        <w:rPr>
          <w:rFonts w:asciiTheme="majorHAnsi" w:hAnsiTheme="majorHAnsi"/>
          <w:b/>
          <w:bCs/>
          <w:sz w:val="28"/>
          <w:szCs w:val="28"/>
        </w:rPr>
        <w:t>Gender Responsive Pedagogy:</w:t>
      </w:r>
    </w:p>
    <w:p w14:paraId="0D8C8319" w14:textId="77777777" w:rsidR="00442A9A" w:rsidRPr="006E34F4" w:rsidRDefault="00442A9A" w:rsidP="000E50CB">
      <w:pPr>
        <w:jc w:val="both"/>
        <w:rPr>
          <w:rFonts w:asciiTheme="majorHAnsi" w:hAnsiTheme="majorHAnsi" w:cs="Times New Roman"/>
          <w:b/>
          <w:sz w:val="28"/>
          <w:szCs w:val="28"/>
        </w:rPr>
      </w:pPr>
      <w:r w:rsidRPr="006E34F4">
        <w:rPr>
          <w:rFonts w:asciiTheme="majorHAnsi" w:eastAsia="Times New Roman" w:hAnsiTheme="majorHAnsi"/>
          <w:color w:val="202124"/>
          <w:sz w:val="28"/>
          <w:szCs w:val="28"/>
          <w:shd w:val="clear" w:color="auto" w:fill="FFFFFF"/>
        </w:rPr>
        <w:t>Gender responsive pedagogy refers </w:t>
      </w:r>
      <w:r w:rsidRPr="006E34F4">
        <w:rPr>
          <w:rFonts w:asciiTheme="majorHAnsi" w:eastAsia="Times New Roman" w:hAnsiTheme="majorHAnsi"/>
          <w:bCs/>
          <w:color w:val="202124"/>
          <w:sz w:val="28"/>
          <w:szCs w:val="28"/>
        </w:rPr>
        <w:t>to teaching and learning processes that pay attention to the specific learning needs of girls and boys</w:t>
      </w:r>
      <w:r w:rsidRPr="006E34F4">
        <w:rPr>
          <w:rFonts w:asciiTheme="majorHAnsi" w:eastAsia="Times New Roman" w:hAnsiTheme="majorHAnsi"/>
          <w:color w:val="202124"/>
          <w:sz w:val="28"/>
          <w:szCs w:val="28"/>
          <w:shd w:val="clear" w:color="auto" w:fill="FFFFFF"/>
        </w:rPr>
        <w:t xml:space="preserve">. It enables teaching and learning materials, methods to be selected appropriately. </w:t>
      </w:r>
    </w:p>
    <w:p w14:paraId="628E1492" w14:textId="77777777" w:rsidR="00442A9A" w:rsidRPr="006E34F4" w:rsidRDefault="00442A9A" w:rsidP="000E50CB">
      <w:pPr>
        <w:pStyle w:val="NoSpacing"/>
        <w:jc w:val="both"/>
        <w:rPr>
          <w:rFonts w:asciiTheme="majorHAnsi" w:hAnsiTheme="majorHAnsi" w:cs="Times New Roman"/>
          <w:b/>
          <w:sz w:val="28"/>
          <w:szCs w:val="28"/>
        </w:rPr>
      </w:pPr>
    </w:p>
    <w:p w14:paraId="7FB8119B" w14:textId="77777777" w:rsidR="00442A9A" w:rsidRPr="006E34F4" w:rsidRDefault="00442A9A" w:rsidP="000E50CB">
      <w:pPr>
        <w:pStyle w:val="NoSpacing"/>
        <w:jc w:val="both"/>
        <w:rPr>
          <w:rFonts w:asciiTheme="majorHAnsi" w:hAnsiTheme="majorHAnsi" w:cs="Times New Roman"/>
          <w:b/>
          <w:sz w:val="28"/>
          <w:szCs w:val="28"/>
        </w:rPr>
        <w:sectPr w:rsidR="00442A9A" w:rsidRPr="006E34F4" w:rsidSect="00BF1392">
          <w:headerReference w:type="default" r:id="rId10"/>
          <w:footerReference w:type="even" r:id="rId11"/>
          <w:footerReference w:type="default" r:id="rId12"/>
          <w:pgSz w:w="12240" w:h="15840"/>
          <w:pgMar w:top="851" w:right="900" w:bottom="1418" w:left="1440" w:header="708" w:footer="708" w:gutter="0"/>
          <w:pgNumType w:start="0"/>
          <w:cols w:space="720"/>
          <w:titlePg/>
          <w:docGrid w:linePitch="299"/>
        </w:sectPr>
      </w:pPr>
      <w:r w:rsidRPr="006E34F4">
        <w:rPr>
          <w:rFonts w:asciiTheme="majorHAnsi" w:hAnsiTheme="majorHAnsi" w:cs="Times New Roman"/>
          <w:b/>
          <w:sz w:val="28"/>
          <w:szCs w:val="28"/>
        </w:rPr>
        <w:t>Characteristics of learners and teachers at the time of re-opening of schools:</w:t>
      </w:r>
    </w:p>
    <w:p w14:paraId="53886F14" w14:textId="77777777" w:rsidR="00442A9A" w:rsidRPr="006E34F4" w:rsidRDefault="00442A9A" w:rsidP="000E50CB">
      <w:pPr>
        <w:pStyle w:val="NoSpacing"/>
        <w:jc w:val="both"/>
        <w:rPr>
          <w:rFonts w:asciiTheme="majorHAnsi" w:hAnsiTheme="majorHAnsi" w:cs="Times New Roman"/>
          <w:sz w:val="28"/>
          <w:szCs w:val="28"/>
        </w:rPr>
      </w:pPr>
    </w:p>
    <w:p w14:paraId="341A3133" w14:textId="77777777" w:rsidR="00442A9A" w:rsidRPr="006E34F4" w:rsidRDefault="00442A9A" w:rsidP="000E50CB">
      <w:pPr>
        <w:pStyle w:val="NoSpacing"/>
        <w:jc w:val="both"/>
        <w:rPr>
          <w:rFonts w:asciiTheme="majorHAnsi" w:hAnsiTheme="majorHAnsi" w:cs="Times New Roman"/>
          <w:sz w:val="28"/>
          <w:szCs w:val="28"/>
        </w:rPr>
      </w:pPr>
      <w:r w:rsidRPr="006E34F4">
        <w:rPr>
          <w:rFonts w:asciiTheme="majorHAnsi" w:hAnsiTheme="majorHAnsi" w:cs="Times New Roman"/>
          <w:sz w:val="28"/>
          <w:szCs w:val="28"/>
        </w:rPr>
        <w:t>Learners:</w:t>
      </w:r>
    </w:p>
    <w:p w14:paraId="6BDE50AF" w14:textId="77777777" w:rsidR="00442A9A" w:rsidRPr="006E34F4" w:rsidRDefault="00442A9A" w:rsidP="000E50CB">
      <w:pPr>
        <w:pStyle w:val="NoSpacing"/>
        <w:jc w:val="both"/>
        <w:rPr>
          <w:rFonts w:asciiTheme="majorHAnsi" w:hAnsiTheme="majorHAnsi" w:cs="Times New Roman"/>
          <w:sz w:val="28"/>
          <w:szCs w:val="28"/>
        </w:rPr>
        <w:sectPr w:rsidR="00442A9A" w:rsidRPr="006E34F4" w:rsidSect="002637BC">
          <w:footerReference w:type="default" r:id="rId13"/>
          <w:type w:val="continuous"/>
          <w:pgSz w:w="12240" w:h="15840"/>
          <w:pgMar w:top="1440" w:right="1440" w:bottom="1440" w:left="1440" w:header="708" w:footer="708" w:gutter="0"/>
          <w:pgNumType w:start="1"/>
          <w:cols w:space="720"/>
        </w:sectPr>
      </w:pPr>
      <w:r w:rsidRPr="006E34F4">
        <w:rPr>
          <w:rFonts w:asciiTheme="majorHAnsi" w:hAnsiTheme="majorHAnsi" w:cs="Times New Roman"/>
          <w:sz w:val="28"/>
          <w:szCs w:val="28"/>
        </w:rPr>
        <w:t>Grown up learners – adolescent</w:t>
      </w:r>
    </w:p>
    <w:p w14:paraId="4ACA3DA3"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lastRenderedPageBreak/>
        <w:t>Child mothers</w:t>
      </w:r>
    </w:p>
    <w:p w14:paraId="4BAB7DFD"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Orphans</w:t>
      </w:r>
    </w:p>
    <w:p w14:paraId="0D0D42B5"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Frustrated</w:t>
      </w:r>
    </w:p>
    <w:p w14:paraId="50C4CD87"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Low interest</w:t>
      </w:r>
    </w:p>
    <w:p w14:paraId="290DA197"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 xml:space="preserve">Advantaged - </w:t>
      </w:r>
      <w:r w:rsidRPr="006E34F4">
        <w:rPr>
          <w:rFonts w:asciiTheme="majorHAnsi" w:eastAsia="Calibri" w:hAnsiTheme="majorHAnsi"/>
          <w:bCs/>
          <w:i/>
          <w:sz w:val="28"/>
          <w:szCs w:val="28"/>
        </w:rPr>
        <w:t>those who have been learning during lockdown</w:t>
      </w:r>
    </w:p>
    <w:p w14:paraId="0AFCE6C4"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 xml:space="preserve">Disadvantage - </w:t>
      </w:r>
      <w:r w:rsidRPr="006E34F4">
        <w:rPr>
          <w:rFonts w:asciiTheme="majorHAnsi" w:eastAsia="Calibri" w:hAnsiTheme="majorHAnsi"/>
          <w:bCs/>
          <w:i/>
          <w:sz w:val="28"/>
          <w:szCs w:val="28"/>
        </w:rPr>
        <w:t>those who have not been learning during lockdown</w:t>
      </w:r>
    </w:p>
    <w:p w14:paraId="232D9691" w14:textId="77777777" w:rsidR="00442A9A" w:rsidRPr="006E34F4" w:rsidRDefault="00442A9A" w:rsidP="000E50CB">
      <w:pPr>
        <w:widowControl w:val="0"/>
        <w:autoSpaceDE w:val="0"/>
        <w:autoSpaceDN w:val="0"/>
        <w:adjustRightInd w:val="0"/>
        <w:spacing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Teachers:</w:t>
      </w:r>
    </w:p>
    <w:p w14:paraId="26F5F658"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Frustrated</w:t>
      </w:r>
    </w:p>
    <w:p w14:paraId="44F85440"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Low interest</w:t>
      </w:r>
    </w:p>
    <w:p w14:paraId="05C503A1"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lastRenderedPageBreak/>
        <w:t>Financially broken</w:t>
      </w:r>
    </w:p>
    <w:p w14:paraId="7228EBEF"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Financially stable</w:t>
      </w:r>
    </w:p>
    <w:p w14:paraId="26F035B9" w14:textId="77777777" w:rsidR="00442A9A" w:rsidRPr="006E34F4" w:rsidRDefault="00442A9A" w:rsidP="000F66A7">
      <w:pPr>
        <w:widowControl w:val="0"/>
        <w:numPr>
          <w:ilvl w:val="0"/>
          <w:numId w:val="29"/>
        </w:numPr>
        <w:autoSpaceDE w:val="0"/>
        <w:autoSpaceDN w:val="0"/>
        <w:adjustRightInd w:val="0"/>
        <w:spacing w:after="0" w:line="276" w:lineRule="auto"/>
        <w:jc w:val="both"/>
        <w:rPr>
          <w:rFonts w:asciiTheme="majorHAnsi" w:eastAsia="Calibri" w:hAnsiTheme="majorHAnsi"/>
          <w:bCs/>
          <w:sz w:val="28"/>
          <w:szCs w:val="28"/>
        </w:rPr>
      </w:pPr>
      <w:r w:rsidRPr="006E34F4">
        <w:rPr>
          <w:rFonts w:asciiTheme="majorHAnsi" w:eastAsia="Calibri" w:hAnsiTheme="majorHAnsi"/>
          <w:bCs/>
          <w:sz w:val="28"/>
          <w:szCs w:val="28"/>
        </w:rPr>
        <w:t>Skilled</w:t>
      </w:r>
    </w:p>
    <w:p w14:paraId="6849C475" w14:textId="77777777" w:rsidR="00442A9A" w:rsidRPr="006E34F4" w:rsidRDefault="00442A9A" w:rsidP="000E50CB">
      <w:pPr>
        <w:widowControl w:val="0"/>
        <w:autoSpaceDE w:val="0"/>
        <w:autoSpaceDN w:val="0"/>
        <w:adjustRightInd w:val="0"/>
        <w:spacing w:line="276" w:lineRule="auto"/>
        <w:jc w:val="both"/>
        <w:rPr>
          <w:rFonts w:asciiTheme="majorHAnsi" w:eastAsia="Calibri" w:hAnsiTheme="majorHAnsi"/>
          <w:bCs/>
          <w:sz w:val="28"/>
          <w:szCs w:val="28"/>
        </w:rPr>
        <w:sectPr w:rsidR="00442A9A" w:rsidRPr="006E34F4" w:rsidSect="002637BC">
          <w:type w:val="continuous"/>
          <w:pgSz w:w="12240" w:h="15840"/>
          <w:pgMar w:top="1440" w:right="1440" w:bottom="1440" w:left="1440" w:header="708" w:footer="708" w:gutter="0"/>
          <w:pgNumType w:start="1"/>
          <w:cols w:num="2" w:space="720"/>
        </w:sectPr>
      </w:pPr>
    </w:p>
    <w:p w14:paraId="7102BCEE" w14:textId="77777777" w:rsidR="00442A9A" w:rsidRPr="006E34F4" w:rsidRDefault="00442A9A" w:rsidP="000E50CB">
      <w:pPr>
        <w:widowControl w:val="0"/>
        <w:autoSpaceDE w:val="0"/>
        <w:autoSpaceDN w:val="0"/>
        <w:adjustRightInd w:val="0"/>
        <w:jc w:val="both"/>
        <w:rPr>
          <w:rFonts w:asciiTheme="majorHAnsi" w:hAnsiTheme="majorHAnsi"/>
          <w:b/>
          <w:bCs/>
          <w:sz w:val="28"/>
          <w:szCs w:val="28"/>
        </w:rPr>
      </w:pPr>
      <w:r w:rsidRPr="006E34F4">
        <w:rPr>
          <w:rFonts w:asciiTheme="majorHAnsi" w:hAnsiTheme="majorHAnsi"/>
          <w:b/>
          <w:bCs/>
          <w:sz w:val="28"/>
          <w:szCs w:val="28"/>
        </w:rPr>
        <w:lastRenderedPageBreak/>
        <w:t>Why GRP?</w:t>
      </w:r>
    </w:p>
    <w:p w14:paraId="1116DD0A"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Teaching and learning process that pays attention to the unique learning needs of girls and boys</w:t>
      </w:r>
    </w:p>
    <w:p w14:paraId="352A95BC"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 xml:space="preserve">Understanding the different learning needs of all learners (girls/boys, learners with special needs) </w:t>
      </w:r>
    </w:p>
    <w:p w14:paraId="3DBF239D"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key to help them to achieve their full potential which is an important factor in their social progress.</w:t>
      </w:r>
    </w:p>
    <w:p w14:paraId="68C62176"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 xml:space="preserve">takes account of a gender approach in teacher planning, preparation, organization and </w:t>
      </w:r>
      <w:proofErr w:type="spellStart"/>
      <w:r w:rsidRPr="006E34F4">
        <w:rPr>
          <w:rFonts w:asciiTheme="majorHAnsi" w:hAnsiTheme="majorHAnsi"/>
          <w:bCs/>
          <w:sz w:val="28"/>
          <w:szCs w:val="28"/>
        </w:rPr>
        <w:t>reflectionImprove</w:t>
      </w:r>
      <w:proofErr w:type="spellEnd"/>
      <w:r w:rsidRPr="006E34F4">
        <w:rPr>
          <w:rFonts w:asciiTheme="majorHAnsi" w:hAnsiTheme="majorHAnsi"/>
          <w:bCs/>
          <w:sz w:val="28"/>
          <w:szCs w:val="28"/>
        </w:rPr>
        <w:t xml:space="preserve"> the gender responsiveness of teaching methodologies and school environments. </w:t>
      </w:r>
    </w:p>
    <w:p w14:paraId="13FEAD7F"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Enable the individual girls and boys to exploit their full potential.</w:t>
      </w:r>
    </w:p>
    <w:p w14:paraId="2C529DC1"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 xml:space="preserve"> Revert gender bias and gender-based discrimination in the teaching and learning activities and classroom interactions. </w:t>
      </w:r>
    </w:p>
    <w:p w14:paraId="787ACCED" w14:textId="77777777" w:rsidR="00442A9A" w:rsidRPr="006E34F4" w:rsidRDefault="00442A9A" w:rsidP="000F66A7">
      <w:pPr>
        <w:widowControl w:val="0"/>
        <w:numPr>
          <w:ilvl w:val="0"/>
          <w:numId w:val="30"/>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Enabling teachers to create classroom environment that is gender responsive</w:t>
      </w:r>
    </w:p>
    <w:p w14:paraId="1A149BCF" w14:textId="77777777" w:rsidR="00442A9A" w:rsidRPr="006E34F4" w:rsidRDefault="00442A9A" w:rsidP="000E50CB">
      <w:pPr>
        <w:widowControl w:val="0"/>
        <w:autoSpaceDE w:val="0"/>
        <w:autoSpaceDN w:val="0"/>
        <w:adjustRightInd w:val="0"/>
        <w:jc w:val="both"/>
        <w:rPr>
          <w:rFonts w:asciiTheme="majorHAnsi" w:hAnsiTheme="majorHAnsi"/>
          <w:bCs/>
          <w:sz w:val="28"/>
          <w:szCs w:val="28"/>
        </w:rPr>
      </w:pPr>
    </w:p>
    <w:p w14:paraId="23AA037B" w14:textId="77777777" w:rsidR="00442A9A" w:rsidRPr="006E34F4" w:rsidRDefault="00442A9A" w:rsidP="000E50CB">
      <w:pPr>
        <w:widowControl w:val="0"/>
        <w:autoSpaceDE w:val="0"/>
        <w:autoSpaceDN w:val="0"/>
        <w:adjustRightInd w:val="0"/>
        <w:jc w:val="both"/>
        <w:rPr>
          <w:rFonts w:asciiTheme="majorHAnsi" w:hAnsiTheme="majorHAnsi"/>
          <w:b/>
          <w:bCs/>
          <w:sz w:val="28"/>
          <w:szCs w:val="28"/>
        </w:rPr>
      </w:pPr>
      <w:r w:rsidRPr="006E34F4">
        <w:rPr>
          <w:rFonts w:asciiTheme="majorHAnsi" w:hAnsiTheme="majorHAnsi"/>
          <w:b/>
          <w:bCs/>
          <w:sz w:val="28"/>
          <w:szCs w:val="28"/>
        </w:rPr>
        <w:t>Components of GRP</w:t>
      </w:r>
    </w:p>
    <w:p w14:paraId="4C5450C3" w14:textId="77777777" w:rsidR="00442A9A" w:rsidRPr="006E34F4" w:rsidRDefault="00442A9A" w:rsidP="000F66A7">
      <w:pPr>
        <w:widowControl w:val="0"/>
        <w:numPr>
          <w:ilvl w:val="0"/>
          <w:numId w:val="31"/>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 xml:space="preserve">Gender-responsive Lesson Planning </w:t>
      </w:r>
    </w:p>
    <w:p w14:paraId="59AB22D4" w14:textId="77777777" w:rsidR="00442A9A" w:rsidRPr="006E34F4" w:rsidRDefault="00442A9A" w:rsidP="000F66A7">
      <w:pPr>
        <w:widowControl w:val="0"/>
        <w:numPr>
          <w:ilvl w:val="0"/>
          <w:numId w:val="31"/>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Gender-responsive Teaching and Learning Materials.</w:t>
      </w:r>
    </w:p>
    <w:p w14:paraId="1563FEA1" w14:textId="77777777" w:rsidR="00442A9A" w:rsidRPr="006E34F4" w:rsidRDefault="00442A9A" w:rsidP="000F66A7">
      <w:pPr>
        <w:widowControl w:val="0"/>
        <w:numPr>
          <w:ilvl w:val="0"/>
          <w:numId w:val="31"/>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 xml:space="preserve">Gender-responsive Language use in the Classroom </w:t>
      </w:r>
    </w:p>
    <w:p w14:paraId="382C1146" w14:textId="77777777" w:rsidR="00442A9A" w:rsidRPr="006E34F4" w:rsidRDefault="00442A9A" w:rsidP="000F66A7">
      <w:pPr>
        <w:widowControl w:val="0"/>
        <w:numPr>
          <w:ilvl w:val="0"/>
          <w:numId w:val="31"/>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Gender-responsive Classroom Setup.</w:t>
      </w:r>
    </w:p>
    <w:p w14:paraId="0D9F7968" w14:textId="77777777" w:rsidR="00442A9A" w:rsidRPr="006E34F4" w:rsidRDefault="00442A9A" w:rsidP="000F66A7">
      <w:pPr>
        <w:widowControl w:val="0"/>
        <w:numPr>
          <w:ilvl w:val="0"/>
          <w:numId w:val="31"/>
        </w:numPr>
        <w:autoSpaceDE w:val="0"/>
        <w:autoSpaceDN w:val="0"/>
        <w:adjustRightInd w:val="0"/>
        <w:spacing w:after="0" w:line="240" w:lineRule="auto"/>
        <w:jc w:val="both"/>
        <w:rPr>
          <w:rFonts w:asciiTheme="majorHAnsi" w:hAnsiTheme="majorHAnsi"/>
          <w:bCs/>
          <w:sz w:val="28"/>
          <w:szCs w:val="28"/>
        </w:rPr>
      </w:pPr>
      <w:r w:rsidRPr="006E34F4">
        <w:rPr>
          <w:rFonts w:asciiTheme="majorHAnsi" w:hAnsiTheme="majorHAnsi"/>
          <w:bCs/>
          <w:sz w:val="28"/>
          <w:szCs w:val="28"/>
        </w:rPr>
        <w:t>Gender-responsive Classroom Interaction</w:t>
      </w:r>
    </w:p>
    <w:p w14:paraId="3A014F7E" w14:textId="77777777" w:rsidR="00442A9A" w:rsidRPr="006E34F4" w:rsidRDefault="00442A9A" w:rsidP="000E50CB">
      <w:pPr>
        <w:jc w:val="both"/>
        <w:rPr>
          <w:rFonts w:asciiTheme="majorHAnsi" w:eastAsia="Times New Roman" w:hAnsiTheme="majorHAnsi"/>
          <w:sz w:val="28"/>
          <w:szCs w:val="28"/>
        </w:rPr>
      </w:pPr>
    </w:p>
    <w:p w14:paraId="5F535DE7" w14:textId="77777777" w:rsidR="00442A9A" w:rsidRPr="006E34F4" w:rsidRDefault="00442A9A" w:rsidP="000E50CB">
      <w:pPr>
        <w:spacing w:after="384"/>
        <w:jc w:val="both"/>
        <w:rPr>
          <w:rFonts w:asciiTheme="majorHAnsi" w:hAnsiTheme="majorHAnsi"/>
          <w:color w:val="1B1C1C"/>
          <w:sz w:val="28"/>
          <w:szCs w:val="28"/>
        </w:rPr>
      </w:pPr>
      <w:r w:rsidRPr="006E34F4">
        <w:rPr>
          <w:rFonts w:asciiTheme="majorHAnsi" w:eastAsia="Times New Roman" w:hAnsiTheme="majorHAnsi"/>
          <w:b/>
          <w:bCs/>
          <w:color w:val="1B1C1C"/>
          <w:sz w:val="28"/>
          <w:szCs w:val="28"/>
        </w:rPr>
        <w:t xml:space="preserve">The Safe Learning Environments Checklist: </w:t>
      </w:r>
    </w:p>
    <w:p w14:paraId="1C464B8D" w14:textId="77777777" w:rsidR="00442A9A" w:rsidRPr="006E34F4"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color w:val="383838"/>
          <w:sz w:val="28"/>
          <w:szCs w:val="28"/>
        </w:rPr>
        <w:t>Observation of SOPs</w:t>
      </w:r>
    </w:p>
    <w:p w14:paraId="4FCD1186" w14:textId="77777777" w:rsidR="00442A9A" w:rsidRPr="006E34F4"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color w:val="383838"/>
          <w:sz w:val="28"/>
          <w:szCs w:val="28"/>
        </w:rPr>
        <w:t>Allow students to be openly expressive and encouraging to others.</w:t>
      </w:r>
    </w:p>
    <w:p w14:paraId="09262F74" w14:textId="77777777" w:rsidR="00442A9A" w:rsidRPr="006E34F4"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b/>
          <w:color w:val="383838"/>
          <w:sz w:val="28"/>
          <w:szCs w:val="28"/>
        </w:rPr>
        <w:t>Celebrate student</w:t>
      </w:r>
      <w:r w:rsidRPr="006E34F4">
        <w:rPr>
          <w:rFonts w:asciiTheme="majorHAnsi" w:eastAsia="Times New Roman" w:hAnsiTheme="majorHAnsi"/>
          <w:color w:val="383838"/>
          <w:sz w:val="28"/>
          <w:szCs w:val="28"/>
        </w:rPr>
        <w:t xml:space="preserve"> work in different ways.</w:t>
      </w:r>
    </w:p>
    <w:p w14:paraId="18F72C97" w14:textId="77777777" w:rsidR="00442A9A" w:rsidRPr="006E34F4"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color w:val="383838"/>
          <w:sz w:val="28"/>
          <w:szCs w:val="28"/>
        </w:rPr>
        <w:t xml:space="preserve">Building a violence free learning environment (adopting positive disciplining) </w:t>
      </w:r>
    </w:p>
    <w:p w14:paraId="5D766037" w14:textId="77777777" w:rsidR="00442A9A" w:rsidRPr="006E34F4"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color w:val="383838"/>
          <w:sz w:val="28"/>
          <w:szCs w:val="28"/>
        </w:rPr>
        <w:t>Effective community engagement initiatives</w:t>
      </w:r>
    </w:p>
    <w:p w14:paraId="21560323" w14:textId="77777777" w:rsidR="00442A9A" w:rsidRPr="006E34F4"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color w:val="383838"/>
          <w:sz w:val="28"/>
          <w:szCs w:val="28"/>
        </w:rPr>
        <w:t xml:space="preserve">Create a rich </w:t>
      </w:r>
      <w:r w:rsidR="00EC00F3" w:rsidRPr="006E34F4">
        <w:rPr>
          <w:rFonts w:asciiTheme="majorHAnsi" w:eastAsia="Times New Roman" w:hAnsiTheme="majorHAnsi"/>
          <w:color w:val="383838"/>
          <w:sz w:val="28"/>
          <w:szCs w:val="28"/>
        </w:rPr>
        <w:t>school-based</w:t>
      </w:r>
      <w:r w:rsidRPr="006E34F4">
        <w:rPr>
          <w:rFonts w:asciiTheme="majorHAnsi" w:eastAsia="Times New Roman" w:hAnsiTheme="majorHAnsi"/>
          <w:color w:val="383838"/>
          <w:sz w:val="28"/>
          <w:szCs w:val="28"/>
        </w:rPr>
        <w:t xml:space="preserve"> curriculum which will develop a whole round person</w:t>
      </w:r>
    </w:p>
    <w:p w14:paraId="7BC3116E" w14:textId="77777777" w:rsidR="00442A9A" w:rsidRDefault="00442A9A" w:rsidP="000F66A7">
      <w:pPr>
        <w:numPr>
          <w:ilvl w:val="0"/>
          <w:numId w:val="33"/>
        </w:numPr>
        <w:spacing w:before="100" w:beforeAutospacing="1" w:after="100" w:afterAutospacing="1" w:line="240" w:lineRule="auto"/>
        <w:ind w:left="450"/>
        <w:jc w:val="both"/>
        <w:rPr>
          <w:rFonts w:asciiTheme="majorHAnsi" w:eastAsia="Times New Roman" w:hAnsiTheme="majorHAnsi"/>
          <w:color w:val="383838"/>
          <w:sz w:val="28"/>
          <w:szCs w:val="28"/>
        </w:rPr>
      </w:pPr>
      <w:r w:rsidRPr="006E34F4">
        <w:rPr>
          <w:rFonts w:asciiTheme="majorHAnsi" w:eastAsia="Times New Roman" w:hAnsiTheme="majorHAnsi"/>
          <w:color w:val="383838"/>
          <w:sz w:val="28"/>
          <w:szCs w:val="28"/>
        </w:rPr>
        <w:t>Building a sense of belonging</w:t>
      </w:r>
    </w:p>
    <w:p w14:paraId="0580A040" w14:textId="77777777" w:rsidR="00EC00F3" w:rsidRPr="006E34F4" w:rsidRDefault="00EC00F3" w:rsidP="00EC00F3">
      <w:pPr>
        <w:spacing w:before="100" w:beforeAutospacing="1" w:after="100" w:afterAutospacing="1" w:line="240" w:lineRule="auto"/>
        <w:jc w:val="both"/>
        <w:rPr>
          <w:rFonts w:asciiTheme="majorHAnsi" w:eastAsia="Times New Roman" w:hAnsiTheme="majorHAnsi"/>
          <w:color w:val="383838"/>
          <w:sz w:val="28"/>
          <w:szCs w:val="28"/>
        </w:rPr>
      </w:pPr>
    </w:p>
    <w:p w14:paraId="32907152" w14:textId="77777777" w:rsidR="00442A9A" w:rsidRPr="006E34F4" w:rsidRDefault="00442A9A" w:rsidP="000E50CB">
      <w:pPr>
        <w:spacing w:before="100" w:beforeAutospacing="1" w:after="100" w:afterAutospacing="1"/>
        <w:jc w:val="both"/>
        <w:rPr>
          <w:rFonts w:asciiTheme="majorHAnsi" w:eastAsia="Times New Roman" w:hAnsiTheme="majorHAnsi"/>
          <w:color w:val="383838"/>
          <w:sz w:val="28"/>
          <w:szCs w:val="28"/>
        </w:rPr>
      </w:pPr>
      <w:r w:rsidRPr="006E34F4">
        <w:rPr>
          <w:rFonts w:asciiTheme="majorHAnsi" w:eastAsia="Times New Roman" w:hAnsiTheme="majorHAnsi"/>
          <w:b/>
          <w:sz w:val="28"/>
          <w:szCs w:val="28"/>
        </w:rPr>
        <w:lastRenderedPageBreak/>
        <w:t xml:space="preserve">Gender Responsive Learning Environment: </w:t>
      </w:r>
    </w:p>
    <w:p w14:paraId="6A5827DC"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 xml:space="preserve">A gender responsive school is one in which the academic, social and physical environment and its surroundings </w:t>
      </w:r>
      <w:r w:rsidR="00EC00F3" w:rsidRPr="006E34F4">
        <w:rPr>
          <w:rFonts w:asciiTheme="majorHAnsi" w:hAnsiTheme="majorHAnsi"/>
          <w:sz w:val="28"/>
          <w:szCs w:val="28"/>
        </w:rPr>
        <w:t>consider</w:t>
      </w:r>
      <w:r w:rsidRPr="006E34F4">
        <w:rPr>
          <w:rFonts w:asciiTheme="majorHAnsi" w:hAnsiTheme="majorHAnsi"/>
          <w:sz w:val="28"/>
          <w:szCs w:val="28"/>
        </w:rPr>
        <w:t xml:space="preserve"> the specific and unique needs of girls and boys/men and women.  </w:t>
      </w:r>
    </w:p>
    <w:p w14:paraId="52FE114A"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Creating a gender responsive school is everyone’s responsibility that is; the teacher, the learner and other key stakeholders.</w:t>
      </w:r>
    </w:p>
    <w:p w14:paraId="77EA3313"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 xml:space="preserve">Components of gender responsive learning environment; </w:t>
      </w:r>
    </w:p>
    <w:p w14:paraId="6EB64F05" w14:textId="77777777" w:rsidR="00442A9A" w:rsidRPr="006E34F4" w:rsidRDefault="00442A9A" w:rsidP="000F66A7">
      <w:pPr>
        <w:pStyle w:val="ListParagraph"/>
        <w:numPr>
          <w:ilvl w:val="0"/>
          <w:numId w:val="49"/>
        </w:numPr>
        <w:spacing w:after="200" w:line="276" w:lineRule="auto"/>
        <w:jc w:val="both"/>
        <w:rPr>
          <w:rFonts w:asciiTheme="majorHAnsi" w:hAnsiTheme="majorHAnsi"/>
          <w:sz w:val="28"/>
          <w:szCs w:val="28"/>
        </w:rPr>
      </w:pPr>
      <w:r w:rsidRPr="006E34F4">
        <w:rPr>
          <w:rFonts w:asciiTheme="majorHAnsi" w:hAnsiTheme="majorHAnsi"/>
          <w:sz w:val="28"/>
          <w:szCs w:val="28"/>
        </w:rPr>
        <w:t>Gender responsive Policy environment</w:t>
      </w:r>
    </w:p>
    <w:p w14:paraId="63025B0A" w14:textId="77777777" w:rsidR="00442A9A" w:rsidRPr="006E34F4" w:rsidRDefault="00442A9A" w:rsidP="000F66A7">
      <w:pPr>
        <w:pStyle w:val="ListParagraph"/>
        <w:numPr>
          <w:ilvl w:val="0"/>
          <w:numId w:val="49"/>
        </w:numPr>
        <w:spacing w:after="200" w:line="276" w:lineRule="auto"/>
        <w:jc w:val="both"/>
        <w:rPr>
          <w:rFonts w:asciiTheme="majorHAnsi" w:hAnsiTheme="majorHAnsi"/>
          <w:sz w:val="28"/>
          <w:szCs w:val="28"/>
        </w:rPr>
      </w:pPr>
      <w:r w:rsidRPr="006E34F4">
        <w:rPr>
          <w:rFonts w:asciiTheme="majorHAnsi" w:hAnsiTheme="majorHAnsi"/>
          <w:sz w:val="28"/>
          <w:szCs w:val="28"/>
        </w:rPr>
        <w:t>Physical environment</w:t>
      </w:r>
    </w:p>
    <w:p w14:paraId="6C6B81F2" w14:textId="77777777" w:rsidR="00442A9A" w:rsidRPr="006E34F4" w:rsidRDefault="00442A9A" w:rsidP="000F66A7">
      <w:pPr>
        <w:pStyle w:val="ListParagraph"/>
        <w:numPr>
          <w:ilvl w:val="0"/>
          <w:numId w:val="49"/>
        </w:numPr>
        <w:spacing w:after="200" w:line="276" w:lineRule="auto"/>
        <w:jc w:val="both"/>
        <w:rPr>
          <w:rFonts w:asciiTheme="majorHAnsi" w:hAnsiTheme="majorHAnsi"/>
          <w:sz w:val="28"/>
          <w:szCs w:val="28"/>
        </w:rPr>
      </w:pPr>
      <w:r w:rsidRPr="006E34F4">
        <w:rPr>
          <w:rFonts w:asciiTheme="majorHAnsi" w:hAnsiTheme="majorHAnsi"/>
          <w:sz w:val="28"/>
          <w:szCs w:val="28"/>
        </w:rPr>
        <w:t>Psychological/individual attributes</w:t>
      </w:r>
    </w:p>
    <w:p w14:paraId="73650FA8" w14:textId="77777777" w:rsidR="00442A9A" w:rsidRPr="006E34F4" w:rsidRDefault="00442A9A" w:rsidP="000F66A7">
      <w:pPr>
        <w:pStyle w:val="ListParagraph"/>
        <w:numPr>
          <w:ilvl w:val="0"/>
          <w:numId w:val="49"/>
        </w:numPr>
        <w:spacing w:after="200" w:line="276" w:lineRule="auto"/>
        <w:jc w:val="both"/>
        <w:rPr>
          <w:rFonts w:asciiTheme="majorHAnsi" w:hAnsiTheme="majorHAnsi"/>
          <w:sz w:val="28"/>
          <w:szCs w:val="28"/>
        </w:rPr>
      </w:pPr>
      <w:r w:rsidRPr="006E34F4">
        <w:rPr>
          <w:rFonts w:asciiTheme="majorHAnsi" w:hAnsiTheme="majorHAnsi"/>
          <w:sz w:val="28"/>
          <w:szCs w:val="28"/>
        </w:rPr>
        <w:t xml:space="preserve">Teachers’ development/skills and </w:t>
      </w:r>
    </w:p>
    <w:p w14:paraId="07168BDB" w14:textId="77777777" w:rsidR="00442A9A" w:rsidRPr="006E34F4" w:rsidRDefault="00442A9A" w:rsidP="000F66A7">
      <w:pPr>
        <w:pStyle w:val="ListParagraph"/>
        <w:numPr>
          <w:ilvl w:val="0"/>
          <w:numId w:val="49"/>
        </w:numPr>
        <w:spacing w:after="200" w:line="276" w:lineRule="auto"/>
        <w:jc w:val="both"/>
        <w:rPr>
          <w:rFonts w:asciiTheme="majorHAnsi" w:hAnsiTheme="majorHAnsi"/>
          <w:sz w:val="28"/>
          <w:szCs w:val="28"/>
        </w:rPr>
      </w:pPr>
      <w:r w:rsidRPr="006E34F4">
        <w:rPr>
          <w:rFonts w:asciiTheme="majorHAnsi" w:hAnsiTheme="majorHAnsi"/>
          <w:sz w:val="28"/>
          <w:szCs w:val="28"/>
        </w:rPr>
        <w:t>Parental engagement.</w:t>
      </w:r>
    </w:p>
    <w:p w14:paraId="070012B9" w14:textId="77777777" w:rsidR="00442A9A" w:rsidRPr="006E34F4" w:rsidRDefault="00442A9A" w:rsidP="000E50CB">
      <w:pPr>
        <w:jc w:val="both"/>
        <w:rPr>
          <w:rFonts w:asciiTheme="majorHAnsi" w:hAnsiTheme="majorHAnsi"/>
          <w:sz w:val="28"/>
          <w:szCs w:val="28"/>
        </w:rPr>
      </w:pPr>
      <w:r w:rsidRPr="006E34F4">
        <w:rPr>
          <w:rFonts w:asciiTheme="majorHAnsi" w:hAnsiTheme="majorHAnsi"/>
          <w:b/>
          <w:sz w:val="28"/>
          <w:szCs w:val="28"/>
        </w:rPr>
        <w:t>a) The Gender Responsive Policy Environment:</w:t>
      </w:r>
    </w:p>
    <w:p w14:paraId="28DB0598"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 xml:space="preserve">Pedagogical leaders need to know the gender responsive policies and guidelines that promote equitable access to education. </w:t>
      </w:r>
    </w:p>
    <w:tbl>
      <w:tblPr>
        <w:tblStyle w:val="TableGrid"/>
        <w:tblW w:w="9180" w:type="dxa"/>
        <w:tblLook w:val="04A0" w:firstRow="1" w:lastRow="0" w:firstColumn="1" w:lastColumn="0" w:noHBand="0" w:noVBand="1"/>
      </w:tblPr>
      <w:tblGrid>
        <w:gridCol w:w="2808"/>
        <w:gridCol w:w="3266"/>
        <w:gridCol w:w="3106"/>
      </w:tblGrid>
      <w:tr w:rsidR="00442A9A" w:rsidRPr="006E34F4" w14:paraId="50BF8700" w14:textId="77777777" w:rsidTr="00EC00F3">
        <w:tc>
          <w:tcPr>
            <w:tcW w:w="2808" w:type="dxa"/>
          </w:tcPr>
          <w:p w14:paraId="75726F82" w14:textId="77777777" w:rsidR="00442A9A" w:rsidRPr="006E34F4" w:rsidRDefault="00EC00F3" w:rsidP="000E50CB">
            <w:pPr>
              <w:jc w:val="both"/>
              <w:rPr>
                <w:rFonts w:asciiTheme="majorHAnsi" w:hAnsiTheme="majorHAnsi"/>
                <w:b/>
                <w:i/>
                <w:sz w:val="28"/>
                <w:szCs w:val="28"/>
              </w:rPr>
            </w:pPr>
            <w:r w:rsidRPr="006E34F4">
              <w:rPr>
                <w:rFonts w:asciiTheme="majorHAnsi" w:hAnsiTheme="majorHAnsi"/>
                <w:b/>
                <w:i/>
                <w:sz w:val="28"/>
                <w:szCs w:val="28"/>
              </w:rPr>
              <w:t>International level</w:t>
            </w:r>
          </w:p>
        </w:tc>
        <w:tc>
          <w:tcPr>
            <w:tcW w:w="3266" w:type="dxa"/>
          </w:tcPr>
          <w:p w14:paraId="422CBF85" w14:textId="77777777" w:rsidR="00442A9A" w:rsidRPr="006E34F4" w:rsidRDefault="00442A9A" w:rsidP="000E50CB">
            <w:pPr>
              <w:jc w:val="both"/>
              <w:rPr>
                <w:rFonts w:asciiTheme="majorHAnsi" w:hAnsiTheme="majorHAnsi"/>
                <w:b/>
                <w:i/>
                <w:sz w:val="28"/>
                <w:szCs w:val="28"/>
              </w:rPr>
            </w:pPr>
            <w:r w:rsidRPr="006E34F4">
              <w:rPr>
                <w:rFonts w:asciiTheme="majorHAnsi" w:hAnsiTheme="majorHAnsi"/>
                <w:b/>
                <w:i/>
                <w:sz w:val="28"/>
                <w:szCs w:val="28"/>
              </w:rPr>
              <w:t>National level</w:t>
            </w:r>
          </w:p>
        </w:tc>
        <w:tc>
          <w:tcPr>
            <w:tcW w:w="3106" w:type="dxa"/>
          </w:tcPr>
          <w:p w14:paraId="49BC1D5E" w14:textId="77777777" w:rsidR="00442A9A" w:rsidRPr="006E34F4" w:rsidRDefault="00442A9A" w:rsidP="000E50CB">
            <w:pPr>
              <w:jc w:val="both"/>
              <w:rPr>
                <w:rFonts w:asciiTheme="majorHAnsi" w:hAnsiTheme="majorHAnsi"/>
                <w:b/>
                <w:i/>
                <w:sz w:val="28"/>
                <w:szCs w:val="28"/>
              </w:rPr>
            </w:pPr>
            <w:r w:rsidRPr="006E34F4">
              <w:rPr>
                <w:rFonts w:asciiTheme="majorHAnsi" w:hAnsiTheme="majorHAnsi"/>
                <w:b/>
                <w:i/>
                <w:sz w:val="28"/>
                <w:szCs w:val="28"/>
              </w:rPr>
              <w:t>School based policy Checklist</w:t>
            </w:r>
          </w:p>
        </w:tc>
      </w:tr>
      <w:tr w:rsidR="00442A9A" w:rsidRPr="006E34F4" w14:paraId="25967A77" w14:textId="77777777" w:rsidTr="00EC00F3">
        <w:trPr>
          <w:trHeight w:val="3944"/>
        </w:trPr>
        <w:tc>
          <w:tcPr>
            <w:tcW w:w="2808" w:type="dxa"/>
          </w:tcPr>
          <w:p w14:paraId="5EAADB66" w14:textId="77777777" w:rsidR="00442A9A" w:rsidRPr="006E34F4" w:rsidRDefault="00442A9A" w:rsidP="000F66A7">
            <w:pPr>
              <w:pStyle w:val="ListParagraph"/>
              <w:numPr>
                <w:ilvl w:val="0"/>
                <w:numId w:val="40"/>
              </w:numPr>
              <w:spacing w:after="0" w:line="240" w:lineRule="auto"/>
              <w:jc w:val="both"/>
              <w:rPr>
                <w:rFonts w:asciiTheme="majorHAnsi" w:hAnsiTheme="majorHAnsi"/>
                <w:i/>
                <w:sz w:val="28"/>
                <w:szCs w:val="28"/>
              </w:rPr>
            </w:pPr>
            <w:r w:rsidRPr="006E34F4">
              <w:rPr>
                <w:rFonts w:asciiTheme="majorHAnsi" w:hAnsiTheme="majorHAnsi"/>
                <w:i/>
                <w:sz w:val="28"/>
                <w:szCs w:val="28"/>
              </w:rPr>
              <w:t>UN-Convention on the Rights of the Child</w:t>
            </w:r>
          </w:p>
          <w:p w14:paraId="5BAFAE12" w14:textId="77777777" w:rsidR="00442A9A" w:rsidRPr="006E34F4" w:rsidRDefault="00442A9A" w:rsidP="000F66A7">
            <w:pPr>
              <w:pStyle w:val="ListParagraph"/>
              <w:numPr>
                <w:ilvl w:val="0"/>
                <w:numId w:val="40"/>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Sustainable Development </w:t>
            </w:r>
            <w:proofErr w:type="gramStart"/>
            <w:r w:rsidRPr="006E34F4">
              <w:rPr>
                <w:rFonts w:asciiTheme="majorHAnsi" w:hAnsiTheme="majorHAnsi"/>
                <w:i/>
                <w:sz w:val="28"/>
                <w:szCs w:val="28"/>
              </w:rPr>
              <w:t>Goals(</w:t>
            </w:r>
            <w:proofErr w:type="gramEnd"/>
            <w:r w:rsidRPr="006E34F4">
              <w:rPr>
                <w:rFonts w:asciiTheme="majorHAnsi" w:hAnsiTheme="majorHAnsi"/>
                <w:i/>
                <w:sz w:val="28"/>
                <w:szCs w:val="28"/>
              </w:rPr>
              <w:t>Goal 4 &amp;5)</w:t>
            </w:r>
          </w:p>
          <w:p w14:paraId="7DB5D675" w14:textId="77777777" w:rsidR="00442A9A" w:rsidRPr="006E34F4" w:rsidRDefault="00442A9A" w:rsidP="000F66A7">
            <w:pPr>
              <w:pStyle w:val="ListParagraph"/>
              <w:numPr>
                <w:ilvl w:val="0"/>
                <w:numId w:val="40"/>
              </w:numPr>
              <w:spacing w:after="0" w:line="240" w:lineRule="auto"/>
              <w:jc w:val="both"/>
              <w:rPr>
                <w:rFonts w:asciiTheme="majorHAnsi" w:hAnsiTheme="majorHAnsi"/>
                <w:i/>
                <w:sz w:val="28"/>
                <w:szCs w:val="28"/>
              </w:rPr>
            </w:pPr>
            <w:r w:rsidRPr="006E34F4">
              <w:rPr>
                <w:rFonts w:asciiTheme="majorHAnsi" w:hAnsiTheme="majorHAnsi"/>
                <w:i/>
                <w:sz w:val="28"/>
                <w:szCs w:val="28"/>
              </w:rPr>
              <w:t>Education for all</w:t>
            </w:r>
          </w:p>
          <w:p w14:paraId="43F13240" w14:textId="77777777" w:rsidR="00442A9A" w:rsidRPr="006E34F4" w:rsidRDefault="00442A9A" w:rsidP="000F66A7">
            <w:pPr>
              <w:pStyle w:val="ListParagraph"/>
              <w:numPr>
                <w:ilvl w:val="0"/>
                <w:numId w:val="40"/>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Convention on Elimination of all Forms of Discrimination against </w:t>
            </w:r>
            <w:r w:rsidR="00EC00F3" w:rsidRPr="006E34F4">
              <w:rPr>
                <w:rFonts w:asciiTheme="majorHAnsi" w:hAnsiTheme="majorHAnsi"/>
                <w:i/>
                <w:sz w:val="28"/>
                <w:szCs w:val="28"/>
              </w:rPr>
              <w:t>Women (</w:t>
            </w:r>
            <w:r w:rsidRPr="006E34F4">
              <w:rPr>
                <w:rFonts w:asciiTheme="majorHAnsi" w:hAnsiTheme="majorHAnsi"/>
                <w:i/>
                <w:sz w:val="28"/>
                <w:szCs w:val="28"/>
              </w:rPr>
              <w:t>CEDAW)</w:t>
            </w:r>
          </w:p>
          <w:p w14:paraId="1721A2E2" w14:textId="77777777" w:rsidR="00442A9A" w:rsidRPr="006E34F4" w:rsidRDefault="00442A9A" w:rsidP="000F66A7">
            <w:pPr>
              <w:pStyle w:val="ListParagraph"/>
              <w:numPr>
                <w:ilvl w:val="0"/>
                <w:numId w:val="40"/>
              </w:numPr>
              <w:spacing w:after="0" w:line="240" w:lineRule="auto"/>
              <w:jc w:val="both"/>
              <w:rPr>
                <w:rFonts w:asciiTheme="majorHAnsi" w:hAnsiTheme="majorHAnsi"/>
                <w:i/>
                <w:sz w:val="28"/>
                <w:szCs w:val="28"/>
              </w:rPr>
            </w:pPr>
          </w:p>
          <w:p w14:paraId="00728595" w14:textId="77777777" w:rsidR="00442A9A" w:rsidRPr="006E34F4" w:rsidRDefault="00442A9A" w:rsidP="000E50CB">
            <w:pPr>
              <w:jc w:val="both"/>
              <w:rPr>
                <w:rFonts w:asciiTheme="majorHAnsi" w:hAnsiTheme="majorHAnsi"/>
                <w:i/>
                <w:sz w:val="28"/>
                <w:szCs w:val="28"/>
              </w:rPr>
            </w:pPr>
          </w:p>
          <w:p w14:paraId="447B5190" w14:textId="77777777" w:rsidR="00442A9A" w:rsidRPr="006E34F4" w:rsidRDefault="00442A9A" w:rsidP="000E50CB">
            <w:pPr>
              <w:ind w:left="360"/>
              <w:jc w:val="both"/>
              <w:rPr>
                <w:rFonts w:asciiTheme="majorHAnsi" w:hAnsiTheme="majorHAnsi"/>
                <w:i/>
                <w:sz w:val="28"/>
                <w:szCs w:val="28"/>
              </w:rPr>
            </w:pPr>
          </w:p>
        </w:tc>
        <w:tc>
          <w:tcPr>
            <w:tcW w:w="3266" w:type="dxa"/>
          </w:tcPr>
          <w:p w14:paraId="49F4D023"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The Constitution of Uganda (1995</w:t>
            </w:r>
          </w:p>
          <w:p w14:paraId="4FE1B750"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The Children (Amendment) Act (2016</w:t>
            </w:r>
          </w:p>
          <w:p w14:paraId="214267C8"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The Education Act 13 (2008)</w:t>
            </w:r>
          </w:p>
          <w:p w14:paraId="0B9436D5"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The National Child Policy (2020</w:t>
            </w:r>
          </w:p>
          <w:p w14:paraId="50082E51"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Gender in Education Policy</w:t>
            </w:r>
          </w:p>
          <w:p w14:paraId="64E5C851"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Guidelines for the Prevention and management of teenage pregnancy</w:t>
            </w:r>
          </w:p>
          <w:p w14:paraId="5E42C508"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Guidelines on elimination of violence against children in schools</w:t>
            </w:r>
          </w:p>
          <w:p w14:paraId="428DBC8A"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Vision 2040</w:t>
            </w:r>
          </w:p>
          <w:p w14:paraId="5286E4E8"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National Development Plan III</w:t>
            </w:r>
          </w:p>
          <w:p w14:paraId="1C086BE7"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r w:rsidRPr="006E34F4">
              <w:rPr>
                <w:rFonts w:asciiTheme="majorHAnsi" w:hAnsiTheme="majorHAnsi"/>
                <w:i/>
                <w:sz w:val="28"/>
                <w:szCs w:val="28"/>
              </w:rPr>
              <w:t>The National Teacher Policy</w:t>
            </w:r>
          </w:p>
          <w:p w14:paraId="0A204BAC" w14:textId="77777777" w:rsidR="00442A9A" w:rsidRPr="006E34F4" w:rsidRDefault="00442A9A" w:rsidP="000F66A7">
            <w:pPr>
              <w:pStyle w:val="ListParagraph"/>
              <w:numPr>
                <w:ilvl w:val="0"/>
                <w:numId w:val="39"/>
              </w:numPr>
              <w:spacing w:after="0" w:line="240" w:lineRule="auto"/>
              <w:jc w:val="both"/>
              <w:rPr>
                <w:rFonts w:asciiTheme="majorHAnsi" w:hAnsiTheme="majorHAnsi"/>
                <w:i/>
                <w:sz w:val="28"/>
                <w:szCs w:val="28"/>
              </w:rPr>
            </w:pPr>
            <w:proofErr w:type="spellStart"/>
            <w:r w:rsidRPr="006E34F4">
              <w:rPr>
                <w:rFonts w:asciiTheme="majorHAnsi" w:hAnsiTheme="majorHAnsi"/>
                <w:i/>
                <w:sz w:val="28"/>
                <w:szCs w:val="28"/>
              </w:rPr>
              <w:t>MoH</w:t>
            </w:r>
            <w:proofErr w:type="spellEnd"/>
            <w:r w:rsidRPr="006E34F4">
              <w:rPr>
                <w:rFonts w:asciiTheme="majorHAnsi" w:hAnsiTheme="majorHAnsi"/>
                <w:i/>
                <w:sz w:val="28"/>
                <w:szCs w:val="28"/>
              </w:rPr>
              <w:t xml:space="preserve"> and </w:t>
            </w:r>
            <w:proofErr w:type="spellStart"/>
            <w:r w:rsidRPr="006E34F4">
              <w:rPr>
                <w:rFonts w:asciiTheme="majorHAnsi" w:hAnsiTheme="majorHAnsi"/>
                <w:i/>
                <w:sz w:val="28"/>
                <w:szCs w:val="28"/>
              </w:rPr>
              <w:t>MoES</w:t>
            </w:r>
            <w:proofErr w:type="spellEnd"/>
            <w:r w:rsidRPr="006E34F4">
              <w:rPr>
                <w:rFonts w:asciiTheme="majorHAnsi" w:hAnsiTheme="majorHAnsi"/>
                <w:i/>
                <w:sz w:val="28"/>
                <w:szCs w:val="28"/>
              </w:rPr>
              <w:t xml:space="preserve"> Guidelines on COVID -19 </w:t>
            </w:r>
          </w:p>
        </w:tc>
        <w:tc>
          <w:tcPr>
            <w:tcW w:w="3106" w:type="dxa"/>
          </w:tcPr>
          <w:p w14:paraId="1403B54B" w14:textId="77777777" w:rsidR="00442A9A" w:rsidRPr="006E34F4" w:rsidRDefault="00442A9A" w:rsidP="000F66A7">
            <w:pPr>
              <w:pStyle w:val="ListParagraph"/>
              <w:numPr>
                <w:ilvl w:val="0"/>
                <w:numId w:val="41"/>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Are the school based policies in line with the international and National laws and policies?</w:t>
            </w:r>
          </w:p>
          <w:p w14:paraId="6D4EAD60" w14:textId="77777777" w:rsidR="00442A9A" w:rsidRPr="006E34F4" w:rsidRDefault="00442A9A" w:rsidP="000E50CB">
            <w:pPr>
              <w:jc w:val="both"/>
              <w:rPr>
                <w:rFonts w:asciiTheme="majorHAnsi" w:hAnsiTheme="majorHAnsi"/>
                <w:i/>
                <w:sz w:val="28"/>
                <w:szCs w:val="28"/>
              </w:rPr>
            </w:pPr>
          </w:p>
          <w:p w14:paraId="7E5E1F60" w14:textId="77777777" w:rsidR="00442A9A" w:rsidRPr="006E34F4" w:rsidRDefault="00442A9A" w:rsidP="000F66A7">
            <w:pPr>
              <w:pStyle w:val="ListParagraph"/>
              <w:numPr>
                <w:ilvl w:val="0"/>
                <w:numId w:val="41"/>
              </w:numPr>
              <w:spacing w:after="0" w:line="240" w:lineRule="auto"/>
              <w:jc w:val="both"/>
              <w:rPr>
                <w:rFonts w:asciiTheme="majorHAnsi" w:hAnsiTheme="majorHAnsi"/>
                <w:i/>
                <w:sz w:val="28"/>
                <w:szCs w:val="28"/>
              </w:rPr>
            </w:pPr>
            <w:r w:rsidRPr="006E34F4">
              <w:rPr>
                <w:rFonts w:asciiTheme="majorHAnsi" w:hAnsiTheme="majorHAnsi"/>
                <w:i/>
                <w:sz w:val="28"/>
                <w:szCs w:val="28"/>
              </w:rPr>
              <w:t>Are the school rules and regulations in line with the International and National policies?</w:t>
            </w:r>
          </w:p>
          <w:p w14:paraId="7BE6AE77" w14:textId="77777777" w:rsidR="00442A9A" w:rsidRPr="006E34F4" w:rsidRDefault="00442A9A" w:rsidP="000E50CB">
            <w:pPr>
              <w:jc w:val="both"/>
              <w:rPr>
                <w:rFonts w:asciiTheme="majorHAnsi" w:hAnsiTheme="majorHAnsi"/>
                <w:i/>
                <w:sz w:val="28"/>
                <w:szCs w:val="28"/>
              </w:rPr>
            </w:pPr>
          </w:p>
          <w:p w14:paraId="5BC01087" w14:textId="77777777" w:rsidR="00442A9A" w:rsidRPr="006E34F4" w:rsidRDefault="00442A9A" w:rsidP="000F66A7">
            <w:pPr>
              <w:pStyle w:val="ListParagraph"/>
              <w:numPr>
                <w:ilvl w:val="0"/>
                <w:numId w:val="41"/>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What is the school policy on pregnancies? Is it in line with the National Guidelines?</w:t>
            </w:r>
          </w:p>
          <w:p w14:paraId="7246EA46" w14:textId="77777777" w:rsidR="00442A9A" w:rsidRPr="006E34F4" w:rsidRDefault="00442A9A" w:rsidP="000F66A7">
            <w:pPr>
              <w:pStyle w:val="ListParagraph"/>
              <w:numPr>
                <w:ilvl w:val="0"/>
                <w:numId w:val="41"/>
              </w:numPr>
              <w:spacing w:after="0" w:line="240" w:lineRule="auto"/>
              <w:jc w:val="both"/>
              <w:rPr>
                <w:rFonts w:asciiTheme="majorHAnsi" w:hAnsiTheme="majorHAnsi"/>
                <w:i/>
                <w:sz w:val="28"/>
                <w:szCs w:val="28"/>
              </w:rPr>
            </w:pPr>
            <w:r w:rsidRPr="006E34F4">
              <w:rPr>
                <w:rFonts w:asciiTheme="majorHAnsi" w:hAnsiTheme="majorHAnsi"/>
                <w:i/>
                <w:sz w:val="28"/>
                <w:szCs w:val="28"/>
              </w:rPr>
              <w:t>What is the school policy on management of discipline in the new normal?</w:t>
            </w:r>
          </w:p>
        </w:tc>
      </w:tr>
    </w:tbl>
    <w:p w14:paraId="18E4E499" w14:textId="77777777" w:rsidR="00EC00F3" w:rsidRDefault="00EC00F3" w:rsidP="00EC00F3">
      <w:pPr>
        <w:spacing w:after="0" w:line="240" w:lineRule="auto"/>
        <w:jc w:val="both"/>
        <w:rPr>
          <w:rFonts w:asciiTheme="majorHAnsi" w:hAnsiTheme="majorHAnsi"/>
          <w:sz w:val="28"/>
          <w:szCs w:val="28"/>
        </w:rPr>
      </w:pPr>
    </w:p>
    <w:p w14:paraId="2022925B"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Also, pedagogical leaders should be able to build and make the school a gender responsive place for social development and learning, which is a fundamental right of the child according to the Uganda’s Children’s Act (as amended, 2016).</w:t>
      </w:r>
    </w:p>
    <w:p w14:paraId="69557F8D"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How do you do that?</w:t>
      </w:r>
    </w:p>
    <w:tbl>
      <w:tblPr>
        <w:tblStyle w:val="TableGrid"/>
        <w:tblW w:w="0" w:type="auto"/>
        <w:tblLook w:val="04A0" w:firstRow="1" w:lastRow="0" w:firstColumn="1" w:lastColumn="0" w:noHBand="0" w:noVBand="1"/>
      </w:tblPr>
      <w:tblGrid>
        <w:gridCol w:w="3095"/>
        <w:gridCol w:w="3096"/>
        <w:gridCol w:w="3159"/>
      </w:tblGrid>
      <w:tr w:rsidR="00442A9A" w:rsidRPr="006E34F4" w14:paraId="5E9B884F" w14:textId="77777777" w:rsidTr="002637BC">
        <w:tc>
          <w:tcPr>
            <w:tcW w:w="3192" w:type="dxa"/>
          </w:tcPr>
          <w:p w14:paraId="100B43E7" w14:textId="77777777" w:rsidR="00442A9A" w:rsidRPr="006E34F4" w:rsidRDefault="00442A9A" w:rsidP="002F2C50">
            <w:pPr>
              <w:spacing w:after="0"/>
              <w:jc w:val="both"/>
              <w:rPr>
                <w:rFonts w:asciiTheme="majorHAnsi" w:hAnsiTheme="majorHAnsi"/>
                <w:b/>
                <w:i/>
                <w:sz w:val="28"/>
                <w:szCs w:val="28"/>
              </w:rPr>
            </w:pPr>
            <w:r w:rsidRPr="006E34F4">
              <w:rPr>
                <w:rFonts w:asciiTheme="majorHAnsi" w:hAnsiTheme="majorHAnsi"/>
                <w:b/>
                <w:i/>
                <w:sz w:val="28"/>
                <w:szCs w:val="28"/>
              </w:rPr>
              <w:t>Teacher</w:t>
            </w:r>
          </w:p>
        </w:tc>
        <w:tc>
          <w:tcPr>
            <w:tcW w:w="3192" w:type="dxa"/>
          </w:tcPr>
          <w:p w14:paraId="1B38BC2D" w14:textId="77777777" w:rsidR="00442A9A" w:rsidRPr="006E34F4" w:rsidRDefault="00442A9A" w:rsidP="002F2C50">
            <w:pPr>
              <w:spacing w:after="0"/>
              <w:jc w:val="both"/>
              <w:rPr>
                <w:rFonts w:asciiTheme="majorHAnsi" w:hAnsiTheme="majorHAnsi"/>
                <w:b/>
                <w:i/>
                <w:sz w:val="28"/>
                <w:szCs w:val="28"/>
              </w:rPr>
            </w:pPr>
            <w:r w:rsidRPr="006E34F4">
              <w:rPr>
                <w:rFonts w:asciiTheme="majorHAnsi" w:hAnsiTheme="majorHAnsi"/>
                <w:b/>
                <w:i/>
                <w:sz w:val="28"/>
                <w:szCs w:val="28"/>
              </w:rPr>
              <w:t>Student</w:t>
            </w:r>
          </w:p>
        </w:tc>
        <w:tc>
          <w:tcPr>
            <w:tcW w:w="3192" w:type="dxa"/>
          </w:tcPr>
          <w:p w14:paraId="6A97DA38" w14:textId="77777777" w:rsidR="00442A9A" w:rsidRPr="006E34F4" w:rsidRDefault="00442A9A" w:rsidP="002F2C50">
            <w:pPr>
              <w:spacing w:after="0"/>
              <w:jc w:val="both"/>
              <w:rPr>
                <w:rFonts w:asciiTheme="majorHAnsi" w:hAnsiTheme="majorHAnsi"/>
                <w:b/>
                <w:i/>
                <w:sz w:val="28"/>
                <w:szCs w:val="28"/>
              </w:rPr>
            </w:pPr>
            <w:r w:rsidRPr="006E34F4">
              <w:rPr>
                <w:rFonts w:asciiTheme="majorHAnsi" w:hAnsiTheme="majorHAnsi"/>
                <w:b/>
                <w:i/>
                <w:sz w:val="28"/>
                <w:szCs w:val="28"/>
              </w:rPr>
              <w:t>Parents/community</w:t>
            </w:r>
          </w:p>
        </w:tc>
      </w:tr>
      <w:tr w:rsidR="00442A9A" w:rsidRPr="006E34F4" w14:paraId="28383393" w14:textId="77777777" w:rsidTr="002637BC">
        <w:tc>
          <w:tcPr>
            <w:tcW w:w="3192" w:type="dxa"/>
          </w:tcPr>
          <w:p w14:paraId="0FC9231B"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 xml:space="preserve">Review </w:t>
            </w:r>
            <w:r w:rsidR="002F2C50" w:rsidRPr="00EC00F3">
              <w:rPr>
                <w:rFonts w:asciiTheme="majorHAnsi" w:hAnsiTheme="majorHAnsi"/>
                <w:i/>
                <w:sz w:val="27"/>
                <w:szCs w:val="27"/>
              </w:rPr>
              <w:t>school-based</w:t>
            </w:r>
            <w:r w:rsidRPr="00EC00F3">
              <w:rPr>
                <w:rFonts w:asciiTheme="majorHAnsi" w:hAnsiTheme="majorHAnsi"/>
                <w:i/>
                <w:sz w:val="27"/>
                <w:szCs w:val="27"/>
              </w:rPr>
              <w:t xml:space="preserve"> policies to align with the International and national laws and policies that promote girls’ education</w:t>
            </w:r>
          </w:p>
          <w:p w14:paraId="32548592" w14:textId="77777777" w:rsidR="00442A9A" w:rsidRPr="00EC00F3" w:rsidRDefault="00442A9A" w:rsidP="002F2C50">
            <w:pPr>
              <w:spacing w:after="0"/>
              <w:jc w:val="both"/>
              <w:rPr>
                <w:rFonts w:asciiTheme="majorHAnsi" w:hAnsiTheme="majorHAnsi"/>
                <w:i/>
                <w:sz w:val="27"/>
                <w:szCs w:val="27"/>
              </w:rPr>
            </w:pPr>
          </w:p>
          <w:p w14:paraId="6F9505CE"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Integrate the children’s rights and responsibilities in the school program</w:t>
            </w:r>
          </w:p>
          <w:p w14:paraId="430CB2E3" w14:textId="77777777" w:rsidR="00442A9A" w:rsidRPr="00EC00F3" w:rsidRDefault="00442A9A" w:rsidP="002F2C50">
            <w:pPr>
              <w:spacing w:after="0"/>
              <w:jc w:val="both"/>
              <w:rPr>
                <w:rFonts w:asciiTheme="majorHAnsi" w:hAnsiTheme="majorHAnsi"/>
                <w:i/>
                <w:sz w:val="27"/>
                <w:szCs w:val="27"/>
              </w:rPr>
            </w:pPr>
          </w:p>
          <w:p w14:paraId="59377C77"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Operationalize the policies in the school system</w:t>
            </w:r>
          </w:p>
          <w:p w14:paraId="40AEBE71"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Disseminate policies and laws to students and community</w:t>
            </w:r>
          </w:p>
        </w:tc>
        <w:tc>
          <w:tcPr>
            <w:tcW w:w="3192" w:type="dxa"/>
          </w:tcPr>
          <w:p w14:paraId="0ACCCD65"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 xml:space="preserve">Participate in the review of </w:t>
            </w:r>
            <w:r w:rsidR="002F2C50" w:rsidRPr="00EC00F3">
              <w:rPr>
                <w:rFonts w:asciiTheme="majorHAnsi" w:hAnsiTheme="majorHAnsi"/>
                <w:i/>
                <w:sz w:val="27"/>
                <w:szCs w:val="27"/>
              </w:rPr>
              <w:t>school-based</w:t>
            </w:r>
            <w:r w:rsidRPr="00EC00F3">
              <w:rPr>
                <w:rFonts w:asciiTheme="majorHAnsi" w:hAnsiTheme="majorHAnsi"/>
                <w:i/>
                <w:sz w:val="27"/>
                <w:szCs w:val="27"/>
              </w:rPr>
              <w:t xml:space="preserve"> policies and laws</w:t>
            </w:r>
          </w:p>
          <w:p w14:paraId="6DF05516" w14:textId="77777777" w:rsidR="00442A9A" w:rsidRPr="00EC00F3" w:rsidRDefault="00442A9A" w:rsidP="002F2C50">
            <w:pPr>
              <w:spacing w:after="0"/>
              <w:jc w:val="both"/>
              <w:rPr>
                <w:rFonts w:asciiTheme="majorHAnsi" w:hAnsiTheme="majorHAnsi"/>
                <w:i/>
                <w:sz w:val="27"/>
                <w:szCs w:val="27"/>
              </w:rPr>
            </w:pPr>
          </w:p>
          <w:p w14:paraId="37FD0C14" w14:textId="77777777" w:rsidR="00442A9A" w:rsidRPr="00EC00F3" w:rsidRDefault="00442A9A" w:rsidP="002F2C50">
            <w:pPr>
              <w:spacing w:after="0"/>
              <w:jc w:val="both"/>
              <w:rPr>
                <w:rFonts w:asciiTheme="majorHAnsi" w:hAnsiTheme="majorHAnsi"/>
                <w:i/>
                <w:sz w:val="27"/>
                <w:szCs w:val="27"/>
              </w:rPr>
            </w:pPr>
          </w:p>
          <w:p w14:paraId="01C52214" w14:textId="77777777" w:rsidR="00442A9A" w:rsidRPr="00EC00F3" w:rsidRDefault="00442A9A" w:rsidP="002F2C50">
            <w:pPr>
              <w:spacing w:after="0"/>
              <w:jc w:val="both"/>
              <w:rPr>
                <w:rFonts w:asciiTheme="majorHAnsi" w:hAnsiTheme="majorHAnsi"/>
                <w:i/>
                <w:sz w:val="27"/>
                <w:szCs w:val="27"/>
              </w:rPr>
            </w:pPr>
          </w:p>
          <w:p w14:paraId="02B8FF55"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Take up their responsibilities in line with the children’s rights</w:t>
            </w:r>
          </w:p>
          <w:p w14:paraId="0E281DDA" w14:textId="77777777" w:rsidR="00442A9A" w:rsidRPr="00EC00F3" w:rsidRDefault="00442A9A" w:rsidP="002F2C50">
            <w:pPr>
              <w:spacing w:after="0"/>
              <w:jc w:val="both"/>
              <w:rPr>
                <w:rFonts w:asciiTheme="majorHAnsi" w:hAnsiTheme="majorHAnsi"/>
                <w:i/>
                <w:sz w:val="27"/>
                <w:szCs w:val="27"/>
              </w:rPr>
            </w:pPr>
          </w:p>
          <w:p w14:paraId="340DE0A0"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Advocate for gender responsive environment</w:t>
            </w:r>
          </w:p>
        </w:tc>
        <w:tc>
          <w:tcPr>
            <w:tcW w:w="3192" w:type="dxa"/>
          </w:tcPr>
          <w:p w14:paraId="136F2154"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Operationalize the policies through;</w:t>
            </w:r>
          </w:p>
          <w:p w14:paraId="295E548E" w14:textId="77777777" w:rsidR="00442A9A" w:rsidRPr="00EC00F3" w:rsidRDefault="00442A9A" w:rsidP="002F2C50">
            <w:pPr>
              <w:spacing w:after="0"/>
              <w:jc w:val="both"/>
              <w:rPr>
                <w:rFonts w:asciiTheme="majorHAnsi" w:hAnsiTheme="majorHAnsi"/>
                <w:i/>
                <w:sz w:val="27"/>
                <w:szCs w:val="27"/>
              </w:rPr>
            </w:pPr>
          </w:p>
          <w:p w14:paraId="22DE988A"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Change attitude towards the education of the girl child</w:t>
            </w:r>
          </w:p>
          <w:p w14:paraId="508EAE83" w14:textId="77777777" w:rsidR="00442A9A" w:rsidRPr="00EC00F3" w:rsidRDefault="00442A9A" w:rsidP="002F2C50">
            <w:pPr>
              <w:spacing w:after="0"/>
              <w:jc w:val="both"/>
              <w:rPr>
                <w:rFonts w:asciiTheme="majorHAnsi" w:hAnsiTheme="majorHAnsi"/>
                <w:i/>
                <w:sz w:val="27"/>
                <w:szCs w:val="27"/>
              </w:rPr>
            </w:pPr>
          </w:p>
          <w:p w14:paraId="0CC9C344"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Change the negative practices that hinder girls from attaining education</w:t>
            </w:r>
          </w:p>
          <w:p w14:paraId="3354BBDB" w14:textId="77777777" w:rsidR="00442A9A" w:rsidRPr="00EC00F3" w:rsidRDefault="00442A9A" w:rsidP="002F2C50">
            <w:pPr>
              <w:spacing w:after="0"/>
              <w:jc w:val="both"/>
              <w:rPr>
                <w:rFonts w:asciiTheme="majorHAnsi" w:hAnsiTheme="majorHAnsi"/>
                <w:i/>
                <w:sz w:val="27"/>
                <w:szCs w:val="27"/>
              </w:rPr>
            </w:pPr>
          </w:p>
          <w:p w14:paraId="54B78438" w14:textId="77777777" w:rsidR="00442A9A" w:rsidRPr="00EC00F3" w:rsidRDefault="00442A9A" w:rsidP="002F2C50">
            <w:pPr>
              <w:spacing w:after="0"/>
              <w:jc w:val="both"/>
              <w:rPr>
                <w:rFonts w:asciiTheme="majorHAnsi" w:hAnsiTheme="majorHAnsi"/>
                <w:i/>
                <w:sz w:val="27"/>
                <w:szCs w:val="27"/>
              </w:rPr>
            </w:pPr>
            <w:r w:rsidRPr="00EC00F3">
              <w:rPr>
                <w:rFonts w:asciiTheme="majorHAnsi" w:hAnsiTheme="majorHAnsi"/>
                <w:i/>
                <w:sz w:val="27"/>
                <w:szCs w:val="27"/>
              </w:rPr>
              <w:t>Support girls to attain their potential to the fullest.</w:t>
            </w:r>
          </w:p>
          <w:p w14:paraId="1F583302" w14:textId="77777777" w:rsidR="00442A9A" w:rsidRPr="00EC00F3" w:rsidRDefault="00442A9A" w:rsidP="002F2C50">
            <w:pPr>
              <w:spacing w:after="0"/>
              <w:jc w:val="both"/>
              <w:rPr>
                <w:rFonts w:asciiTheme="majorHAnsi" w:hAnsiTheme="majorHAnsi"/>
                <w:i/>
                <w:sz w:val="27"/>
                <w:szCs w:val="27"/>
              </w:rPr>
            </w:pPr>
          </w:p>
          <w:p w14:paraId="15A9A554" w14:textId="77777777" w:rsidR="00442A9A" w:rsidRPr="00EC00F3" w:rsidRDefault="00442A9A" w:rsidP="002F2C50">
            <w:pPr>
              <w:spacing w:after="0"/>
              <w:jc w:val="both"/>
              <w:rPr>
                <w:rFonts w:asciiTheme="majorHAnsi" w:hAnsiTheme="majorHAnsi"/>
                <w:i/>
                <w:sz w:val="27"/>
                <w:szCs w:val="27"/>
              </w:rPr>
            </w:pPr>
          </w:p>
        </w:tc>
      </w:tr>
    </w:tbl>
    <w:p w14:paraId="0F1F60C0" w14:textId="77777777" w:rsidR="00442A9A" w:rsidRPr="006E34F4" w:rsidRDefault="00442A9A" w:rsidP="00EC00F3">
      <w:pPr>
        <w:spacing w:after="0" w:line="360" w:lineRule="auto"/>
        <w:jc w:val="both"/>
        <w:rPr>
          <w:rFonts w:asciiTheme="majorHAnsi" w:hAnsiTheme="majorHAnsi"/>
          <w:b/>
          <w:sz w:val="28"/>
          <w:szCs w:val="28"/>
        </w:rPr>
      </w:pPr>
      <w:r w:rsidRPr="006E34F4">
        <w:rPr>
          <w:rFonts w:asciiTheme="majorHAnsi" w:hAnsiTheme="majorHAnsi"/>
          <w:b/>
          <w:sz w:val="28"/>
          <w:szCs w:val="28"/>
        </w:rPr>
        <w:t>b) A Gender Responsive Physical Environment:</w:t>
      </w:r>
    </w:p>
    <w:p w14:paraId="41CF7121" w14:textId="77777777" w:rsidR="00442A9A" w:rsidRPr="006E34F4" w:rsidRDefault="00442A9A" w:rsidP="000E50CB">
      <w:pPr>
        <w:jc w:val="both"/>
        <w:rPr>
          <w:rFonts w:asciiTheme="majorHAnsi" w:hAnsiTheme="majorHAnsi"/>
          <w:sz w:val="28"/>
          <w:szCs w:val="28"/>
        </w:rPr>
      </w:pPr>
      <w:r w:rsidRPr="006E34F4">
        <w:rPr>
          <w:rFonts w:asciiTheme="majorHAnsi" w:hAnsiTheme="majorHAnsi"/>
          <w:color w:val="2B2D2F"/>
          <w:sz w:val="28"/>
          <w:szCs w:val="28"/>
          <w:shd w:val="clear" w:color="auto" w:fill="FFFFFF"/>
        </w:rPr>
        <w:lastRenderedPageBreak/>
        <w:t xml:space="preserve">The physical environment of the school speaks to the contribution that safe, clean, and comfortable surroundings make to a positive school climate in which students can learn. </w:t>
      </w:r>
    </w:p>
    <w:p w14:paraId="4E33CE7D" w14:textId="77777777" w:rsidR="00442A9A" w:rsidRPr="006E34F4" w:rsidRDefault="00442A9A" w:rsidP="000E50CB">
      <w:pPr>
        <w:jc w:val="both"/>
        <w:rPr>
          <w:rFonts w:asciiTheme="majorHAnsi" w:hAnsiTheme="majorHAnsi"/>
          <w:color w:val="2B2D2F"/>
          <w:sz w:val="28"/>
          <w:szCs w:val="28"/>
          <w:shd w:val="clear" w:color="auto" w:fill="FFFFFF"/>
        </w:rPr>
      </w:pPr>
      <w:r w:rsidRPr="006E34F4">
        <w:rPr>
          <w:rFonts w:asciiTheme="majorHAnsi" w:hAnsiTheme="majorHAnsi"/>
          <w:color w:val="2B2D2F"/>
          <w:sz w:val="28"/>
          <w:szCs w:val="28"/>
          <w:shd w:val="clear" w:color="auto" w:fill="FFFFFF"/>
        </w:rPr>
        <w:t xml:space="preserve">A gender responsive physical environment makes students feel safe, respected and cared for.  </w:t>
      </w:r>
    </w:p>
    <w:p w14:paraId="34856089" w14:textId="77777777" w:rsidR="00442A9A" w:rsidRPr="006E34F4" w:rsidRDefault="00442A9A" w:rsidP="00EC00F3">
      <w:pPr>
        <w:spacing w:after="0"/>
        <w:jc w:val="both"/>
        <w:rPr>
          <w:rFonts w:asciiTheme="majorHAnsi" w:hAnsiTheme="majorHAnsi"/>
          <w:b/>
          <w:color w:val="2B2D2F"/>
          <w:sz w:val="28"/>
          <w:szCs w:val="28"/>
          <w:shd w:val="clear" w:color="auto" w:fill="FFFFFF"/>
        </w:rPr>
      </w:pPr>
      <w:r w:rsidRPr="006E34F4">
        <w:rPr>
          <w:rFonts w:asciiTheme="majorHAnsi" w:hAnsiTheme="majorHAnsi"/>
          <w:b/>
          <w:color w:val="2B2D2F"/>
          <w:sz w:val="28"/>
          <w:szCs w:val="28"/>
          <w:shd w:val="clear" w:color="auto" w:fill="FFFFFF"/>
        </w:rPr>
        <w:t>Components of a gender responsive physical environment:</w:t>
      </w:r>
    </w:p>
    <w:p w14:paraId="7BD53A6A" w14:textId="77777777" w:rsidR="00442A9A" w:rsidRPr="006E34F4" w:rsidRDefault="00442A9A" w:rsidP="000F66A7">
      <w:pPr>
        <w:pStyle w:val="ListParagraph"/>
        <w:numPr>
          <w:ilvl w:val="0"/>
          <w:numId w:val="42"/>
        </w:numPr>
        <w:spacing w:after="200" w:line="276" w:lineRule="auto"/>
        <w:jc w:val="both"/>
        <w:rPr>
          <w:rFonts w:asciiTheme="majorHAnsi" w:hAnsiTheme="majorHAnsi"/>
          <w:color w:val="2B2D2F"/>
          <w:sz w:val="28"/>
          <w:szCs w:val="28"/>
          <w:shd w:val="clear" w:color="auto" w:fill="FFFFFF"/>
        </w:rPr>
      </w:pPr>
      <w:r w:rsidRPr="006E34F4">
        <w:rPr>
          <w:rFonts w:asciiTheme="majorHAnsi" w:hAnsiTheme="majorHAnsi"/>
          <w:color w:val="2B2D2F"/>
          <w:sz w:val="28"/>
          <w:szCs w:val="28"/>
          <w:shd w:val="clear" w:color="auto" w:fill="FFFFFF"/>
        </w:rPr>
        <w:t>School infrastructure</w:t>
      </w:r>
    </w:p>
    <w:p w14:paraId="3E2EDBC2" w14:textId="77777777" w:rsidR="00442A9A" w:rsidRPr="006E34F4" w:rsidRDefault="00442A9A" w:rsidP="000F66A7">
      <w:pPr>
        <w:pStyle w:val="ListParagraph"/>
        <w:numPr>
          <w:ilvl w:val="0"/>
          <w:numId w:val="42"/>
        </w:numPr>
        <w:spacing w:after="200" w:line="276" w:lineRule="auto"/>
        <w:jc w:val="both"/>
        <w:rPr>
          <w:rFonts w:asciiTheme="majorHAnsi" w:hAnsiTheme="majorHAnsi"/>
          <w:color w:val="2B2D2F"/>
          <w:sz w:val="28"/>
          <w:szCs w:val="28"/>
          <w:shd w:val="clear" w:color="auto" w:fill="FFFFFF"/>
        </w:rPr>
      </w:pPr>
      <w:r w:rsidRPr="006E34F4">
        <w:rPr>
          <w:rFonts w:asciiTheme="majorHAnsi" w:hAnsiTheme="majorHAnsi"/>
          <w:color w:val="2B2D2F"/>
          <w:sz w:val="28"/>
          <w:szCs w:val="28"/>
          <w:shd w:val="clear" w:color="auto" w:fill="FFFFFF"/>
        </w:rPr>
        <w:t xml:space="preserve">School </w:t>
      </w:r>
      <w:r w:rsidR="002F2C50" w:rsidRPr="006E34F4">
        <w:rPr>
          <w:rFonts w:asciiTheme="majorHAnsi" w:hAnsiTheme="majorHAnsi"/>
          <w:color w:val="2B2D2F"/>
          <w:sz w:val="28"/>
          <w:szCs w:val="28"/>
          <w:shd w:val="clear" w:color="auto" w:fill="FFFFFF"/>
        </w:rPr>
        <w:t>neighborhood</w:t>
      </w:r>
    </w:p>
    <w:p w14:paraId="26B18702" w14:textId="77777777" w:rsidR="00442A9A" w:rsidRPr="006E34F4" w:rsidRDefault="00442A9A" w:rsidP="000F66A7">
      <w:pPr>
        <w:pStyle w:val="ListParagraph"/>
        <w:numPr>
          <w:ilvl w:val="0"/>
          <w:numId w:val="42"/>
        </w:numPr>
        <w:spacing w:after="200" w:line="276" w:lineRule="auto"/>
        <w:jc w:val="both"/>
        <w:rPr>
          <w:rFonts w:asciiTheme="majorHAnsi" w:hAnsiTheme="majorHAnsi"/>
          <w:color w:val="2B2D2F"/>
          <w:sz w:val="28"/>
          <w:szCs w:val="28"/>
          <w:shd w:val="clear" w:color="auto" w:fill="FFFFFF"/>
        </w:rPr>
      </w:pPr>
      <w:r w:rsidRPr="006E34F4">
        <w:rPr>
          <w:rFonts w:asciiTheme="majorHAnsi" w:hAnsiTheme="majorHAnsi"/>
          <w:color w:val="2B2D2F"/>
          <w:sz w:val="28"/>
          <w:szCs w:val="28"/>
          <w:shd w:val="clear" w:color="auto" w:fill="FFFFFF"/>
        </w:rPr>
        <w:t xml:space="preserve">School climate </w:t>
      </w:r>
    </w:p>
    <w:p w14:paraId="03950FED" w14:textId="77777777" w:rsidR="00442A9A" w:rsidRPr="006E34F4" w:rsidRDefault="00442A9A" w:rsidP="000E50CB">
      <w:pPr>
        <w:pStyle w:val="Subtitle"/>
        <w:jc w:val="both"/>
        <w:rPr>
          <w:rFonts w:cs="Times New Roman"/>
          <w:b/>
          <w:i w:val="0"/>
          <w:color w:val="auto"/>
          <w:sz w:val="28"/>
          <w:szCs w:val="28"/>
          <w:shd w:val="clear" w:color="auto" w:fill="FFFFFF"/>
        </w:rPr>
      </w:pPr>
      <w:r w:rsidRPr="006E34F4">
        <w:rPr>
          <w:rFonts w:cs="Times New Roman"/>
          <w:b/>
          <w:i w:val="0"/>
          <w:color w:val="auto"/>
          <w:sz w:val="28"/>
          <w:szCs w:val="28"/>
          <w:shd w:val="clear" w:color="auto" w:fill="FFFFFF"/>
        </w:rPr>
        <w:t>Checklist of the gender responsive physical environment</w:t>
      </w:r>
    </w:p>
    <w:tbl>
      <w:tblPr>
        <w:tblStyle w:val="TableGrid"/>
        <w:tblW w:w="10368" w:type="dxa"/>
        <w:tblLook w:val="04A0" w:firstRow="1" w:lastRow="0" w:firstColumn="1" w:lastColumn="0" w:noHBand="0" w:noVBand="1"/>
      </w:tblPr>
      <w:tblGrid>
        <w:gridCol w:w="3438"/>
        <w:gridCol w:w="6930"/>
      </w:tblGrid>
      <w:tr w:rsidR="00442A9A" w:rsidRPr="006E34F4" w14:paraId="49AB3F11" w14:textId="77777777" w:rsidTr="002637BC">
        <w:tc>
          <w:tcPr>
            <w:tcW w:w="3438" w:type="dxa"/>
          </w:tcPr>
          <w:p w14:paraId="0890B36B" w14:textId="77777777" w:rsidR="00442A9A" w:rsidRPr="006E34F4" w:rsidRDefault="00442A9A" w:rsidP="000E50CB">
            <w:pPr>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School infrastructure</w:t>
            </w:r>
          </w:p>
        </w:tc>
        <w:tc>
          <w:tcPr>
            <w:tcW w:w="6930" w:type="dxa"/>
          </w:tcPr>
          <w:p w14:paraId="323FCBD1"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Does the school have a fence?</w:t>
            </w:r>
          </w:p>
          <w:p w14:paraId="547AD064"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Does the school building have ramps for students with special </w:t>
            </w:r>
            <w:r w:rsidR="002F2C50" w:rsidRPr="006E34F4">
              <w:rPr>
                <w:rFonts w:asciiTheme="majorHAnsi" w:hAnsiTheme="majorHAnsi"/>
                <w:i/>
                <w:color w:val="2B2D2F"/>
                <w:sz w:val="28"/>
                <w:szCs w:val="28"/>
                <w:shd w:val="clear" w:color="auto" w:fill="FFFFFF"/>
              </w:rPr>
              <w:t>needs?</w:t>
            </w:r>
          </w:p>
          <w:p w14:paraId="06996067"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Does the school have walk </w:t>
            </w:r>
            <w:r w:rsidR="002F2C50" w:rsidRPr="006E34F4">
              <w:rPr>
                <w:rFonts w:asciiTheme="majorHAnsi" w:hAnsiTheme="majorHAnsi"/>
                <w:i/>
                <w:color w:val="2B2D2F"/>
                <w:sz w:val="28"/>
                <w:szCs w:val="28"/>
                <w:shd w:val="clear" w:color="auto" w:fill="FFFFFF"/>
              </w:rPr>
              <w:t>ways?</w:t>
            </w:r>
          </w:p>
          <w:p w14:paraId="4513FB40"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Does the school have separate latrine/toilet facilities, washrooms, changing rooms and facilities for students with special </w:t>
            </w:r>
            <w:r w:rsidR="002F2C50" w:rsidRPr="006E34F4">
              <w:rPr>
                <w:rFonts w:asciiTheme="majorHAnsi" w:hAnsiTheme="majorHAnsi"/>
                <w:i/>
                <w:color w:val="2B2D2F"/>
                <w:sz w:val="28"/>
                <w:szCs w:val="28"/>
                <w:shd w:val="clear" w:color="auto" w:fill="FFFFFF"/>
              </w:rPr>
              <w:t>needs?</w:t>
            </w:r>
          </w:p>
          <w:p w14:paraId="2A9AAA0E"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Does the school have an accessible water source?</w:t>
            </w:r>
          </w:p>
          <w:p w14:paraId="0A7AB2D5"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How accessible and safe is the water source to the girl child?</w:t>
            </w:r>
          </w:p>
          <w:p w14:paraId="202B3D65"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Does the school provide hand washing </w:t>
            </w:r>
            <w:r w:rsidR="002F2C50" w:rsidRPr="006E34F4">
              <w:rPr>
                <w:rFonts w:asciiTheme="majorHAnsi" w:hAnsiTheme="majorHAnsi"/>
                <w:i/>
                <w:color w:val="2B2D2F"/>
                <w:sz w:val="28"/>
                <w:szCs w:val="28"/>
                <w:shd w:val="clear" w:color="auto" w:fill="FFFFFF"/>
              </w:rPr>
              <w:t>facilities?</w:t>
            </w:r>
          </w:p>
          <w:p w14:paraId="35DEFF05"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Does the school have an incinerator?</w:t>
            </w:r>
          </w:p>
          <w:p w14:paraId="46EA268D"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Does the school have play grounds for boys and </w:t>
            </w:r>
            <w:r w:rsidR="002F2C50" w:rsidRPr="006E34F4">
              <w:rPr>
                <w:rFonts w:asciiTheme="majorHAnsi" w:hAnsiTheme="majorHAnsi"/>
                <w:i/>
                <w:color w:val="2B2D2F"/>
                <w:sz w:val="28"/>
                <w:szCs w:val="28"/>
                <w:shd w:val="clear" w:color="auto" w:fill="FFFFFF"/>
              </w:rPr>
              <w:t>girls?</w:t>
            </w:r>
          </w:p>
          <w:p w14:paraId="1FD5D0DB" w14:textId="77777777" w:rsidR="00442A9A" w:rsidRPr="006E34F4" w:rsidRDefault="00442A9A" w:rsidP="000F66A7">
            <w:pPr>
              <w:pStyle w:val="ListParagraph"/>
              <w:numPr>
                <w:ilvl w:val="0"/>
                <w:numId w:val="3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Is the school compound talking with gender responsive messages (messages on prevention of pregnancies, child marriages, violence against children, HIV) &amp; </w:t>
            </w:r>
            <w:r w:rsidR="00956B50">
              <w:rPr>
                <w:rFonts w:asciiTheme="majorHAnsi" w:hAnsiTheme="majorHAnsi"/>
                <w:i/>
                <w:color w:val="2B2D2F"/>
                <w:sz w:val="28"/>
                <w:szCs w:val="28"/>
                <w:shd w:val="clear" w:color="auto" w:fill="FFFFFF"/>
              </w:rPr>
              <w:t>COVID-19</w:t>
            </w:r>
            <w:r w:rsidRPr="006E34F4">
              <w:rPr>
                <w:rFonts w:asciiTheme="majorHAnsi" w:hAnsiTheme="majorHAnsi"/>
                <w:i/>
                <w:color w:val="2B2D2F"/>
                <w:sz w:val="28"/>
                <w:szCs w:val="28"/>
                <w:shd w:val="clear" w:color="auto" w:fill="FFFFFF"/>
              </w:rPr>
              <w:t xml:space="preserve"> messages?</w:t>
            </w:r>
          </w:p>
          <w:p w14:paraId="68BA2F08" w14:textId="77777777" w:rsidR="00442A9A" w:rsidRPr="006E34F4" w:rsidRDefault="00442A9A" w:rsidP="000F66A7">
            <w:pPr>
              <w:pStyle w:val="ListParagraph"/>
              <w:numPr>
                <w:ilvl w:val="0"/>
                <w:numId w:val="34"/>
              </w:numPr>
              <w:spacing w:after="0" w:line="240" w:lineRule="auto"/>
              <w:jc w:val="both"/>
              <w:rPr>
                <w:rFonts w:asciiTheme="majorHAnsi" w:hAnsiTheme="majorHAnsi"/>
                <w:b/>
                <w:i/>
                <w:color w:val="2B2D2F"/>
                <w:sz w:val="28"/>
                <w:szCs w:val="28"/>
                <w:shd w:val="clear" w:color="auto" w:fill="FFFFFF"/>
              </w:rPr>
            </w:pPr>
            <w:r w:rsidRPr="006E34F4">
              <w:rPr>
                <w:rFonts w:asciiTheme="majorHAnsi" w:hAnsiTheme="majorHAnsi"/>
                <w:i/>
                <w:color w:val="2B2D2F"/>
                <w:sz w:val="28"/>
                <w:szCs w:val="28"/>
                <w:shd w:val="clear" w:color="auto" w:fill="FFFFFF"/>
              </w:rPr>
              <w:t>Does the school have shades with fruit and other trees?</w:t>
            </w:r>
          </w:p>
        </w:tc>
      </w:tr>
      <w:tr w:rsidR="00442A9A" w:rsidRPr="006E34F4" w14:paraId="6E00C61C" w14:textId="77777777" w:rsidTr="002F2C50">
        <w:trPr>
          <w:trHeight w:val="2078"/>
        </w:trPr>
        <w:tc>
          <w:tcPr>
            <w:tcW w:w="3438" w:type="dxa"/>
          </w:tcPr>
          <w:p w14:paraId="499F3E00" w14:textId="77777777" w:rsidR="00442A9A" w:rsidRPr="006E34F4" w:rsidRDefault="00442A9A" w:rsidP="000E50CB">
            <w:pPr>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lastRenderedPageBreak/>
              <w:t xml:space="preserve">School </w:t>
            </w:r>
            <w:r w:rsidR="00EC00F3" w:rsidRPr="006E34F4">
              <w:rPr>
                <w:rFonts w:asciiTheme="majorHAnsi" w:hAnsiTheme="majorHAnsi"/>
                <w:i/>
                <w:color w:val="2B2D2F"/>
                <w:sz w:val="28"/>
                <w:szCs w:val="28"/>
                <w:shd w:val="clear" w:color="auto" w:fill="FFFFFF"/>
              </w:rPr>
              <w:t>neighborhood</w:t>
            </w:r>
          </w:p>
        </w:tc>
        <w:tc>
          <w:tcPr>
            <w:tcW w:w="6930" w:type="dxa"/>
          </w:tcPr>
          <w:p w14:paraId="7D1A6322" w14:textId="77777777" w:rsidR="00442A9A" w:rsidRPr="006E34F4" w:rsidRDefault="00442A9A" w:rsidP="000F66A7">
            <w:pPr>
              <w:pStyle w:val="ListParagraph"/>
              <w:numPr>
                <w:ilvl w:val="0"/>
                <w:numId w:val="43"/>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Is the </w:t>
            </w:r>
            <w:r w:rsidR="002F2C50" w:rsidRPr="006E34F4">
              <w:rPr>
                <w:rFonts w:asciiTheme="majorHAnsi" w:hAnsiTheme="majorHAnsi"/>
                <w:i/>
                <w:color w:val="2B2D2F"/>
                <w:sz w:val="28"/>
                <w:szCs w:val="28"/>
                <w:shd w:val="clear" w:color="auto" w:fill="FFFFFF"/>
              </w:rPr>
              <w:t>neighborhood</w:t>
            </w:r>
            <w:r w:rsidRPr="006E34F4">
              <w:rPr>
                <w:rFonts w:asciiTheme="majorHAnsi" w:hAnsiTheme="majorHAnsi"/>
                <w:i/>
                <w:color w:val="2B2D2F"/>
                <w:sz w:val="28"/>
                <w:szCs w:val="28"/>
                <w:shd w:val="clear" w:color="auto" w:fill="FFFFFF"/>
              </w:rPr>
              <w:t xml:space="preserve"> safe and friendly for all learners?</w:t>
            </w:r>
          </w:p>
          <w:p w14:paraId="785A0715" w14:textId="77777777" w:rsidR="00442A9A" w:rsidRPr="006E34F4" w:rsidRDefault="00442A9A" w:rsidP="000F66A7">
            <w:pPr>
              <w:pStyle w:val="ListParagraph"/>
              <w:numPr>
                <w:ilvl w:val="0"/>
                <w:numId w:val="43"/>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Is the school in good terms with the </w:t>
            </w:r>
            <w:r w:rsidR="002F2C50" w:rsidRPr="006E34F4">
              <w:rPr>
                <w:rFonts w:asciiTheme="majorHAnsi" w:hAnsiTheme="majorHAnsi"/>
                <w:i/>
                <w:color w:val="2B2D2F"/>
                <w:sz w:val="28"/>
                <w:szCs w:val="28"/>
                <w:shd w:val="clear" w:color="auto" w:fill="FFFFFF"/>
              </w:rPr>
              <w:t>neighborhood</w:t>
            </w:r>
            <w:r w:rsidRPr="006E34F4">
              <w:rPr>
                <w:rFonts w:asciiTheme="majorHAnsi" w:hAnsiTheme="majorHAnsi"/>
                <w:i/>
                <w:color w:val="2B2D2F"/>
                <w:sz w:val="28"/>
                <w:szCs w:val="28"/>
                <w:shd w:val="clear" w:color="auto" w:fill="FFFFFF"/>
              </w:rPr>
              <w:t>?</w:t>
            </w:r>
          </w:p>
          <w:p w14:paraId="30CEBB06" w14:textId="77777777" w:rsidR="00442A9A" w:rsidRPr="006E34F4" w:rsidRDefault="00442A9A" w:rsidP="000F66A7">
            <w:pPr>
              <w:pStyle w:val="ListParagraph"/>
              <w:numPr>
                <w:ilvl w:val="0"/>
                <w:numId w:val="43"/>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Is the </w:t>
            </w:r>
            <w:r w:rsidR="002F2C50" w:rsidRPr="006E34F4">
              <w:rPr>
                <w:rFonts w:asciiTheme="majorHAnsi" w:hAnsiTheme="majorHAnsi"/>
                <w:i/>
                <w:color w:val="2B2D2F"/>
                <w:sz w:val="28"/>
                <w:szCs w:val="28"/>
                <w:shd w:val="clear" w:color="auto" w:fill="FFFFFF"/>
              </w:rPr>
              <w:t>neighborhood</w:t>
            </w:r>
            <w:r w:rsidRPr="006E34F4">
              <w:rPr>
                <w:rFonts w:asciiTheme="majorHAnsi" w:hAnsiTheme="majorHAnsi"/>
                <w:i/>
                <w:color w:val="2B2D2F"/>
                <w:sz w:val="28"/>
                <w:szCs w:val="28"/>
                <w:shd w:val="clear" w:color="auto" w:fill="FFFFFF"/>
              </w:rPr>
              <w:t xml:space="preserve"> conducive for learning?</w:t>
            </w:r>
          </w:p>
          <w:p w14:paraId="05E99B8B" w14:textId="77777777" w:rsidR="00442A9A" w:rsidRPr="006E34F4" w:rsidRDefault="00442A9A" w:rsidP="000F66A7">
            <w:pPr>
              <w:pStyle w:val="ListParagraph"/>
              <w:numPr>
                <w:ilvl w:val="0"/>
                <w:numId w:val="43"/>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 xml:space="preserve">Is the </w:t>
            </w:r>
            <w:r w:rsidR="002F2C50" w:rsidRPr="006E34F4">
              <w:rPr>
                <w:rFonts w:asciiTheme="majorHAnsi" w:hAnsiTheme="majorHAnsi"/>
                <w:i/>
                <w:color w:val="2B2D2F"/>
                <w:sz w:val="28"/>
                <w:szCs w:val="28"/>
                <w:shd w:val="clear" w:color="auto" w:fill="FFFFFF"/>
              </w:rPr>
              <w:t>neighborhood</w:t>
            </w:r>
            <w:r w:rsidRPr="006E34F4">
              <w:rPr>
                <w:rFonts w:asciiTheme="majorHAnsi" w:hAnsiTheme="majorHAnsi"/>
                <w:i/>
                <w:color w:val="2B2D2F"/>
                <w:sz w:val="28"/>
                <w:szCs w:val="28"/>
                <w:shd w:val="clear" w:color="auto" w:fill="FFFFFF"/>
              </w:rPr>
              <w:t xml:space="preserve"> accountable to the wellbeing of the school?</w:t>
            </w:r>
          </w:p>
        </w:tc>
      </w:tr>
      <w:tr w:rsidR="00442A9A" w:rsidRPr="006E34F4" w14:paraId="4F77EE0A" w14:textId="77777777" w:rsidTr="002637BC">
        <w:tc>
          <w:tcPr>
            <w:tcW w:w="3438" w:type="dxa"/>
          </w:tcPr>
          <w:p w14:paraId="2EBD1D3B" w14:textId="77777777" w:rsidR="00442A9A" w:rsidRPr="006E34F4" w:rsidRDefault="00442A9A" w:rsidP="000E50CB">
            <w:pPr>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School climate</w:t>
            </w:r>
          </w:p>
        </w:tc>
        <w:tc>
          <w:tcPr>
            <w:tcW w:w="6930" w:type="dxa"/>
          </w:tcPr>
          <w:p w14:paraId="28171A0E" w14:textId="77777777" w:rsidR="00442A9A" w:rsidRPr="006E34F4" w:rsidRDefault="00442A9A" w:rsidP="000F66A7">
            <w:pPr>
              <w:pStyle w:val="ListParagraph"/>
              <w:numPr>
                <w:ilvl w:val="0"/>
                <w:numId w:val="4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Are the school norms, values and expectations promoting social, emotional and physical safety of learners and pedagogical leaders?</w:t>
            </w:r>
          </w:p>
          <w:p w14:paraId="194F58B7" w14:textId="77777777" w:rsidR="00442A9A" w:rsidRPr="006E34F4" w:rsidRDefault="00442A9A" w:rsidP="000F66A7">
            <w:pPr>
              <w:pStyle w:val="ListParagraph"/>
              <w:numPr>
                <w:ilvl w:val="0"/>
                <w:numId w:val="4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Do the learners specifically the girls and learners with special needs feel safe and supported?</w:t>
            </w:r>
          </w:p>
          <w:p w14:paraId="140B1EDA" w14:textId="77777777" w:rsidR="00442A9A" w:rsidRPr="006E34F4" w:rsidRDefault="00442A9A" w:rsidP="000F66A7">
            <w:pPr>
              <w:pStyle w:val="ListParagraph"/>
              <w:numPr>
                <w:ilvl w:val="0"/>
                <w:numId w:val="4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Is the school community engaged and respected?</w:t>
            </w:r>
          </w:p>
          <w:p w14:paraId="09AB57C8" w14:textId="77777777" w:rsidR="00442A9A" w:rsidRPr="006E34F4" w:rsidRDefault="00442A9A" w:rsidP="000F66A7">
            <w:pPr>
              <w:pStyle w:val="ListParagraph"/>
              <w:numPr>
                <w:ilvl w:val="0"/>
                <w:numId w:val="4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Do pedagogical leaders model empathy?</w:t>
            </w:r>
          </w:p>
          <w:p w14:paraId="0D534B2E" w14:textId="77777777" w:rsidR="00442A9A" w:rsidRPr="006E34F4" w:rsidRDefault="00442A9A" w:rsidP="000F66A7">
            <w:pPr>
              <w:pStyle w:val="ListParagraph"/>
              <w:numPr>
                <w:ilvl w:val="0"/>
                <w:numId w:val="44"/>
              </w:numPr>
              <w:spacing w:after="0" w:line="240" w:lineRule="auto"/>
              <w:jc w:val="both"/>
              <w:rPr>
                <w:rFonts w:asciiTheme="majorHAnsi" w:hAnsiTheme="majorHAnsi"/>
                <w:i/>
                <w:color w:val="2B2D2F"/>
                <w:sz w:val="28"/>
                <w:szCs w:val="28"/>
                <w:shd w:val="clear" w:color="auto" w:fill="FFFFFF"/>
              </w:rPr>
            </w:pPr>
            <w:r w:rsidRPr="006E34F4">
              <w:rPr>
                <w:rFonts w:asciiTheme="majorHAnsi" w:hAnsiTheme="majorHAnsi"/>
                <w:i/>
                <w:color w:val="2B2D2F"/>
                <w:sz w:val="28"/>
                <w:szCs w:val="28"/>
                <w:shd w:val="clear" w:color="auto" w:fill="FFFFFF"/>
              </w:rPr>
              <w:t>Do pedagogical leaders and learners contribute to the care of the school environment?</w:t>
            </w:r>
          </w:p>
        </w:tc>
      </w:tr>
    </w:tbl>
    <w:p w14:paraId="46F3D6AA" w14:textId="77777777" w:rsidR="00EC00F3" w:rsidRDefault="00EC00F3" w:rsidP="00EC00F3">
      <w:pPr>
        <w:spacing w:after="0" w:line="240" w:lineRule="auto"/>
        <w:contextualSpacing/>
        <w:jc w:val="both"/>
        <w:rPr>
          <w:rFonts w:asciiTheme="majorHAnsi" w:hAnsiTheme="majorHAnsi"/>
          <w:b/>
          <w:sz w:val="28"/>
          <w:szCs w:val="28"/>
        </w:rPr>
      </w:pPr>
    </w:p>
    <w:p w14:paraId="137F1A37" w14:textId="77777777" w:rsidR="00442A9A" w:rsidRPr="006E34F4" w:rsidRDefault="00442A9A" w:rsidP="000E50CB">
      <w:pPr>
        <w:spacing w:line="360" w:lineRule="auto"/>
        <w:contextualSpacing/>
        <w:jc w:val="both"/>
        <w:rPr>
          <w:rFonts w:asciiTheme="majorHAnsi" w:hAnsiTheme="majorHAnsi"/>
          <w:b/>
          <w:sz w:val="28"/>
          <w:szCs w:val="28"/>
        </w:rPr>
      </w:pPr>
      <w:r w:rsidRPr="006E34F4">
        <w:rPr>
          <w:rFonts w:asciiTheme="majorHAnsi" w:hAnsiTheme="majorHAnsi"/>
          <w:b/>
          <w:sz w:val="28"/>
          <w:szCs w:val="28"/>
        </w:rPr>
        <w:t>Gender Responsive Pedagogy:</w:t>
      </w:r>
    </w:p>
    <w:p w14:paraId="0E1D7D63"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A gender responsive pedagogy is a teaching and learning process that pays attention to the unique learning needs of girls and boys. Understanding the different learning needs of all learners (girls/boys, learners with special needs) is therefore key to help them to achieve their full potential which is an important factor in their social progress.</w:t>
      </w:r>
    </w:p>
    <w:p w14:paraId="1C5FE46E"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Gender responsive pedagogy takes account of a gender approach in teacher planning, preparation, organization and reflection. The lesson planning, lesson delivery, classroom management and performance evaluation should be gender responsive.</w:t>
      </w:r>
    </w:p>
    <w:p w14:paraId="25CB22E9" w14:textId="77777777" w:rsidR="00442A9A" w:rsidRPr="006E34F4" w:rsidRDefault="00442A9A" w:rsidP="00EC00F3">
      <w:pPr>
        <w:spacing w:after="0" w:line="240" w:lineRule="auto"/>
        <w:jc w:val="both"/>
        <w:rPr>
          <w:rFonts w:asciiTheme="majorHAnsi" w:hAnsiTheme="majorHAnsi"/>
          <w:b/>
          <w:sz w:val="28"/>
          <w:szCs w:val="28"/>
        </w:rPr>
      </w:pPr>
    </w:p>
    <w:p w14:paraId="7D06FB0A"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Why a gender responsive pedagogy</w:t>
      </w:r>
    </w:p>
    <w:p w14:paraId="0FD9A9E5" w14:textId="77777777" w:rsidR="00442A9A" w:rsidRPr="006E34F4" w:rsidRDefault="00442A9A" w:rsidP="000F66A7">
      <w:pPr>
        <w:pStyle w:val="ListParagraph"/>
        <w:numPr>
          <w:ilvl w:val="0"/>
          <w:numId w:val="45"/>
        </w:numPr>
        <w:spacing w:after="200" w:line="276" w:lineRule="auto"/>
        <w:jc w:val="both"/>
        <w:rPr>
          <w:rFonts w:asciiTheme="majorHAnsi" w:hAnsiTheme="majorHAnsi"/>
          <w:b/>
          <w:sz w:val="28"/>
          <w:szCs w:val="28"/>
        </w:rPr>
      </w:pPr>
      <w:r w:rsidRPr="006E34F4">
        <w:rPr>
          <w:rFonts w:asciiTheme="majorHAnsi" w:hAnsiTheme="majorHAnsi"/>
          <w:sz w:val="28"/>
          <w:szCs w:val="28"/>
        </w:rPr>
        <w:t xml:space="preserve">To improve the gender responsiveness of teaching methodologies and school environments. </w:t>
      </w:r>
    </w:p>
    <w:p w14:paraId="2C576207" w14:textId="77777777" w:rsidR="00442A9A" w:rsidRPr="006E34F4" w:rsidRDefault="00442A9A" w:rsidP="000F66A7">
      <w:pPr>
        <w:pStyle w:val="ListParagraph"/>
        <w:numPr>
          <w:ilvl w:val="0"/>
          <w:numId w:val="45"/>
        </w:numPr>
        <w:spacing w:after="200" w:line="276" w:lineRule="auto"/>
        <w:jc w:val="both"/>
        <w:rPr>
          <w:rFonts w:asciiTheme="majorHAnsi" w:hAnsiTheme="majorHAnsi"/>
          <w:b/>
          <w:sz w:val="28"/>
          <w:szCs w:val="28"/>
        </w:rPr>
      </w:pPr>
      <w:r w:rsidRPr="006E34F4">
        <w:rPr>
          <w:rFonts w:asciiTheme="majorHAnsi" w:hAnsiTheme="majorHAnsi"/>
          <w:sz w:val="28"/>
          <w:szCs w:val="28"/>
        </w:rPr>
        <w:t>To improve the outcome of quality teaching and learning by enabling girls and boys to exploit their full potential.</w:t>
      </w:r>
    </w:p>
    <w:p w14:paraId="2F5863FC" w14:textId="77777777" w:rsidR="00442A9A" w:rsidRPr="006E34F4" w:rsidRDefault="00442A9A" w:rsidP="000F66A7">
      <w:pPr>
        <w:pStyle w:val="ListParagraph"/>
        <w:numPr>
          <w:ilvl w:val="0"/>
          <w:numId w:val="45"/>
        </w:numPr>
        <w:spacing w:after="200" w:line="276" w:lineRule="auto"/>
        <w:jc w:val="both"/>
        <w:rPr>
          <w:rFonts w:asciiTheme="majorHAnsi" w:hAnsiTheme="majorHAnsi"/>
          <w:b/>
          <w:sz w:val="28"/>
          <w:szCs w:val="28"/>
        </w:rPr>
      </w:pPr>
      <w:r w:rsidRPr="006E34F4">
        <w:rPr>
          <w:rFonts w:asciiTheme="majorHAnsi" w:hAnsiTheme="majorHAnsi"/>
          <w:sz w:val="28"/>
          <w:szCs w:val="28"/>
        </w:rPr>
        <w:t xml:space="preserve"> To revert gender bias and gender-based discrimination in the teaching and learning activities and classroom interactions. </w:t>
      </w:r>
    </w:p>
    <w:p w14:paraId="6D009249" w14:textId="77777777" w:rsidR="00442A9A" w:rsidRPr="006E34F4" w:rsidRDefault="00442A9A" w:rsidP="000F66A7">
      <w:pPr>
        <w:pStyle w:val="ListParagraph"/>
        <w:numPr>
          <w:ilvl w:val="0"/>
          <w:numId w:val="45"/>
        </w:numPr>
        <w:spacing w:after="200" w:line="276" w:lineRule="auto"/>
        <w:jc w:val="both"/>
        <w:rPr>
          <w:rFonts w:asciiTheme="majorHAnsi" w:hAnsiTheme="majorHAnsi"/>
          <w:b/>
          <w:sz w:val="28"/>
          <w:szCs w:val="28"/>
        </w:rPr>
      </w:pPr>
      <w:r w:rsidRPr="006E34F4">
        <w:rPr>
          <w:rFonts w:asciiTheme="majorHAnsi" w:hAnsiTheme="majorHAnsi"/>
          <w:sz w:val="28"/>
          <w:szCs w:val="28"/>
        </w:rPr>
        <w:lastRenderedPageBreak/>
        <w:t>To enable teachers in creating a classroom environment that is gender responsive.</w:t>
      </w:r>
    </w:p>
    <w:p w14:paraId="49F8EF42" w14:textId="77777777" w:rsidR="00562B11" w:rsidRDefault="00562B11" w:rsidP="000E50CB">
      <w:pPr>
        <w:jc w:val="both"/>
        <w:rPr>
          <w:rFonts w:asciiTheme="majorHAnsi" w:hAnsiTheme="majorHAnsi"/>
          <w:b/>
          <w:sz w:val="28"/>
          <w:szCs w:val="28"/>
        </w:rPr>
      </w:pPr>
    </w:p>
    <w:p w14:paraId="6DFF90D0"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Components of gender responsive pedagogy:</w:t>
      </w:r>
    </w:p>
    <w:p w14:paraId="0063739A" w14:textId="77777777" w:rsidR="00442A9A" w:rsidRPr="006E34F4" w:rsidRDefault="00442A9A" w:rsidP="000F66A7">
      <w:pPr>
        <w:pStyle w:val="ListParagraph"/>
        <w:numPr>
          <w:ilvl w:val="0"/>
          <w:numId w:val="46"/>
        </w:numPr>
        <w:spacing w:after="200" w:line="276" w:lineRule="auto"/>
        <w:jc w:val="both"/>
        <w:rPr>
          <w:rFonts w:asciiTheme="majorHAnsi" w:hAnsiTheme="majorHAnsi"/>
          <w:sz w:val="28"/>
          <w:szCs w:val="28"/>
        </w:rPr>
      </w:pPr>
      <w:r w:rsidRPr="006E34F4">
        <w:rPr>
          <w:rFonts w:asciiTheme="majorHAnsi" w:hAnsiTheme="majorHAnsi"/>
          <w:sz w:val="28"/>
          <w:szCs w:val="28"/>
        </w:rPr>
        <w:t>Gender-responsive Lesson Planning.</w:t>
      </w:r>
    </w:p>
    <w:p w14:paraId="02568E20" w14:textId="77777777" w:rsidR="00442A9A" w:rsidRPr="006E34F4" w:rsidRDefault="00442A9A" w:rsidP="000F66A7">
      <w:pPr>
        <w:pStyle w:val="ListParagraph"/>
        <w:numPr>
          <w:ilvl w:val="0"/>
          <w:numId w:val="46"/>
        </w:numPr>
        <w:spacing w:after="200" w:line="276" w:lineRule="auto"/>
        <w:jc w:val="both"/>
        <w:rPr>
          <w:rFonts w:asciiTheme="majorHAnsi" w:hAnsiTheme="majorHAnsi"/>
          <w:sz w:val="28"/>
          <w:szCs w:val="28"/>
        </w:rPr>
      </w:pPr>
      <w:r w:rsidRPr="006E34F4">
        <w:rPr>
          <w:rFonts w:asciiTheme="majorHAnsi" w:hAnsiTheme="majorHAnsi"/>
          <w:sz w:val="28"/>
          <w:szCs w:val="28"/>
        </w:rPr>
        <w:t>Gender-responsive Teaching and Learning Materials.</w:t>
      </w:r>
    </w:p>
    <w:p w14:paraId="4D97176D" w14:textId="77777777" w:rsidR="00442A9A" w:rsidRPr="006E34F4" w:rsidRDefault="00442A9A" w:rsidP="000F66A7">
      <w:pPr>
        <w:pStyle w:val="ListParagraph"/>
        <w:numPr>
          <w:ilvl w:val="0"/>
          <w:numId w:val="46"/>
        </w:numPr>
        <w:spacing w:after="200" w:line="276" w:lineRule="auto"/>
        <w:jc w:val="both"/>
        <w:rPr>
          <w:rFonts w:asciiTheme="majorHAnsi" w:hAnsiTheme="majorHAnsi"/>
          <w:sz w:val="28"/>
          <w:szCs w:val="28"/>
        </w:rPr>
      </w:pPr>
      <w:r w:rsidRPr="006E34F4">
        <w:rPr>
          <w:rFonts w:asciiTheme="majorHAnsi" w:hAnsiTheme="majorHAnsi"/>
          <w:sz w:val="28"/>
          <w:szCs w:val="28"/>
        </w:rPr>
        <w:t xml:space="preserve">Gender-responsive Language use in the Classroom </w:t>
      </w:r>
    </w:p>
    <w:p w14:paraId="386A827C" w14:textId="77777777" w:rsidR="00442A9A" w:rsidRPr="006E34F4" w:rsidRDefault="00442A9A" w:rsidP="000F66A7">
      <w:pPr>
        <w:pStyle w:val="ListParagraph"/>
        <w:numPr>
          <w:ilvl w:val="0"/>
          <w:numId w:val="46"/>
        </w:numPr>
        <w:spacing w:after="200" w:line="276" w:lineRule="auto"/>
        <w:jc w:val="both"/>
        <w:rPr>
          <w:rFonts w:asciiTheme="majorHAnsi" w:hAnsiTheme="majorHAnsi"/>
          <w:sz w:val="28"/>
          <w:szCs w:val="28"/>
        </w:rPr>
      </w:pPr>
      <w:r w:rsidRPr="006E34F4">
        <w:rPr>
          <w:rFonts w:asciiTheme="majorHAnsi" w:hAnsiTheme="majorHAnsi"/>
          <w:sz w:val="28"/>
          <w:szCs w:val="28"/>
        </w:rPr>
        <w:t>Gender-responsive Classroom Setup.</w:t>
      </w:r>
    </w:p>
    <w:p w14:paraId="691C970D" w14:textId="77777777" w:rsidR="00442A9A" w:rsidRPr="006E34F4" w:rsidRDefault="00442A9A" w:rsidP="000F66A7">
      <w:pPr>
        <w:pStyle w:val="ListParagraph"/>
        <w:numPr>
          <w:ilvl w:val="0"/>
          <w:numId w:val="46"/>
        </w:numPr>
        <w:spacing w:after="200" w:line="276" w:lineRule="auto"/>
        <w:jc w:val="both"/>
        <w:rPr>
          <w:rFonts w:asciiTheme="majorHAnsi" w:hAnsiTheme="majorHAnsi"/>
          <w:sz w:val="28"/>
          <w:szCs w:val="28"/>
        </w:rPr>
      </w:pPr>
      <w:r w:rsidRPr="006E34F4">
        <w:rPr>
          <w:rFonts w:asciiTheme="majorHAnsi" w:hAnsiTheme="majorHAnsi"/>
          <w:sz w:val="28"/>
          <w:szCs w:val="28"/>
        </w:rPr>
        <w:t>Gender-responsive Classroom Interaction.</w:t>
      </w:r>
    </w:p>
    <w:p w14:paraId="08DBBCEC" w14:textId="77777777" w:rsidR="00442A9A" w:rsidRPr="006E34F4" w:rsidRDefault="00442A9A" w:rsidP="002F2C50">
      <w:pPr>
        <w:spacing w:after="0" w:line="240" w:lineRule="auto"/>
        <w:jc w:val="both"/>
        <w:rPr>
          <w:rFonts w:asciiTheme="majorHAnsi" w:hAnsiTheme="majorHAnsi"/>
          <w:b/>
          <w:sz w:val="28"/>
          <w:szCs w:val="28"/>
        </w:rPr>
      </w:pPr>
    </w:p>
    <w:p w14:paraId="70EB4C20"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Gender Responsive Lesson Planning</w:t>
      </w:r>
    </w:p>
    <w:p w14:paraId="0DD44FC7"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Teacher’s preparedness is important in the teaching and learning process.  Consistently unprepared teachers cannot address the unique needs of learners during lesson delivery. Equally, students respond to teachers who are prepared with the knowledge, skills and delivery techniques needed.</w:t>
      </w:r>
    </w:p>
    <w:p w14:paraId="25054B5A"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Gender responsive teacher planning therefore includes preparing gender responsive content, teaching-learning approaches and methodologies or strategies, teaching-learning materials, resources and lesson planning and delivery that is gender/inclusive in nature</w:t>
      </w:r>
    </w:p>
    <w:p w14:paraId="57288F2A" w14:textId="77777777" w:rsidR="00562B11" w:rsidRDefault="00562B11" w:rsidP="000E50CB">
      <w:pPr>
        <w:jc w:val="both"/>
        <w:rPr>
          <w:rFonts w:asciiTheme="majorHAnsi" w:hAnsiTheme="majorHAnsi"/>
          <w:b/>
          <w:sz w:val="28"/>
          <w:szCs w:val="28"/>
        </w:rPr>
      </w:pPr>
    </w:p>
    <w:p w14:paraId="4A09256F"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 xml:space="preserve">Checklist for gender responsive content; </w:t>
      </w:r>
    </w:p>
    <w:p w14:paraId="5BEDF1BC" w14:textId="77777777" w:rsidR="00442A9A" w:rsidRPr="006E34F4" w:rsidRDefault="00442A9A" w:rsidP="000F66A7">
      <w:pPr>
        <w:pStyle w:val="ListParagraph"/>
        <w:numPr>
          <w:ilvl w:val="0"/>
          <w:numId w:val="47"/>
        </w:numPr>
        <w:spacing w:after="200" w:line="276" w:lineRule="auto"/>
        <w:jc w:val="both"/>
        <w:rPr>
          <w:rFonts w:asciiTheme="majorHAnsi" w:hAnsiTheme="majorHAnsi"/>
          <w:sz w:val="28"/>
          <w:szCs w:val="28"/>
        </w:rPr>
      </w:pPr>
      <w:r w:rsidRPr="006E34F4">
        <w:rPr>
          <w:rFonts w:asciiTheme="majorHAnsi" w:hAnsiTheme="majorHAnsi"/>
          <w:sz w:val="28"/>
          <w:szCs w:val="28"/>
        </w:rPr>
        <w:t>Does the curriculum acknowledge and mention any gender issues that may relate to the course subject matter?</w:t>
      </w:r>
    </w:p>
    <w:p w14:paraId="525F8E0A" w14:textId="77777777" w:rsidR="00442A9A" w:rsidRPr="006E34F4" w:rsidRDefault="00442A9A" w:rsidP="000F66A7">
      <w:pPr>
        <w:pStyle w:val="ListParagraph"/>
        <w:numPr>
          <w:ilvl w:val="0"/>
          <w:numId w:val="47"/>
        </w:numPr>
        <w:spacing w:after="200" w:line="276" w:lineRule="auto"/>
        <w:jc w:val="both"/>
        <w:rPr>
          <w:rFonts w:asciiTheme="majorHAnsi" w:hAnsiTheme="majorHAnsi"/>
          <w:sz w:val="28"/>
          <w:szCs w:val="28"/>
        </w:rPr>
      </w:pPr>
      <w:r w:rsidRPr="006E34F4">
        <w:rPr>
          <w:rFonts w:asciiTheme="majorHAnsi" w:hAnsiTheme="majorHAnsi"/>
          <w:sz w:val="28"/>
          <w:szCs w:val="28"/>
        </w:rPr>
        <w:t xml:space="preserve">Does the content and exercises integrate gender concepts and a gender perspective? </w:t>
      </w:r>
    </w:p>
    <w:p w14:paraId="36D9002F" w14:textId="77777777" w:rsidR="00442A9A" w:rsidRPr="006E34F4" w:rsidRDefault="00442A9A" w:rsidP="000F66A7">
      <w:pPr>
        <w:pStyle w:val="ListParagraph"/>
        <w:numPr>
          <w:ilvl w:val="0"/>
          <w:numId w:val="47"/>
        </w:numPr>
        <w:spacing w:after="200" w:line="276" w:lineRule="auto"/>
        <w:jc w:val="both"/>
        <w:rPr>
          <w:rFonts w:asciiTheme="majorHAnsi" w:hAnsiTheme="majorHAnsi"/>
          <w:sz w:val="28"/>
          <w:szCs w:val="28"/>
        </w:rPr>
      </w:pPr>
      <w:r w:rsidRPr="006E34F4">
        <w:rPr>
          <w:rFonts w:asciiTheme="majorHAnsi" w:hAnsiTheme="majorHAnsi"/>
          <w:sz w:val="28"/>
          <w:szCs w:val="28"/>
        </w:rPr>
        <w:t xml:space="preserve">Does the content reflect an inclusive and participatory approach? </w:t>
      </w:r>
    </w:p>
    <w:p w14:paraId="3DE8C9CA" w14:textId="77777777" w:rsidR="00442A9A" w:rsidRDefault="00442A9A" w:rsidP="000F66A7">
      <w:pPr>
        <w:pStyle w:val="ListParagraph"/>
        <w:numPr>
          <w:ilvl w:val="0"/>
          <w:numId w:val="47"/>
        </w:numPr>
        <w:spacing w:after="200" w:line="276" w:lineRule="auto"/>
        <w:jc w:val="both"/>
        <w:rPr>
          <w:rFonts w:asciiTheme="majorHAnsi" w:hAnsiTheme="majorHAnsi"/>
          <w:sz w:val="28"/>
          <w:szCs w:val="28"/>
        </w:rPr>
      </w:pPr>
      <w:r w:rsidRPr="006E34F4">
        <w:rPr>
          <w:rFonts w:asciiTheme="majorHAnsi" w:hAnsiTheme="majorHAnsi"/>
          <w:sz w:val="28"/>
          <w:szCs w:val="28"/>
        </w:rPr>
        <w:t xml:space="preserve">Does the content promote equal participation of girls, boys and special needs </w:t>
      </w:r>
      <w:r w:rsidR="00EC00F3" w:rsidRPr="006E34F4">
        <w:rPr>
          <w:rFonts w:asciiTheme="majorHAnsi" w:hAnsiTheme="majorHAnsi"/>
          <w:sz w:val="28"/>
          <w:szCs w:val="28"/>
        </w:rPr>
        <w:t>students?</w:t>
      </w:r>
    </w:p>
    <w:p w14:paraId="2692257F" w14:textId="77777777" w:rsidR="00392D1C" w:rsidRDefault="00392D1C" w:rsidP="00392D1C">
      <w:pPr>
        <w:pStyle w:val="ListParagraph"/>
        <w:spacing w:after="200" w:line="276" w:lineRule="auto"/>
        <w:ind w:left="1080"/>
        <w:jc w:val="both"/>
        <w:rPr>
          <w:rFonts w:asciiTheme="majorHAnsi" w:hAnsiTheme="majorHAnsi"/>
          <w:sz w:val="28"/>
          <w:szCs w:val="28"/>
        </w:rPr>
      </w:pPr>
    </w:p>
    <w:p w14:paraId="4FB54E2E" w14:textId="77777777" w:rsidR="00392D1C" w:rsidRPr="006E34F4" w:rsidRDefault="00392D1C" w:rsidP="00392D1C">
      <w:pPr>
        <w:pStyle w:val="ListParagraph"/>
        <w:spacing w:after="200" w:line="276" w:lineRule="auto"/>
        <w:ind w:left="1080"/>
        <w:jc w:val="both"/>
        <w:rPr>
          <w:rFonts w:asciiTheme="majorHAnsi" w:hAnsiTheme="majorHAnsi"/>
          <w:sz w:val="28"/>
          <w:szCs w:val="28"/>
        </w:rPr>
      </w:pPr>
    </w:p>
    <w:p w14:paraId="79851AC4"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lastRenderedPageBreak/>
        <w:t>Guide on gender responsive content preparation</w:t>
      </w:r>
    </w:p>
    <w:tbl>
      <w:tblPr>
        <w:tblStyle w:val="TableGrid"/>
        <w:tblW w:w="9900" w:type="dxa"/>
        <w:tblInd w:w="198" w:type="dxa"/>
        <w:tblLook w:val="04A0" w:firstRow="1" w:lastRow="0" w:firstColumn="1" w:lastColumn="0" w:noHBand="0" w:noVBand="1"/>
      </w:tblPr>
      <w:tblGrid>
        <w:gridCol w:w="2520"/>
        <w:gridCol w:w="7380"/>
      </w:tblGrid>
      <w:tr w:rsidR="00442A9A" w:rsidRPr="006E34F4" w14:paraId="5A7CBBEE" w14:textId="77777777" w:rsidTr="002637BC">
        <w:trPr>
          <w:trHeight w:val="2324"/>
        </w:trPr>
        <w:tc>
          <w:tcPr>
            <w:tcW w:w="2520" w:type="dxa"/>
          </w:tcPr>
          <w:p w14:paraId="0260CC2A"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i/>
                <w:sz w:val="28"/>
                <w:szCs w:val="28"/>
              </w:rPr>
              <w:t>Teacher’s activities</w:t>
            </w:r>
          </w:p>
        </w:tc>
        <w:tc>
          <w:tcPr>
            <w:tcW w:w="7380" w:type="dxa"/>
          </w:tcPr>
          <w:p w14:paraId="56851D94"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Identify all the stereotypes and misconceptions amongst the students towards the subject/learning area and compile facts to demystify them.</w:t>
            </w:r>
          </w:p>
          <w:p w14:paraId="4BCCAB0E"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Identify all the complex concepts that might discourage girls to continue learning that particular subject matter and simplify them when preparing.</w:t>
            </w:r>
          </w:p>
          <w:p w14:paraId="05CB2556"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Tease out the relevance of the topics to the different needs of girls and boys so as to be able to make the subject engaging, interesting and relevant.</w:t>
            </w:r>
          </w:p>
          <w:p w14:paraId="5D640146"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Re-arrange and organize the content according to the cognitive abilities of the girls and boys to facilitate breaking down the content into simplified concepts and the respective delivery steps. </w:t>
            </w:r>
          </w:p>
          <w:p w14:paraId="6091BAA3"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Relate the content to the different needs of girls and boys as well as their respective environments to enable generation of a variety of examples and engaging activities.</w:t>
            </w:r>
          </w:p>
          <w:p w14:paraId="51B1E1BF"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Draw a scheme of work that is gender responsive. A scheme of work should include not only academic learning areas of a particular subject, but also the related psycho socio sessions that address the individual girls and boys needs/issues. </w:t>
            </w:r>
          </w:p>
          <w:p w14:paraId="302E30C2"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After internalizing the content, compile a list of learning areas and topics to be covered over a period of time (course outline/planner). </w:t>
            </w:r>
          </w:p>
          <w:p w14:paraId="77114A2E"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Distribute the course planner to the boys and girls at the inception of the new term and explain to them why you’re giving it to them.</w:t>
            </w:r>
          </w:p>
          <w:p w14:paraId="6D57C064"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Encourage the girls and other vulnerable learners to interest themselves in the subject content, research on the expected areas/topics and to be covered</w:t>
            </w:r>
          </w:p>
        </w:tc>
      </w:tr>
      <w:tr w:rsidR="00442A9A" w:rsidRPr="006E34F4" w14:paraId="4FD92650" w14:textId="77777777" w:rsidTr="002637BC">
        <w:tc>
          <w:tcPr>
            <w:tcW w:w="2520" w:type="dxa"/>
          </w:tcPr>
          <w:p w14:paraId="7E42802F"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i/>
                <w:sz w:val="28"/>
                <w:szCs w:val="28"/>
              </w:rPr>
              <w:t>Expected Learner’s activities</w:t>
            </w:r>
          </w:p>
        </w:tc>
        <w:tc>
          <w:tcPr>
            <w:tcW w:w="7380" w:type="dxa"/>
          </w:tcPr>
          <w:p w14:paraId="583C8C66"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Identify beliefs and fears on the subject/ learning area (STEM subjects)</w:t>
            </w:r>
          </w:p>
          <w:p w14:paraId="25E312AD"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Share and discuss the beliefs and fears for the subject/ learning area with peers and parents.</w:t>
            </w:r>
          </w:p>
          <w:p w14:paraId="135046B9"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Share respective dreams regarding subject</w:t>
            </w:r>
          </w:p>
          <w:p w14:paraId="09B5F2D0"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Interest themselves in the course planner provided.</w:t>
            </w:r>
          </w:p>
          <w:p w14:paraId="2430D39B"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Consult and discuss with any teacher they feel free with about the fears and beliefs towards the subject.</w:t>
            </w:r>
          </w:p>
          <w:p w14:paraId="0032A413"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Adapt a positive attitude towards the subject. </w:t>
            </w:r>
          </w:p>
          <w:p w14:paraId="31CD1A4F"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Adapt a positive attitude towards the teachers for that subject/learning area.</w:t>
            </w:r>
          </w:p>
          <w:p w14:paraId="24772564"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Attend all the planned lessons.</w:t>
            </w:r>
          </w:p>
          <w:p w14:paraId="09E22348"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Make it a point to participate in all the planned activities.</w:t>
            </w:r>
          </w:p>
          <w:p w14:paraId="43702C3D"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Apply the knowledge acquired in day-today living</w:t>
            </w:r>
          </w:p>
          <w:p w14:paraId="415E0B02" w14:textId="77777777" w:rsidR="00442A9A" w:rsidRPr="006E34F4" w:rsidRDefault="00442A9A" w:rsidP="000F66A7">
            <w:pPr>
              <w:pStyle w:val="ListParagraph"/>
              <w:numPr>
                <w:ilvl w:val="0"/>
                <w:numId w:val="48"/>
              </w:numPr>
              <w:spacing w:after="0" w:line="240" w:lineRule="auto"/>
              <w:jc w:val="both"/>
              <w:rPr>
                <w:rFonts w:asciiTheme="majorHAnsi" w:hAnsiTheme="majorHAnsi"/>
                <w:i/>
                <w:sz w:val="28"/>
                <w:szCs w:val="28"/>
              </w:rPr>
            </w:pPr>
            <w:r w:rsidRPr="006E34F4">
              <w:rPr>
                <w:rFonts w:asciiTheme="majorHAnsi" w:hAnsiTheme="majorHAnsi"/>
                <w:i/>
                <w:sz w:val="28"/>
                <w:szCs w:val="28"/>
              </w:rPr>
              <w:t>Reflect on attendance, participation and what can change due to the knowledge acquired</w:t>
            </w:r>
          </w:p>
        </w:tc>
      </w:tr>
    </w:tbl>
    <w:p w14:paraId="589FBC0E" w14:textId="77777777" w:rsidR="00392D1C" w:rsidRDefault="00392D1C" w:rsidP="000E50CB">
      <w:pPr>
        <w:jc w:val="both"/>
        <w:rPr>
          <w:rFonts w:asciiTheme="majorHAnsi" w:hAnsiTheme="majorHAnsi"/>
          <w:b/>
          <w:sz w:val="28"/>
          <w:szCs w:val="28"/>
        </w:rPr>
      </w:pPr>
    </w:p>
    <w:p w14:paraId="02FE3BA2"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Gender responsive lesson Plan:</w:t>
      </w:r>
    </w:p>
    <w:p w14:paraId="6E426175" w14:textId="77777777" w:rsidR="00442A9A" w:rsidRPr="006E34F4" w:rsidRDefault="00442A9A" w:rsidP="000E50CB">
      <w:pPr>
        <w:jc w:val="both"/>
        <w:rPr>
          <w:rFonts w:asciiTheme="majorHAnsi" w:hAnsiTheme="majorHAnsi"/>
          <w:sz w:val="28"/>
          <w:szCs w:val="28"/>
        </w:rPr>
      </w:pPr>
      <w:r w:rsidRPr="006E34F4">
        <w:rPr>
          <w:rFonts w:asciiTheme="majorHAnsi" w:hAnsiTheme="majorHAnsi"/>
          <w:sz w:val="28"/>
          <w:szCs w:val="28"/>
        </w:rPr>
        <w:t xml:space="preserve">A lesson plan is one of the tools a teacher uses in the teaching and learning process without it, it’s like going to the garden without garden tools.  It is extracted from the syllabus and scheme of work. A gender responsive lesson plan therefore, is that plan that </w:t>
      </w:r>
      <w:r w:rsidR="002F2C50" w:rsidRPr="006E34F4">
        <w:rPr>
          <w:rFonts w:asciiTheme="majorHAnsi" w:hAnsiTheme="majorHAnsi"/>
          <w:sz w:val="28"/>
          <w:szCs w:val="28"/>
        </w:rPr>
        <w:t>considers</w:t>
      </w:r>
      <w:r w:rsidRPr="006E34F4">
        <w:rPr>
          <w:rFonts w:asciiTheme="majorHAnsi" w:hAnsiTheme="majorHAnsi"/>
          <w:sz w:val="28"/>
          <w:szCs w:val="28"/>
        </w:rPr>
        <w:t xml:space="preserve"> the unique needs of girls, boys and students with special needs. </w:t>
      </w:r>
    </w:p>
    <w:p w14:paraId="03A1BAC6" w14:textId="77777777" w:rsidR="00442A9A" w:rsidRPr="006E34F4" w:rsidRDefault="00442A9A" w:rsidP="00EC00F3">
      <w:pPr>
        <w:spacing w:after="0"/>
        <w:jc w:val="both"/>
        <w:rPr>
          <w:rFonts w:asciiTheme="majorHAnsi" w:hAnsiTheme="majorHAnsi"/>
          <w:b/>
          <w:sz w:val="28"/>
          <w:szCs w:val="28"/>
        </w:rPr>
      </w:pPr>
    </w:p>
    <w:p w14:paraId="6E86EC4F"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Gender responsive lesson plan template</w:t>
      </w:r>
    </w:p>
    <w:tbl>
      <w:tblPr>
        <w:tblStyle w:val="TableGrid"/>
        <w:tblW w:w="10031" w:type="dxa"/>
        <w:tblLook w:val="04A0" w:firstRow="1" w:lastRow="0" w:firstColumn="1" w:lastColumn="0" w:noHBand="0" w:noVBand="1"/>
      </w:tblPr>
      <w:tblGrid>
        <w:gridCol w:w="2088"/>
        <w:gridCol w:w="3780"/>
        <w:gridCol w:w="4163"/>
      </w:tblGrid>
      <w:tr w:rsidR="00442A9A" w:rsidRPr="00EC00F3" w14:paraId="6273DB4B" w14:textId="77777777" w:rsidTr="00392D1C">
        <w:trPr>
          <w:trHeight w:val="505"/>
        </w:trPr>
        <w:tc>
          <w:tcPr>
            <w:tcW w:w="2088" w:type="dxa"/>
          </w:tcPr>
          <w:p w14:paraId="49247D3F" w14:textId="77777777" w:rsidR="00442A9A" w:rsidRPr="00EC00F3" w:rsidRDefault="00442A9A" w:rsidP="00EC00F3">
            <w:pPr>
              <w:spacing w:after="0"/>
              <w:jc w:val="both"/>
              <w:rPr>
                <w:rFonts w:asciiTheme="majorHAnsi" w:hAnsiTheme="majorHAnsi"/>
                <w:b/>
                <w:i/>
                <w:sz w:val="24"/>
                <w:szCs w:val="28"/>
              </w:rPr>
            </w:pPr>
            <w:r w:rsidRPr="00EC00F3">
              <w:rPr>
                <w:rFonts w:asciiTheme="majorHAnsi" w:hAnsiTheme="majorHAnsi"/>
                <w:b/>
                <w:i/>
                <w:sz w:val="24"/>
                <w:szCs w:val="28"/>
              </w:rPr>
              <w:t xml:space="preserve">Lesson Framework </w:t>
            </w:r>
          </w:p>
        </w:tc>
        <w:tc>
          <w:tcPr>
            <w:tcW w:w="3780" w:type="dxa"/>
          </w:tcPr>
          <w:p w14:paraId="17E5BF1E"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b/>
                <w:i/>
                <w:sz w:val="24"/>
                <w:szCs w:val="28"/>
              </w:rPr>
              <w:t>Description</w:t>
            </w:r>
          </w:p>
        </w:tc>
        <w:tc>
          <w:tcPr>
            <w:tcW w:w="4163" w:type="dxa"/>
          </w:tcPr>
          <w:p w14:paraId="63E1A495"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b/>
                <w:i/>
                <w:sz w:val="24"/>
                <w:szCs w:val="28"/>
              </w:rPr>
              <w:t>Notes</w:t>
            </w:r>
          </w:p>
        </w:tc>
      </w:tr>
      <w:tr w:rsidR="00442A9A" w:rsidRPr="00EC00F3" w14:paraId="4F3CCCE3" w14:textId="77777777" w:rsidTr="00392D1C">
        <w:tc>
          <w:tcPr>
            <w:tcW w:w="2088" w:type="dxa"/>
          </w:tcPr>
          <w:p w14:paraId="11B0AD0E"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Class/Topic:</w:t>
            </w:r>
          </w:p>
        </w:tc>
        <w:tc>
          <w:tcPr>
            <w:tcW w:w="3780" w:type="dxa"/>
          </w:tcPr>
          <w:p w14:paraId="41EBBFA3"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What topic are you covering?</w:t>
            </w:r>
          </w:p>
        </w:tc>
        <w:tc>
          <w:tcPr>
            <w:tcW w:w="4163" w:type="dxa"/>
          </w:tcPr>
          <w:p w14:paraId="0C23A9FC" w14:textId="77777777" w:rsidR="00442A9A" w:rsidRPr="00EC00F3" w:rsidRDefault="00442A9A" w:rsidP="000E50CB">
            <w:pPr>
              <w:jc w:val="both"/>
              <w:rPr>
                <w:rFonts w:asciiTheme="majorHAnsi" w:hAnsiTheme="majorHAnsi"/>
                <w:b/>
                <w:i/>
                <w:sz w:val="24"/>
                <w:szCs w:val="28"/>
              </w:rPr>
            </w:pPr>
          </w:p>
        </w:tc>
      </w:tr>
      <w:tr w:rsidR="00442A9A" w:rsidRPr="00EC00F3" w14:paraId="26606910" w14:textId="77777777" w:rsidTr="00392D1C">
        <w:tc>
          <w:tcPr>
            <w:tcW w:w="2088" w:type="dxa"/>
          </w:tcPr>
          <w:p w14:paraId="6A8CFDF9"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Instructional Objectives and Learner Competencies</w:t>
            </w:r>
          </w:p>
        </w:tc>
        <w:tc>
          <w:tcPr>
            <w:tcW w:w="3780" w:type="dxa"/>
          </w:tcPr>
          <w:p w14:paraId="3DF82DAC"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At the end of the lesson, what information and skills do you want all students (</w:t>
            </w:r>
            <w:r w:rsidR="00EC00F3" w:rsidRPr="00EC00F3">
              <w:rPr>
                <w:rFonts w:asciiTheme="majorHAnsi" w:hAnsiTheme="majorHAnsi"/>
                <w:i/>
                <w:sz w:val="24"/>
                <w:szCs w:val="28"/>
              </w:rPr>
              <w:t>girls, boys</w:t>
            </w:r>
            <w:r w:rsidRPr="00EC00F3">
              <w:rPr>
                <w:rFonts w:asciiTheme="majorHAnsi" w:hAnsiTheme="majorHAnsi"/>
                <w:i/>
                <w:sz w:val="24"/>
                <w:szCs w:val="28"/>
              </w:rPr>
              <w:t>, special needs students) to demonstrate or exhibit?</w:t>
            </w:r>
          </w:p>
        </w:tc>
        <w:tc>
          <w:tcPr>
            <w:tcW w:w="4163" w:type="dxa"/>
          </w:tcPr>
          <w:p w14:paraId="74FCEEC1" w14:textId="77777777" w:rsidR="00442A9A" w:rsidRPr="00EC00F3" w:rsidRDefault="00442A9A" w:rsidP="000E50CB">
            <w:pPr>
              <w:jc w:val="both"/>
              <w:rPr>
                <w:rFonts w:asciiTheme="majorHAnsi" w:hAnsiTheme="majorHAnsi"/>
                <w:b/>
                <w:i/>
                <w:sz w:val="24"/>
                <w:szCs w:val="28"/>
              </w:rPr>
            </w:pPr>
          </w:p>
        </w:tc>
      </w:tr>
      <w:tr w:rsidR="00442A9A" w:rsidRPr="00EC00F3" w14:paraId="1F0B313E" w14:textId="77777777" w:rsidTr="00392D1C">
        <w:tc>
          <w:tcPr>
            <w:tcW w:w="2088" w:type="dxa"/>
          </w:tcPr>
          <w:p w14:paraId="5BAB4388"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Activities/ Methodology</w:t>
            </w:r>
          </w:p>
        </w:tc>
        <w:tc>
          <w:tcPr>
            <w:tcW w:w="3780" w:type="dxa"/>
          </w:tcPr>
          <w:p w14:paraId="544AA580"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What activities will students participate in to meet the objective or gain the competencies? What methodologies will you deploy?</w:t>
            </w:r>
          </w:p>
        </w:tc>
        <w:tc>
          <w:tcPr>
            <w:tcW w:w="4163" w:type="dxa"/>
          </w:tcPr>
          <w:p w14:paraId="4EBC0B52" w14:textId="77777777" w:rsidR="00442A9A" w:rsidRPr="00EC00F3" w:rsidRDefault="00442A9A" w:rsidP="000E50CB">
            <w:pPr>
              <w:jc w:val="both"/>
              <w:rPr>
                <w:rFonts w:asciiTheme="majorHAnsi" w:hAnsiTheme="majorHAnsi"/>
                <w:b/>
                <w:i/>
                <w:sz w:val="24"/>
                <w:szCs w:val="28"/>
              </w:rPr>
            </w:pPr>
          </w:p>
        </w:tc>
      </w:tr>
      <w:tr w:rsidR="00442A9A" w:rsidRPr="00EC00F3" w14:paraId="3C7E6818" w14:textId="77777777" w:rsidTr="00392D1C">
        <w:tc>
          <w:tcPr>
            <w:tcW w:w="2088" w:type="dxa"/>
          </w:tcPr>
          <w:p w14:paraId="0B6CD2F2"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 xml:space="preserve">Gender Lens </w:t>
            </w:r>
          </w:p>
        </w:tc>
        <w:tc>
          <w:tcPr>
            <w:tcW w:w="3780" w:type="dxa"/>
          </w:tcPr>
          <w:p w14:paraId="68E542F6"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What specific steps will you take to ensure the needs of all students, boys and girls, are met?</w:t>
            </w:r>
          </w:p>
        </w:tc>
        <w:tc>
          <w:tcPr>
            <w:tcW w:w="4163" w:type="dxa"/>
          </w:tcPr>
          <w:p w14:paraId="3E46C849" w14:textId="77777777" w:rsidR="00442A9A" w:rsidRPr="00EC00F3" w:rsidRDefault="00442A9A" w:rsidP="000E50CB">
            <w:pPr>
              <w:jc w:val="both"/>
              <w:rPr>
                <w:rFonts w:asciiTheme="majorHAnsi" w:hAnsiTheme="majorHAnsi"/>
                <w:b/>
                <w:i/>
                <w:sz w:val="24"/>
                <w:szCs w:val="28"/>
              </w:rPr>
            </w:pPr>
          </w:p>
        </w:tc>
      </w:tr>
      <w:tr w:rsidR="00442A9A" w:rsidRPr="00EC00F3" w14:paraId="70FF6E41" w14:textId="77777777" w:rsidTr="00392D1C">
        <w:tc>
          <w:tcPr>
            <w:tcW w:w="2088" w:type="dxa"/>
          </w:tcPr>
          <w:p w14:paraId="586C36CF"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lastRenderedPageBreak/>
              <w:t>Evaluation/ Assessment:</w:t>
            </w:r>
          </w:p>
        </w:tc>
        <w:tc>
          <w:tcPr>
            <w:tcW w:w="3780" w:type="dxa"/>
          </w:tcPr>
          <w:p w14:paraId="4A7F9816"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 xml:space="preserve">How will you know if every </w:t>
            </w:r>
            <w:r w:rsidR="002F2C50" w:rsidRPr="00EC00F3">
              <w:rPr>
                <w:rFonts w:asciiTheme="majorHAnsi" w:hAnsiTheme="majorHAnsi"/>
                <w:i/>
                <w:sz w:val="24"/>
                <w:szCs w:val="28"/>
              </w:rPr>
              <w:t>student (</w:t>
            </w:r>
            <w:r w:rsidRPr="00EC00F3">
              <w:rPr>
                <w:rFonts w:asciiTheme="majorHAnsi" w:hAnsiTheme="majorHAnsi"/>
                <w:i/>
                <w:sz w:val="24"/>
                <w:szCs w:val="28"/>
              </w:rPr>
              <w:t xml:space="preserve">girls, boys and Students with special </w:t>
            </w:r>
            <w:r w:rsidR="002F2C50" w:rsidRPr="00EC00F3">
              <w:rPr>
                <w:rFonts w:asciiTheme="majorHAnsi" w:hAnsiTheme="majorHAnsi"/>
                <w:i/>
                <w:sz w:val="24"/>
                <w:szCs w:val="28"/>
              </w:rPr>
              <w:t>needs) mastered</w:t>
            </w:r>
            <w:r w:rsidRPr="00EC00F3">
              <w:rPr>
                <w:rFonts w:asciiTheme="majorHAnsi" w:hAnsiTheme="majorHAnsi"/>
                <w:i/>
                <w:sz w:val="24"/>
                <w:szCs w:val="28"/>
              </w:rPr>
              <w:t xml:space="preserve"> the competencies? How will you know which students achieved the competencies and which did not? (See Formative/Summative Assessment below)</w:t>
            </w:r>
          </w:p>
        </w:tc>
        <w:tc>
          <w:tcPr>
            <w:tcW w:w="4163" w:type="dxa"/>
          </w:tcPr>
          <w:p w14:paraId="1BFA6B9F" w14:textId="77777777" w:rsidR="00442A9A" w:rsidRPr="00EC00F3" w:rsidRDefault="00442A9A" w:rsidP="000E50CB">
            <w:pPr>
              <w:jc w:val="both"/>
              <w:rPr>
                <w:rFonts w:asciiTheme="majorHAnsi" w:hAnsiTheme="majorHAnsi"/>
                <w:b/>
                <w:i/>
                <w:sz w:val="24"/>
                <w:szCs w:val="28"/>
              </w:rPr>
            </w:pPr>
          </w:p>
        </w:tc>
      </w:tr>
      <w:tr w:rsidR="00442A9A" w:rsidRPr="00EC00F3" w14:paraId="7499BFDE" w14:textId="77777777" w:rsidTr="00392D1C">
        <w:tc>
          <w:tcPr>
            <w:tcW w:w="2088" w:type="dxa"/>
          </w:tcPr>
          <w:p w14:paraId="123595FF"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Life Skill Application:</w:t>
            </w:r>
          </w:p>
        </w:tc>
        <w:tc>
          <w:tcPr>
            <w:tcW w:w="3780" w:type="dxa"/>
          </w:tcPr>
          <w:p w14:paraId="2CC81E25" w14:textId="77777777" w:rsidR="00442A9A" w:rsidRPr="00EC00F3" w:rsidRDefault="00442A9A" w:rsidP="000E50CB">
            <w:pPr>
              <w:jc w:val="both"/>
              <w:rPr>
                <w:rFonts w:asciiTheme="majorHAnsi" w:hAnsiTheme="majorHAnsi"/>
                <w:b/>
                <w:i/>
                <w:sz w:val="24"/>
                <w:szCs w:val="28"/>
              </w:rPr>
            </w:pPr>
            <w:r w:rsidRPr="00EC00F3">
              <w:rPr>
                <w:rFonts w:asciiTheme="majorHAnsi" w:hAnsiTheme="majorHAnsi"/>
                <w:i/>
                <w:sz w:val="24"/>
                <w:szCs w:val="28"/>
              </w:rPr>
              <w:t>How will the skill taught or knowledge gained apply to students’ lives outside of class?</w:t>
            </w:r>
          </w:p>
        </w:tc>
        <w:tc>
          <w:tcPr>
            <w:tcW w:w="4163" w:type="dxa"/>
          </w:tcPr>
          <w:p w14:paraId="1439485C" w14:textId="77777777" w:rsidR="00442A9A" w:rsidRPr="00EC00F3" w:rsidRDefault="00442A9A" w:rsidP="000E50CB">
            <w:pPr>
              <w:jc w:val="both"/>
              <w:rPr>
                <w:rFonts w:asciiTheme="majorHAnsi" w:hAnsiTheme="majorHAnsi"/>
                <w:b/>
                <w:i/>
                <w:sz w:val="24"/>
                <w:szCs w:val="28"/>
              </w:rPr>
            </w:pPr>
          </w:p>
        </w:tc>
      </w:tr>
    </w:tbl>
    <w:p w14:paraId="4962AEAB" w14:textId="77777777" w:rsidR="00442A9A" w:rsidRPr="006E34F4" w:rsidRDefault="00442A9A" w:rsidP="000E50CB">
      <w:pPr>
        <w:jc w:val="both"/>
        <w:rPr>
          <w:rFonts w:asciiTheme="majorHAnsi" w:hAnsiTheme="majorHAnsi"/>
          <w:b/>
          <w:sz w:val="28"/>
          <w:szCs w:val="28"/>
        </w:rPr>
      </w:pPr>
    </w:p>
    <w:tbl>
      <w:tblPr>
        <w:tblStyle w:val="TableGrid"/>
        <w:tblW w:w="10031" w:type="dxa"/>
        <w:tblLook w:val="04A0" w:firstRow="1" w:lastRow="0" w:firstColumn="1" w:lastColumn="0" w:noHBand="0" w:noVBand="1"/>
      </w:tblPr>
      <w:tblGrid>
        <w:gridCol w:w="1997"/>
        <w:gridCol w:w="5633"/>
        <w:gridCol w:w="2401"/>
      </w:tblGrid>
      <w:tr w:rsidR="00442A9A" w:rsidRPr="006E34F4" w14:paraId="756D3CBB" w14:textId="77777777" w:rsidTr="00EC00F3">
        <w:tc>
          <w:tcPr>
            <w:tcW w:w="1997" w:type="dxa"/>
          </w:tcPr>
          <w:p w14:paraId="69D3BC3F"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LESSON STAGE</w:t>
            </w:r>
          </w:p>
        </w:tc>
        <w:tc>
          <w:tcPr>
            <w:tcW w:w="5633" w:type="dxa"/>
          </w:tcPr>
          <w:p w14:paraId="7AE9ACD4"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EXPLANATION OF EACH STEP</w:t>
            </w:r>
          </w:p>
        </w:tc>
        <w:tc>
          <w:tcPr>
            <w:tcW w:w="2401" w:type="dxa"/>
          </w:tcPr>
          <w:p w14:paraId="71982917" w14:textId="77777777" w:rsidR="00442A9A" w:rsidRPr="006E34F4" w:rsidRDefault="00442A9A" w:rsidP="000E50CB">
            <w:pPr>
              <w:jc w:val="both"/>
              <w:rPr>
                <w:rFonts w:asciiTheme="majorHAnsi" w:hAnsiTheme="majorHAnsi"/>
                <w:b/>
                <w:sz w:val="28"/>
                <w:szCs w:val="28"/>
              </w:rPr>
            </w:pPr>
            <w:r w:rsidRPr="006E34F4">
              <w:rPr>
                <w:rFonts w:asciiTheme="majorHAnsi" w:hAnsiTheme="majorHAnsi"/>
                <w:b/>
                <w:sz w:val="28"/>
                <w:szCs w:val="28"/>
              </w:rPr>
              <w:t>TIME ESTIMATE</w:t>
            </w:r>
          </w:p>
        </w:tc>
      </w:tr>
      <w:tr w:rsidR="00442A9A" w:rsidRPr="006E34F4" w14:paraId="1F3E7865" w14:textId="77777777" w:rsidTr="00EC00F3">
        <w:tc>
          <w:tcPr>
            <w:tcW w:w="1997" w:type="dxa"/>
          </w:tcPr>
          <w:p w14:paraId="7ABFC8FE" w14:textId="77777777" w:rsidR="00442A9A" w:rsidRPr="006E34F4" w:rsidRDefault="00442A9A" w:rsidP="000E50CB">
            <w:pPr>
              <w:jc w:val="both"/>
              <w:rPr>
                <w:rFonts w:asciiTheme="majorHAnsi" w:hAnsiTheme="majorHAnsi"/>
                <w:b/>
                <w:sz w:val="28"/>
                <w:szCs w:val="28"/>
              </w:rPr>
            </w:pPr>
            <w:r w:rsidRPr="006E34F4">
              <w:rPr>
                <w:rFonts w:asciiTheme="majorHAnsi" w:hAnsiTheme="majorHAnsi"/>
                <w:sz w:val="28"/>
                <w:szCs w:val="28"/>
              </w:rPr>
              <w:t>Warm Up/ Review</w:t>
            </w:r>
          </w:p>
        </w:tc>
        <w:tc>
          <w:tcPr>
            <w:tcW w:w="5633" w:type="dxa"/>
          </w:tcPr>
          <w:p w14:paraId="2A8EAA3E" w14:textId="77777777" w:rsidR="00442A9A" w:rsidRPr="006E34F4" w:rsidRDefault="00442A9A" w:rsidP="000F66A7">
            <w:pPr>
              <w:pStyle w:val="ListParagraph"/>
              <w:numPr>
                <w:ilvl w:val="0"/>
                <w:numId w:val="35"/>
              </w:numPr>
              <w:spacing w:after="0" w:line="240" w:lineRule="auto"/>
              <w:jc w:val="both"/>
              <w:rPr>
                <w:rFonts w:asciiTheme="majorHAnsi" w:hAnsiTheme="majorHAnsi"/>
                <w:b/>
                <w:sz w:val="28"/>
                <w:szCs w:val="28"/>
              </w:rPr>
            </w:pPr>
            <w:r w:rsidRPr="006E34F4">
              <w:rPr>
                <w:rFonts w:asciiTheme="majorHAnsi" w:hAnsiTheme="majorHAnsi"/>
                <w:i/>
                <w:sz w:val="28"/>
                <w:szCs w:val="28"/>
              </w:rPr>
              <w:t>Create an activity that reviews previously learned content to begin a new lesson.</w:t>
            </w:r>
          </w:p>
          <w:p w14:paraId="3E25CAA4" w14:textId="77777777" w:rsidR="00442A9A" w:rsidRPr="006E34F4" w:rsidRDefault="00442A9A" w:rsidP="000F66A7">
            <w:pPr>
              <w:pStyle w:val="ListParagraph"/>
              <w:numPr>
                <w:ilvl w:val="0"/>
                <w:numId w:val="35"/>
              </w:numPr>
              <w:spacing w:after="0" w:line="240" w:lineRule="auto"/>
              <w:jc w:val="both"/>
              <w:rPr>
                <w:rFonts w:asciiTheme="majorHAnsi" w:hAnsiTheme="majorHAnsi"/>
                <w:b/>
                <w:sz w:val="28"/>
                <w:szCs w:val="28"/>
              </w:rPr>
            </w:pPr>
            <w:r w:rsidRPr="006E34F4">
              <w:rPr>
                <w:rFonts w:asciiTheme="majorHAnsi" w:hAnsiTheme="majorHAnsi"/>
                <w:i/>
                <w:sz w:val="28"/>
                <w:szCs w:val="28"/>
              </w:rPr>
              <w:t>Create an activity to focus on the topic to be taught.</w:t>
            </w:r>
          </w:p>
          <w:p w14:paraId="4ADBBF4F" w14:textId="77777777" w:rsidR="00442A9A" w:rsidRPr="006E34F4" w:rsidRDefault="00442A9A" w:rsidP="000F66A7">
            <w:pPr>
              <w:pStyle w:val="ListParagraph"/>
              <w:numPr>
                <w:ilvl w:val="0"/>
                <w:numId w:val="35"/>
              </w:numPr>
              <w:spacing w:after="0" w:line="240" w:lineRule="auto"/>
              <w:jc w:val="both"/>
              <w:rPr>
                <w:rFonts w:asciiTheme="majorHAnsi" w:hAnsiTheme="majorHAnsi"/>
                <w:b/>
                <w:sz w:val="28"/>
                <w:szCs w:val="28"/>
              </w:rPr>
            </w:pPr>
            <w:r w:rsidRPr="006E34F4">
              <w:rPr>
                <w:rFonts w:asciiTheme="majorHAnsi" w:hAnsiTheme="majorHAnsi"/>
                <w:i/>
                <w:sz w:val="28"/>
                <w:szCs w:val="28"/>
              </w:rPr>
              <w:t xml:space="preserve"> Create an activity that actively represents and involves students in a gender responsive way. 5</w:t>
            </w:r>
          </w:p>
        </w:tc>
        <w:tc>
          <w:tcPr>
            <w:tcW w:w="2401" w:type="dxa"/>
          </w:tcPr>
          <w:p w14:paraId="6B470958" w14:textId="77777777" w:rsidR="00442A9A" w:rsidRPr="006E34F4" w:rsidRDefault="00442A9A" w:rsidP="000E50CB">
            <w:pPr>
              <w:jc w:val="both"/>
              <w:rPr>
                <w:rFonts w:asciiTheme="majorHAnsi" w:hAnsiTheme="majorHAnsi"/>
                <w:b/>
                <w:i/>
                <w:sz w:val="28"/>
                <w:szCs w:val="28"/>
              </w:rPr>
            </w:pPr>
            <w:r w:rsidRPr="006E34F4">
              <w:rPr>
                <w:rFonts w:asciiTheme="majorHAnsi" w:hAnsiTheme="majorHAnsi"/>
                <w:i/>
                <w:sz w:val="28"/>
                <w:szCs w:val="28"/>
              </w:rPr>
              <w:t>5 -10 min</w:t>
            </w:r>
          </w:p>
        </w:tc>
      </w:tr>
      <w:tr w:rsidR="00442A9A" w:rsidRPr="006E34F4" w14:paraId="05358841" w14:textId="77777777" w:rsidTr="00EC00F3">
        <w:tc>
          <w:tcPr>
            <w:tcW w:w="1997" w:type="dxa"/>
          </w:tcPr>
          <w:p w14:paraId="3A9D853F" w14:textId="77777777" w:rsidR="00442A9A" w:rsidRPr="006E34F4" w:rsidRDefault="00442A9A" w:rsidP="000E50CB">
            <w:pPr>
              <w:jc w:val="both"/>
              <w:rPr>
                <w:rFonts w:asciiTheme="majorHAnsi" w:hAnsiTheme="majorHAnsi"/>
                <w:b/>
                <w:sz w:val="28"/>
                <w:szCs w:val="28"/>
              </w:rPr>
            </w:pPr>
            <w:r w:rsidRPr="006E34F4">
              <w:rPr>
                <w:rFonts w:asciiTheme="majorHAnsi" w:hAnsiTheme="majorHAnsi"/>
                <w:sz w:val="28"/>
                <w:szCs w:val="28"/>
              </w:rPr>
              <w:t>Introduction</w:t>
            </w:r>
          </w:p>
        </w:tc>
        <w:tc>
          <w:tcPr>
            <w:tcW w:w="5633" w:type="dxa"/>
          </w:tcPr>
          <w:p w14:paraId="480D9176" w14:textId="77777777" w:rsidR="00442A9A" w:rsidRPr="006E34F4" w:rsidRDefault="00442A9A" w:rsidP="000F66A7">
            <w:pPr>
              <w:pStyle w:val="ListParagraph"/>
              <w:numPr>
                <w:ilvl w:val="0"/>
                <w:numId w:val="36"/>
              </w:numPr>
              <w:spacing w:after="0" w:line="240" w:lineRule="auto"/>
              <w:jc w:val="both"/>
              <w:rPr>
                <w:rFonts w:asciiTheme="majorHAnsi" w:hAnsiTheme="majorHAnsi"/>
                <w:i/>
                <w:sz w:val="28"/>
                <w:szCs w:val="28"/>
              </w:rPr>
            </w:pPr>
            <w:r w:rsidRPr="006E34F4">
              <w:rPr>
                <w:rFonts w:asciiTheme="majorHAnsi" w:hAnsiTheme="majorHAnsi"/>
                <w:i/>
                <w:sz w:val="28"/>
                <w:szCs w:val="28"/>
              </w:rPr>
              <w:t>Create an activity to focus students’ attention on the new lesson.</w:t>
            </w:r>
          </w:p>
          <w:p w14:paraId="4B9231F6" w14:textId="77777777" w:rsidR="00442A9A" w:rsidRPr="006E34F4" w:rsidRDefault="00442A9A" w:rsidP="000F66A7">
            <w:pPr>
              <w:pStyle w:val="ListParagraph"/>
              <w:numPr>
                <w:ilvl w:val="0"/>
                <w:numId w:val="36"/>
              </w:numPr>
              <w:spacing w:after="0" w:line="240" w:lineRule="auto"/>
              <w:jc w:val="both"/>
              <w:rPr>
                <w:rFonts w:asciiTheme="majorHAnsi" w:hAnsiTheme="majorHAnsi"/>
                <w:i/>
                <w:sz w:val="28"/>
                <w:szCs w:val="28"/>
              </w:rPr>
            </w:pPr>
            <w:r w:rsidRPr="006E34F4">
              <w:rPr>
                <w:rFonts w:asciiTheme="majorHAnsi" w:hAnsiTheme="majorHAnsi"/>
                <w:i/>
                <w:sz w:val="28"/>
                <w:szCs w:val="28"/>
              </w:rPr>
              <w:t xml:space="preserve"> Describe the purpose by stating and writing the objective on the board.</w:t>
            </w:r>
          </w:p>
          <w:p w14:paraId="429378E4" w14:textId="77777777" w:rsidR="00442A9A" w:rsidRPr="006E34F4" w:rsidRDefault="00442A9A" w:rsidP="000F66A7">
            <w:pPr>
              <w:pStyle w:val="ListParagraph"/>
              <w:numPr>
                <w:ilvl w:val="0"/>
                <w:numId w:val="36"/>
              </w:numPr>
              <w:spacing w:after="0" w:line="240" w:lineRule="auto"/>
              <w:jc w:val="both"/>
              <w:rPr>
                <w:rFonts w:asciiTheme="majorHAnsi" w:hAnsiTheme="majorHAnsi"/>
                <w:b/>
                <w:sz w:val="28"/>
                <w:szCs w:val="28"/>
              </w:rPr>
            </w:pPr>
            <w:r w:rsidRPr="006E34F4">
              <w:rPr>
                <w:rFonts w:asciiTheme="majorHAnsi" w:hAnsiTheme="majorHAnsi"/>
                <w:i/>
                <w:sz w:val="28"/>
                <w:szCs w:val="28"/>
              </w:rPr>
              <w:t>Describe the content and benefits by relating the objectives and competencies to students’</w:t>
            </w:r>
            <w:r w:rsidR="00EC00F3">
              <w:rPr>
                <w:rFonts w:asciiTheme="majorHAnsi" w:hAnsiTheme="majorHAnsi"/>
                <w:i/>
                <w:sz w:val="28"/>
                <w:szCs w:val="28"/>
              </w:rPr>
              <w:t xml:space="preserve"> </w:t>
            </w:r>
            <w:r w:rsidRPr="006E34F4">
              <w:rPr>
                <w:rFonts w:asciiTheme="majorHAnsi" w:hAnsiTheme="majorHAnsi"/>
                <w:i/>
                <w:sz w:val="28"/>
                <w:szCs w:val="28"/>
              </w:rPr>
              <w:t>own lives.</w:t>
            </w:r>
          </w:p>
          <w:p w14:paraId="2E91AA75" w14:textId="77777777" w:rsidR="00442A9A" w:rsidRPr="006E34F4" w:rsidRDefault="00442A9A" w:rsidP="000F66A7">
            <w:pPr>
              <w:pStyle w:val="ListParagraph"/>
              <w:numPr>
                <w:ilvl w:val="0"/>
                <w:numId w:val="36"/>
              </w:numPr>
              <w:spacing w:after="0" w:line="240" w:lineRule="auto"/>
              <w:jc w:val="both"/>
              <w:rPr>
                <w:rFonts w:asciiTheme="majorHAnsi" w:hAnsiTheme="majorHAnsi"/>
                <w:b/>
                <w:sz w:val="28"/>
                <w:szCs w:val="28"/>
              </w:rPr>
            </w:pPr>
            <w:r w:rsidRPr="006E34F4">
              <w:rPr>
                <w:rFonts w:asciiTheme="majorHAnsi" w:hAnsiTheme="majorHAnsi"/>
                <w:i/>
                <w:sz w:val="28"/>
                <w:szCs w:val="28"/>
              </w:rPr>
              <w:t>Assess students’ prior knowledge of the new material by asking questions and writing their responses on the board.</w:t>
            </w:r>
          </w:p>
          <w:p w14:paraId="25450600" w14:textId="77777777" w:rsidR="00442A9A" w:rsidRPr="006E34F4" w:rsidRDefault="00442A9A" w:rsidP="000F66A7">
            <w:pPr>
              <w:pStyle w:val="ListParagraph"/>
              <w:numPr>
                <w:ilvl w:val="0"/>
                <w:numId w:val="36"/>
              </w:numPr>
              <w:spacing w:after="0" w:line="240" w:lineRule="auto"/>
              <w:jc w:val="both"/>
              <w:rPr>
                <w:rFonts w:asciiTheme="majorHAnsi" w:hAnsiTheme="majorHAnsi"/>
                <w:b/>
                <w:sz w:val="28"/>
                <w:szCs w:val="28"/>
              </w:rPr>
            </w:pPr>
            <w:r w:rsidRPr="006E34F4">
              <w:rPr>
                <w:rFonts w:asciiTheme="majorHAnsi" w:hAnsiTheme="majorHAnsi"/>
                <w:i/>
                <w:sz w:val="28"/>
                <w:szCs w:val="28"/>
              </w:rPr>
              <w:t>Provide a gender lens or analysis to the activity.</w:t>
            </w:r>
          </w:p>
        </w:tc>
        <w:tc>
          <w:tcPr>
            <w:tcW w:w="2401" w:type="dxa"/>
          </w:tcPr>
          <w:p w14:paraId="6403EA04" w14:textId="77777777" w:rsidR="00442A9A" w:rsidRPr="006E34F4" w:rsidRDefault="00442A9A" w:rsidP="000E50CB">
            <w:pPr>
              <w:jc w:val="both"/>
              <w:rPr>
                <w:rFonts w:asciiTheme="majorHAnsi" w:hAnsiTheme="majorHAnsi"/>
                <w:b/>
                <w:i/>
                <w:sz w:val="28"/>
                <w:szCs w:val="28"/>
              </w:rPr>
            </w:pPr>
            <w:r w:rsidRPr="006E34F4">
              <w:rPr>
                <w:rFonts w:asciiTheme="majorHAnsi" w:hAnsiTheme="majorHAnsi"/>
                <w:i/>
                <w:sz w:val="28"/>
                <w:szCs w:val="28"/>
              </w:rPr>
              <w:t>5 -10 min</w:t>
            </w:r>
          </w:p>
        </w:tc>
      </w:tr>
      <w:tr w:rsidR="00442A9A" w:rsidRPr="006E34F4" w14:paraId="2AC485D8" w14:textId="77777777" w:rsidTr="00EC00F3">
        <w:tc>
          <w:tcPr>
            <w:tcW w:w="1997" w:type="dxa"/>
          </w:tcPr>
          <w:p w14:paraId="71B8CF32" w14:textId="77777777" w:rsidR="00442A9A" w:rsidRPr="006E34F4" w:rsidRDefault="00442A9A" w:rsidP="000E50CB">
            <w:pPr>
              <w:jc w:val="both"/>
              <w:rPr>
                <w:rFonts w:asciiTheme="majorHAnsi" w:hAnsiTheme="majorHAnsi"/>
                <w:b/>
                <w:sz w:val="28"/>
                <w:szCs w:val="28"/>
              </w:rPr>
            </w:pPr>
            <w:r w:rsidRPr="006E34F4">
              <w:rPr>
                <w:rFonts w:asciiTheme="majorHAnsi" w:hAnsiTheme="majorHAnsi"/>
                <w:sz w:val="28"/>
                <w:szCs w:val="28"/>
              </w:rPr>
              <w:t xml:space="preserve">Presentation (Whole-Group) &amp; </w:t>
            </w:r>
            <w:r w:rsidRPr="006E34F4">
              <w:rPr>
                <w:rFonts w:asciiTheme="majorHAnsi" w:hAnsiTheme="majorHAnsi"/>
                <w:sz w:val="28"/>
                <w:szCs w:val="28"/>
              </w:rPr>
              <w:lastRenderedPageBreak/>
              <w:t>Active Engagement Strategies</w:t>
            </w:r>
          </w:p>
        </w:tc>
        <w:tc>
          <w:tcPr>
            <w:tcW w:w="5633" w:type="dxa"/>
          </w:tcPr>
          <w:p w14:paraId="59F1AA19" w14:textId="77777777" w:rsidR="00442A9A" w:rsidRPr="006E34F4" w:rsidRDefault="00442A9A" w:rsidP="000F66A7">
            <w:pPr>
              <w:pStyle w:val="ListParagraph"/>
              <w:numPr>
                <w:ilvl w:val="0"/>
                <w:numId w:val="37"/>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Create an activity to introduce new vocabulary.</w:t>
            </w:r>
          </w:p>
          <w:p w14:paraId="27176184" w14:textId="77777777" w:rsidR="00442A9A" w:rsidRPr="006E34F4" w:rsidRDefault="00442A9A" w:rsidP="000F66A7">
            <w:pPr>
              <w:pStyle w:val="ListParagraph"/>
              <w:numPr>
                <w:ilvl w:val="0"/>
                <w:numId w:val="37"/>
              </w:numPr>
              <w:spacing w:after="0" w:line="240" w:lineRule="auto"/>
              <w:jc w:val="both"/>
              <w:rPr>
                <w:rFonts w:asciiTheme="majorHAnsi" w:hAnsiTheme="majorHAnsi"/>
                <w:i/>
                <w:sz w:val="28"/>
                <w:szCs w:val="28"/>
              </w:rPr>
            </w:pPr>
            <w:r w:rsidRPr="006E34F4">
              <w:rPr>
                <w:rFonts w:asciiTheme="majorHAnsi" w:hAnsiTheme="majorHAnsi"/>
                <w:i/>
                <w:sz w:val="28"/>
                <w:szCs w:val="28"/>
              </w:rPr>
              <w:lastRenderedPageBreak/>
              <w:t>Provide key concepts and introduce new information with a variety of strategies using visuals, song, video, description, explanation, written text.</w:t>
            </w:r>
          </w:p>
          <w:p w14:paraId="4704D607" w14:textId="77777777" w:rsidR="00442A9A" w:rsidRPr="006E34F4" w:rsidRDefault="00442A9A" w:rsidP="000F66A7">
            <w:pPr>
              <w:pStyle w:val="ListParagraph"/>
              <w:numPr>
                <w:ilvl w:val="0"/>
                <w:numId w:val="37"/>
              </w:numPr>
              <w:spacing w:after="0" w:line="240" w:lineRule="auto"/>
              <w:jc w:val="both"/>
              <w:rPr>
                <w:rFonts w:asciiTheme="majorHAnsi" w:hAnsiTheme="majorHAnsi"/>
                <w:b/>
                <w:sz w:val="28"/>
                <w:szCs w:val="28"/>
              </w:rPr>
            </w:pPr>
            <w:r w:rsidRPr="006E34F4">
              <w:rPr>
                <w:rFonts w:asciiTheme="majorHAnsi" w:hAnsiTheme="majorHAnsi"/>
                <w:i/>
                <w:sz w:val="28"/>
                <w:szCs w:val="28"/>
              </w:rPr>
              <w:t xml:space="preserve">Check for level of students’ understanding or comprehension by asking questions, using non-verbal hand signals, </w:t>
            </w:r>
            <w:proofErr w:type="spellStart"/>
            <w:r w:rsidRPr="006E34F4">
              <w:rPr>
                <w:rFonts w:asciiTheme="majorHAnsi" w:hAnsiTheme="majorHAnsi"/>
                <w:i/>
                <w:sz w:val="28"/>
                <w:szCs w:val="28"/>
              </w:rPr>
              <w:t>etc</w:t>
            </w:r>
            <w:proofErr w:type="spellEnd"/>
          </w:p>
          <w:p w14:paraId="1F93928D" w14:textId="77777777" w:rsidR="00442A9A" w:rsidRPr="006E34F4" w:rsidRDefault="00442A9A" w:rsidP="000F66A7">
            <w:pPr>
              <w:pStyle w:val="ListParagraph"/>
              <w:numPr>
                <w:ilvl w:val="0"/>
                <w:numId w:val="37"/>
              </w:numPr>
              <w:spacing w:after="0" w:line="240" w:lineRule="auto"/>
              <w:jc w:val="both"/>
              <w:rPr>
                <w:rFonts w:asciiTheme="majorHAnsi" w:hAnsiTheme="majorHAnsi"/>
                <w:b/>
                <w:sz w:val="28"/>
                <w:szCs w:val="28"/>
              </w:rPr>
            </w:pPr>
            <w:r w:rsidRPr="006E34F4">
              <w:rPr>
                <w:rFonts w:asciiTheme="majorHAnsi" w:hAnsiTheme="majorHAnsi"/>
                <w:i/>
                <w:sz w:val="28"/>
                <w:szCs w:val="28"/>
              </w:rPr>
              <w:t>Ensure that both boys and girls are engaged in the process and presentation</w:t>
            </w:r>
          </w:p>
        </w:tc>
        <w:tc>
          <w:tcPr>
            <w:tcW w:w="2401" w:type="dxa"/>
          </w:tcPr>
          <w:p w14:paraId="7B69F40D" w14:textId="77777777" w:rsidR="00442A9A" w:rsidRPr="006E34F4" w:rsidRDefault="00442A9A" w:rsidP="000E50CB">
            <w:pPr>
              <w:jc w:val="both"/>
              <w:rPr>
                <w:rFonts w:asciiTheme="majorHAnsi" w:hAnsiTheme="majorHAnsi"/>
                <w:b/>
                <w:sz w:val="28"/>
                <w:szCs w:val="28"/>
              </w:rPr>
            </w:pPr>
            <w:r w:rsidRPr="006E34F4">
              <w:rPr>
                <w:rFonts w:asciiTheme="majorHAnsi" w:hAnsiTheme="majorHAnsi"/>
                <w:sz w:val="28"/>
                <w:szCs w:val="28"/>
              </w:rPr>
              <w:lastRenderedPageBreak/>
              <w:t>30 min</w:t>
            </w:r>
          </w:p>
        </w:tc>
      </w:tr>
      <w:tr w:rsidR="00442A9A" w:rsidRPr="006E34F4" w14:paraId="47D32891" w14:textId="77777777" w:rsidTr="00EC00F3">
        <w:tc>
          <w:tcPr>
            <w:tcW w:w="1997" w:type="dxa"/>
          </w:tcPr>
          <w:p w14:paraId="504F7154" w14:textId="77777777" w:rsidR="00442A9A" w:rsidRPr="006E34F4" w:rsidRDefault="00442A9A" w:rsidP="000E50CB">
            <w:pPr>
              <w:jc w:val="both"/>
              <w:rPr>
                <w:rFonts w:asciiTheme="majorHAnsi" w:hAnsiTheme="majorHAnsi"/>
                <w:b/>
                <w:sz w:val="28"/>
                <w:szCs w:val="28"/>
              </w:rPr>
            </w:pPr>
            <w:r w:rsidRPr="006E34F4">
              <w:rPr>
                <w:rFonts w:asciiTheme="majorHAnsi" w:hAnsiTheme="majorHAnsi"/>
                <w:sz w:val="28"/>
                <w:szCs w:val="28"/>
              </w:rPr>
              <w:lastRenderedPageBreak/>
              <w:t>Practice &amp; Application (Differentiated Instruction)</w:t>
            </w:r>
          </w:p>
        </w:tc>
        <w:tc>
          <w:tcPr>
            <w:tcW w:w="5633" w:type="dxa"/>
          </w:tcPr>
          <w:p w14:paraId="12BB96C2"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Model the activity or skill that students are to practice.</w:t>
            </w:r>
          </w:p>
          <w:p w14:paraId="419351E4"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 xml:space="preserve">Differentiate the activity for high, average, and </w:t>
            </w:r>
            <w:r w:rsidR="00F06A85" w:rsidRPr="006E34F4">
              <w:rPr>
                <w:rFonts w:asciiTheme="majorHAnsi" w:hAnsiTheme="majorHAnsi"/>
                <w:i/>
                <w:sz w:val="28"/>
                <w:szCs w:val="28"/>
              </w:rPr>
              <w:t>low-level</w:t>
            </w:r>
            <w:r w:rsidRPr="006E34F4">
              <w:rPr>
                <w:rFonts w:asciiTheme="majorHAnsi" w:hAnsiTheme="majorHAnsi"/>
                <w:i/>
                <w:sz w:val="28"/>
                <w:szCs w:val="28"/>
              </w:rPr>
              <w:t xml:space="preserve"> students</w:t>
            </w:r>
          </w:p>
          <w:p w14:paraId="4BB96142"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Monitor students’ practice by moving around the room.</w:t>
            </w:r>
          </w:p>
          <w:p w14:paraId="21D4FB1E"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Provide an immediate feedback of the activity to students.</w:t>
            </w:r>
          </w:p>
          <w:p w14:paraId="02B27516"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Provide an activity that requires students to apply the learning beyond the lesson and connect to their own lives.</w:t>
            </w:r>
          </w:p>
          <w:p w14:paraId="13426F8A"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Provide an activity to transfer the skills to a new situation.</w:t>
            </w:r>
          </w:p>
          <w:p w14:paraId="76BDAA7E" w14:textId="77777777" w:rsidR="00442A9A" w:rsidRPr="006E34F4" w:rsidRDefault="00442A9A" w:rsidP="000F66A7">
            <w:pPr>
              <w:pStyle w:val="ListParagraph"/>
              <w:numPr>
                <w:ilvl w:val="0"/>
                <w:numId w:val="38"/>
              </w:numPr>
              <w:spacing w:after="0" w:line="240" w:lineRule="auto"/>
              <w:jc w:val="both"/>
              <w:rPr>
                <w:rFonts w:asciiTheme="majorHAnsi" w:hAnsiTheme="majorHAnsi"/>
                <w:b/>
                <w:i/>
                <w:sz w:val="28"/>
                <w:szCs w:val="28"/>
              </w:rPr>
            </w:pPr>
            <w:r w:rsidRPr="006E34F4">
              <w:rPr>
                <w:rFonts w:asciiTheme="majorHAnsi" w:hAnsiTheme="majorHAnsi"/>
                <w:i/>
                <w:sz w:val="28"/>
                <w:szCs w:val="28"/>
              </w:rPr>
              <w:t>Apply the lesson to the lives and realities of both boys and girls.</w:t>
            </w:r>
          </w:p>
        </w:tc>
        <w:tc>
          <w:tcPr>
            <w:tcW w:w="2401" w:type="dxa"/>
          </w:tcPr>
          <w:p w14:paraId="65429ECE" w14:textId="77777777" w:rsidR="00442A9A" w:rsidRPr="006E34F4" w:rsidRDefault="00442A9A" w:rsidP="000E50CB">
            <w:pPr>
              <w:jc w:val="both"/>
              <w:rPr>
                <w:rFonts w:asciiTheme="majorHAnsi" w:hAnsiTheme="majorHAnsi"/>
                <w:b/>
                <w:sz w:val="28"/>
                <w:szCs w:val="28"/>
              </w:rPr>
            </w:pPr>
            <w:r w:rsidRPr="006E34F4">
              <w:rPr>
                <w:rFonts w:asciiTheme="majorHAnsi" w:hAnsiTheme="majorHAnsi"/>
                <w:sz w:val="28"/>
                <w:szCs w:val="28"/>
              </w:rPr>
              <w:t>30 - 40 min.</w:t>
            </w:r>
          </w:p>
        </w:tc>
      </w:tr>
    </w:tbl>
    <w:p w14:paraId="0AC81374" w14:textId="77777777" w:rsidR="00442A9A" w:rsidRPr="006E34F4" w:rsidRDefault="00442A9A" w:rsidP="000E50CB">
      <w:pPr>
        <w:jc w:val="both"/>
        <w:rPr>
          <w:rFonts w:asciiTheme="majorHAnsi" w:hAnsiTheme="majorHAnsi"/>
          <w:sz w:val="28"/>
          <w:szCs w:val="28"/>
        </w:rPr>
      </w:pPr>
    </w:p>
    <w:p w14:paraId="389EF546" w14:textId="77777777" w:rsidR="00442A9A" w:rsidRPr="006E34F4" w:rsidRDefault="00442A9A" w:rsidP="000E50CB">
      <w:pPr>
        <w:spacing w:after="200" w:line="276" w:lineRule="auto"/>
        <w:jc w:val="both"/>
        <w:rPr>
          <w:rFonts w:asciiTheme="majorHAnsi" w:hAnsiTheme="majorHAnsi"/>
          <w:b/>
          <w:sz w:val="28"/>
          <w:szCs w:val="28"/>
        </w:rPr>
      </w:pPr>
    </w:p>
    <w:sectPr w:rsidR="00442A9A" w:rsidRPr="006E34F4" w:rsidSect="00EC00F3">
      <w:pgSz w:w="12240" w:h="15840"/>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35CE4" w14:textId="77777777" w:rsidR="002005A9" w:rsidRDefault="002005A9" w:rsidP="00E77532">
      <w:pPr>
        <w:spacing w:after="0" w:line="240" w:lineRule="auto"/>
      </w:pPr>
      <w:r>
        <w:separator/>
      </w:r>
    </w:p>
  </w:endnote>
  <w:endnote w:type="continuationSeparator" w:id="0">
    <w:p w14:paraId="3C27CCBB" w14:textId="77777777" w:rsidR="002005A9" w:rsidRDefault="002005A9" w:rsidP="00E77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F0001" w14:textId="77777777" w:rsidR="00D12587" w:rsidRDefault="00D12587" w:rsidP="002637B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FE575" w14:textId="77777777" w:rsidR="00D12587" w:rsidRDefault="00D12587" w:rsidP="002637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665670"/>
      <w:docPartObj>
        <w:docPartGallery w:val="Page Numbers (Bottom of Page)"/>
        <w:docPartUnique/>
      </w:docPartObj>
    </w:sdtPr>
    <w:sdtEndPr/>
    <w:sdtContent>
      <w:p w14:paraId="7C556EBB" w14:textId="77777777" w:rsidR="00D12587" w:rsidRDefault="00D12587">
        <w:pPr>
          <w:pStyle w:val="Footer"/>
          <w:jc w:val="right"/>
        </w:pPr>
        <w:r>
          <w:t xml:space="preserve">Page | </w:t>
        </w:r>
        <w:r>
          <w:fldChar w:fldCharType="begin"/>
        </w:r>
        <w:r>
          <w:instrText xml:space="preserve"> PAGE   \* MERGEFORMAT </w:instrText>
        </w:r>
        <w:r>
          <w:fldChar w:fldCharType="separate"/>
        </w:r>
        <w:r w:rsidR="003D5ADB">
          <w:rPr>
            <w:noProof/>
          </w:rPr>
          <w:t>53</w:t>
        </w:r>
        <w:r>
          <w:rPr>
            <w:noProof/>
          </w:rPr>
          <w:fldChar w:fldCharType="end"/>
        </w:r>
        <w:r>
          <w:t xml:space="preserve"> </w:t>
        </w:r>
      </w:p>
    </w:sdtContent>
  </w:sdt>
  <w:p w14:paraId="7486043A" w14:textId="77777777" w:rsidR="00D12587" w:rsidRDefault="00D12587" w:rsidP="002637BC">
    <w:pPr>
      <w:pBdr>
        <w:top w:val="single" w:sz="4" w:space="1" w:color="D9D9D9"/>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218790864"/>
      <w:docPartObj>
        <w:docPartGallery w:val="Page Numbers (Bottom of Page)"/>
        <w:docPartUnique/>
      </w:docPartObj>
    </w:sdtPr>
    <w:sdtEndPr/>
    <w:sdtContent>
      <w:p w14:paraId="1101E77F" w14:textId="77777777" w:rsidR="00D12587" w:rsidRDefault="00D12587">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003D5ADB" w:rsidRPr="003D5ADB">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111A9FF2" w14:textId="77777777" w:rsidR="00D12587" w:rsidRDefault="00D12587" w:rsidP="002637BC">
    <w:pPr>
      <w:pBdr>
        <w:top w:val="single" w:sz="4" w:space="1" w:color="D9D9D9"/>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92206" w14:textId="77777777" w:rsidR="002005A9" w:rsidRDefault="002005A9" w:rsidP="00E77532">
      <w:pPr>
        <w:spacing w:after="0" w:line="240" w:lineRule="auto"/>
      </w:pPr>
      <w:r>
        <w:separator/>
      </w:r>
    </w:p>
  </w:footnote>
  <w:footnote w:type="continuationSeparator" w:id="0">
    <w:p w14:paraId="7C69B4BE" w14:textId="77777777" w:rsidR="002005A9" w:rsidRDefault="002005A9" w:rsidP="00E775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C6D06" w14:textId="77777777" w:rsidR="00D12587" w:rsidRPr="006E34F4" w:rsidRDefault="00D12587" w:rsidP="006E34F4">
    <w:pPr>
      <w:jc w:val="center"/>
      <w:rPr>
        <w:rFonts w:asciiTheme="majorHAnsi" w:hAnsiTheme="majorHAnsi"/>
        <w:b/>
        <w:color w:val="808080" w:themeColor="background1" w:themeShade="80"/>
        <w:sz w:val="24"/>
        <w:szCs w:val="28"/>
      </w:rPr>
    </w:pPr>
    <w:r w:rsidRPr="006E34F4">
      <w:rPr>
        <w:rFonts w:asciiTheme="majorHAnsi" w:hAnsiTheme="majorHAnsi"/>
        <w:b/>
        <w:color w:val="808080" w:themeColor="background1" w:themeShade="80"/>
        <w:sz w:val="24"/>
        <w:szCs w:val="28"/>
      </w:rPr>
      <w:t>TRAINING TEACHERS IN PREPARATION FOR RE-OPENING OF SCHOOLS</w:t>
    </w:r>
  </w:p>
  <w:p w14:paraId="13CF374E" w14:textId="77777777" w:rsidR="00D12587" w:rsidRDefault="00D125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6pt;height:11.6pt" o:bullet="t">
        <v:imagedata r:id="rId1" o:title="mso6744"/>
      </v:shape>
    </w:pict>
  </w:numPicBullet>
  <w:abstractNum w:abstractNumId="0">
    <w:nsid w:val="020244BE"/>
    <w:multiLevelType w:val="hybridMultilevel"/>
    <w:tmpl w:val="4150F17E"/>
    <w:lvl w:ilvl="0" w:tplc="43546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D1E5F"/>
    <w:multiLevelType w:val="multilevel"/>
    <w:tmpl w:val="06DEDF3C"/>
    <w:lvl w:ilvl="0">
      <w:start w:val="4"/>
      <w:numFmt w:val="decimal"/>
      <w:lvlText w:val="%1.0"/>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3853FCB"/>
    <w:multiLevelType w:val="hybridMultilevel"/>
    <w:tmpl w:val="0846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63A9E"/>
    <w:multiLevelType w:val="hybridMultilevel"/>
    <w:tmpl w:val="078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8016F"/>
    <w:multiLevelType w:val="hybridMultilevel"/>
    <w:tmpl w:val="FB44F45A"/>
    <w:lvl w:ilvl="0" w:tplc="B5DC5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80B7D"/>
    <w:multiLevelType w:val="hybridMultilevel"/>
    <w:tmpl w:val="B55C05A2"/>
    <w:lvl w:ilvl="0" w:tplc="772A07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427EDF"/>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4E3EAE"/>
    <w:multiLevelType w:val="hybridMultilevel"/>
    <w:tmpl w:val="C3726C8C"/>
    <w:lvl w:ilvl="0" w:tplc="A1D0231E">
      <w:start w:val="1"/>
      <w:numFmt w:val="bullet"/>
      <w:lvlText w:val=""/>
      <w:lvlJc w:val="left"/>
      <w:pPr>
        <w:tabs>
          <w:tab w:val="num" w:pos="720"/>
        </w:tabs>
        <w:ind w:left="720" w:hanging="360"/>
      </w:pPr>
      <w:rPr>
        <w:rFonts w:ascii="Wingdings 2" w:hAnsi="Wingdings 2" w:hint="default"/>
      </w:rPr>
    </w:lvl>
    <w:lvl w:ilvl="1" w:tplc="860E2BA8" w:tentative="1">
      <w:start w:val="1"/>
      <w:numFmt w:val="bullet"/>
      <w:lvlText w:val=""/>
      <w:lvlJc w:val="left"/>
      <w:pPr>
        <w:tabs>
          <w:tab w:val="num" w:pos="1440"/>
        </w:tabs>
        <w:ind w:left="1440" w:hanging="360"/>
      </w:pPr>
      <w:rPr>
        <w:rFonts w:ascii="Wingdings 2" w:hAnsi="Wingdings 2" w:hint="default"/>
      </w:rPr>
    </w:lvl>
    <w:lvl w:ilvl="2" w:tplc="3B86E7EE" w:tentative="1">
      <w:start w:val="1"/>
      <w:numFmt w:val="bullet"/>
      <w:lvlText w:val=""/>
      <w:lvlJc w:val="left"/>
      <w:pPr>
        <w:tabs>
          <w:tab w:val="num" w:pos="2160"/>
        </w:tabs>
        <w:ind w:left="2160" w:hanging="360"/>
      </w:pPr>
      <w:rPr>
        <w:rFonts w:ascii="Wingdings 2" w:hAnsi="Wingdings 2" w:hint="default"/>
      </w:rPr>
    </w:lvl>
    <w:lvl w:ilvl="3" w:tplc="418E548C" w:tentative="1">
      <w:start w:val="1"/>
      <w:numFmt w:val="bullet"/>
      <w:lvlText w:val=""/>
      <w:lvlJc w:val="left"/>
      <w:pPr>
        <w:tabs>
          <w:tab w:val="num" w:pos="2880"/>
        </w:tabs>
        <w:ind w:left="2880" w:hanging="360"/>
      </w:pPr>
      <w:rPr>
        <w:rFonts w:ascii="Wingdings 2" w:hAnsi="Wingdings 2" w:hint="default"/>
      </w:rPr>
    </w:lvl>
    <w:lvl w:ilvl="4" w:tplc="D9B45630" w:tentative="1">
      <w:start w:val="1"/>
      <w:numFmt w:val="bullet"/>
      <w:lvlText w:val=""/>
      <w:lvlJc w:val="left"/>
      <w:pPr>
        <w:tabs>
          <w:tab w:val="num" w:pos="3600"/>
        </w:tabs>
        <w:ind w:left="3600" w:hanging="360"/>
      </w:pPr>
      <w:rPr>
        <w:rFonts w:ascii="Wingdings 2" w:hAnsi="Wingdings 2" w:hint="default"/>
      </w:rPr>
    </w:lvl>
    <w:lvl w:ilvl="5" w:tplc="F5A0BD7E" w:tentative="1">
      <w:start w:val="1"/>
      <w:numFmt w:val="bullet"/>
      <w:lvlText w:val=""/>
      <w:lvlJc w:val="left"/>
      <w:pPr>
        <w:tabs>
          <w:tab w:val="num" w:pos="4320"/>
        </w:tabs>
        <w:ind w:left="4320" w:hanging="360"/>
      </w:pPr>
      <w:rPr>
        <w:rFonts w:ascii="Wingdings 2" w:hAnsi="Wingdings 2" w:hint="default"/>
      </w:rPr>
    </w:lvl>
    <w:lvl w:ilvl="6" w:tplc="363604EA" w:tentative="1">
      <w:start w:val="1"/>
      <w:numFmt w:val="bullet"/>
      <w:lvlText w:val=""/>
      <w:lvlJc w:val="left"/>
      <w:pPr>
        <w:tabs>
          <w:tab w:val="num" w:pos="5040"/>
        </w:tabs>
        <w:ind w:left="5040" w:hanging="360"/>
      </w:pPr>
      <w:rPr>
        <w:rFonts w:ascii="Wingdings 2" w:hAnsi="Wingdings 2" w:hint="default"/>
      </w:rPr>
    </w:lvl>
    <w:lvl w:ilvl="7" w:tplc="D3D65626" w:tentative="1">
      <w:start w:val="1"/>
      <w:numFmt w:val="bullet"/>
      <w:lvlText w:val=""/>
      <w:lvlJc w:val="left"/>
      <w:pPr>
        <w:tabs>
          <w:tab w:val="num" w:pos="5760"/>
        </w:tabs>
        <w:ind w:left="5760" w:hanging="360"/>
      </w:pPr>
      <w:rPr>
        <w:rFonts w:ascii="Wingdings 2" w:hAnsi="Wingdings 2" w:hint="default"/>
      </w:rPr>
    </w:lvl>
    <w:lvl w:ilvl="8" w:tplc="86DAE0AC" w:tentative="1">
      <w:start w:val="1"/>
      <w:numFmt w:val="bullet"/>
      <w:lvlText w:val=""/>
      <w:lvlJc w:val="left"/>
      <w:pPr>
        <w:tabs>
          <w:tab w:val="num" w:pos="6480"/>
        </w:tabs>
        <w:ind w:left="6480" w:hanging="360"/>
      </w:pPr>
      <w:rPr>
        <w:rFonts w:ascii="Wingdings 2" w:hAnsi="Wingdings 2" w:hint="default"/>
      </w:rPr>
    </w:lvl>
  </w:abstractNum>
  <w:abstractNum w:abstractNumId="8">
    <w:nsid w:val="09AA6038"/>
    <w:multiLevelType w:val="hybridMultilevel"/>
    <w:tmpl w:val="3C8E73E8"/>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09E12583"/>
    <w:multiLevelType w:val="hybridMultilevel"/>
    <w:tmpl w:val="985E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0D6C6A"/>
    <w:multiLevelType w:val="hybridMultilevel"/>
    <w:tmpl w:val="B43AA7C8"/>
    <w:lvl w:ilvl="0" w:tplc="49BACC30">
      <w:start w:val="1"/>
      <w:numFmt w:val="bullet"/>
      <w:lvlText w:val=""/>
      <w:lvlJc w:val="left"/>
      <w:pPr>
        <w:tabs>
          <w:tab w:val="num" w:pos="720"/>
        </w:tabs>
        <w:ind w:left="720" w:hanging="360"/>
      </w:pPr>
      <w:rPr>
        <w:rFonts w:ascii="Wingdings 2" w:hAnsi="Wingdings 2" w:hint="default"/>
      </w:rPr>
    </w:lvl>
    <w:lvl w:ilvl="1" w:tplc="02D04CDE" w:tentative="1">
      <w:start w:val="1"/>
      <w:numFmt w:val="bullet"/>
      <w:lvlText w:val=""/>
      <w:lvlJc w:val="left"/>
      <w:pPr>
        <w:tabs>
          <w:tab w:val="num" w:pos="1440"/>
        </w:tabs>
        <w:ind w:left="1440" w:hanging="360"/>
      </w:pPr>
      <w:rPr>
        <w:rFonts w:ascii="Wingdings 2" w:hAnsi="Wingdings 2" w:hint="default"/>
      </w:rPr>
    </w:lvl>
    <w:lvl w:ilvl="2" w:tplc="7222177A" w:tentative="1">
      <w:start w:val="1"/>
      <w:numFmt w:val="bullet"/>
      <w:lvlText w:val=""/>
      <w:lvlJc w:val="left"/>
      <w:pPr>
        <w:tabs>
          <w:tab w:val="num" w:pos="2160"/>
        </w:tabs>
        <w:ind w:left="2160" w:hanging="360"/>
      </w:pPr>
      <w:rPr>
        <w:rFonts w:ascii="Wingdings 2" w:hAnsi="Wingdings 2" w:hint="default"/>
      </w:rPr>
    </w:lvl>
    <w:lvl w:ilvl="3" w:tplc="E7122710" w:tentative="1">
      <w:start w:val="1"/>
      <w:numFmt w:val="bullet"/>
      <w:lvlText w:val=""/>
      <w:lvlJc w:val="left"/>
      <w:pPr>
        <w:tabs>
          <w:tab w:val="num" w:pos="2880"/>
        </w:tabs>
        <w:ind w:left="2880" w:hanging="360"/>
      </w:pPr>
      <w:rPr>
        <w:rFonts w:ascii="Wingdings 2" w:hAnsi="Wingdings 2" w:hint="default"/>
      </w:rPr>
    </w:lvl>
    <w:lvl w:ilvl="4" w:tplc="DDBAA564" w:tentative="1">
      <w:start w:val="1"/>
      <w:numFmt w:val="bullet"/>
      <w:lvlText w:val=""/>
      <w:lvlJc w:val="left"/>
      <w:pPr>
        <w:tabs>
          <w:tab w:val="num" w:pos="3600"/>
        </w:tabs>
        <w:ind w:left="3600" w:hanging="360"/>
      </w:pPr>
      <w:rPr>
        <w:rFonts w:ascii="Wingdings 2" w:hAnsi="Wingdings 2" w:hint="default"/>
      </w:rPr>
    </w:lvl>
    <w:lvl w:ilvl="5" w:tplc="9F5E6E6E" w:tentative="1">
      <w:start w:val="1"/>
      <w:numFmt w:val="bullet"/>
      <w:lvlText w:val=""/>
      <w:lvlJc w:val="left"/>
      <w:pPr>
        <w:tabs>
          <w:tab w:val="num" w:pos="4320"/>
        </w:tabs>
        <w:ind w:left="4320" w:hanging="360"/>
      </w:pPr>
      <w:rPr>
        <w:rFonts w:ascii="Wingdings 2" w:hAnsi="Wingdings 2" w:hint="default"/>
      </w:rPr>
    </w:lvl>
    <w:lvl w:ilvl="6" w:tplc="0A6ACBD2" w:tentative="1">
      <w:start w:val="1"/>
      <w:numFmt w:val="bullet"/>
      <w:lvlText w:val=""/>
      <w:lvlJc w:val="left"/>
      <w:pPr>
        <w:tabs>
          <w:tab w:val="num" w:pos="5040"/>
        </w:tabs>
        <w:ind w:left="5040" w:hanging="360"/>
      </w:pPr>
      <w:rPr>
        <w:rFonts w:ascii="Wingdings 2" w:hAnsi="Wingdings 2" w:hint="default"/>
      </w:rPr>
    </w:lvl>
    <w:lvl w:ilvl="7" w:tplc="DA5ED7E6" w:tentative="1">
      <w:start w:val="1"/>
      <w:numFmt w:val="bullet"/>
      <w:lvlText w:val=""/>
      <w:lvlJc w:val="left"/>
      <w:pPr>
        <w:tabs>
          <w:tab w:val="num" w:pos="5760"/>
        </w:tabs>
        <w:ind w:left="5760" w:hanging="360"/>
      </w:pPr>
      <w:rPr>
        <w:rFonts w:ascii="Wingdings 2" w:hAnsi="Wingdings 2" w:hint="default"/>
      </w:rPr>
    </w:lvl>
    <w:lvl w:ilvl="8" w:tplc="23C0F75A" w:tentative="1">
      <w:start w:val="1"/>
      <w:numFmt w:val="bullet"/>
      <w:lvlText w:val=""/>
      <w:lvlJc w:val="left"/>
      <w:pPr>
        <w:tabs>
          <w:tab w:val="num" w:pos="6480"/>
        </w:tabs>
        <w:ind w:left="6480" w:hanging="360"/>
      </w:pPr>
      <w:rPr>
        <w:rFonts w:ascii="Wingdings 2" w:hAnsi="Wingdings 2" w:hint="default"/>
      </w:rPr>
    </w:lvl>
  </w:abstractNum>
  <w:abstractNum w:abstractNumId="11">
    <w:nsid w:val="0FEF6EC8"/>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2B660E"/>
    <w:multiLevelType w:val="hybridMultilevel"/>
    <w:tmpl w:val="E892C03E"/>
    <w:lvl w:ilvl="0" w:tplc="B1D25538">
      <w:start w:val="1"/>
      <w:numFmt w:val="bullet"/>
      <w:lvlText w:val=""/>
      <w:lvlJc w:val="left"/>
      <w:pPr>
        <w:tabs>
          <w:tab w:val="num" w:pos="720"/>
        </w:tabs>
        <w:ind w:left="720" w:hanging="360"/>
      </w:pPr>
      <w:rPr>
        <w:rFonts w:ascii="Wingdings" w:hAnsi="Wingdings" w:hint="default"/>
      </w:rPr>
    </w:lvl>
    <w:lvl w:ilvl="1" w:tplc="ACFE3F5A" w:tentative="1">
      <w:start w:val="1"/>
      <w:numFmt w:val="bullet"/>
      <w:lvlText w:val=""/>
      <w:lvlJc w:val="left"/>
      <w:pPr>
        <w:tabs>
          <w:tab w:val="num" w:pos="1440"/>
        </w:tabs>
        <w:ind w:left="1440" w:hanging="360"/>
      </w:pPr>
      <w:rPr>
        <w:rFonts w:ascii="Wingdings" w:hAnsi="Wingdings" w:hint="default"/>
      </w:rPr>
    </w:lvl>
    <w:lvl w:ilvl="2" w:tplc="ABFA04D4" w:tentative="1">
      <w:start w:val="1"/>
      <w:numFmt w:val="bullet"/>
      <w:lvlText w:val=""/>
      <w:lvlJc w:val="left"/>
      <w:pPr>
        <w:tabs>
          <w:tab w:val="num" w:pos="2160"/>
        </w:tabs>
        <w:ind w:left="2160" w:hanging="360"/>
      </w:pPr>
      <w:rPr>
        <w:rFonts w:ascii="Wingdings" w:hAnsi="Wingdings" w:hint="default"/>
      </w:rPr>
    </w:lvl>
    <w:lvl w:ilvl="3" w:tplc="A7447770" w:tentative="1">
      <w:start w:val="1"/>
      <w:numFmt w:val="bullet"/>
      <w:lvlText w:val=""/>
      <w:lvlJc w:val="left"/>
      <w:pPr>
        <w:tabs>
          <w:tab w:val="num" w:pos="2880"/>
        </w:tabs>
        <w:ind w:left="2880" w:hanging="360"/>
      </w:pPr>
      <w:rPr>
        <w:rFonts w:ascii="Wingdings" w:hAnsi="Wingdings" w:hint="default"/>
      </w:rPr>
    </w:lvl>
    <w:lvl w:ilvl="4" w:tplc="7ADCB12E" w:tentative="1">
      <w:start w:val="1"/>
      <w:numFmt w:val="bullet"/>
      <w:lvlText w:val=""/>
      <w:lvlJc w:val="left"/>
      <w:pPr>
        <w:tabs>
          <w:tab w:val="num" w:pos="3600"/>
        </w:tabs>
        <w:ind w:left="3600" w:hanging="360"/>
      </w:pPr>
      <w:rPr>
        <w:rFonts w:ascii="Wingdings" w:hAnsi="Wingdings" w:hint="default"/>
      </w:rPr>
    </w:lvl>
    <w:lvl w:ilvl="5" w:tplc="CCD80712" w:tentative="1">
      <w:start w:val="1"/>
      <w:numFmt w:val="bullet"/>
      <w:lvlText w:val=""/>
      <w:lvlJc w:val="left"/>
      <w:pPr>
        <w:tabs>
          <w:tab w:val="num" w:pos="4320"/>
        </w:tabs>
        <w:ind w:left="4320" w:hanging="360"/>
      </w:pPr>
      <w:rPr>
        <w:rFonts w:ascii="Wingdings" w:hAnsi="Wingdings" w:hint="default"/>
      </w:rPr>
    </w:lvl>
    <w:lvl w:ilvl="6" w:tplc="97BC904E" w:tentative="1">
      <w:start w:val="1"/>
      <w:numFmt w:val="bullet"/>
      <w:lvlText w:val=""/>
      <w:lvlJc w:val="left"/>
      <w:pPr>
        <w:tabs>
          <w:tab w:val="num" w:pos="5040"/>
        </w:tabs>
        <w:ind w:left="5040" w:hanging="360"/>
      </w:pPr>
      <w:rPr>
        <w:rFonts w:ascii="Wingdings" w:hAnsi="Wingdings" w:hint="default"/>
      </w:rPr>
    </w:lvl>
    <w:lvl w:ilvl="7" w:tplc="71D8028C" w:tentative="1">
      <w:start w:val="1"/>
      <w:numFmt w:val="bullet"/>
      <w:lvlText w:val=""/>
      <w:lvlJc w:val="left"/>
      <w:pPr>
        <w:tabs>
          <w:tab w:val="num" w:pos="5760"/>
        </w:tabs>
        <w:ind w:left="5760" w:hanging="360"/>
      </w:pPr>
      <w:rPr>
        <w:rFonts w:ascii="Wingdings" w:hAnsi="Wingdings" w:hint="default"/>
      </w:rPr>
    </w:lvl>
    <w:lvl w:ilvl="8" w:tplc="2B3E3D4E" w:tentative="1">
      <w:start w:val="1"/>
      <w:numFmt w:val="bullet"/>
      <w:lvlText w:val=""/>
      <w:lvlJc w:val="left"/>
      <w:pPr>
        <w:tabs>
          <w:tab w:val="num" w:pos="6480"/>
        </w:tabs>
        <w:ind w:left="6480" w:hanging="360"/>
      </w:pPr>
      <w:rPr>
        <w:rFonts w:ascii="Wingdings" w:hAnsi="Wingdings" w:hint="default"/>
      </w:rPr>
    </w:lvl>
  </w:abstractNum>
  <w:abstractNum w:abstractNumId="13">
    <w:nsid w:val="11F33D63"/>
    <w:multiLevelType w:val="hybridMultilevel"/>
    <w:tmpl w:val="62B67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C2031"/>
    <w:multiLevelType w:val="hybridMultilevel"/>
    <w:tmpl w:val="5F187548"/>
    <w:lvl w:ilvl="0" w:tplc="E354D29A">
      <w:start w:val="1"/>
      <w:numFmt w:val="bullet"/>
      <w:lvlText w:val=""/>
      <w:lvlJc w:val="left"/>
      <w:pPr>
        <w:tabs>
          <w:tab w:val="num" w:pos="720"/>
        </w:tabs>
        <w:ind w:left="720" w:hanging="360"/>
      </w:pPr>
      <w:rPr>
        <w:rFonts w:ascii="Wingdings 2" w:hAnsi="Wingdings 2" w:hint="default"/>
      </w:rPr>
    </w:lvl>
    <w:lvl w:ilvl="1" w:tplc="FBC44018" w:tentative="1">
      <w:start w:val="1"/>
      <w:numFmt w:val="bullet"/>
      <w:lvlText w:val=""/>
      <w:lvlJc w:val="left"/>
      <w:pPr>
        <w:tabs>
          <w:tab w:val="num" w:pos="1440"/>
        </w:tabs>
        <w:ind w:left="1440" w:hanging="360"/>
      </w:pPr>
      <w:rPr>
        <w:rFonts w:ascii="Wingdings 2" w:hAnsi="Wingdings 2" w:hint="default"/>
      </w:rPr>
    </w:lvl>
    <w:lvl w:ilvl="2" w:tplc="36469ACC" w:tentative="1">
      <w:start w:val="1"/>
      <w:numFmt w:val="bullet"/>
      <w:lvlText w:val=""/>
      <w:lvlJc w:val="left"/>
      <w:pPr>
        <w:tabs>
          <w:tab w:val="num" w:pos="2160"/>
        </w:tabs>
        <w:ind w:left="2160" w:hanging="360"/>
      </w:pPr>
      <w:rPr>
        <w:rFonts w:ascii="Wingdings 2" w:hAnsi="Wingdings 2" w:hint="default"/>
      </w:rPr>
    </w:lvl>
    <w:lvl w:ilvl="3" w:tplc="15605138" w:tentative="1">
      <w:start w:val="1"/>
      <w:numFmt w:val="bullet"/>
      <w:lvlText w:val=""/>
      <w:lvlJc w:val="left"/>
      <w:pPr>
        <w:tabs>
          <w:tab w:val="num" w:pos="2880"/>
        </w:tabs>
        <w:ind w:left="2880" w:hanging="360"/>
      </w:pPr>
      <w:rPr>
        <w:rFonts w:ascii="Wingdings 2" w:hAnsi="Wingdings 2" w:hint="default"/>
      </w:rPr>
    </w:lvl>
    <w:lvl w:ilvl="4" w:tplc="3D32FF38" w:tentative="1">
      <w:start w:val="1"/>
      <w:numFmt w:val="bullet"/>
      <w:lvlText w:val=""/>
      <w:lvlJc w:val="left"/>
      <w:pPr>
        <w:tabs>
          <w:tab w:val="num" w:pos="3600"/>
        </w:tabs>
        <w:ind w:left="3600" w:hanging="360"/>
      </w:pPr>
      <w:rPr>
        <w:rFonts w:ascii="Wingdings 2" w:hAnsi="Wingdings 2" w:hint="default"/>
      </w:rPr>
    </w:lvl>
    <w:lvl w:ilvl="5" w:tplc="8A4055B8" w:tentative="1">
      <w:start w:val="1"/>
      <w:numFmt w:val="bullet"/>
      <w:lvlText w:val=""/>
      <w:lvlJc w:val="left"/>
      <w:pPr>
        <w:tabs>
          <w:tab w:val="num" w:pos="4320"/>
        </w:tabs>
        <w:ind w:left="4320" w:hanging="360"/>
      </w:pPr>
      <w:rPr>
        <w:rFonts w:ascii="Wingdings 2" w:hAnsi="Wingdings 2" w:hint="default"/>
      </w:rPr>
    </w:lvl>
    <w:lvl w:ilvl="6" w:tplc="E7568BC2" w:tentative="1">
      <w:start w:val="1"/>
      <w:numFmt w:val="bullet"/>
      <w:lvlText w:val=""/>
      <w:lvlJc w:val="left"/>
      <w:pPr>
        <w:tabs>
          <w:tab w:val="num" w:pos="5040"/>
        </w:tabs>
        <w:ind w:left="5040" w:hanging="360"/>
      </w:pPr>
      <w:rPr>
        <w:rFonts w:ascii="Wingdings 2" w:hAnsi="Wingdings 2" w:hint="default"/>
      </w:rPr>
    </w:lvl>
    <w:lvl w:ilvl="7" w:tplc="F356A95E" w:tentative="1">
      <w:start w:val="1"/>
      <w:numFmt w:val="bullet"/>
      <w:lvlText w:val=""/>
      <w:lvlJc w:val="left"/>
      <w:pPr>
        <w:tabs>
          <w:tab w:val="num" w:pos="5760"/>
        </w:tabs>
        <w:ind w:left="5760" w:hanging="360"/>
      </w:pPr>
      <w:rPr>
        <w:rFonts w:ascii="Wingdings 2" w:hAnsi="Wingdings 2" w:hint="default"/>
      </w:rPr>
    </w:lvl>
    <w:lvl w:ilvl="8" w:tplc="0B08A87C" w:tentative="1">
      <w:start w:val="1"/>
      <w:numFmt w:val="bullet"/>
      <w:lvlText w:val=""/>
      <w:lvlJc w:val="left"/>
      <w:pPr>
        <w:tabs>
          <w:tab w:val="num" w:pos="6480"/>
        </w:tabs>
        <w:ind w:left="6480" w:hanging="360"/>
      </w:pPr>
      <w:rPr>
        <w:rFonts w:ascii="Wingdings 2" w:hAnsi="Wingdings 2" w:hint="default"/>
      </w:rPr>
    </w:lvl>
  </w:abstractNum>
  <w:abstractNum w:abstractNumId="15">
    <w:nsid w:val="16486D5B"/>
    <w:multiLevelType w:val="hybridMultilevel"/>
    <w:tmpl w:val="1EB42494"/>
    <w:lvl w:ilvl="0" w:tplc="8C6A54C8">
      <w:start w:val="1"/>
      <w:numFmt w:val="bullet"/>
      <w:lvlText w:val=""/>
      <w:lvlJc w:val="left"/>
      <w:pPr>
        <w:tabs>
          <w:tab w:val="num" w:pos="720"/>
        </w:tabs>
        <w:ind w:left="720" w:hanging="360"/>
      </w:pPr>
      <w:rPr>
        <w:rFonts w:ascii="Wingdings" w:hAnsi="Wingdings" w:hint="default"/>
      </w:rPr>
    </w:lvl>
    <w:lvl w:ilvl="1" w:tplc="E8F8FFB8" w:tentative="1">
      <w:start w:val="1"/>
      <w:numFmt w:val="bullet"/>
      <w:lvlText w:val=""/>
      <w:lvlJc w:val="left"/>
      <w:pPr>
        <w:tabs>
          <w:tab w:val="num" w:pos="1440"/>
        </w:tabs>
        <w:ind w:left="1440" w:hanging="360"/>
      </w:pPr>
      <w:rPr>
        <w:rFonts w:ascii="Wingdings" w:hAnsi="Wingdings" w:hint="default"/>
      </w:rPr>
    </w:lvl>
    <w:lvl w:ilvl="2" w:tplc="D28A9FBE" w:tentative="1">
      <w:start w:val="1"/>
      <w:numFmt w:val="bullet"/>
      <w:lvlText w:val=""/>
      <w:lvlJc w:val="left"/>
      <w:pPr>
        <w:tabs>
          <w:tab w:val="num" w:pos="2160"/>
        </w:tabs>
        <w:ind w:left="2160" w:hanging="360"/>
      </w:pPr>
      <w:rPr>
        <w:rFonts w:ascii="Wingdings" w:hAnsi="Wingdings" w:hint="default"/>
      </w:rPr>
    </w:lvl>
    <w:lvl w:ilvl="3" w:tplc="D506C27C" w:tentative="1">
      <w:start w:val="1"/>
      <w:numFmt w:val="bullet"/>
      <w:lvlText w:val=""/>
      <w:lvlJc w:val="left"/>
      <w:pPr>
        <w:tabs>
          <w:tab w:val="num" w:pos="2880"/>
        </w:tabs>
        <w:ind w:left="2880" w:hanging="360"/>
      </w:pPr>
      <w:rPr>
        <w:rFonts w:ascii="Wingdings" w:hAnsi="Wingdings" w:hint="default"/>
      </w:rPr>
    </w:lvl>
    <w:lvl w:ilvl="4" w:tplc="83024838" w:tentative="1">
      <w:start w:val="1"/>
      <w:numFmt w:val="bullet"/>
      <w:lvlText w:val=""/>
      <w:lvlJc w:val="left"/>
      <w:pPr>
        <w:tabs>
          <w:tab w:val="num" w:pos="3600"/>
        </w:tabs>
        <w:ind w:left="3600" w:hanging="360"/>
      </w:pPr>
      <w:rPr>
        <w:rFonts w:ascii="Wingdings" w:hAnsi="Wingdings" w:hint="default"/>
      </w:rPr>
    </w:lvl>
    <w:lvl w:ilvl="5" w:tplc="102E3028" w:tentative="1">
      <w:start w:val="1"/>
      <w:numFmt w:val="bullet"/>
      <w:lvlText w:val=""/>
      <w:lvlJc w:val="left"/>
      <w:pPr>
        <w:tabs>
          <w:tab w:val="num" w:pos="4320"/>
        </w:tabs>
        <w:ind w:left="4320" w:hanging="360"/>
      </w:pPr>
      <w:rPr>
        <w:rFonts w:ascii="Wingdings" w:hAnsi="Wingdings" w:hint="default"/>
      </w:rPr>
    </w:lvl>
    <w:lvl w:ilvl="6" w:tplc="F33860D4" w:tentative="1">
      <w:start w:val="1"/>
      <w:numFmt w:val="bullet"/>
      <w:lvlText w:val=""/>
      <w:lvlJc w:val="left"/>
      <w:pPr>
        <w:tabs>
          <w:tab w:val="num" w:pos="5040"/>
        </w:tabs>
        <w:ind w:left="5040" w:hanging="360"/>
      </w:pPr>
      <w:rPr>
        <w:rFonts w:ascii="Wingdings" w:hAnsi="Wingdings" w:hint="default"/>
      </w:rPr>
    </w:lvl>
    <w:lvl w:ilvl="7" w:tplc="41908A50" w:tentative="1">
      <w:start w:val="1"/>
      <w:numFmt w:val="bullet"/>
      <w:lvlText w:val=""/>
      <w:lvlJc w:val="left"/>
      <w:pPr>
        <w:tabs>
          <w:tab w:val="num" w:pos="5760"/>
        </w:tabs>
        <w:ind w:left="5760" w:hanging="360"/>
      </w:pPr>
      <w:rPr>
        <w:rFonts w:ascii="Wingdings" w:hAnsi="Wingdings" w:hint="default"/>
      </w:rPr>
    </w:lvl>
    <w:lvl w:ilvl="8" w:tplc="96769C56" w:tentative="1">
      <w:start w:val="1"/>
      <w:numFmt w:val="bullet"/>
      <w:lvlText w:val=""/>
      <w:lvlJc w:val="left"/>
      <w:pPr>
        <w:tabs>
          <w:tab w:val="num" w:pos="6480"/>
        </w:tabs>
        <w:ind w:left="6480" w:hanging="360"/>
      </w:pPr>
      <w:rPr>
        <w:rFonts w:ascii="Wingdings" w:hAnsi="Wingdings" w:hint="default"/>
      </w:rPr>
    </w:lvl>
  </w:abstractNum>
  <w:abstractNum w:abstractNumId="16">
    <w:nsid w:val="16F26C0D"/>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067224"/>
    <w:multiLevelType w:val="hybridMultilevel"/>
    <w:tmpl w:val="64A221AC"/>
    <w:lvl w:ilvl="0" w:tplc="4D4CCBF2">
      <w:start w:val="1"/>
      <w:numFmt w:val="bullet"/>
      <w:lvlText w:val=""/>
      <w:lvlJc w:val="left"/>
      <w:pPr>
        <w:tabs>
          <w:tab w:val="num" w:pos="720"/>
        </w:tabs>
        <w:ind w:left="720" w:hanging="360"/>
      </w:pPr>
      <w:rPr>
        <w:rFonts w:ascii="Wingdings 2" w:hAnsi="Wingdings 2" w:hint="default"/>
      </w:rPr>
    </w:lvl>
    <w:lvl w:ilvl="1" w:tplc="7EDC4C3E" w:tentative="1">
      <w:start w:val="1"/>
      <w:numFmt w:val="bullet"/>
      <w:lvlText w:val=""/>
      <w:lvlJc w:val="left"/>
      <w:pPr>
        <w:tabs>
          <w:tab w:val="num" w:pos="1440"/>
        </w:tabs>
        <w:ind w:left="1440" w:hanging="360"/>
      </w:pPr>
      <w:rPr>
        <w:rFonts w:ascii="Wingdings 2" w:hAnsi="Wingdings 2" w:hint="default"/>
      </w:rPr>
    </w:lvl>
    <w:lvl w:ilvl="2" w:tplc="4B0C981A" w:tentative="1">
      <w:start w:val="1"/>
      <w:numFmt w:val="bullet"/>
      <w:lvlText w:val=""/>
      <w:lvlJc w:val="left"/>
      <w:pPr>
        <w:tabs>
          <w:tab w:val="num" w:pos="2160"/>
        </w:tabs>
        <w:ind w:left="2160" w:hanging="360"/>
      </w:pPr>
      <w:rPr>
        <w:rFonts w:ascii="Wingdings 2" w:hAnsi="Wingdings 2" w:hint="default"/>
      </w:rPr>
    </w:lvl>
    <w:lvl w:ilvl="3" w:tplc="9A7ABB88" w:tentative="1">
      <w:start w:val="1"/>
      <w:numFmt w:val="bullet"/>
      <w:lvlText w:val=""/>
      <w:lvlJc w:val="left"/>
      <w:pPr>
        <w:tabs>
          <w:tab w:val="num" w:pos="2880"/>
        </w:tabs>
        <w:ind w:left="2880" w:hanging="360"/>
      </w:pPr>
      <w:rPr>
        <w:rFonts w:ascii="Wingdings 2" w:hAnsi="Wingdings 2" w:hint="default"/>
      </w:rPr>
    </w:lvl>
    <w:lvl w:ilvl="4" w:tplc="F88EFB94" w:tentative="1">
      <w:start w:val="1"/>
      <w:numFmt w:val="bullet"/>
      <w:lvlText w:val=""/>
      <w:lvlJc w:val="left"/>
      <w:pPr>
        <w:tabs>
          <w:tab w:val="num" w:pos="3600"/>
        </w:tabs>
        <w:ind w:left="3600" w:hanging="360"/>
      </w:pPr>
      <w:rPr>
        <w:rFonts w:ascii="Wingdings 2" w:hAnsi="Wingdings 2" w:hint="default"/>
      </w:rPr>
    </w:lvl>
    <w:lvl w:ilvl="5" w:tplc="2206ACE2" w:tentative="1">
      <w:start w:val="1"/>
      <w:numFmt w:val="bullet"/>
      <w:lvlText w:val=""/>
      <w:lvlJc w:val="left"/>
      <w:pPr>
        <w:tabs>
          <w:tab w:val="num" w:pos="4320"/>
        </w:tabs>
        <w:ind w:left="4320" w:hanging="360"/>
      </w:pPr>
      <w:rPr>
        <w:rFonts w:ascii="Wingdings 2" w:hAnsi="Wingdings 2" w:hint="default"/>
      </w:rPr>
    </w:lvl>
    <w:lvl w:ilvl="6" w:tplc="030423D6" w:tentative="1">
      <w:start w:val="1"/>
      <w:numFmt w:val="bullet"/>
      <w:lvlText w:val=""/>
      <w:lvlJc w:val="left"/>
      <w:pPr>
        <w:tabs>
          <w:tab w:val="num" w:pos="5040"/>
        </w:tabs>
        <w:ind w:left="5040" w:hanging="360"/>
      </w:pPr>
      <w:rPr>
        <w:rFonts w:ascii="Wingdings 2" w:hAnsi="Wingdings 2" w:hint="default"/>
      </w:rPr>
    </w:lvl>
    <w:lvl w:ilvl="7" w:tplc="1C2899DE" w:tentative="1">
      <w:start w:val="1"/>
      <w:numFmt w:val="bullet"/>
      <w:lvlText w:val=""/>
      <w:lvlJc w:val="left"/>
      <w:pPr>
        <w:tabs>
          <w:tab w:val="num" w:pos="5760"/>
        </w:tabs>
        <w:ind w:left="5760" w:hanging="360"/>
      </w:pPr>
      <w:rPr>
        <w:rFonts w:ascii="Wingdings 2" w:hAnsi="Wingdings 2" w:hint="default"/>
      </w:rPr>
    </w:lvl>
    <w:lvl w:ilvl="8" w:tplc="877C169A" w:tentative="1">
      <w:start w:val="1"/>
      <w:numFmt w:val="bullet"/>
      <w:lvlText w:val=""/>
      <w:lvlJc w:val="left"/>
      <w:pPr>
        <w:tabs>
          <w:tab w:val="num" w:pos="6480"/>
        </w:tabs>
        <w:ind w:left="6480" w:hanging="360"/>
      </w:pPr>
      <w:rPr>
        <w:rFonts w:ascii="Wingdings 2" w:hAnsi="Wingdings 2" w:hint="default"/>
      </w:rPr>
    </w:lvl>
  </w:abstractNum>
  <w:abstractNum w:abstractNumId="18">
    <w:nsid w:val="17BD667F"/>
    <w:multiLevelType w:val="hybridMultilevel"/>
    <w:tmpl w:val="6CF2138E"/>
    <w:lvl w:ilvl="0" w:tplc="00D66550">
      <w:start w:val="1"/>
      <w:numFmt w:val="bullet"/>
      <w:lvlText w:val=""/>
      <w:lvlJc w:val="left"/>
      <w:pPr>
        <w:tabs>
          <w:tab w:val="num" w:pos="720"/>
        </w:tabs>
        <w:ind w:left="720" w:hanging="360"/>
      </w:pPr>
      <w:rPr>
        <w:rFonts w:ascii="Wingdings 2" w:hAnsi="Wingdings 2" w:hint="default"/>
      </w:rPr>
    </w:lvl>
    <w:lvl w:ilvl="1" w:tplc="462A255C" w:tentative="1">
      <w:start w:val="1"/>
      <w:numFmt w:val="bullet"/>
      <w:lvlText w:val=""/>
      <w:lvlJc w:val="left"/>
      <w:pPr>
        <w:tabs>
          <w:tab w:val="num" w:pos="1440"/>
        </w:tabs>
        <w:ind w:left="1440" w:hanging="360"/>
      </w:pPr>
      <w:rPr>
        <w:rFonts w:ascii="Wingdings 2" w:hAnsi="Wingdings 2" w:hint="default"/>
      </w:rPr>
    </w:lvl>
    <w:lvl w:ilvl="2" w:tplc="B81445D4" w:tentative="1">
      <w:start w:val="1"/>
      <w:numFmt w:val="bullet"/>
      <w:lvlText w:val=""/>
      <w:lvlJc w:val="left"/>
      <w:pPr>
        <w:tabs>
          <w:tab w:val="num" w:pos="2160"/>
        </w:tabs>
        <w:ind w:left="2160" w:hanging="360"/>
      </w:pPr>
      <w:rPr>
        <w:rFonts w:ascii="Wingdings 2" w:hAnsi="Wingdings 2" w:hint="default"/>
      </w:rPr>
    </w:lvl>
    <w:lvl w:ilvl="3" w:tplc="6380A3D4" w:tentative="1">
      <w:start w:val="1"/>
      <w:numFmt w:val="bullet"/>
      <w:lvlText w:val=""/>
      <w:lvlJc w:val="left"/>
      <w:pPr>
        <w:tabs>
          <w:tab w:val="num" w:pos="2880"/>
        </w:tabs>
        <w:ind w:left="2880" w:hanging="360"/>
      </w:pPr>
      <w:rPr>
        <w:rFonts w:ascii="Wingdings 2" w:hAnsi="Wingdings 2" w:hint="default"/>
      </w:rPr>
    </w:lvl>
    <w:lvl w:ilvl="4" w:tplc="AD46DA72" w:tentative="1">
      <w:start w:val="1"/>
      <w:numFmt w:val="bullet"/>
      <w:lvlText w:val=""/>
      <w:lvlJc w:val="left"/>
      <w:pPr>
        <w:tabs>
          <w:tab w:val="num" w:pos="3600"/>
        </w:tabs>
        <w:ind w:left="3600" w:hanging="360"/>
      </w:pPr>
      <w:rPr>
        <w:rFonts w:ascii="Wingdings 2" w:hAnsi="Wingdings 2" w:hint="default"/>
      </w:rPr>
    </w:lvl>
    <w:lvl w:ilvl="5" w:tplc="C22A6BEA" w:tentative="1">
      <w:start w:val="1"/>
      <w:numFmt w:val="bullet"/>
      <w:lvlText w:val=""/>
      <w:lvlJc w:val="left"/>
      <w:pPr>
        <w:tabs>
          <w:tab w:val="num" w:pos="4320"/>
        </w:tabs>
        <w:ind w:left="4320" w:hanging="360"/>
      </w:pPr>
      <w:rPr>
        <w:rFonts w:ascii="Wingdings 2" w:hAnsi="Wingdings 2" w:hint="default"/>
      </w:rPr>
    </w:lvl>
    <w:lvl w:ilvl="6" w:tplc="7D2EBC8C" w:tentative="1">
      <w:start w:val="1"/>
      <w:numFmt w:val="bullet"/>
      <w:lvlText w:val=""/>
      <w:lvlJc w:val="left"/>
      <w:pPr>
        <w:tabs>
          <w:tab w:val="num" w:pos="5040"/>
        </w:tabs>
        <w:ind w:left="5040" w:hanging="360"/>
      </w:pPr>
      <w:rPr>
        <w:rFonts w:ascii="Wingdings 2" w:hAnsi="Wingdings 2" w:hint="default"/>
      </w:rPr>
    </w:lvl>
    <w:lvl w:ilvl="7" w:tplc="DC5EAE48" w:tentative="1">
      <w:start w:val="1"/>
      <w:numFmt w:val="bullet"/>
      <w:lvlText w:val=""/>
      <w:lvlJc w:val="left"/>
      <w:pPr>
        <w:tabs>
          <w:tab w:val="num" w:pos="5760"/>
        </w:tabs>
        <w:ind w:left="5760" w:hanging="360"/>
      </w:pPr>
      <w:rPr>
        <w:rFonts w:ascii="Wingdings 2" w:hAnsi="Wingdings 2" w:hint="default"/>
      </w:rPr>
    </w:lvl>
    <w:lvl w:ilvl="8" w:tplc="8146BDAA" w:tentative="1">
      <w:start w:val="1"/>
      <w:numFmt w:val="bullet"/>
      <w:lvlText w:val=""/>
      <w:lvlJc w:val="left"/>
      <w:pPr>
        <w:tabs>
          <w:tab w:val="num" w:pos="6480"/>
        </w:tabs>
        <w:ind w:left="6480" w:hanging="360"/>
      </w:pPr>
      <w:rPr>
        <w:rFonts w:ascii="Wingdings 2" w:hAnsi="Wingdings 2" w:hint="default"/>
      </w:rPr>
    </w:lvl>
  </w:abstractNum>
  <w:abstractNum w:abstractNumId="19">
    <w:nsid w:val="209F20D8"/>
    <w:multiLevelType w:val="hybridMultilevel"/>
    <w:tmpl w:val="09EE3EAE"/>
    <w:lvl w:ilvl="0" w:tplc="7AF462F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902E04"/>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CE53C5"/>
    <w:multiLevelType w:val="hybridMultilevel"/>
    <w:tmpl w:val="C8420A56"/>
    <w:lvl w:ilvl="0" w:tplc="D414C56C">
      <w:start w:val="1"/>
      <w:numFmt w:val="lowerRoman"/>
      <w:lvlText w:val="%1)"/>
      <w:lvlJc w:val="right"/>
      <w:pPr>
        <w:tabs>
          <w:tab w:val="num" w:pos="720"/>
        </w:tabs>
        <w:ind w:left="720" w:hanging="360"/>
      </w:pPr>
    </w:lvl>
    <w:lvl w:ilvl="1" w:tplc="49A6ED88" w:tentative="1">
      <w:start w:val="1"/>
      <w:numFmt w:val="lowerRoman"/>
      <w:lvlText w:val="%2)"/>
      <w:lvlJc w:val="right"/>
      <w:pPr>
        <w:tabs>
          <w:tab w:val="num" w:pos="1440"/>
        </w:tabs>
        <w:ind w:left="1440" w:hanging="360"/>
      </w:pPr>
    </w:lvl>
    <w:lvl w:ilvl="2" w:tplc="2D441788" w:tentative="1">
      <w:start w:val="1"/>
      <w:numFmt w:val="lowerRoman"/>
      <w:lvlText w:val="%3)"/>
      <w:lvlJc w:val="right"/>
      <w:pPr>
        <w:tabs>
          <w:tab w:val="num" w:pos="2160"/>
        </w:tabs>
        <w:ind w:left="2160" w:hanging="360"/>
      </w:pPr>
    </w:lvl>
    <w:lvl w:ilvl="3" w:tplc="3364DC16" w:tentative="1">
      <w:start w:val="1"/>
      <w:numFmt w:val="lowerRoman"/>
      <w:lvlText w:val="%4)"/>
      <w:lvlJc w:val="right"/>
      <w:pPr>
        <w:tabs>
          <w:tab w:val="num" w:pos="2880"/>
        </w:tabs>
        <w:ind w:left="2880" w:hanging="360"/>
      </w:pPr>
    </w:lvl>
    <w:lvl w:ilvl="4" w:tplc="E64EF280" w:tentative="1">
      <w:start w:val="1"/>
      <w:numFmt w:val="lowerRoman"/>
      <w:lvlText w:val="%5)"/>
      <w:lvlJc w:val="right"/>
      <w:pPr>
        <w:tabs>
          <w:tab w:val="num" w:pos="3600"/>
        </w:tabs>
        <w:ind w:left="3600" w:hanging="360"/>
      </w:pPr>
    </w:lvl>
    <w:lvl w:ilvl="5" w:tplc="D5C688FC" w:tentative="1">
      <w:start w:val="1"/>
      <w:numFmt w:val="lowerRoman"/>
      <w:lvlText w:val="%6)"/>
      <w:lvlJc w:val="right"/>
      <w:pPr>
        <w:tabs>
          <w:tab w:val="num" w:pos="4320"/>
        </w:tabs>
        <w:ind w:left="4320" w:hanging="360"/>
      </w:pPr>
    </w:lvl>
    <w:lvl w:ilvl="6" w:tplc="CAA013D6" w:tentative="1">
      <w:start w:val="1"/>
      <w:numFmt w:val="lowerRoman"/>
      <w:lvlText w:val="%7)"/>
      <w:lvlJc w:val="right"/>
      <w:pPr>
        <w:tabs>
          <w:tab w:val="num" w:pos="5040"/>
        </w:tabs>
        <w:ind w:left="5040" w:hanging="360"/>
      </w:pPr>
    </w:lvl>
    <w:lvl w:ilvl="7" w:tplc="7B6A0162" w:tentative="1">
      <w:start w:val="1"/>
      <w:numFmt w:val="lowerRoman"/>
      <w:lvlText w:val="%8)"/>
      <w:lvlJc w:val="right"/>
      <w:pPr>
        <w:tabs>
          <w:tab w:val="num" w:pos="5760"/>
        </w:tabs>
        <w:ind w:left="5760" w:hanging="360"/>
      </w:pPr>
    </w:lvl>
    <w:lvl w:ilvl="8" w:tplc="4914E916" w:tentative="1">
      <w:start w:val="1"/>
      <w:numFmt w:val="lowerRoman"/>
      <w:lvlText w:val="%9)"/>
      <w:lvlJc w:val="right"/>
      <w:pPr>
        <w:tabs>
          <w:tab w:val="num" w:pos="6480"/>
        </w:tabs>
        <w:ind w:left="6480" w:hanging="360"/>
      </w:pPr>
    </w:lvl>
  </w:abstractNum>
  <w:abstractNum w:abstractNumId="22">
    <w:nsid w:val="24852A4E"/>
    <w:multiLevelType w:val="hybridMultilevel"/>
    <w:tmpl w:val="0B50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8958A2"/>
    <w:multiLevelType w:val="hybridMultilevel"/>
    <w:tmpl w:val="3230CF3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nsid w:val="2723119F"/>
    <w:multiLevelType w:val="hybridMultilevel"/>
    <w:tmpl w:val="50089108"/>
    <w:lvl w:ilvl="0" w:tplc="712411D4">
      <w:start w:val="1"/>
      <w:numFmt w:val="bullet"/>
      <w:lvlText w:val="•"/>
      <w:lvlJc w:val="left"/>
      <w:pPr>
        <w:tabs>
          <w:tab w:val="num" w:pos="720"/>
        </w:tabs>
        <w:ind w:left="720" w:hanging="360"/>
      </w:pPr>
      <w:rPr>
        <w:rFonts w:ascii="Arial" w:hAnsi="Arial" w:hint="default"/>
      </w:rPr>
    </w:lvl>
    <w:lvl w:ilvl="1" w:tplc="44F49404" w:tentative="1">
      <w:start w:val="1"/>
      <w:numFmt w:val="bullet"/>
      <w:lvlText w:val="•"/>
      <w:lvlJc w:val="left"/>
      <w:pPr>
        <w:tabs>
          <w:tab w:val="num" w:pos="1440"/>
        </w:tabs>
        <w:ind w:left="1440" w:hanging="360"/>
      </w:pPr>
      <w:rPr>
        <w:rFonts w:ascii="Arial" w:hAnsi="Arial" w:hint="default"/>
      </w:rPr>
    </w:lvl>
    <w:lvl w:ilvl="2" w:tplc="E1D89ECE" w:tentative="1">
      <w:start w:val="1"/>
      <w:numFmt w:val="bullet"/>
      <w:lvlText w:val="•"/>
      <w:lvlJc w:val="left"/>
      <w:pPr>
        <w:tabs>
          <w:tab w:val="num" w:pos="2160"/>
        </w:tabs>
        <w:ind w:left="2160" w:hanging="360"/>
      </w:pPr>
      <w:rPr>
        <w:rFonts w:ascii="Arial" w:hAnsi="Arial" w:hint="default"/>
      </w:rPr>
    </w:lvl>
    <w:lvl w:ilvl="3" w:tplc="CB96C4AE" w:tentative="1">
      <w:start w:val="1"/>
      <w:numFmt w:val="bullet"/>
      <w:lvlText w:val="•"/>
      <w:lvlJc w:val="left"/>
      <w:pPr>
        <w:tabs>
          <w:tab w:val="num" w:pos="2880"/>
        </w:tabs>
        <w:ind w:left="2880" w:hanging="360"/>
      </w:pPr>
      <w:rPr>
        <w:rFonts w:ascii="Arial" w:hAnsi="Arial" w:hint="default"/>
      </w:rPr>
    </w:lvl>
    <w:lvl w:ilvl="4" w:tplc="DD22F8AA" w:tentative="1">
      <w:start w:val="1"/>
      <w:numFmt w:val="bullet"/>
      <w:lvlText w:val="•"/>
      <w:lvlJc w:val="left"/>
      <w:pPr>
        <w:tabs>
          <w:tab w:val="num" w:pos="3600"/>
        </w:tabs>
        <w:ind w:left="3600" w:hanging="360"/>
      </w:pPr>
      <w:rPr>
        <w:rFonts w:ascii="Arial" w:hAnsi="Arial" w:hint="default"/>
      </w:rPr>
    </w:lvl>
    <w:lvl w:ilvl="5" w:tplc="5546F42E" w:tentative="1">
      <w:start w:val="1"/>
      <w:numFmt w:val="bullet"/>
      <w:lvlText w:val="•"/>
      <w:lvlJc w:val="left"/>
      <w:pPr>
        <w:tabs>
          <w:tab w:val="num" w:pos="4320"/>
        </w:tabs>
        <w:ind w:left="4320" w:hanging="360"/>
      </w:pPr>
      <w:rPr>
        <w:rFonts w:ascii="Arial" w:hAnsi="Arial" w:hint="default"/>
      </w:rPr>
    </w:lvl>
    <w:lvl w:ilvl="6" w:tplc="42C83E80" w:tentative="1">
      <w:start w:val="1"/>
      <w:numFmt w:val="bullet"/>
      <w:lvlText w:val="•"/>
      <w:lvlJc w:val="left"/>
      <w:pPr>
        <w:tabs>
          <w:tab w:val="num" w:pos="5040"/>
        </w:tabs>
        <w:ind w:left="5040" w:hanging="360"/>
      </w:pPr>
      <w:rPr>
        <w:rFonts w:ascii="Arial" w:hAnsi="Arial" w:hint="default"/>
      </w:rPr>
    </w:lvl>
    <w:lvl w:ilvl="7" w:tplc="49744638" w:tentative="1">
      <w:start w:val="1"/>
      <w:numFmt w:val="bullet"/>
      <w:lvlText w:val="•"/>
      <w:lvlJc w:val="left"/>
      <w:pPr>
        <w:tabs>
          <w:tab w:val="num" w:pos="5760"/>
        </w:tabs>
        <w:ind w:left="5760" w:hanging="360"/>
      </w:pPr>
      <w:rPr>
        <w:rFonts w:ascii="Arial" w:hAnsi="Arial" w:hint="default"/>
      </w:rPr>
    </w:lvl>
    <w:lvl w:ilvl="8" w:tplc="2F543748" w:tentative="1">
      <w:start w:val="1"/>
      <w:numFmt w:val="bullet"/>
      <w:lvlText w:val="•"/>
      <w:lvlJc w:val="left"/>
      <w:pPr>
        <w:tabs>
          <w:tab w:val="num" w:pos="6480"/>
        </w:tabs>
        <w:ind w:left="6480" w:hanging="360"/>
      </w:pPr>
      <w:rPr>
        <w:rFonts w:ascii="Arial" w:hAnsi="Arial" w:hint="default"/>
      </w:rPr>
    </w:lvl>
  </w:abstractNum>
  <w:abstractNum w:abstractNumId="25">
    <w:nsid w:val="282F5C22"/>
    <w:multiLevelType w:val="hybridMultilevel"/>
    <w:tmpl w:val="8A5C6F6A"/>
    <w:lvl w:ilvl="0" w:tplc="A5E82528">
      <w:start w:val="1"/>
      <w:numFmt w:val="bullet"/>
      <w:lvlText w:val="•"/>
      <w:lvlJc w:val="left"/>
      <w:pPr>
        <w:tabs>
          <w:tab w:val="num" w:pos="720"/>
        </w:tabs>
        <w:ind w:left="720" w:hanging="360"/>
      </w:pPr>
      <w:rPr>
        <w:rFonts w:ascii="Arial" w:hAnsi="Arial" w:hint="default"/>
      </w:rPr>
    </w:lvl>
    <w:lvl w:ilvl="1" w:tplc="DA44EAC4" w:tentative="1">
      <w:start w:val="1"/>
      <w:numFmt w:val="bullet"/>
      <w:lvlText w:val="•"/>
      <w:lvlJc w:val="left"/>
      <w:pPr>
        <w:tabs>
          <w:tab w:val="num" w:pos="1440"/>
        </w:tabs>
        <w:ind w:left="1440" w:hanging="360"/>
      </w:pPr>
      <w:rPr>
        <w:rFonts w:ascii="Arial" w:hAnsi="Arial" w:hint="default"/>
      </w:rPr>
    </w:lvl>
    <w:lvl w:ilvl="2" w:tplc="F65238BA" w:tentative="1">
      <w:start w:val="1"/>
      <w:numFmt w:val="bullet"/>
      <w:lvlText w:val="•"/>
      <w:lvlJc w:val="left"/>
      <w:pPr>
        <w:tabs>
          <w:tab w:val="num" w:pos="2160"/>
        </w:tabs>
        <w:ind w:left="2160" w:hanging="360"/>
      </w:pPr>
      <w:rPr>
        <w:rFonts w:ascii="Arial" w:hAnsi="Arial" w:hint="default"/>
      </w:rPr>
    </w:lvl>
    <w:lvl w:ilvl="3" w:tplc="BB82FD80" w:tentative="1">
      <w:start w:val="1"/>
      <w:numFmt w:val="bullet"/>
      <w:lvlText w:val="•"/>
      <w:lvlJc w:val="left"/>
      <w:pPr>
        <w:tabs>
          <w:tab w:val="num" w:pos="2880"/>
        </w:tabs>
        <w:ind w:left="2880" w:hanging="360"/>
      </w:pPr>
      <w:rPr>
        <w:rFonts w:ascii="Arial" w:hAnsi="Arial" w:hint="default"/>
      </w:rPr>
    </w:lvl>
    <w:lvl w:ilvl="4" w:tplc="BAF4D03E" w:tentative="1">
      <w:start w:val="1"/>
      <w:numFmt w:val="bullet"/>
      <w:lvlText w:val="•"/>
      <w:lvlJc w:val="left"/>
      <w:pPr>
        <w:tabs>
          <w:tab w:val="num" w:pos="3600"/>
        </w:tabs>
        <w:ind w:left="3600" w:hanging="360"/>
      </w:pPr>
      <w:rPr>
        <w:rFonts w:ascii="Arial" w:hAnsi="Arial" w:hint="default"/>
      </w:rPr>
    </w:lvl>
    <w:lvl w:ilvl="5" w:tplc="57163FE0" w:tentative="1">
      <w:start w:val="1"/>
      <w:numFmt w:val="bullet"/>
      <w:lvlText w:val="•"/>
      <w:lvlJc w:val="left"/>
      <w:pPr>
        <w:tabs>
          <w:tab w:val="num" w:pos="4320"/>
        </w:tabs>
        <w:ind w:left="4320" w:hanging="360"/>
      </w:pPr>
      <w:rPr>
        <w:rFonts w:ascii="Arial" w:hAnsi="Arial" w:hint="default"/>
      </w:rPr>
    </w:lvl>
    <w:lvl w:ilvl="6" w:tplc="F3A00416" w:tentative="1">
      <w:start w:val="1"/>
      <w:numFmt w:val="bullet"/>
      <w:lvlText w:val="•"/>
      <w:lvlJc w:val="left"/>
      <w:pPr>
        <w:tabs>
          <w:tab w:val="num" w:pos="5040"/>
        </w:tabs>
        <w:ind w:left="5040" w:hanging="360"/>
      </w:pPr>
      <w:rPr>
        <w:rFonts w:ascii="Arial" w:hAnsi="Arial" w:hint="default"/>
      </w:rPr>
    </w:lvl>
    <w:lvl w:ilvl="7" w:tplc="22348ECC" w:tentative="1">
      <w:start w:val="1"/>
      <w:numFmt w:val="bullet"/>
      <w:lvlText w:val="•"/>
      <w:lvlJc w:val="left"/>
      <w:pPr>
        <w:tabs>
          <w:tab w:val="num" w:pos="5760"/>
        </w:tabs>
        <w:ind w:left="5760" w:hanging="360"/>
      </w:pPr>
      <w:rPr>
        <w:rFonts w:ascii="Arial" w:hAnsi="Arial" w:hint="default"/>
      </w:rPr>
    </w:lvl>
    <w:lvl w:ilvl="8" w:tplc="960CE018" w:tentative="1">
      <w:start w:val="1"/>
      <w:numFmt w:val="bullet"/>
      <w:lvlText w:val="•"/>
      <w:lvlJc w:val="left"/>
      <w:pPr>
        <w:tabs>
          <w:tab w:val="num" w:pos="6480"/>
        </w:tabs>
        <w:ind w:left="6480" w:hanging="360"/>
      </w:pPr>
      <w:rPr>
        <w:rFonts w:ascii="Arial" w:hAnsi="Arial" w:hint="default"/>
      </w:rPr>
    </w:lvl>
  </w:abstractNum>
  <w:abstractNum w:abstractNumId="26">
    <w:nsid w:val="2835274B"/>
    <w:multiLevelType w:val="hybridMultilevel"/>
    <w:tmpl w:val="622A76DC"/>
    <w:lvl w:ilvl="0" w:tplc="545CA3B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0E3B27"/>
    <w:multiLevelType w:val="hybridMultilevel"/>
    <w:tmpl w:val="2110D732"/>
    <w:lvl w:ilvl="0" w:tplc="08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C203B7"/>
    <w:multiLevelType w:val="hybridMultilevel"/>
    <w:tmpl w:val="8130AEE6"/>
    <w:lvl w:ilvl="0" w:tplc="504A80F2">
      <w:start w:val="1"/>
      <w:numFmt w:val="decimal"/>
      <w:lvlText w:val="%1."/>
      <w:lvlJc w:val="left"/>
      <w:pPr>
        <w:tabs>
          <w:tab w:val="num" w:pos="720"/>
        </w:tabs>
        <w:ind w:left="720" w:hanging="360"/>
      </w:pPr>
    </w:lvl>
    <w:lvl w:ilvl="1" w:tplc="6A5254BE" w:tentative="1">
      <w:start w:val="1"/>
      <w:numFmt w:val="decimal"/>
      <w:lvlText w:val="%2."/>
      <w:lvlJc w:val="left"/>
      <w:pPr>
        <w:tabs>
          <w:tab w:val="num" w:pos="1440"/>
        </w:tabs>
        <w:ind w:left="1440" w:hanging="360"/>
      </w:pPr>
    </w:lvl>
    <w:lvl w:ilvl="2" w:tplc="7B562CB0" w:tentative="1">
      <w:start w:val="1"/>
      <w:numFmt w:val="decimal"/>
      <w:lvlText w:val="%3."/>
      <w:lvlJc w:val="left"/>
      <w:pPr>
        <w:tabs>
          <w:tab w:val="num" w:pos="2160"/>
        </w:tabs>
        <w:ind w:left="2160" w:hanging="360"/>
      </w:pPr>
    </w:lvl>
    <w:lvl w:ilvl="3" w:tplc="E6DE6A3C" w:tentative="1">
      <w:start w:val="1"/>
      <w:numFmt w:val="decimal"/>
      <w:lvlText w:val="%4."/>
      <w:lvlJc w:val="left"/>
      <w:pPr>
        <w:tabs>
          <w:tab w:val="num" w:pos="2880"/>
        </w:tabs>
        <w:ind w:left="2880" w:hanging="360"/>
      </w:pPr>
    </w:lvl>
    <w:lvl w:ilvl="4" w:tplc="D77ADD8E" w:tentative="1">
      <w:start w:val="1"/>
      <w:numFmt w:val="decimal"/>
      <w:lvlText w:val="%5."/>
      <w:lvlJc w:val="left"/>
      <w:pPr>
        <w:tabs>
          <w:tab w:val="num" w:pos="3600"/>
        </w:tabs>
        <w:ind w:left="3600" w:hanging="360"/>
      </w:pPr>
    </w:lvl>
    <w:lvl w:ilvl="5" w:tplc="26C223C8" w:tentative="1">
      <w:start w:val="1"/>
      <w:numFmt w:val="decimal"/>
      <w:lvlText w:val="%6."/>
      <w:lvlJc w:val="left"/>
      <w:pPr>
        <w:tabs>
          <w:tab w:val="num" w:pos="4320"/>
        </w:tabs>
        <w:ind w:left="4320" w:hanging="360"/>
      </w:pPr>
    </w:lvl>
    <w:lvl w:ilvl="6" w:tplc="1F6CEC1C" w:tentative="1">
      <w:start w:val="1"/>
      <w:numFmt w:val="decimal"/>
      <w:lvlText w:val="%7."/>
      <w:lvlJc w:val="left"/>
      <w:pPr>
        <w:tabs>
          <w:tab w:val="num" w:pos="5040"/>
        </w:tabs>
        <w:ind w:left="5040" w:hanging="360"/>
      </w:pPr>
    </w:lvl>
    <w:lvl w:ilvl="7" w:tplc="A238C2B6" w:tentative="1">
      <w:start w:val="1"/>
      <w:numFmt w:val="decimal"/>
      <w:lvlText w:val="%8."/>
      <w:lvlJc w:val="left"/>
      <w:pPr>
        <w:tabs>
          <w:tab w:val="num" w:pos="5760"/>
        </w:tabs>
        <w:ind w:left="5760" w:hanging="360"/>
      </w:pPr>
    </w:lvl>
    <w:lvl w:ilvl="8" w:tplc="3F9CC1F0" w:tentative="1">
      <w:start w:val="1"/>
      <w:numFmt w:val="decimal"/>
      <w:lvlText w:val="%9."/>
      <w:lvlJc w:val="left"/>
      <w:pPr>
        <w:tabs>
          <w:tab w:val="num" w:pos="6480"/>
        </w:tabs>
        <w:ind w:left="6480" w:hanging="360"/>
      </w:pPr>
    </w:lvl>
  </w:abstractNum>
  <w:abstractNum w:abstractNumId="29">
    <w:nsid w:val="2C085D37"/>
    <w:multiLevelType w:val="hybridMultilevel"/>
    <w:tmpl w:val="588A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4D3711"/>
    <w:multiLevelType w:val="hybridMultilevel"/>
    <w:tmpl w:val="F8C2B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7C3EE0"/>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CCA726D"/>
    <w:multiLevelType w:val="hybridMultilevel"/>
    <w:tmpl w:val="6BEEF7F4"/>
    <w:lvl w:ilvl="0" w:tplc="03F2C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D20622D"/>
    <w:multiLevelType w:val="hybridMultilevel"/>
    <w:tmpl w:val="6F80FA00"/>
    <w:lvl w:ilvl="0" w:tplc="65F01AB2">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371990"/>
    <w:multiLevelType w:val="hybridMultilevel"/>
    <w:tmpl w:val="D34C9F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0056D76"/>
    <w:multiLevelType w:val="hybridMultilevel"/>
    <w:tmpl w:val="43965D7A"/>
    <w:lvl w:ilvl="0" w:tplc="772A07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1083D56"/>
    <w:multiLevelType w:val="hybridMultilevel"/>
    <w:tmpl w:val="BBF2A5D8"/>
    <w:lvl w:ilvl="0" w:tplc="D334FF96">
      <w:start w:val="1"/>
      <w:numFmt w:val="bullet"/>
      <w:lvlText w:val=""/>
      <w:lvlJc w:val="left"/>
      <w:pPr>
        <w:tabs>
          <w:tab w:val="num" w:pos="720"/>
        </w:tabs>
        <w:ind w:left="720" w:hanging="360"/>
      </w:pPr>
      <w:rPr>
        <w:rFonts w:ascii="Wingdings 2" w:hAnsi="Wingdings 2" w:hint="default"/>
      </w:rPr>
    </w:lvl>
    <w:lvl w:ilvl="1" w:tplc="C10EB274" w:tentative="1">
      <w:start w:val="1"/>
      <w:numFmt w:val="bullet"/>
      <w:lvlText w:val=""/>
      <w:lvlJc w:val="left"/>
      <w:pPr>
        <w:tabs>
          <w:tab w:val="num" w:pos="1440"/>
        </w:tabs>
        <w:ind w:left="1440" w:hanging="360"/>
      </w:pPr>
      <w:rPr>
        <w:rFonts w:ascii="Wingdings 2" w:hAnsi="Wingdings 2" w:hint="default"/>
      </w:rPr>
    </w:lvl>
    <w:lvl w:ilvl="2" w:tplc="8460C84A" w:tentative="1">
      <w:start w:val="1"/>
      <w:numFmt w:val="bullet"/>
      <w:lvlText w:val=""/>
      <w:lvlJc w:val="left"/>
      <w:pPr>
        <w:tabs>
          <w:tab w:val="num" w:pos="2160"/>
        </w:tabs>
        <w:ind w:left="2160" w:hanging="360"/>
      </w:pPr>
      <w:rPr>
        <w:rFonts w:ascii="Wingdings 2" w:hAnsi="Wingdings 2" w:hint="default"/>
      </w:rPr>
    </w:lvl>
    <w:lvl w:ilvl="3" w:tplc="6FF806CC" w:tentative="1">
      <w:start w:val="1"/>
      <w:numFmt w:val="bullet"/>
      <w:lvlText w:val=""/>
      <w:lvlJc w:val="left"/>
      <w:pPr>
        <w:tabs>
          <w:tab w:val="num" w:pos="2880"/>
        </w:tabs>
        <w:ind w:left="2880" w:hanging="360"/>
      </w:pPr>
      <w:rPr>
        <w:rFonts w:ascii="Wingdings 2" w:hAnsi="Wingdings 2" w:hint="default"/>
      </w:rPr>
    </w:lvl>
    <w:lvl w:ilvl="4" w:tplc="2EE673E6" w:tentative="1">
      <w:start w:val="1"/>
      <w:numFmt w:val="bullet"/>
      <w:lvlText w:val=""/>
      <w:lvlJc w:val="left"/>
      <w:pPr>
        <w:tabs>
          <w:tab w:val="num" w:pos="3600"/>
        </w:tabs>
        <w:ind w:left="3600" w:hanging="360"/>
      </w:pPr>
      <w:rPr>
        <w:rFonts w:ascii="Wingdings 2" w:hAnsi="Wingdings 2" w:hint="default"/>
      </w:rPr>
    </w:lvl>
    <w:lvl w:ilvl="5" w:tplc="B20E639E" w:tentative="1">
      <w:start w:val="1"/>
      <w:numFmt w:val="bullet"/>
      <w:lvlText w:val=""/>
      <w:lvlJc w:val="left"/>
      <w:pPr>
        <w:tabs>
          <w:tab w:val="num" w:pos="4320"/>
        </w:tabs>
        <w:ind w:left="4320" w:hanging="360"/>
      </w:pPr>
      <w:rPr>
        <w:rFonts w:ascii="Wingdings 2" w:hAnsi="Wingdings 2" w:hint="default"/>
      </w:rPr>
    </w:lvl>
    <w:lvl w:ilvl="6" w:tplc="13C4966A" w:tentative="1">
      <w:start w:val="1"/>
      <w:numFmt w:val="bullet"/>
      <w:lvlText w:val=""/>
      <w:lvlJc w:val="left"/>
      <w:pPr>
        <w:tabs>
          <w:tab w:val="num" w:pos="5040"/>
        </w:tabs>
        <w:ind w:left="5040" w:hanging="360"/>
      </w:pPr>
      <w:rPr>
        <w:rFonts w:ascii="Wingdings 2" w:hAnsi="Wingdings 2" w:hint="default"/>
      </w:rPr>
    </w:lvl>
    <w:lvl w:ilvl="7" w:tplc="FE8A76D6" w:tentative="1">
      <w:start w:val="1"/>
      <w:numFmt w:val="bullet"/>
      <w:lvlText w:val=""/>
      <w:lvlJc w:val="left"/>
      <w:pPr>
        <w:tabs>
          <w:tab w:val="num" w:pos="5760"/>
        </w:tabs>
        <w:ind w:left="5760" w:hanging="360"/>
      </w:pPr>
      <w:rPr>
        <w:rFonts w:ascii="Wingdings 2" w:hAnsi="Wingdings 2" w:hint="default"/>
      </w:rPr>
    </w:lvl>
    <w:lvl w:ilvl="8" w:tplc="53CAEB02" w:tentative="1">
      <w:start w:val="1"/>
      <w:numFmt w:val="bullet"/>
      <w:lvlText w:val=""/>
      <w:lvlJc w:val="left"/>
      <w:pPr>
        <w:tabs>
          <w:tab w:val="num" w:pos="6480"/>
        </w:tabs>
        <w:ind w:left="6480" w:hanging="360"/>
      </w:pPr>
      <w:rPr>
        <w:rFonts w:ascii="Wingdings 2" w:hAnsi="Wingdings 2" w:hint="default"/>
      </w:rPr>
    </w:lvl>
  </w:abstractNum>
  <w:abstractNum w:abstractNumId="37">
    <w:nsid w:val="311F2E73"/>
    <w:multiLevelType w:val="hybridMultilevel"/>
    <w:tmpl w:val="DD46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1AD6954"/>
    <w:multiLevelType w:val="hybridMultilevel"/>
    <w:tmpl w:val="FE08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1D618F0"/>
    <w:multiLevelType w:val="hybridMultilevel"/>
    <w:tmpl w:val="C750D334"/>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nsid w:val="323E28D2"/>
    <w:multiLevelType w:val="hybridMultilevel"/>
    <w:tmpl w:val="5044B484"/>
    <w:lvl w:ilvl="0" w:tplc="DC044A08">
      <w:start w:val="1"/>
      <w:numFmt w:val="bullet"/>
      <w:lvlText w:val=""/>
      <w:lvlJc w:val="left"/>
      <w:pPr>
        <w:tabs>
          <w:tab w:val="num" w:pos="720"/>
        </w:tabs>
        <w:ind w:left="720" w:hanging="360"/>
      </w:pPr>
      <w:rPr>
        <w:rFonts w:ascii="Wingdings" w:hAnsi="Wingdings" w:hint="default"/>
      </w:rPr>
    </w:lvl>
    <w:lvl w:ilvl="1" w:tplc="7C7ACF56" w:tentative="1">
      <w:start w:val="1"/>
      <w:numFmt w:val="bullet"/>
      <w:lvlText w:val=""/>
      <w:lvlJc w:val="left"/>
      <w:pPr>
        <w:tabs>
          <w:tab w:val="num" w:pos="1440"/>
        </w:tabs>
        <w:ind w:left="1440" w:hanging="360"/>
      </w:pPr>
      <w:rPr>
        <w:rFonts w:ascii="Wingdings" w:hAnsi="Wingdings" w:hint="default"/>
      </w:rPr>
    </w:lvl>
    <w:lvl w:ilvl="2" w:tplc="C408ECD6" w:tentative="1">
      <w:start w:val="1"/>
      <w:numFmt w:val="bullet"/>
      <w:lvlText w:val=""/>
      <w:lvlJc w:val="left"/>
      <w:pPr>
        <w:tabs>
          <w:tab w:val="num" w:pos="2160"/>
        </w:tabs>
        <w:ind w:left="2160" w:hanging="360"/>
      </w:pPr>
      <w:rPr>
        <w:rFonts w:ascii="Wingdings" w:hAnsi="Wingdings" w:hint="default"/>
      </w:rPr>
    </w:lvl>
    <w:lvl w:ilvl="3" w:tplc="8F5E95DC" w:tentative="1">
      <w:start w:val="1"/>
      <w:numFmt w:val="bullet"/>
      <w:lvlText w:val=""/>
      <w:lvlJc w:val="left"/>
      <w:pPr>
        <w:tabs>
          <w:tab w:val="num" w:pos="2880"/>
        </w:tabs>
        <w:ind w:left="2880" w:hanging="360"/>
      </w:pPr>
      <w:rPr>
        <w:rFonts w:ascii="Wingdings" w:hAnsi="Wingdings" w:hint="default"/>
      </w:rPr>
    </w:lvl>
    <w:lvl w:ilvl="4" w:tplc="A484CFD8" w:tentative="1">
      <w:start w:val="1"/>
      <w:numFmt w:val="bullet"/>
      <w:lvlText w:val=""/>
      <w:lvlJc w:val="left"/>
      <w:pPr>
        <w:tabs>
          <w:tab w:val="num" w:pos="3600"/>
        </w:tabs>
        <w:ind w:left="3600" w:hanging="360"/>
      </w:pPr>
      <w:rPr>
        <w:rFonts w:ascii="Wingdings" w:hAnsi="Wingdings" w:hint="default"/>
      </w:rPr>
    </w:lvl>
    <w:lvl w:ilvl="5" w:tplc="50345570" w:tentative="1">
      <w:start w:val="1"/>
      <w:numFmt w:val="bullet"/>
      <w:lvlText w:val=""/>
      <w:lvlJc w:val="left"/>
      <w:pPr>
        <w:tabs>
          <w:tab w:val="num" w:pos="4320"/>
        </w:tabs>
        <w:ind w:left="4320" w:hanging="360"/>
      </w:pPr>
      <w:rPr>
        <w:rFonts w:ascii="Wingdings" w:hAnsi="Wingdings" w:hint="default"/>
      </w:rPr>
    </w:lvl>
    <w:lvl w:ilvl="6" w:tplc="2DBCDB30" w:tentative="1">
      <w:start w:val="1"/>
      <w:numFmt w:val="bullet"/>
      <w:lvlText w:val=""/>
      <w:lvlJc w:val="left"/>
      <w:pPr>
        <w:tabs>
          <w:tab w:val="num" w:pos="5040"/>
        </w:tabs>
        <w:ind w:left="5040" w:hanging="360"/>
      </w:pPr>
      <w:rPr>
        <w:rFonts w:ascii="Wingdings" w:hAnsi="Wingdings" w:hint="default"/>
      </w:rPr>
    </w:lvl>
    <w:lvl w:ilvl="7" w:tplc="57C484BE" w:tentative="1">
      <w:start w:val="1"/>
      <w:numFmt w:val="bullet"/>
      <w:lvlText w:val=""/>
      <w:lvlJc w:val="left"/>
      <w:pPr>
        <w:tabs>
          <w:tab w:val="num" w:pos="5760"/>
        </w:tabs>
        <w:ind w:left="5760" w:hanging="360"/>
      </w:pPr>
      <w:rPr>
        <w:rFonts w:ascii="Wingdings" w:hAnsi="Wingdings" w:hint="default"/>
      </w:rPr>
    </w:lvl>
    <w:lvl w:ilvl="8" w:tplc="F5B6FF72" w:tentative="1">
      <w:start w:val="1"/>
      <w:numFmt w:val="bullet"/>
      <w:lvlText w:val=""/>
      <w:lvlJc w:val="left"/>
      <w:pPr>
        <w:tabs>
          <w:tab w:val="num" w:pos="6480"/>
        </w:tabs>
        <w:ind w:left="6480" w:hanging="360"/>
      </w:pPr>
      <w:rPr>
        <w:rFonts w:ascii="Wingdings" w:hAnsi="Wingdings" w:hint="default"/>
      </w:rPr>
    </w:lvl>
  </w:abstractNum>
  <w:abstractNum w:abstractNumId="41">
    <w:nsid w:val="32454ACE"/>
    <w:multiLevelType w:val="hybridMultilevel"/>
    <w:tmpl w:val="0428AC5A"/>
    <w:lvl w:ilvl="0" w:tplc="772A07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2F80DDF"/>
    <w:multiLevelType w:val="hybridMultilevel"/>
    <w:tmpl w:val="76609AE6"/>
    <w:lvl w:ilvl="0" w:tplc="C59098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431A64"/>
    <w:multiLevelType w:val="hybridMultilevel"/>
    <w:tmpl w:val="25F45FF8"/>
    <w:lvl w:ilvl="0" w:tplc="2B1C2B58">
      <w:start w:val="1"/>
      <w:numFmt w:val="decimal"/>
      <w:lvlText w:val="%1."/>
      <w:lvlJc w:val="left"/>
      <w:pPr>
        <w:tabs>
          <w:tab w:val="num" w:pos="720"/>
        </w:tabs>
        <w:ind w:left="720" w:hanging="360"/>
      </w:pPr>
    </w:lvl>
    <w:lvl w:ilvl="1" w:tplc="3FB8E554" w:tentative="1">
      <w:start w:val="1"/>
      <w:numFmt w:val="decimal"/>
      <w:lvlText w:val="%2."/>
      <w:lvlJc w:val="left"/>
      <w:pPr>
        <w:tabs>
          <w:tab w:val="num" w:pos="1440"/>
        </w:tabs>
        <w:ind w:left="1440" w:hanging="360"/>
      </w:pPr>
    </w:lvl>
    <w:lvl w:ilvl="2" w:tplc="85CA2B88" w:tentative="1">
      <w:start w:val="1"/>
      <w:numFmt w:val="decimal"/>
      <w:lvlText w:val="%3."/>
      <w:lvlJc w:val="left"/>
      <w:pPr>
        <w:tabs>
          <w:tab w:val="num" w:pos="2160"/>
        </w:tabs>
        <w:ind w:left="2160" w:hanging="360"/>
      </w:pPr>
    </w:lvl>
    <w:lvl w:ilvl="3" w:tplc="6694B0F4" w:tentative="1">
      <w:start w:val="1"/>
      <w:numFmt w:val="decimal"/>
      <w:lvlText w:val="%4."/>
      <w:lvlJc w:val="left"/>
      <w:pPr>
        <w:tabs>
          <w:tab w:val="num" w:pos="2880"/>
        </w:tabs>
        <w:ind w:left="2880" w:hanging="360"/>
      </w:pPr>
    </w:lvl>
    <w:lvl w:ilvl="4" w:tplc="2B4ED82C" w:tentative="1">
      <w:start w:val="1"/>
      <w:numFmt w:val="decimal"/>
      <w:lvlText w:val="%5."/>
      <w:lvlJc w:val="left"/>
      <w:pPr>
        <w:tabs>
          <w:tab w:val="num" w:pos="3600"/>
        </w:tabs>
        <w:ind w:left="3600" w:hanging="360"/>
      </w:pPr>
    </w:lvl>
    <w:lvl w:ilvl="5" w:tplc="94D64948" w:tentative="1">
      <w:start w:val="1"/>
      <w:numFmt w:val="decimal"/>
      <w:lvlText w:val="%6."/>
      <w:lvlJc w:val="left"/>
      <w:pPr>
        <w:tabs>
          <w:tab w:val="num" w:pos="4320"/>
        </w:tabs>
        <w:ind w:left="4320" w:hanging="360"/>
      </w:pPr>
    </w:lvl>
    <w:lvl w:ilvl="6" w:tplc="D7905B1A" w:tentative="1">
      <w:start w:val="1"/>
      <w:numFmt w:val="decimal"/>
      <w:lvlText w:val="%7."/>
      <w:lvlJc w:val="left"/>
      <w:pPr>
        <w:tabs>
          <w:tab w:val="num" w:pos="5040"/>
        </w:tabs>
        <w:ind w:left="5040" w:hanging="360"/>
      </w:pPr>
    </w:lvl>
    <w:lvl w:ilvl="7" w:tplc="88E2BD38" w:tentative="1">
      <w:start w:val="1"/>
      <w:numFmt w:val="decimal"/>
      <w:lvlText w:val="%8."/>
      <w:lvlJc w:val="left"/>
      <w:pPr>
        <w:tabs>
          <w:tab w:val="num" w:pos="5760"/>
        </w:tabs>
        <w:ind w:left="5760" w:hanging="360"/>
      </w:pPr>
    </w:lvl>
    <w:lvl w:ilvl="8" w:tplc="90AEE75A" w:tentative="1">
      <w:start w:val="1"/>
      <w:numFmt w:val="decimal"/>
      <w:lvlText w:val="%9."/>
      <w:lvlJc w:val="left"/>
      <w:pPr>
        <w:tabs>
          <w:tab w:val="num" w:pos="6480"/>
        </w:tabs>
        <w:ind w:left="6480" w:hanging="360"/>
      </w:pPr>
    </w:lvl>
  </w:abstractNum>
  <w:abstractNum w:abstractNumId="44">
    <w:nsid w:val="35083B2C"/>
    <w:multiLevelType w:val="hybridMultilevel"/>
    <w:tmpl w:val="490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EE40213"/>
    <w:multiLevelType w:val="hybridMultilevel"/>
    <w:tmpl w:val="73CE0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150A35"/>
    <w:multiLevelType w:val="hybridMultilevel"/>
    <w:tmpl w:val="88CEBFE8"/>
    <w:lvl w:ilvl="0" w:tplc="B5AABF1C">
      <w:start w:val="1"/>
      <w:numFmt w:val="decimal"/>
      <w:lvlText w:val="%1."/>
      <w:lvlJc w:val="left"/>
      <w:pPr>
        <w:tabs>
          <w:tab w:val="num" w:pos="720"/>
        </w:tabs>
        <w:ind w:left="720" w:hanging="360"/>
      </w:pPr>
    </w:lvl>
    <w:lvl w:ilvl="1" w:tplc="0CE651F4" w:tentative="1">
      <w:start w:val="1"/>
      <w:numFmt w:val="decimal"/>
      <w:lvlText w:val="%2."/>
      <w:lvlJc w:val="left"/>
      <w:pPr>
        <w:tabs>
          <w:tab w:val="num" w:pos="1440"/>
        </w:tabs>
        <w:ind w:left="1440" w:hanging="360"/>
      </w:pPr>
    </w:lvl>
    <w:lvl w:ilvl="2" w:tplc="8A1AAB96" w:tentative="1">
      <w:start w:val="1"/>
      <w:numFmt w:val="decimal"/>
      <w:lvlText w:val="%3."/>
      <w:lvlJc w:val="left"/>
      <w:pPr>
        <w:tabs>
          <w:tab w:val="num" w:pos="2160"/>
        </w:tabs>
        <w:ind w:left="2160" w:hanging="360"/>
      </w:pPr>
    </w:lvl>
    <w:lvl w:ilvl="3" w:tplc="2E5A9F6E" w:tentative="1">
      <w:start w:val="1"/>
      <w:numFmt w:val="decimal"/>
      <w:lvlText w:val="%4."/>
      <w:lvlJc w:val="left"/>
      <w:pPr>
        <w:tabs>
          <w:tab w:val="num" w:pos="2880"/>
        </w:tabs>
        <w:ind w:left="2880" w:hanging="360"/>
      </w:pPr>
    </w:lvl>
    <w:lvl w:ilvl="4" w:tplc="B1686538" w:tentative="1">
      <w:start w:val="1"/>
      <w:numFmt w:val="decimal"/>
      <w:lvlText w:val="%5."/>
      <w:lvlJc w:val="left"/>
      <w:pPr>
        <w:tabs>
          <w:tab w:val="num" w:pos="3600"/>
        </w:tabs>
        <w:ind w:left="3600" w:hanging="360"/>
      </w:pPr>
    </w:lvl>
    <w:lvl w:ilvl="5" w:tplc="9C96CCC4" w:tentative="1">
      <w:start w:val="1"/>
      <w:numFmt w:val="decimal"/>
      <w:lvlText w:val="%6."/>
      <w:lvlJc w:val="left"/>
      <w:pPr>
        <w:tabs>
          <w:tab w:val="num" w:pos="4320"/>
        </w:tabs>
        <w:ind w:left="4320" w:hanging="360"/>
      </w:pPr>
    </w:lvl>
    <w:lvl w:ilvl="6" w:tplc="1CDECB5E" w:tentative="1">
      <w:start w:val="1"/>
      <w:numFmt w:val="decimal"/>
      <w:lvlText w:val="%7."/>
      <w:lvlJc w:val="left"/>
      <w:pPr>
        <w:tabs>
          <w:tab w:val="num" w:pos="5040"/>
        </w:tabs>
        <w:ind w:left="5040" w:hanging="360"/>
      </w:pPr>
    </w:lvl>
    <w:lvl w:ilvl="7" w:tplc="810C33AE" w:tentative="1">
      <w:start w:val="1"/>
      <w:numFmt w:val="decimal"/>
      <w:lvlText w:val="%8."/>
      <w:lvlJc w:val="left"/>
      <w:pPr>
        <w:tabs>
          <w:tab w:val="num" w:pos="5760"/>
        </w:tabs>
        <w:ind w:left="5760" w:hanging="360"/>
      </w:pPr>
    </w:lvl>
    <w:lvl w:ilvl="8" w:tplc="295E7E58" w:tentative="1">
      <w:start w:val="1"/>
      <w:numFmt w:val="decimal"/>
      <w:lvlText w:val="%9."/>
      <w:lvlJc w:val="left"/>
      <w:pPr>
        <w:tabs>
          <w:tab w:val="num" w:pos="6480"/>
        </w:tabs>
        <w:ind w:left="6480" w:hanging="360"/>
      </w:pPr>
    </w:lvl>
  </w:abstractNum>
  <w:abstractNum w:abstractNumId="47">
    <w:nsid w:val="438B7F22"/>
    <w:multiLevelType w:val="hybridMultilevel"/>
    <w:tmpl w:val="30CC6C8A"/>
    <w:lvl w:ilvl="0" w:tplc="A8541A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4A23DA0"/>
    <w:multiLevelType w:val="hybridMultilevel"/>
    <w:tmpl w:val="B21AFFA4"/>
    <w:lvl w:ilvl="0" w:tplc="BFC6912A">
      <w:start w:val="1"/>
      <w:numFmt w:val="bullet"/>
      <w:lvlText w:val=""/>
      <w:lvlJc w:val="left"/>
      <w:pPr>
        <w:tabs>
          <w:tab w:val="num" w:pos="720"/>
        </w:tabs>
        <w:ind w:left="720" w:hanging="360"/>
      </w:pPr>
      <w:rPr>
        <w:rFonts w:ascii="Wingdings" w:hAnsi="Wingdings" w:hint="default"/>
      </w:rPr>
    </w:lvl>
    <w:lvl w:ilvl="1" w:tplc="5B8A54D2" w:tentative="1">
      <w:start w:val="1"/>
      <w:numFmt w:val="bullet"/>
      <w:lvlText w:val=""/>
      <w:lvlJc w:val="left"/>
      <w:pPr>
        <w:tabs>
          <w:tab w:val="num" w:pos="1440"/>
        </w:tabs>
        <w:ind w:left="1440" w:hanging="360"/>
      </w:pPr>
      <w:rPr>
        <w:rFonts w:ascii="Wingdings" w:hAnsi="Wingdings" w:hint="default"/>
      </w:rPr>
    </w:lvl>
    <w:lvl w:ilvl="2" w:tplc="87AC30C6" w:tentative="1">
      <w:start w:val="1"/>
      <w:numFmt w:val="bullet"/>
      <w:lvlText w:val=""/>
      <w:lvlJc w:val="left"/>
      <w:pPr>
        <w:tabs>
          <w:tab w:val="num" w:pos="2160"/>
        </w:tabs>
        <w:ind w:left="2160" w:hanging="360"/>
      </w:pPr>
      <w:rPr>
        <w:rFonts w:ascii="Wingdings" w:hAnsi="Wingdings" w:hint="default"/>
      </w:rPr>
    </w:lvl>
    <w:lvl w:ilvl="3" w:tplc="7FC8A8EE" w:tentative="1">
      <w:start w:val="1"/>
      <w:numFmt w:val="bullet"/>
      <w:lvlText w:val=""/>
      <w:lvlJc w:val="left"/>
      <w:pPr>
        <w:tabs>
          <w:tab w:val="num" w:pos="2880"/>
        </w:tabs>
        <w:ind w:left="2880" w:hanging="360"/>
      </w:pPr>
      <w:rPr>
        <w:rFonts w:ascii="Wingdings" w:hAnsi="Wingdings" w:hint="default"/>
      </w:rPr>
    </w:lvl>
    <w:lvl w:ilvl="4" w:tplc="29A4C154" w:tentative="1">
      <w:start w:val="1"/>
      <w:numFmt w:val="bullet"/>
      <w:lvlText w:val=""/>
      <w:lvlJc w:val="left"/>
      <w:pPr>
        <w:tabs>
          <w:tab w:val="num" w:pos="3600"/>
        </w:tabs>
        <w:ind w:left="3600" w:hanging="360"/>
      </w:pPr>
      <w:rPr>
        <w:rFonts w:ascii="Wingdings" w:hAnsi="Wingdings" w:hint="default"/>
      </w:rPr>
    </w:lvl>
    <w:lvl w:ilvl="5" w:tplc="386E27EA" w:tentative="1">
      <w:start w:val="1"/>
      <w:numFmt w:val="bullet"/>
      <w:lvlText w:val=""/>
      <w:lvlJc w:val="left"/>
      <w:pPr>
        <w:tabs>
          <w:tab w:val="num" w:pos="4320"/>
        </w:tabs>
        <w:ind w:left="4320" w:hanging="360"/>
      </w:pPr>
      <w:rPr>
        <w:rFonts w:ascii="Wingdings" w:hAnsi="Wingdings" w:hint="default"/>
      </w:rPr>
    </w:lvl>
    <w:lvl w:ilvl="6" w:tplc="8368D1C6" w:tentative="1">
      <w:start w:val="1"/>
      <w:numFmt w:val="bullet"/>
      <w:lvlText w:val=""/>
      <w:lvlJc w:val="left"/>
      <w:pPr>
        <w:tabs>
          <w:tab w:val="num" w:pos="5040"/>
        </w:tabs>
        <w:ind w:left="5040" w:hanging="360"/>
      </w:pPr>
      <w:rPr>
        <w:rFonts w:ascii="Wingdings" w:hAnsi="Wingdings" w:hint="default"/>
      </w:rPr>
    </w:lvl>
    <w:lvl w:ilvl="7" w:tplc="4CD04AD2" w:tentative="1">
      <w:start w:val="1"/>
      <w:numFmt w:val="bullet"/>
      <w:lvlText w:val=""/>
      <w:lvlJc w:val="left"/>
      <w:pPr>
        <w:tabs>
          <w:tab w:val="num" w:pos="5760"/>
        </w:tabs>
        <w:ind w:left="5760" w:hanging="360"/>
      </w:pPr>
      <w:rPr>
        <w:rFonts w:ascii="Wingdings" w:hAnsi="Wingdings" w:hint="default"/>
      </w:rPr>
    </w:lvl>
    <w:lvl w:ilvl="8" w:tplc="DB60ADF0" w:tentative="1">
      <w:start w:val="1"/>
      <w:numFmt w:val="bullet"/>
      <w:lvlText w:val=""/>
      <w:lvlJc w:val="left"/>
      <w:pPr>
        <w:tabs>
          <w:tab w:val="num" w:pos="6480"/>
        </w:tabs>
        <w:ind w:left="6480" w:hanging="360"/>
      </w:pPr>
      <w:rPr>
        <w:rFonts w:ascii="Wingdings" w:hAnsi="Wingdings" w:hint="default"/>
      </w:rPr>
    </w:lvl>
  </w:abstractNum>
  <w:abstractNum w:abstractNumId="49">
    <w:nsid w:val="45726243"/>
    <w:multiLevelType w:val="hybridMultilevel"/>
    <w:tmpl w:val="F558F35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63945FB"/>
    <w:multiLevelType w:val="hybridMultilevel"/>
    <w:tmpl w:val="075499C2"/>
    <w:lvl w:ilvl="0" w:tplc="772A07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6AC7ECA"/>
    <w:multiLevelType w:val="hybridMultilevel"/>
    <w:tmpl w:val="C32018F4"/>
    <w:lvl w:ilvl="0" w:tplc="00D6655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75833A6"/>
    <w:multiLevelType w:val="hybridMultilevel"/>
    <w:tmpl w:val="39585E86"/>
    <w:lvl w:ilvl="0" w:tplc="D5A80EEE">
      <w:start w:val="1"/>
      <w:numFmt w:val="bullet"/>
      <w:lvlText w:val=""/>
      <w:lvlJc w:val="left"/>
      <w:pPr>
        <w:tabs>
          <w:tab w:val="num" w:pos="720"/>
        </w:tabs>
        <w:ind w:left="720" w:hanging="360"/>
      </w:pPr>
      <w:rPr>
        <w:rFonts w:ascii="Wingdings 2" w:hAnsi="Wingdings 2" w:hint="default"/>
      </w:rPr>
    </w:lvl>
    <w:lvl w:ilvl="1" w:tplc="39F86534" w:tentative="1">
      <w:start w:val="1"/>
      <w:numFmt w:val="bullet"/>
      <w:lvlText w:val=""/>
      <w:lvlJc w:val="left"/>
      <w:pPr>
        <w:tabs>
          <w:tab w:val="num" w:pos="1440"/>
        </w:tabs>
        <w:ind w:left="1440" w:hanging="360"/>
      </w:pPr>
      <w:rPr>
        <w:rFonts w:ascii="Wingdings 2" w:hAnsi="Wingdings 2" w:hint="default"/>
      </w:rPr>
    </w:lvl>
    <w:lvl w:ilvl="2" w:tplc="D2A0CD82" w:tentative="1">
      <w:start w:val="1"/>
      <w:numFmt w:val="bullet"/>
      <w:lvlText w:val=""/>
      <w:lvlJc w:val="left"/>
      <w:pPr>
        <w:tabs>
          <w:tab w:val="num" w:pos="2160"/>
        </w:tabs>
        <w:ind w:left="2160" w:hanging="360"/>
      </w:pPr>
      <w:rPr>
        <w:rFonts w:ascii="Wingdings 2" w:hAnsi="Wingdings 2" w:hint="default"/>
      </w:rPr>
    </w:lvl>
    <w:lvl w:ilvl="3" w:tplc="9DEE2530" w:tentative="1">
      <w:start w:val="1"/>
      <w:numFmt w:val="bullet"/>
      <w:lvlText w:val=""/>
      <w:lvlJc w:val="left"/>
      <w:pPr>
        <w:tabs>
          <w:tab w:val="num" w:pos="2880"/>
        </w:tabs>
        <w:ind w:left="2880" w:hanging="360"/>
      </w:pPr>
      <w:rPr>
        <w:rFonts w:ascii="Wingdings 2" w:hAnsi="Wingdings 2" w:hint="default"/>
      </w:rPr>
    </w:lvl>
    <w:lvl w:ilvl="4" w:tplc="0FB01876" w:tentative="1">
      <w:start w:val="1"/>
      <w:numFmt w:val="bullet"/>
      <w:lvlText w:val=""/>
      <w:lvlJc w:val="left"/>
      <w:pPr>
        <w:tabs>
          <w:tab w:val="num" w:pos="3600"/>
        </w:tabs>
        <w:ind w:left="3600" w:hanging="360"/>
      </w:pPr>
      <w:rPr>
        <w:rFonts w:ascii="Wingdings 2" w:hAnsi="Wingdings 2" w:hint="default"/>
      </w:rPr>
    </w:lvl>
    <w:lvl w:ilvl="5" w:tplc="AD74E47A" w:tentative="1">
      <w:start w:val="1"/>
      <w:numFmt w:val="bullet"/>
      <w:lvlText w:val=""/>
      <w:lvlJc w:val="left"/>
      <w:pPr>
        <w:tabs>
          <w:tab w:val="num" w:pos="4320"/>
        </w:tabs>
        <w:ind w:left="4320" w:hanging="360"/>
      </w:pPr>
      <w:rPr>
        <w:rFonts w:ascii="Wingdings 2" w:hAnsi="Wingdings 2" w:hint="default"/>
      </w:rPr>
    </w:lvl>
    <w:lvl w:ilvl="6" w:tplc="D29081AE" w:tentative="1">
      <w:start w:val="1"/>
      <w:numFmt w:val="bullet"/>
      <w:lvlText w:val=""/>
      <w:lvlJc w:val="left"/>
      <w:pPr>
        <w:tabs>
          <w:tab w:val="num" w:pos="5040"/>
        </w:tabs>
        <w:ind w:left="5040" w:hanging="360"/>
      </w:pPr>
      <w:rPr>
        <w:rFonts w:ascii="Wingdings 2" w:hAnsi="Wingdings 2" w:hint="default"/>
      </w:rPr>
    </w:lvl>
    <w:lvl w:ilvl="7" w:tplc="56A42E6E" w:tentative="1">
      <w:start w:val="1"/>
      <w:numFmt w:val="bullet"/>
      <w:lvlText w:val=""/>
      <w:lvlJc w:val="left"/>
      <w:pPr>
        <w:tabs>
          <w:tab w:val="num" w:pos="5760"/>
        </w:tabs>
        <w:ind w:left="5760" w:hanging="360"/>
      </w:pPr>
      <w:rPr>
        <w:rFonts w:ascii="Wingdings 2" w:hAnsi="Wingdings 2" w:hint="default"/>
      </w:rPr>
    </w:lvl>
    <w:lvl w:ilvl="8" w:tplc="BD24A500" w:tentative="1">
      <w:start w:val="1"/>
      <w:numFmt w:val="bullet"/>
      <w:lvlText w:val=""/>
      <w:lvlJc w:val="left"/>
      <w:pPr>
        <w:tabs>
          <w:tab w:val="num" w:pos="6480"/>
        </w:tabs>
        <w:ind w:left="6480" w:hanging="360"/>
      </w:pPr>
      <w:rPr>
        <w:rFonts w:ascii="Wingdings 2" w:hAnsi="Wingdings 2" w:hint="default"/>
      </w:rPr>
    </w:lvl>
  </w:abstractNum>
  <w:abstractNum w:abstractNumId="53">
    <w:nsid w:val="480A72F5"/>
    <w:multiLevelType w:val="hybridMultilevel"/>
    <w:tmpl w:val="D0D65F60"/>
    <w:lvl w:ilvl="0" w:tplc="6D5A82B0">
      <w:start w:val="1"/>
      <w:numFmt w:val="bullet"/>
      <w:lvlText w:val=""/>
      <w:lvlJc w:val="left"/>
      <w:pPr>
        <w:tabs>
          <w:tab w:val="num" w:pos="720"/>
        </w:tabs>
        <w:ind w:left="720" w:hanging="360"/>
      </w:pPr>
      <w:rPr>
        <w:rFonts w:ascii="Wingdings 2" w:hAnsi="Wingdings 2" w:hint="default"/>
      </w:rPr>
    </w:lvl>
    <w:lvl w:ilvl="1" w:tplc="F9246430" w:tentative="1">
      <w:start w:val="1"/>
      <w:numFmt w:val="bullet"/>
      <w:lvlText w:val=""/>
      <w:lvlJc w:val="left"/>
      <w:pPr>
        <w:tabs>
          <w:tab w:val="num" w:pos="1440"/>
        </w:tabs>
        <w:ind w:left="1440" w:hanging="360"/>
      </w:pPr>
      <w:rPr>
        <w:rFonts w:ascii="Wingdings 2" w:hAnsi="Wingdings 2" w:hint="default"/>
      </w:rPr>
    </w:lvl>
    <w:lvl w:ilvl="2" w:tplc="12BC3AF4" w:tentative="1">
      <w:start w:val="1"/>
      <w:numFmt w:val="bullet"/>
      <w:lvlText w:val=""/>
      <w:lvlJc w:val="left"/>
      <w:pPr>
        <w:tabs>
          <w:tab w:val="num" w:pos="2160"/>
        </w:tabs>
        <w:ind w:left="2160" w:hanging="360"/>
      </w:pPr>
      <w:rPr>
        <w:rFonts w:ascii="Wingdings 2" w:hAnsi="Wingdings 2" w:hint="default"/>
      </w:rPr>
    </w:lvl>
    <w:lvl w:ilvl="3" w:tplc="00041A14" w:tentative="1">
      <w:start w:val="1"/>
      <w:numFmt w:val="bullet"/>
      <w:lvlText w:val=""/>
      <w:lvlJc w:val="left"/>
      <w:pPr>
        <w:tabs>
          <w:tab w:val="num" w:pos="2880"/>
        </w:tabs>
        <w:ind w:left="2880" w:hanging="360"/>
      </w:pPr>
      <w:rPr>
        <w:rFonts w:ascii="Wingdings 2" w:hAnsi="Wingdings 2" w:hint="default"/>
      </w:rPr>
    </w:lvl>
    <w:lvl w:ilvl="4" w:tplc="D6004DD0" w:tentative="1">
      <w:start w:val="1"/>
      <w:numFmt w:val="bullet"/>
      <w:lvlText w:val=""/>
      <w:lvlJc w:val="left"/>
      <w:pPr>
        <w:tabs>
          <w:tab w:val="num" w:pos="3600"/>
        </w:tabs>
        <w:ind w:left="3600" w:hanging="360"/>
      </w:pPr>
      <w:rPr>
        <w:rFonts w:ascii="Wingdings 2" w:hAnsi="Wingdings 2" w:hint="default"/>
      </w:rPr>
    </w:lvl>
    <w:lvl w:ilvl="5" w:tplc="B5645E12" w:tentative="1">
      <w:start w:val="1"/>
      <w:numFmt w:val="bullet"/>
      <w:lvlText w:val=""/>
      <w:lvlJc w:val="left"/>
      <w:pPr>
        <w:tabs>
          <w:tab w:val="num" w:pos="4320"/>
        </w:tabs>
        <w:ind w:left="4320" w:hanging="360"/>
      </w:pPr>
      <w:rPr>
        <w:rFonts w:ascii="Wingdings 2" w:hAnsi="Wingdings 2" w:hint="default"/>
      </w:rPr>
    </w:lvl>
    <w:lvl w:ilvl="6" w:tplc="337C9146" w:tentative="1">
      <w:start w:val="1"/>
      <w:numFmt w:val="bullet"/>
      <w:lvlText w:val=""/>
      <w:lvlJc w:val="left"/>
      <w:pPr>
        <w:tabs>
          <w:tab w:val="num" w:pos="5040"/>
        </w:tabs>
        <w:ind w:left="5040" w:hanging="360"/>
      </w:pPr>
      <w:rPr>
        <w:rFonts w:ascii="Wingdings 2" w:hAnsi="Wingdings 2" w:hint="default"/>
      </w:rPr>
    </w:lvl>
    <w:lvl w:ilvl="7" w:tplc="CBD68F88" w:tentative="1">
      <w:start w:val="1"/>
      <w:numFmt w:val="bullet"/>
      <w:lvlText w:val=""/>
      <w:lvlJc w:val="left"/>
      <w:pPr>
        <w:tabs>
          <w:tab w:val="num" w:pos="5760"/>
        </w:tabs>
        <w:ind w:left="5760" w:hanging="360"/>
      </w:pPr>
      <w:rPr>
        <w:rFonts w:ascii="Wingdings 2" w:hAnsi="Wingdings 2" w:hint="default"/>
      </w:rPr>
    </w:lvl>
    <w:lvl w:ilvl="8" w:tplc="C372A462" w:tentative="1">
      <w:start w:val="1"/>
      <w:numFmt w:val="bullet"/>
      <w:lvlText w:val=""/>
      <w:lvlJc w:val="left"/>
      <w:pPr>
        <w:tabs>
          <w:tab w:val="num" w:pos="6480"/>
        </w:tabs>
        <w:ind w:left="6480" w:hanging="360"/>
      </w:pPr>
      <w:rPr>
        <w:rFonts w:ascii="Wingdings 2" w:hAnsi="Wingdings 2" w:hint="default"/>
      </w:rPr>
    </w:lvl>
  </w:abstractNum>
  <w:abstractNum w:abstractNumId="54">
    <w:nsid w:val="49614669"/>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BAA0FBF"/>
    <w:multiLevelType w:val="hybridMultilevel"/>
    <w:tmpl w:val="7A70B8C8"/>
    <w:lvl w:ilvl="0" w:tplc="7A022EB4">
      <w:start w:val="1"/>
      <w:numFmt w:val="bullet"/>
      <w:lvlText w:val="•"/>
      <w:lvlJc w:val="left"/>
      <w:pPr>
        <w:tabs>
          <w:tab w:val="num" w:pos="720"/>
        </w:tabs>
        <w:ind w:left="720" w:hanging="360"/>
      </w:pPr>
      <w:rPr>
        <w:rFonts w:ascii="Arial" w:hAnsi="Arial" w:hint="default"/>
      </w:rPr>
    </w:lvl>
    <w:lvl w:ilvl="1" w:tplc="1BD28A16" w:tentative="1">
      <w:start w:val="1"/>
      <w:numFmt w:val="bullet"/>
      <w:lvlText w:val="•"/>
      <w:lvlJc w:val="left"/>
      <w:pPr>
        <w:tabs>
          <w:tab w:val="num" w:pos="1440"/>
        </w:tabs>
        <w:ind w:left="1440" w:hanging="360"/>
      </w:pPr>
      <w:rPr>
        <w:rFonts w:ascii="Arial" w:hAnsi="Arial" w:hint="default"/>
      </w:rPr>
    </w:lvl>
    <w:lvl w:ilvl="2" w:tplc="179C2366" w:tentative="1">
      <w:start w:val="1"/>
      <w:numFmt w:val="bullet"/>
      <w:lvlText w:val="•"/>
      <w:lvlJc w:val="left"/>
      <w:pPr>
        <w:tabs>
          <w:tab w:val="num" w:pos="2160"/>
        </w:tabs>
        <w:ind w:left="2160" w:hanging="360"/>
      </w:pPr>
      <w:rPr>
        <w:rFonts w:ascii="Arial" w:hAnsi="Arial" w:hint="default"/>
      </w:rPr>
    </w:lvl>
    <w:lvl w:ilvl="3" w:tplc="5720C114" w:tentative="1">
      <w:start w:val="1"/>
      <w:numFmt w:val="bullet"/>
      <w:lvlText w:val="•"/>
      <w:lvlJc w:val="left"/>
      <w:pPr>
        <w:tabs>
          <w:tab w:val="num" w:pos="2880"/>
        </w:tabs>
        <w:ind w:left="2880" w:hanging="360"/>
      </w:pPr>
      <w:rPr>
        <w:rFonts w:ascii="Arial" w:hAnsi="Arial" w:hint="default"/>
      </w:rPr>
    </w:lvl>
    <w:lvl w:ilvl="4" w:tplc="B98821BA" w:tentative="1">
      <w:start w:val="1"/>
      <w:numFmt w:val="bullet"/>
      <w:lvlText w:val="•"/>
      <w:lvlJc w:val="left"/>
      <w:pPr>
        <w:tabs>
          <w:tab w:val="num" w:pos="3600"/>
        </w:tabs>
        <w:ind w:left="3600" w:hanging="360"/>
      </w:pPr>
      <w:rPr>
        <w:rFonts w:ascii="Arial" w:hAnsi="Arial" w:hint="default"/>
      </w:rPr>
    </w:lvl>
    <w:lvl w:ilvl="5" w:tplc="59D6C1AA" w:tentative="1">
      <w:start w:val="1"/>
      <w:numFmt w:val="bullet"/>
      <w:lvlText w:val="•"/>
      <w:lvlJc w:val="left"/>
      <w:pPr>
        <w:tabs>
          <w:tab w:val="num" w:pos="4320"/>
        </w:tabs>
        <w:ind w:left="4320" w:hanging="360"/>
      </w:pPr>
      <w:rPr>
        <w:rFonts w:ascii="Arial" w:hAnsi="Arial" w:hint="default"/>
      </w:rPr>
    </w:lvl>
    <w:lvl w:ilvl="6" w:tplc="3B92C9C0" w:tentative="1">
      <w:start w:val="1"/>
      <w:numFmt w:val="bullet"/>
      <w:lvlText w:val="•"/>
      <w:lvlJc w:val="left"/>
      <w:pPr>
        <w:tabs>
          <w:tab w:val="num" w:pos="5040"/>
        </w:tabs>
        <w:ind w:left="5040" w:hanging="360"/>
      </w:pPr>
      <w:rPr>
        <w:rFonts w:ascii="Arial" w:hAnsi="Arial" w:hint="default"/>
      </w:rPr>
    </w:lvl>
    <w:lvl w:ilvl="7" w:tplc="74DCBAB6" w:tentative="1">
      <w:start w:val="1"/>
      <w:numFmt w:val="bullet"/>
      <w:lvlText w:val="•"/>
      <w:lvlJc w:val="left"/>
      <w:pPr>
        <w:tabs>
          <w:tab w:val="num" w:pos="5760"/>
        </w:tabs>
        <w:ind w:left="5760" w:hanging="360"/>
      </w:pPr>
      <w:rPr>
        <w:rFonts w:ascii="Arial" w:hAnsi="Arial" w:hint="default"/>
      </w:rPr>
    </w:lvl>
    <w:lvl w:ilvl="8" w:tplc="6A886BE4" w:tentative="1">
      <w:start w:val="1"/>
      <w:numFmt w:val="bullet"/>
      <w:lvlText w:val="•"/>
      <w:lvlJc w:val="left"/>
      <w:pPr>
        <w:tabs>
          <w:tab w:val="num" w:pos="6480"/>
        </w:tabs>
        <w:ind w:left="6480" w:hanging="360"/>
      </w:pPr>
      <w:rPr>
        <w:rFonts w:ascii="Arial" w:hAnsi="Arial" w:hint="default"/>
      </w:rPr>
    </w:lvl>
  </w:abstractNum>
  <w:abstractNum w:abstractNumId="56">
    <w:nsid w:val="4C146952"/>
    <w:multiLevelType w:val="hybridMultilevel"/>
    <w:tmpl w:val="7214FC6E"/>
    <w:lvl w:ilvl="0" w:tplc="2000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C593105"/>
    <w:multiLevelType w:val="multilevel"/>
    <w:tmpl w:val="91444AA6"/>
    <w:lvl w:ilvl="0">
      <w:start w:val="5"/>
      <w:numFmt w:val="decimal"/>
      <w:lvlText w:val="%1.0"/>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8">
    <w:nsid w:val="4CA510F5"/>
    <w:multiLevelType w:val="hybridMultilevel"/>
    <w:tmpl w:val="763A0B6C"/>
    <w:lvl w:ilvl="0" w:tplc="9602680C">
      <w:start w:val="1"/>
      <w:numFmt w:val="bullet"/>
      <w:lvlText w:val=""/>
      <w:lvlJc w:val="left"/>
      <w:pPr>
        <w:tabs>
          <w:tab w:val="num" w:pos="720"/>
        </w:tabs>
        <w:ind w:left="720" w:hanging="360"/>
      </w:pPr>
      <w:rPr>
        <w:rFonts w:ascii="Wingdings 2" w:hAnsi="Wingdings 2" w:hint="default"/>
      </w:rPr>
    </w:lvl>
    <w:lvl w:ilvl="1" w:tplc="1A10454E" w:tentative="1">
      <w:start w:val="1"/>
      <w:numFmt w:val="bullet"/>
      <w:lvlText w:val=""/>
      <w:lvlJc w:val="left"/>
      <w:pPr>
        <w:tabs>
          <w:tab w:val="num" w:pos="1440"/>
        </w:tabs>
        <w:ind w:left="1440" w:hanging="360"/>
      </w:pPr>
      <w:rPr>
        <w:rFonts w:ascii="Wingdings 2" w:hAnsi="Wingdings 2" w:hint="default"/>
      </w:rPr>
    </w:lvl>
    <w:lvl w:ilvl="2" w:tplc="2396A5F4" w:tentative="1">
      <w:start w:val="1"/>
      <w:numFmt w:val="bullet"/>
      <w:lvlText w:val=""/>
      <w:lvlJc w:val="left"/>
      <w:pPr>
        <w:tabs>
          <w:tab w:val="num" w:pos="2160"/>
        </w:tabs>
        <w:ind w:left="2160" w:hanging="360"/>
      </w:pPr>
      <w:rPr>
        <w:rFonts w:ascii="Wingdings 2" w:hAnsi="Wingdings 2" w:hint="default"/>
      </w:rPr>
    </w:lvl>
    <w:lvl w:ilvl="3" w:tplc="F028E6FA" w:tentative="1">
      <w:start w:val="1"/>
      <w:numFmt w:val="bullet"/>
      <w:lvlText w:val=""/>
      <w:lvlJc w:val="left"/>
      <w:pPr>
        <w:tabs>
          <w:tab w:val="num" w:pos="2880"/>
        </w:tabs>
        <w:ind w:left="2880" w:hanging="360"/>
      </w:pPr>
      <w:rPr>
        <w:rFonts w:ascii="Wingdings 2" w:hAnsi="Wingdings 2" w:hint="default"/>
      </w:rPr>
    </w:lvl>
    <w:lvl w:ilvl="4" w:tplc="92A42AAC" w:tentative="1">
      <w:start w:val="1"/>
      <w:numFmt w:val="bullet"/>
      <w:lvlText w:val=""/>
      <w:lvlJc w:val="left"/>
      <w:pPr>
        <w:tabs>
          <w:tab w:val="num" w:pos="3600"/>
        </w:tabs>
        <w:ind w:left="3600" w:hanging="360"/>
      </w:pPr>
      <w:rPr>
        <w:rFonts w:ascii="Wingdings 2" w:hAnsi="Wingdings 2" w:hint="default"/>
      </w:rPr>
    </w:lvl>
    <w:lvl w:ilvl="5" w:tplc="72D0F07E" w:tentative="1">
      <w:start w:val="1"/>
      <w:numFmt w:val="bullet"/>
      <w:lvlText w:val=""/>
      <w:lvlJc w:val="left"/>
      <w:pPr>
        <w:tabs>
          <w:tab w:val="num" w:pos="4320"/>
        </w:tabs>
        <w:ind w:left="4320" w:hanging="360"/>
      </w:pPr>
      <w:rPr>
        <w:rFonts w:ascii="Wingdings 2" w:hAnsi="Wingdings 2" w:hint="default"/>
      </w:rPr>
    </w:lvl>
    <w:lvl w:ilvl="6" w:tplc="9E9C4ED6" w:tentative="1">
      <w:start w:val="1"/>
      <w:numFmt w:val="bullet"/>
      <w:lvlText w:val=""/>
      <w:lvlJc w:val="left"/>
      <w:pPr>
        <w:tabs>
          <w:tab w:val="num" w:pos="5040"/>
        </w:tabs>
        <w:ind w:left="5040" w:hanging="360"/>
      </w:pPr>
      <w:rPr>
        <w:rFonts w:ascii="Wingdings 2" w:hAnsi="Wingdings 2" w:hint="default"/>
      </w:rPr>
    </w:lvl>
    <w:lvl w:ilvl="7" w:tplc="F56E15DA" w:tentative="1">
      <w:start w:val="1"/>
      <w:numFmt w:val="bullet"/>
      <w:lvlText w:val=""/>
      <w:lvlJc w:val="left"/>
      <w:pPr>
        <w:tabs>
          <w:tab w:val="num" w:pos="5760"/>
        </w:tabs>
        <w:ind w:left="5760" w:hanging="360"/>
      </w:pPr>
      <w:rPr>
        <w:rFonts w:ascii="Wingdings 2" w:hAnsi="Wingdings 2" w:hint="default"/>
      </w:rPr>
    </w:lvl>
    <w:lvl w:ilvl="8" w:tplc="9F9A593C" w:tentative="1">
      <w:start w:val="1"/>
      <w:numFmt w:val="bullet"/>
      <w:lvlText w:val=""/>
      <w:lvlJc w:val="left"/>
      <w:pPr>
        <w:tabs>
          <w:tab w:val="num" w:pos="6480"/>
        </w:tabs>
        <w:ind w:left="6480" w:hanging="360"/>
      </w:pPr>
      <w:rPr>
        <w:rFonts w:ascii="Wingdings 2" w:hAnsi="Wingdings 2" w:hint="default"/>
      </w:rPr>
    </w:lvl>
  </w:abstractNum>
  <w:abstractNum w:abstractNumId="59">
    <w:nsid w:val="4EA0138B"/>
    <w:multiLevelType w:val="hybridMultilevel"/>
    <w:tmpl w:val="855699B2"/>
    <w:lvl w:ilvl="0" w:tplc="C8A63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16C6DB4"/>
    <w:multiLevelType w:val="hybridMultilevel"/>
    <w:tmpl w:val="A9081236"/>
    <w:lvl w:ilvl="0" w:tplc="20000001">
      <w:start w:val="1"/>
      <w:numFmt w:val="bullet"/>
      <w:lvlText w:val=""/>
      <w:lvlJc w:val="left"/>
      <w:pPr>
        <w:ind w:left="862" w:hanging="360"/>
      </w:pPr>
      <w:rPr>
        <w:rFonts w:ascii="Symbol" w:hAnsi="Symbol" w:hint="default"/>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61">
    <w:nsid w:val="530946D7"/>
    <w:multiLevelType w:val="hybridMultilevel"/>
    <w:tmpl w:val="44CA46FC"/>
    <w:lvl w:ilvl="0" w:tplc="B9E03D3C">
      <w:start w:val="1"/>
      <w:numFmt w:val="lowerRoman"/>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6177751"/>
    <w:multiLevelType w:val="hybridMultilevel"/>
    <w:tmpl w:val="B0C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6787DCA"/>
    <w:multiLevelType w:val="hybridMultilevel"/>
    <w:tmpl w:val="F8B4B3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718077E"/>
    <w:multiLevelType w:val="hybridMultilevel"/>
    <w:tmpl w:val="B38ED43C"/>
    <w:lvl w:ilvl="0" w:tplc="8C064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7DA1DEE"/>
    <w:multiLevelType w:val="hybridMultilevel"/>
    <w:tmpl w:val="F640C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85C00A4"/>
    <w:multiLevelType w:val="hybridMultilevel"/>
    <w:tmpl w:val="6CF220FA"/>
    <w:lvl w:ilvl="0" w:tplc="7F682BE0">
      <w:start w:val="1"/>
      <w:numFmt w:val="bullet"/>
      <w:lvlText w:val=""/>
      <w:lvlJc w:val="left"/>
      <w:pPr>
        <w:tabs>
          <w:tab w:val="num" w:pos="720"/>
        </w:tabs>
        <w:ind w:left="720" w:hanging="360"/>
      </w:pPr>
      <w:rPr>
        <w:rFonts w:ascii="Wingdings 2" w:hAnsi="Wingdings 2" w:hint="default"/>
      </w:rPr>
    </w:lvl>
    <w:lvl w:ilvl="1" w:tplc="9EC807E4" w:tentative="1">
      <w:start w:val="1"/>
      <w:numFmt w:val="bullet"/>
      <w:lvlText w:val=""/>
      <w:lvlJc w:val="left"/>
      <w:pPr>
        <w:tabs>
          <w:tab w:val="num" w:pos="1440"/>
        </w:tabs>
        <w:ind w:left="1440" w:hanging="360"/>
      </w:pPr>
      <w:rPr>
        <w:rFonts w:ascii="Wingdings 2" w:hAnsi="Wingdings 2" w:hint="default"/>
      </w:rPr>
    </w:lvl>
    <w:lvl w:ilvl="2" w:tplc="0A9686C6" w:tentative="1">
      <w:start w:val="1"/>
      <w:numFmt w:val="bullet"/>
      <w:lvlText w:val=""/>
      <w:lvlJc w:val="left"/>
      <w:pPr>
        <w:tabs>
          <w:tab w:val="num" w:pos="2160"/>
        </w:tabs>
        <w:ind w:left="2160" w:hanging="360"/>
      </w:pPr>
      <w:rPr>
        <w:rFonts w:ascii="Wingdings 2" w:hAnsi="Wingdings 2" w:hint="default"/>
      </w:rPr>
    </w:lvl>
    <w:lvl w:ilvl="3" w:tplc="DD629DF0" w:tentative="1">
      <w:start w:val="1"/>
      <w:numFmt w:val="bullet"/>
      <w:lvlText w:val=""/>
      <w:lvlJc w:val="left"/>
      <w:pPr>
        <w:tabs>
          <w:tab w:val="num" w:pos="2880"/>
        </w:tabs>
        <w:ind w:left="2880" w:hanging="360"/>
      </w:pPr>
      <w:rPr>
        <w:rFonts w:ascii="Wingdings 2" w:hAnsi="Wingdings 2" w:hint="default"/>
      </w:rPr>
    </w:lvl>
    <w:lvl w:ilvl="4" w:tplc="8EF60178" w:tentative="1">
      <w:start w:val="1"/>
      <w:numFmt w:val="bullet"/>
      <w:lvlText w:val=""/>
      <w:lvlJc w:val="left"/>
      <w:pPr>
        <w:tabs>
          <w:tab w:val="num" w:pos="3600"/>
        </w:tabs>
        <w:ind w:left="3600" w:hanging="360"/>
      </w:pPr>
      <w:rPr>
        <w:rFonts w:ascii="Wingdings 2" w:hAnsi="Wingdings 2" w:hint="default"/>
      </w:rPr>
    </w:lvl>
    <w:lvl w:ilvl="5" w:tplc="A880A9AC" w:tentative="1">
      <w:start w:val="1"/>
      <w:numFmt w:val="bullet"/>
      <w:lvlText w:val=""/>
      <w:lvlJc w:val="left"/>
      <w:pPr>
        <w:tabs>
          <w:tab w:val="num" w:pos="4320"/>
        </w:tabs>
        <w:ind w:left="4320" w:hanging="360"/>
      </w:pPr>
      <w:rPr>
        <w:rFonts w:ascii="Wingdings 2" w:hAnsi="Wingdings 2" w:hint="default"/>
      </w:rPr>
    </w:lvl>
    <w:lvl w:ilvl="6" w:tplc="9D265780" w:tentative="1">
      <w:start w:val="1"/>
      <w:numFmt w:val="bullet"/>
      <w:lvlText w:val=""/>
      <w:lvlJc w:val="left"/>
      <w:pPr>
        <w:tabs>
          <w:tab w:val="num" w:pos="5040"/>
        </w:tabs>
        <w:ind w:left="5040" w:hanging="360"/>
      </w:pPr>
      <w:rPr>
        <w:rFonts w:ascii="Wingdings 2" w:hAnsi="Wingdings 2" w:hint="default"/>
      </w:rPr>
    </w:lvl>
    <w:lvl w:ilvl="7" w:tplc="217CE178" w:tentative="1">
      <w:start w:val="1"/>
      <w:numFmt w:val="bullet"/>
      <w:lvlText w:val=""/>
      <w:lvlJc w:val="left"/>
      <w:pPr>
        <w:tabs>
          <w:tab w:val="num" w:pos="5760"/>
        </w:tabs>
        <w:ind w:left="5760" w:hanging="360"/>
      </w:pPr>
      <w:rPr>
        <w:rFonts w:ascii="Wingdings 2" w:hAnsi="Wingdings 2" w:hint="default"/>
      </w:rPr>
    </w:lvl>
    <w:lvl w:ilvl="8" w:tplc="50A06370" w:tentative="1">
      <w:start w:val="1"/>
      <w:numFmt w:val="bullet"/>
      <w:lvlText w:val=""/>
      <w:lvlJc w:val="left"/>
      <w:pPr>
        <w:tabs>
          <w:tab w:val="num" w:pos="6480"/>
        </w:tabs>
        <w:ind w:left="6480" w:hanging="360"/>
      </w:pPr>
      <w:rPr>
        <w:rFonts w:ascii="Wingdings 2" w:hAnsi="Wingdings 2" w:hint="default"/>
      </w:rPr>
    </w:lvl>
  </w:abstractNum>
  <w:abstractNum w:abstractNumId="67">
    <w:nsid w:val="5C207771"/>
    <w:multiLevelType w:val="hybridMultilevel"/>
    <w:tmpl w:val="1B96C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E193789"/>
    <w:multiLevelType w:val="hybridMultilevel"/>
    <w:tmpl w:val="828CD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FCA0ACF"/>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03E7BD9"/>
    <w:multiLevelType w:val="hybridMultilevel"/>
    <w:tmpl w:val="B7FAA278"/>
    <w:lvl w:ilvl="0" w:tplc="D8E6AB48">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1166596"/>
    <w:multiLevelType w:val="hybridMultilevel"/>
    <w:tmpl w:val="050CF050"/>
    <w:lvl w:ilvl="0" w:tplc="E418F81A">
      <w:start w:val="1"/>
      <w:numFmt w:val="bullet"/>
      <w:lvlText w:val=""/>
      <w:lvlJc w:val="left"/>
      <w:pPr>
        <w:tabs>
          <w:tab w:val="num" w:pos="720"/>
        </w:tabs>
        <w:ind w:left="720" w:hanging="360"/>
      </w:pPr>
      <w:rPr>
        <w:rFonts w:ascii="Wingdings 2" w:hAnsi="Wingdings 2" w:hint="default"/>
      </w:rPr>
    </w:lvl>
    <w:lvl w:ilvl="1" w:tplc="BE4E4E62" w:tentative="1">
      <w:start w:val="1"/>
      <w:numFmt w:val="bullet"/>
      <w:lvlText w:val=""/>
      <w:lvlJc w:val="left"/>
      <w:pPr>
        <w:tabs>
          <w:tab w:val="num" w:pos="1440"/>
        </w:tabs>
        <w:ind w:left="1440" w:hanging="360"/>
      </w:pPr>
      <w:rPr>
        <w:rFonts w:ascii="Wingdings 2" w:hAnsi="Wingdings 2" w:hint="default"/>
      </w:rPr>
    </w:lvl>
    <w:lvl w:ilvl="2" w:tplc="9C201866" w:tentative="1">
      <w:start w:val="1"/>
      <w:numFmt w:val="bullet"/>
      <w:lvlText w:val=""/>
      <w:lvlJc w:val="left"/>
      <w:pPr>
        <w:tabs>
          <w:tab w:val="num" w:pos="2160"/>
        </w:tabs>
        <w:ind w:left="2160" w:hanging="360"/>
      </w:pPr>
      <w:rPr>
        <w:rFonts w:ascii="Wingdings 2" w:hAnsi="Wingdings 2" w:hint="default"/>
      </w:rPr>
    </w:lvl>
    <w:lvl w:ilvl="3" w:tplc="5250379C" w:tentative="1">
      <w:start w:val="1"/>
      <w:numFmt w:val="bullet"/>
      <w:lvlText w:val=""/>
      <w:lvlJc w:val="left"/>
      <w:pPr>
        <w:tabs>
          <w:tab w:val="num" w:pos="2880"/>
        </w:tabs>
        <w:ind w:left="2880" w:hanging="360"/>
      </w:pPr>
      <w:rPr>
        <w:rFonts w:ascii="Wingdings 2" w:hAnsi="Wingdings 2" w:hint="default"/>
      </w:rPr>
    </w:lvl>
    <w:lvl w:ilvl="4" w:tplc="D4009650" w:tentative="1">
      <w:start w:val="1"/>
      <w:numFmt w:val="bullet"/>
      <w:lvlText w:val=""/>
      <w:lvlJc w:val="left"/>
      <w:pPr>
        <w:tabs>
          <w:tab w:val="num" w:pos="3600"/>
        </w:tabs>
        <w:ind w:left="3600" w:hanging="360"/>
      </w:pPr>
      <w:rPr>
        <w:rFonts w:ascii="Wingdings 2" w:hAnsi="Wingdings 2" w:hint="default"/>
      </w:rPr>
    </w:lvl>
    <w:lvl w:ilvl="5" w:tplc="097AF962" w:tentative="1">
      <w:start w:val="1"/>
      <w:numFmt w:val="bullet"/>
      <w:lvlText w:val=""/>
      <w:lvlJc w:val="left"/>
      <w:pPr>
        <w:tabs>
          <w:tab w:val="num" w:pos="4320"/>
        </w:tabs>
        <w:ind w:left="4320" w:hanging="360"/>
      </w:pPr>
      <w:rPr>
        <w:rFonts w:ascii="Wingdings 2" w:hAnsi="Wingdings 2" w:hint="default"/>
      </w:rPr>
    </w:lvl>
    <w:lvl w:ilvl="6" w:tplc="C4047A02" w:tentative="1">
      <w:start w:val="1"/>
      <w:numFmt w:val="bullet"/>
      <w:lvlText w:val=""/>
      <w:lvlJc w:val="left"/>
      <w:pPr>
        <w:tabs>
          <w:tab w:val="num" w:pos="5040"/>
        </w:tabs>
        <w:ind w:left="5040" w:hanging="360"/>
      </w:pPr>
      <w:rPr>
        <w:rFonts w:ascii="Wingdings 2" w:hAnsi="Wingdings 2" w:hint="default"/>
      </w:rPr>
    </w:lvl>
    <w:lvl w:ilvl="7" w:tplc="1A5A721C" w:tentative="1">
      <w:start w:val="1"/>
      <w:numFmt w:val="bullet"/>
      <w:lvlText w:val=""/>
      <w:lvlJc w:val="left"/>
      <w:pPr>
        <w:tabs>
          <w:tab w:val="num" w:pos="5760"/>
        </w:tabs>
        <w:ind w:left="5760" w:hanging="360"/>
      </w:pPr>
      <w:rPr>
        <w:rFonts w:ascii="Wingdings 2" w:hAnsi="Wingdings 2" w:hint="default"/>
      </w:rPr>
    </w:lvl>
    <w:lvl w:ilvl="8" w:tplc="3B16420E" w:tentative="1">
      <w:start w:val="1"/>
      <w:numFmt w:val="bullet"/>
      <w:lvlText w:val=""/>
      <w:lvlJc w:val="left"/>
      <w:pPr>
        <w:tabs>
          <w:tab w:val="num" w:pos="6480"/>
        </w:tabs>
        <w:ind w:left="6480" w:hanging="360"/>
      </w:pPr>
      <w:rPr>
        <w:rFonts w:ascii="Wingdings 2" w:hAnsi="Wingdings 2" w:hint="default"/>
      </w:rPr>
    </w:lvl>
  </w:abstractNum>
  <w:abstractNum w:abstractNumId="72">
    <w:nsid w:val="644D1D32"/>
    <w:multiLevelType w:val="hybridMultilevel"/>
    <w:tmpl w:val="6B668604"/>
    <w:lvl w:ilvl="0" w:tplc="772A074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44F683D"/>
    <w:multiLevelType w:val="hybridMultilevel"/>
    <w:tmpl w:val="6D18D4CA"/>
    <w:lvl w:ilvl="0" w:tplc="0409000D">
      <w:start w:val="1"/>
      <w:numFmt w:val="bullet"/>
      <w:lvlText w:val=""/>
      <w:lvlJc w:val="left"/>
      <w:pPr>
        <w:ind w:left="-3448" w:hanging="360"/>
      </w:pPr>
      <w:rPr>
        <w:rFonts w:ascii="Wingdings" w:hAnsi="Wingdings"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1288" w:hanging="360"/>
      </w:pPr>
      <w:rPr>
        <w:rFonts w:ascii="Symbol" w:hAnsi="Symbol" w:hint="default"/>
      </w:rPr>
    </w:lvl>
    <w:lvl w:ilvl="4" w:tplc="04090003" w:tentative="1">
      <w:start w:val="1"/>
      <w:numFmt w:val="bullet"/>
      <w:lvlText w:val="o"/>
      <w:lvlJc w:val="left"/>
      <w:pPr>
        <w:ind w:left="-568" w:hanging="360"/>
      </w:pPr>
      <w:rPr>
        <w:rFonts w:ascii="Courier New" w:hAnsi="Courier New" w:cs="Courier New" w:hint="default"/>
      </w:rPr>
    </w:lvl>
    <w:lvl w:ilvl="5" w:tplc="04090005" w:tentative="1">
      <w:start w:val="1"/>
      <w:numFmt w:val="bullet"/>
      <w:lvlText w:val=""/>
      <w:lvlJc w:val="left"/>
      <w:pPr>
        <w:ind w:left="152" w:hanging="360"/>
      </w:pPr>
      <w:rPr>
        <w:rFonts w:ascii="Wingdings" w:hAnsi="Wingdings" w:hint="default"/>
      </w:rPr>
    </w:lvl>
    <w:lvl w:ilvl="6" w:tplc="04090001" w:tentative="1">
      <w:start w:val="1"/>
      <w:numFmt w:val="bullet"/>
      <w:lvlText w:val=""/>
      <w:lvlJc w:val="left"/>
      <w:pPr>
        <w:ind w:left="872" w:hanging="360"/>
      </w:pPr>
      <w:rPr>
        <w:rFonts w:ascii="Symbol" w:hAnsi="Symbol" w:hint="default"/>
      </w:rPr>
    </w:lvl>
    <w:lvl w:ilvl="7" w:tplc="04090003" w:tentative="1">
      <w:start w:val="1"/>
      <w:numFmt w:val="bullet"/>
      <w:lvlText w:val="o"/>
      <w:lvlJc w:val="left"/>
      <w:pPr>
        <w:ind w:left="1592" w:hanging="360"/>
      </w:pPr>
      <w:rPr>
        <w:rFonts w:ascii="Courier New" w:hAnsi="Courier New" w:cs="Courier New" w:hint="default"/>
      </w:rPr>
    </w:lvl>
    <w:lvl w:ilvl="8" w:tplc="04090005" w:tentative="1">
      <w:start w:val="1"/>
      <w:numFmt w:val="bullet"/>
      <w:lvlText w:val=""/>
      <w:lvlJc w:val="left"/>
      <w:pPr>
        <w:ind w:left="2312" w:hanging="360"/>
      </w:pPr>
      <w:rPr>
        <w:rFonts w:ascii="Wingdings" w:hAnsi="Wingdings" w:hint="default"/>
      </w:rPr>
    </w:lvl>
  </w:abstractNum>
  <w:abstractNum w:abstractNumId="74">
    <w:nsid w:val="646F3C86"/>
    <w:multiLevelType w:val="hybridMultilevel"/>
    <w:tmpl w:val="60AC1D56"/>
    <w:lvl w:ilvl="0" w:tplc="09DA388A">
      <w:start w:val="1"/>
      <w:numFmt w:val="decimal"/>
      <w:lvlText w:val="%1."/>
      <w:lvlJc w:val="left"/>
      <w:pPr>
        <w:ind w:left="720" w:hanging="360"/>
      </w:pPr>
      <w:rPr>
        <w:rFonts w:ascii="New" w:hAnsi="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6423CDC"/>
    <w:multiLevelType w:val="hybridMultilevel"/>
    <w:tmpl w:val="ED94C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76C6BF5"/>
    <w:multiLevelType w:val="hybridMultilevel"/>
    <w:tmpl w:val="B3C2AF22"/>
    <w:lvl w:ilvl="0" w:tplc="3E6AE192">
      <w:start w:val="1"/>
      <w:numFmt w:val="bullet"/>
      <w:lvlText w:val=""/>
      <w:lvlJc w:val="left"/>
      <w:pPr>
        <w:tabs>
          <w:tab w:val="num" w:pos="720"/>
        </w:tabs>
        <w:ind w:left="720" w:hanging="360"/>
      </w:pPr>
      <w:rPr>
        <w:rFonts w:ascii="Wingdings 2" w:hAnsi="Wingdings 2" w:hint="default"/>
      </w:rPr>
    </w:lvl>
    <w:lvl w:ilvl="1" w:tplc="298A1108" w:tentative="1">
      <w:start w:val="1"/>
      <w:numFmt w:val="bullet"/>
      <w:lvlText w:val=""/>
      <w:lvlJc w:val="left"/>
      <w:pPr>
        <w:tabs>
          <w:tab w:val="num" w:pos="1440"/>
        </w:tabs>
        <w:ind w:left="1440" w:hanging="360"/>
      </w:pPr>
      <w:rPr>
        <w:rFonts w:ascii="Wingdings 2" w:hAnsi="Wingdings 2" w:hint="default"/>
      </w:rPr>
    </w:lvl>
    <w:lvl w:ilvl="2" w:tplc="BDBC70D4" w:tentative="1">
      <w:start w:val="1"/>
      <w:numFmt w:val="bullet"/>
      <w:lvlText w:val=""/>
      <w:lvlJc w:val="left"/>
      <w:pPr>
        <w:tabs>
          <w:tab w:val="num" w:pos="2160"/>
        </w:tabs>
        <w:ind w:left="2160" w:hanging="360"/>
      </w:pPr>
      <w:rPr>
        <w:rFonts w:ascii="Wingdings 2" w:hAnsi="Wingdings 2" w:hint="default"/>
      </w:rPr>
    </w:lvl>
    <w:lvl w:ilvl="3" w:tplc="E62EF0B0" w:tentative="1">
      <w:start w:val="1"/>
      <w:numFmt w:val="bullet"/>
      <w:lvlText w:val=""/>
      <w:lvlJc w:val="left"/>
      <w:pPr>
        <w:tabs>
          <w:tab w:val="num" w:pos="2880"/>
        </w:tabs>
        <w:ind w:left="2880" w:hanging="360"/>
      </w:pPr>
      <w:rPr>
        <w:rFonts w:ascii="Wingdings 2" w:hAnsi="Wingdings 2" w:hint="default"/>
      </w:rPr>
    </w:lvl>
    <w:lvl w:ilvl="4" w:tplc="2D522FCC" w:tentative="1">
      <w:start w:val="1"/>
      <w:numFmt w:val="bullet"/>
      <w:lvlText w:val=""/>
      <w:lvlJc w:val="left"/>
      <w:pPr>
        <w:tabs>
          <w:tab w:val="num" w:pos="3600"/>
        </w:tabs>
        <w:ind w:left="3600" w:hanging="360"/>
      </w:pPr>
      <w:rPr>
        <w:rFonts w:ascii="Wingdings 2" w:hAnsi="Wingdings 2" w:hint="default"/>
      </w:rPr>
    </w:lvl>
    <w:lvl w:ilvl="5" w:tplc="0192AFD2" w:tentative="1">
      <w:start w:val="1"/>
      <w:numFmt w:val="bullet"/>
      <w:lvlText w:val=""/>
      <w:lvlJc w:val="left"/>
      <w:pPr>
        <w:tabs>
          <w:tab w:val="num" w:pos="4320"/>
        </w:tabs>
        <w:ind w:left="4320" w:hanging="360"/>
      </w:pPr>
      <w:rPr>
        <w:rFonts w:ascii="Wingdings 2" w:hAnsi="Wingdings 2" w:hint="default"/>
      </w:rPr>
    </w:lvl>
    <w:lvl w:ilvl="6" w:tplc="A1EA28DA" w:tentative="1">
      <w:start w:val="1"/>
      <w:numFmt w:val="bullet"/>
      <w:lvlText w:val=""/>
      <w:lvlJc w:val="left"/>
      <w:pPr>
        <w:tabs>
          <w:tab w:val="num" w:pos="5040"/>
        </w:tabs>
        <w:ind w:left="5040" w:hanging="360"/>
      </w:pPr>
      <w:rPr>
        <w:rFonts w:ascii="Wingdings 2" w:hAnsi="Wingdings 2" w:hint="default"/>
      </w:rPr>
    </w:lvl>
    <w:lvl w:ilvl="7" w:tplc="BD3C4788" w:tentative="1">
      <w:start w:val="1"/>
      <w:numFmt w:val="bullet"/>
      <w:lvlText w:val=""/>
      <w:lvlJc w:val="left"/>
      <w:pPr>
        <w:tabs>
          <w:tab w:val="num" w:pos="5760"/>
        </w:tabs>
        <w:ind w:left="5760" w:hanging="360"/>
      </w:pPr>
      <w:rPr>
        <w:rFonts w:ascii="Wingdings 2" w:hAnsi="Wingdings 2" w:hint="default"/>
      </w:rPr>
    </w:lvl>
    <w:lvl w:ilvl="8" w:tplc="92185048" w:tentative="1">
      <w:start w:val="1"/>
      <w:numFmt w:val="bullet"/>
      <w:lvlText w:val=""/>
      <w:lvlJc w:val="left"/>
      <w:pPr>
        <w:tabs>
          <w:tab w:val="num" w:pos="6480"/>
        </w:tabs>
        <w:ind w:left="6480" w:hanging="360"/>
      </w:pPr>
      <w:rPr>
        <w:rFonts w:ascii="Wingdings 2" w:hAnsi="Wingdings 2" w:hint="default"/>
      </w:rPr>
    </w:lvl>
  </w:abstractNum>
  <w:abstractNum w:abstractNumId="77">
    <w:nsid w:val="67767858"/>
    <w:multiLevelType w:val="hybridMultilevel"/>
    <w:tmpl w:val="456E2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67B8538B"/>
    <w:multiLevelType w:val="hybridMultilevel"/>
    <w:tmpl w:val="7A686CE4"/>
    <w:lvl w:ilvl="0" w:tplc="FDA66E5E">
      <w:start w:val="1"/>
      <w:numFmt w:val="bullet"/>
      <w:lvlText w:val=""/>
      <w:lvlJc w:val="left"/>
      <w:pPr>
        <w:tabs>
          <w:tab w:val="num" w:pos="720"/>
        </w:tabs>
        <w:ind w:left="720" w:hanging="360"/>
      </w:pPr>
      <w:rPr>
        <w:rFonts w:ascii="Wingdings 2" w:hAnsi="Wingdings 2" w:hint="default"/>
      </w:rPr>
    </w:lvl>
    <w:lvl w:ilvl="1" w:tplc="88CCA090" w:tentative="1">
      <w:start w:val="1"/>
      <w:numFmt w:val="bullet"/>
      <w:lvlText w:val=""/>
      <w:lvlJc w:val="left"/>
      <w:pPr>
        <w:tabs>
          <w:tab w:val="num" w:pos="1440"/>
        </w:tabs>
        <w:ind w:left="1440" w:hanging="360"/>
      </w:pPr>
      <w:rPr>
        <w:rFonts w:ascii="Wingdings 2" w:hAnsi="Wingdings 2" w:hint="default"/>
      </w:rPr>
    </w:lvl>
    <w:lvl w:ilvl="2" w:tplc="64FA5C5E" w:tentative="1">
      <w:start w:val="1"/>
      <w:numFmt w:val="bullet"/>
      <w:lvlText w:val=""/>
      <w:lvlJc w:val="left"/>
      <w:pPr>
        <w:tabs>
          <w:tab w:val="num" w:pos="2160"/>
        </w:tabs>
        <w:ind w:left="2160" w:hanging="360"/>
      </w:pPr>
      <w:rPr>
        <w:rFonts w:ascii="Wingdings 2" w:hAnsi="Wingdings 2" w:hint="default"/>
      </w:rPr>
    </w:lvl>
    <w:lvl w:ilvl="3" w:tplc="0FCC610C" w:tentative="1">
      <w:start w:val="1"/>
      <w:numFmt w:val="bullet"/>
      <w:lvlText w:val=""/>
      <w:lvlJc w:val="left"/>
      <w:pPr>
        <w:tabs>
          <w:tab w:val="num" w:pos="2880"/>
        </w:tabs>
        <w:ind w:left="2880" w:hanging="360"/>
      </w:pPr>
      <w:rPr>
        <w:rFonts w:ascii="Wingdings 2" w:hAnsi="Wingdings 2" w:hint="default"/>
      </w:rPr>
    </w:lvl>
    <w:lvl w:ilvl="4" w:tplc="8CCC0452" w:tentative="1">
      <w:start w:val="1"/>
      <w:numFmt w:val="bullet"/>
      <w:lvlText w:val=""/>
      <w:lvlJc w:val="left"/>
      <w:pPr>
        <w:tabs>
          <w:tab w:val="num" w:pos="3600"/>
        </w:tabs>
        <w:ind w:left="3600" w:hanging="360"/>
      </w:pPr>
      <w:rPr>
        <w:rFonts w:ascii="Wingdings 2" w:hAnsi="Wingdings 2" w:hint="default"/>
      </w:rPr>
    </w:lvl>
    <w:lvl w:ilvl="5" w:tplc="0CAEF0EE" w:tentative="1">
      <w:start w:val="1"/>
      <w:numFmt w:val="bullet"/>
      <w:lvlText w:val=""/>
      <w:lvlJc w:val="left"/>
      <w:pPr>
        <w:tabs>
          <w:tab w:val="num" w:pos="4320"/>
        </w:tabs>
        <w:ind w:left="4320" w:hanging="360"/>
      </w:pPr>
      <w:rPr>
        <w:rFonts w:ascii="Wingdings 2" w:hAnsi="Wingdings 2" w:hint="default"/>
      </w:rPr>
    </w:lvl>
    <w:lvl w:ilvl="6" w:tplc="89AABD54" w:tentative="1">
      <w:start w:val="1"/>
      <w:numFmt w:val="bullet"/>
      <w:lvlText w:val=""/>
      <w:lvlJc w:val="left"/>
      <w:pPr>
        <w:tabs>
          <w:tab w:val="num" w:pos="5040"/>
        </w:tabs>
        <w:ind w:left="5040" w:hanging="360"/>
      </w:pPr>
      <w:rPr>
        <w:rFonts w:ascii="Wingdings 2" w:hAnsi="Wingdings 2" w:hint="default"/>
      </w:rPr>
    </w:lvl>
    <w:lvl w:ilvl="7" w:tplc="EFFE8E8C" w:tentative="1">
      <w:start w:val="1"/>
      <w:numFmt w:val="bullet"/>
      <w:lvlText w:val=""/>
      <w:lvlJc w:val="left"/>
      <w:pPr>
        <w:tabs>
          <w:tab w:val="num" w:pos="5760"/>
        </w:tabs>
        <w:ind w:left="5760" w:hanging="360"/>
      </w:pPr>
      <w:rPr>
        <w:rFonts w:ascii="Wingdings 2" w:hAnsi="Wingdings 2" w:hint="default"/>
      </w:rPr>
    </w:lvl>
    <w:lvl w:ilvl="8" w:tplc="F5DA6EB8" w:tentative="1">
      <w:start w:val="1"/>
      <w:numFmt w:val="bullet"/>
      <w:lvlText w:val=""/>
      <w:lvlJc w:val="left"/>
      <w:pPr>
        <w:tabs>
          <w:tab w:val="num" w:pos="6480"/>
        </w:tabs>
        <w:ind w:left="6480" w:hanging="360"/>
      </w:pPr>
      <w:rPr>
        <w:rFonts w:ascii="Wingdings 2" w:hAnsi="Wingdings 2" w:hint="default"/>
      </w:rPr>
    </w:lvl>
  </w:abstractNum>
  <w:abstractNum w:abstractNumId="79">
    <w:nsid w:val="685A1F50"/>
    <w:multiLevelType w:val="hybridMultilevel"/>
    <w:tmpl w:val="DB6406DC"/>
    <w:lvl w:ilvl="0" w:tplc="781E9E5E">
      <w:start w:val="1"/>
      <w:numFmt w:val="bullet"/>
      <w:lvlText w:val=""/>
      <w:lvlJc w:val="left"/>
      <w:pPr>
        <w:tabs>
          <w:tab w:val="num" w:pos="720"/>
        </w:tabs>
        <w:ind w:left="720" w:hanging="360"/>
      </w:pPr>
      <w:rPr>
        <w:rFonts w:ascii="Wingdings 2" w:hAnsi="Wingdings 2" w:hint="default"/>
      </w:rPr>
    </w:lvl>
    <w:lvl w:ilvl="1" w:tplc="2D3E119E" w:tentative="1">
      <w:start w:val="1"/>
      <w:numFmt w:val="bullet"/>
      <w:lvlText w:val=""/>
      <w:lvlJc w:val="left"/>
      <w:pPr>
        <w:tabs>
          <w:tab w:val="num" w:pos="1440"/>
        </w:tabs>
        <w:ind w:left="1440" w:hanging="360"/>
      </w:pPr>
      <w:rPr>
        <w:rFonts w:ascii="Wingdings 2" w:hAnsi="Wingdings 2" w:hint="default"/>
      </w:rPr>
    </w:lvl>
    <w:lvl w:ilvl="2" w:tplc="245EA01C" w:tentative="1">
      <w:start w:val="1"/>
      <w:numFmt w:val="bullet"/>
      <w:lvlText w:val=""/>
      <w:lvlJc w:val="left"/>
      <w:pPr>
        <w:tabs>
          <w:tab w:val="num" w:pos="2160"/>
        </w:tabs>
        <w:ind w:left="2160" w:hanging="360"/>
      </w:pPr>
      <w:rPr>
        <w:rFonts w:ascii="Wingdings 2" w:hAnsi="Wingdings 2" w:hint="default"/>
      </w:rPr>
    </w:lvl>
    <w:lvl w:ilvl="3" w:tplc="D2B28ECC" w:tentative="1">
      <w:start w:val="1"/>
      <w:numFmt w:val="bullet"/>
      <w:lvlText w:val=""/>
      <w:lvlJc w:val="left"/>
      <w:pPr>
        <w:tabs>
          <w:tab w:val="num" w:pos="2880"/>
        </w:tabs>
        <w:ind w:left="2880" w:hanging="360"/>
      </w:pPr>
      <w:rPr>
        <w:rFonts w:ascii="Wingdings 2" w:hAnsi="Wingdings 2" w:hint="default"/>
      </w:rPr>
    </w:lvl>
    <w:lvl w:ilvl="4" w:tplc="C3F296D4" w:tentative="1">
      <w:start w:val="1"/>
      <w:numFmt w:val="bullet"/>
      <w:lvlText w:val=""/>
      <w:lvlJc w:val="left"/>
      <w:pPr>
        <w:tabs>
          <w:tab w:val="num" w:pos="3600"/>
        </w:tabs>
        <w:ind w:left="3600" w:hanging="360"/>
      </w:pPr>
      <w:rPr>
        <w:rFonts w:ascii="Wingdings 2" w:hAnsi="Wingdings 2" w:hint="default"/>
      </w:rPr>
    </w:lvl>
    <w:lvl w:ilvl="5" w:tplc="A98CEE80" w:tentative="1">
      <w:start w:val="1"/>
      <w:numFmt w:val="bullet"/>
      <w:lvlText w:val=""/>
      <w:lvlJc w:val="left"/>
      <w:pPr>
        <w:tabs>
          <w:tab w:val="num" w:pos="4320"/>
        </w:tabs>
        <w:ind w:left="4320" w:hanging="360"/>
      </w:pPr>
      <w:rPr>
        <w:rFonts w:ascii="Wingdings 2" w:hAnsi="Wingdings 2" w:hint="default"/>
      </w:rPr>
    </w:lvl>
    <w:lvl w:ilvl="6" w:tplc="4802C382" w:tentative="1">
      <w:start w:val="1"/>
      <w:numFmt w:val="bullet"/>
      <w:lvlText w:val=""/>
      <w:lvlJc w:val="left"/>
      <w:pPr>
        <w:tabs>
          <w:tab w:val="num" w:pos="5040"/>
        </w:tabs>
        <w:ind w:left="5040" w:hanging="360"/>
      </w:pPr>
      <w:rPr>
        <w:rFonts w:ascii="Wingdings 2" w:hAnsi="Wingdings 2" w:hint="default"/>
      </w:rPr>
    </w:lvl>
    <w:lvl w:ilvl="7" w:tplc="E5E07264" w:tentative="1">
      <w:start w:val="1"/>
      <w:numFmt w:val="bullet"/>
      <w:lvlText w:val=""/>
      <w:lvlJc w:val="left"/>
      <w:pPr>
        <w:tabs>
          <w:tab w:val="num" w:pos="5760"/>
        </w:tabs>
        <w:ind w:left="5760" w:hanging="360"/>
      </w:pPr>
      <w:rPr>
        <w:rFonts w:ascii="Wingdings 2" w:hAnsi="Wingdings 2" w:hint="default"/>
      </w:rPr>
    </w:lvl>
    <w:lvl w:ilvl="8" w:tplc="E392E2F8" w:tentative="1">
      <w:start w:val="1"/>
      <w:numFmt w:val="bullet"/>
      <w:lvlText w:val=""/>
      <w:lvlJc w:val="left"/>
      <w:pPr>
        <w:tabs>
          <w:tab w:val="num" w:pos="6480"/>
        </w:tabs>
        <w:ind w:left="6480" w:hanging="360"/>
      </w:pPr>
      <w:rPr>
        <w:rFonts w:ascii="Wingdings 2" w:hAnsi="Wingdings 2" w:hint="default"/>
      </w:rPr>
    </w:lvl>
  </w:abstractNum>
  <w:abstractNum w:abstractNumId="80">
    <w:nsid w:val="69A22C9D"/>
    <w:multiLevelType w:val="hybridMultilevel"/>
    <w:tmpl w:val="7ABAB9E4"/>
    <w:lvl w:ilvl="0" w:tplc="069CCAC8">
      <w:start w:val="1"/>
      <w:numFmt w:val="bullet"/>
      <w:lvlText w:val=""/>
      <w:lvlJc w:val="left"/>
      <w:pPr>
        <w:tabs>
          <w:tab w:val="num" w:pos="720"/>
        </w:tabs>
        <w:ind w:left="720" w:hanging="360"/>
      </w:pPr>
      <w:rPr>
        <w:rFonts w:ascii="Wingdings" w:hAnsi="Wingdings" w:hint="default"/>
      </w:rPr>
    </w:lvl>
    <w:lvl w:ilvl="1" w:tplc="D96A78B0" w:tentative="1">
      <w:start w:val="1"/>
      <w:numFmt w:val="bullet"/>
      <w:lvlText w:val=""/>
      <w:lvlJc w:val="left"/>
      <w:pPr>
        <w:tabs>
          <w:tab w:val="num" w:pos="1440"/>
        </w:tabs>
        <w:ind w:left="1440" w:hanging="360"/>
      </w:pPr>
      <w:rPr>
        <w:rFonts w:ascii="Wingdings" w:hAnsi="Wingdings" w:hint="default"/>
      </w:rPr>
    </w:lvl>
    <w:lvl w:ilvl="2" w:tplc="7FF0A4D6" w:tentative="1">
      <w:start w:val="1"/>
      <w:numFmt w:val="bullet"/>
      <w:lvlText w:val=""/>
      <w:lvlJc w:val="left"/>
      <w:pPr>
        <w:tabs>
          <w:tab w:val="num" w:pos="2160"/>
        </w:tabs>
        <w:ind w:left="2160" w:hanging="360"/>
      </w:pPr>
      <w:rPr>
        <w:rFonts w:ascii="Wingdings" w:hAnsi="Wingdings" w:hint="default"/>
      </w:rPr>
    </w:lvl>
    <w:lvl w:ilvl="3" w:tplc="306284DC" w:tentative="1">
      <w:start w:val="1"/>
      <w:numFmt w:val="bullet"/>
      <w:lvlText w:val=""/>
      <w:lvlJc w:val="left"/>
      <w:pPr>
        <w:tabs>
          <w:tab w:val="num" w:pos="2880"/>
        </w:tabs>
        <w:ind w:left="2880" w:hanging="360"/>
      </w:pPr>
      <w:rPr>
        <w:rFonts w:ascii="Wingdings" w:hAnsi="Wingdings" w:hint="default"/>
      </w:rPr>
    </w:lvl>
    <w:lvl w:ilvl="4" w:tplc="864444C2" w:tentative="1">
      <w:start w:val="1"/>
      <w:numFmt w:val="bullet"/>
      <w:lvlText w:val=""/>
      <w:lvlJc w:val="left"/>
      <w:pPr>
        <w:tabs>
          <w:tab w:val="num" w:pos="3600"/>
        </w:tabs>
        <w:ind w:left="3600" w:hanging="360"/>
      </w:pPr>
      <w:rPr>
        <w:rFonts w:ascii="Wingdings" w:hAnsi="Wingdings" w:hint="default"/>
      </w:rPr>
    </w:lvl>
    <w:lvl w:ilvl="5" w:tplc="390AC834" w:tentative="1">
      <w:start w:val="1"/>
      <w:numFmt w:val="bullet"/>
      <w:lvlText w:val=""/>
      <w:lvlJc w:val="left"/>
      <w:pPr>
        <w:tabs>
          <w:tab w:val="num" w:pos="4320"/>
        </w:tabs>
        <w:ind w:left="4320" w:hanging="360"/>
      </w:pPr>
      <w:rPr>
        <w:rFonts w:ascii="Wingdings" w:hAnsi="Wingdings" w:hint="default"/>
      </w:rPr>
    </w:lvl>
    <w:lvl w:ilvl="6" w:tplc="0B60BBC6" w:tentative="1">
      <w:start w:val="1"/>
      <w:numFmt w:val="bullet"/>
      <w:lvlText w:val=""/>
      <w:lvlJc w:val="left"/>
      <w:pPr>
        <w:tabs>
          <w:tab w:val="num" w:pos="5040"/>
        </w:tabs>
        <w:ind w:left="5040" w:hanging="360"/>
      </w:pPr>
      <w:rPr>
        <w:rFonts w:ascii="Wingdings" w:hAnsi="Wingdings" w:hint="default"/>
      </w:rPr>
    </w:lvl>
    <w:lvl w:ilvl="7" w:tplc="387C41D6" w:tentative="1">
      <w:start w:val="1"/>
      <w:numFmt w:val="bullet"/>
      <w:lvlText w:val=""/>
      <w:lvlJc w:val="left"/>
      <w:pPr>
        <w:tabs>
          <w:tab w:val="num" w:pos="5760"/>
        </w:tabs>
        <w:ind w:left="5760" w:hanging="360"/>
      </w:pPr>
      <w:rPr>
        <w:rFonts w:ascii="Wingdings" w:hAnsi="Wingdings" w:hint="default"/>
      </w:rPr>
    </w:lvl>
    <w:lvl w:ilvl="8" w:tplc="34D2B724" w:tentative="1">
      <w:start w:val="1"/>
      <w:numFmt w:val="bullet"/>
      <w:lvlText w:val=""/>
      <w:lvlJc w:val="left"/>
      <w:pPr>
        <w:tabs>
          <w:tab w:val="num" w:pos="6480"/>
        </w:tabs>
        <w:ind w:left="6480" w:hanging="360"/>
      </w:pPr>
      <w:rPr>
        <w:rFonts w:ascii="Wingdings" w:hAnsi="Wingdings" w:hint="default"/>
      </w:rPr>
    </w:lvl>
  </w:abstractNum>
  <w:abstractNum w:abstractNumId="81">
    <w:nsid w:val="69CB62D9"/>
    <w:multiLevelType w:val="hybridMultilevel"/>
    <w:tmpl w:val="9CB67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A7016B4"/>
    <w:multiLevelType w:val="hybridMultilevel"/>
    <w:tmpl w:val="875EAD9A"/>
    <w:lvl w:ilvl="0" w:tplc="C56C53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C610394"/>
    <w:multiLevelType w:val="hybridMultilevel"/>
    <w:tmpl w:val="04A47102"/>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6D4C3EB8"/>
    <w:multiLevelType w:val="hybridMultilevel"/>
    <w:tmpl w:val="524E0A4C"/>
    <w:lvl w:ilvl="0" w:tplc="C8B8EE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73186F"/>
    <w:multiLevelType w:val="multilevel"/>
    <w:tmpl w:val="25A6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D8F5239"/>
    <w:multiLevelType w:val="hybridMultilevel"/>
    <w:tmpl w:val="528630B0"/>
    <w:lvl w:ilvl="0" w:tplc="D8E6AB48">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E00555"/>
    <w:multiLevelType w:val="hybridMultilevel"/>
    <w:tmpl w:val="860AC604"/>
    <w:lvl w:ilvl="0" w:tplc="2F08AEF2">
      <w:start w:val="1"/>
      <w:numFmt w:val="bullet"/>
      <w:lvlText w:val=""/>
      <w:lvlJc w:val="left"/>
      <w:pPr>
        <w:tabs>
          <w:tab w:val="num" w:pos="720"/>
        </w:tabs>
        <w:ind w:left="720" w:hanging="360"/>
      </w:pPr>
      <w:rPr>
        <w:rFonts w:ascii="Wingdings 2" w:hAnsi="Wingdings 2" w:hint="default"/>
      </w:rPr>
    </w:lvl>
    <w:lvl w:ilvl="1" w:tplc="0716367E" w:tentative="1">
      <w:start w:val="1"/>
      <w:numFmt w:val="bullet"/>
      <w:lvlText w:val=""/>
      <w:lvlJc w:val="left"/>
      <w:pPr>
        <w:tabs>
          <w:tab w:val="num" w:pos="1440"/>
        </w:tabs>
        <w:ind w:left="1440" w:hanging="360"/>
      </w:pPr>
      <w:rPr>
        <w:rFonts w:ascii="Wingdings 2" w:hAnsi="Wingdings 2" w:hint="default"/>
      </w:rPr>
    </w:lvl>
    <w:lvl w:ilvl="2" w:tplc="FFCE069C" w:tentative="1">
      <w:start w:val="1"/>
      <w:numFmt w:val="bullet"/>
      <w:lvlText w:val=""/>
      <w:lvlJc w:val="left"/>
      <w:pPr>
        <w:tabs>
          <w:tab w:val="num" w:pos="2160"/>
        </w:tabs>
        <w:ind w:left="2160" w:hanging="360"/>
      </w:pPr>
      <w:rPr>
        <w:rFonts w:ascii="Wingdings 2" w:hAnsi="Wingdings 2" w:hint="default"/>
      </w:rPr>
    </w:lvl>
    <w:lvl w:ilvl="3" w:tplc="117077C4" w:tentative="1">
      <w:start w:val="1"/>
      <w:numFmt w:val="bullet"/>
      <w:lvlText w:val=""/>
      <w:lvlJc w:val="left"/>
      <w:pPr>
        <w:tabs>
          <w:tab w:val="num" w:pos="2880"/>
        </w:tabs>
        <w:ind w:left="2880" w:hanging="360"/>
      </w:pPr>
      <w:rPr>
        <w:rFonts w:ascii="Wingdings 2" w:hAnsi="Wingdings 2" w:hint="default"/>
      </w:rPr>
    </w:lvl>
    <w:lvl w:ilvl="4" w:tplc="06E618A6" w:tentative="1">
      <w:start w:val="1"/>
      <w:numFmt w:val="bullet"/>
      <w:lvlText w:val=""/>
      <w:lvlJc w:val="left"/>
      <w:pPr>
        <w:tabs>
          <w:tab w:val="num" w:pos="3600"/>
        </w:tabs>
        <w:ind w:left="3600" w:hanging="360"/>
      </w:pPr>
      <w:rPr>
        <w:rFonts w:ascii="Wingdings 2" w:hAnsi="Wingdings 2" w:hint="default"/>
      </w:rPr>
    </w:lvl>
    <w:lvl w:ilvl="5" w:tplc="1B32D30A" w:tentative="1">
      <w:start w:val="1"/>
      <w:numFmt w:val="bullet"/>
      <w:lvlText w:val=""/>
      <w:lvlJc w:val="left"/>
      <w:pPr>
        <w:tabs>
          <w:tab w:val="num" w:pos="4320"/>
        </w:tabs>
        <w:ind w:left="4320" w:hanging="360"/>
      </w:pPr>
      <w:rPr>
        <w:rFonts w:ascii="Wingdings 2" w:hAnsi="Wingdings 2" w:hint="default"/>
      </w:rPr>
    </w:lvl>
    <w:lvl w:ilvl="6" w:tplc="DA2EB86A" w:tentative="1">
      <w:start w:val="1"/>
      <w:numFmt w:val="bullet"/>
      <w:lvlText w:val=""/>
      <w:lvlJc w:val="left"/>
      <w:pPr>
        <w:tabs>
          <w:tab w:val="num" w:pos="5040"/>
        </w:tabs>
        <w:ind w:left="5040" w:hanging="360"/>
      </w:pPr>
      <w:rPr>
        <w:rFonts w:ascii="Wingdings 2" w:hAnsi="Wingdings 2" w:hint="default"/>
      </w:rPr>
    </w:lvl>
    <w:lvl w:ilvl="7" w:tplc="514E9126" w:tentative="1">
      <w:start w:val="1"/>
      <w:numFmt w:val="bullet"/>
      <w:lvlText w:val=""/>
      <w:lvlJc w:val="left"/>
      <w:pPr>
        <w:tabs>
          <w:tab w:val="num" w:pos="5760"/>
        </w:tabs>
        <w:ind w:left="5760" w:hanging="360"/>
      </w:pPr>
      <w:rPr>
        <w:rFonts w:ascii="Wingdings 2" w:hAnsi="Wingdings 2" w:hint="default"/>
      </w:rPr>
    </w:lvl>
    <w:lvl w:ilvl="8" w:tplc="C1709674" w:tentative="1">
      <w:start w:val="1"/>
      <w:numFmt w:val="bullet"/>
      <w:lvlText w:val=""/>
      <w:lvlJc w:val="left"/>
      <w:pPr>
        <w:tabs>
          <w:tab w:val="num" w:pos="6480"/>
        </w:tabs>
        <w:ind w:left="6480" w:hanging="360"/>
      </w:pPr>
      <w:rPr>
        <w:rFonts w:ascii="Wingdings 2" w:hAnsi="Wingdings 2" w:hint="default"/>
      </w:rPr>
    </w:lvl>
  </w:abstractNum>
  <w:abstractNum w:abstractNumId="88">
    <w:nsid w:val="6EFA2A00"/>
    <w:multiLevelType w:val="hybridMultilevel"/>
    <w:tmpl w:val="047C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F2101C5"/>
    <w:multiLevelType w:val="hybridMultilevel"/>
    <w:tmpl w:val="E750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1DF4BFB"/>
    <w:multiLevelType w:val="hybridMultilevel"/>
    <w:tmpl w:val="5FFCA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2590393"/>
    <w:multiLevelType w:val="hybridMultilevel"/>
    <w:tmpl w:val="8C94B474"/>
    <w:lvl w:ilvl="0" w:tplc="52201A92">
      <w:start w:val="1"/>
      <w:numFmt w:val="bullet"/>
      <w:lvlText w:val=""/>
      <w:lvlJc w:val="left"/>
      <w:pPr>
        <w:tabs>
          <w:tab w:val="num" w:pos="720"/>
        </w:tabs>
        <w:ind w:left="720" w:hanging="360"/>
      </w:pPr>
      <w:rPr>
        <w:rFonts w:ascii="Wingdings 2" w:hAnsi="Wingdings 2" w:hint="default"/>
      </w:rPr>
    </w:lvl>
    <w:lvl w:ilvl="1" w:tplc="AD66B27A" w:tentative="1">
      <w:start w:val="1"/>
      <w:numFmt w:val="bullet"/>
      <w:lvlText w:val=""/>
      <w:lvlJc w:val="left"/>
      <w:pPr>
        <w:tabs>
          <w:tab w:val="num" w:pos="1440"/>
        </w:tabs>
        <w:ind w:left="1440" w:hanging="360"/>
      </w:pPr>
      <w:rPr>
        <w:rFonts w:ascii="Wingdings 2" w:hAnsi="Wingdings 2" w:hint="default"/>
      </w:rPr>
    </w:lvl>
    <w:lvl w:ilvl="2" w:tplc="9A7AA55E" w:tentative="1">
      <w:start w:val="1"/>
      <w:numFmt w:val="bullet"/>
      <w:lvlText w:val=""/>
      <w:lvlJc w:val="left"/>
      <w:pPr>
        <w:tabs>
          <w:tab w:val="num" w:pos="2160"/>
        </w:tabs>
        <w:ind w:left="2160" w:hanging="360"/>
      </w:pPr>
      <w:rPr>
        <w:rFonts w:ascii="Wingdings 2" w:hAnsi="Wingdings 2" w:hint="default"/>
      </w:rPr>
    </w:lvl>
    <w:lvl w:ilvl="3" w:tplc="B93A85EE" w:tentative="1">
      <w:start w:val="1"/>
      <w:numFmt w:val="bullet"/>
      <w:lvlText w:val=""/>
      <w:lvlJc w:val="left"/>
      <w:pPr>
        <w:tabs>
          <w:tab w:val="num" w:pos="2880"/>
        </w:tabs>
        <w:ind w:left="2880" w:hanging="360"/>
      </w:pPr>
      <w:rPr>
        <w:rFonts w:ascii="Wingdings 2" w:hAnsi="Wingdings 2" w:hint="default"/>
      </w:rPr>
    </w:lvl>
    <w:lvl w:ilvl="4" w:tplc="8ADCAA94" w:tentative="1">
      <w:start w:val="1"/>
      <w:numFmt w:val="bullet"/>
      <w:lvlText w:val=""/>
      <w:lvlJc w:val="left"/>
      <w:pPr>
        <w:tabs>
          <w:tab w:val="num" w:pos="3600"/>
        </w:tabs>
        <w:ind w:left="3600" w:hanging="360"/>
      </w:pPr>
      <w:rPr>
        <w:rFonts w:ascii="Wingdings 2" w:hAnsi="Wingdings 2" w:hint="default"/>
      </w:rPr>
    </w:lvl>
    <w:lvl w:ilvl="5" w:tplc="6EB0DF80" w:tentative="1">
      <w:start w:val="1"/>
      <w:numFmt w:val="bullet"/>
      <w:lvlText w:val=""/>
      <w:lvlJc w:val="left"/>
      <w:pPr>
        <w:tabs>
          <w:tab w:val="num" w:pos="4320"/>
        </w:tabs>
        <w:ind w:left="4320" w:hanging="360"/>
      </w:pPr>
      <w:rPr>
        <w:rFonts w:ascii="Wingdings 2" w:hAnsi="Wingdings 2" w:hint="default"/>
      </w:rPr>
    </w:lvl>
    <w:lvl w:ilvl="6" w:tplc="B302D546" w:tentative="1">
      <w:start w:val="1"/>
      <w:numFmt w:val="bullet"/>
      <w:lvlText w:val=""/>
      <w:lvlJc w:val="left"/>
      <w:pPr>
        <w:tabs>
          <w:tab w:val="num" w:pos="5040"/>
        </w:tabs>
        <w:ind w:left="5040" w:hanging="360"/>
      </w:pPr>
      <w:rPr>
        <w:rFonts w:ascii="Wingdings 2" w:hAnsi="Wingdings 2" w:hint="default"/>
      </w:rPr>
    </w:lvl>
    <w:lvl w:ilvl="7" w:tplc="8FF8BE88" w:tentative="1">
      <w:start w:val="1"/>
      <w:numFmt w:val="bullet"/>
      <w:lvlText w:val=""/>
      <w:lvlJc w:val="left"/>
      <w:pPr>
        <w:tabs>
          <w:tab w:val="num" w:pos="5760"/>
        </w:tabs>
        <w:ind w:left="5760" w:hanging="360"/>
      </w:pPr>
      <w:rPr>
        <w:rFonts w:ascii="Wingdings 2" w:hAnsi="Wingdings 2" w:hint="default"/>
      </w:rPr>
    </w:lvl>
    <w:lvl w:ilvl="8" w:tplc="180AA01E" w:tentative="1">
      <w:start w:val="1"/>
      <w:numFmt w:val="bullet"/>
      <w:lvlText w:val=""/>
      <w:lvlJc w:val="left"/>
      <w:pPr>
        <w:tabs>
          <w:tab w:val="num" w:pos="6480"/>
        </w:tabs>
        <w:ind w:left="6480" w:hanging="360"/>
      </w:pPr>
      <w:rPr>
        <w:rFonts w:ascii="Wingdings 2" w:hAnsi="Wingdings 2" w:hint="default"/>
      </w:rPr>
    </w:lvl>
  </w:abstractNum>
  <w:abstractNum w:abstractNumId="92">
    <w:nsid w:val="72F8740A"/>
    <w:multiLevelType w:val="hybridMultilevel"/>
    <w:tmpl w:val="C6183E50"/>
    <w:lvl w:ilvl="0" w:tplc="7388875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nsid w:val="73100022"/>
    <w:multiLevelType w:val="hybridMultilevel"/>
    <w:tmpl w:val="60D6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B374FA"/>
    <w:multiLevelType w:val="hybridMultilevel"/>
    <w:tmpl w:val="2244144C"/>
    <w:lvl w:ilvl="0" w:tplc="772A07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6317E83"/>
    <w:multiLevelType w:val="hybridMultilevel"/>
    <w:tmpl w:val="2954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8C03057"/>
    <w:multiLevelType w:val="hybridMultilevel"/>
    <w:tmpl w:val="9D822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nsid w:val="7D725D60"/>
    <w:multiLevelType w:val="hybridMultilevel"/>
    <w:tmpl w:val="F9D4DA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DB60C9C"/>
    <w:multiLevelType w:val="hybridMultilevel"/>
    <w:tmpl w:val="E272B3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nsid w:val="7E194915"/>
    <w:multiLevelType w:val="hybridMultilevel"/>
    <w:tmpl w:val="B422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1"/>
  </w:num>
  <w:num w:numId="2">
    <w:abstractNumId w:val="88"/>
  </w:num>
  <w:num w:numId="3">
    <w:abstractNumId w:val="34"/>
  </w:num>
  <w:num w:numId="4">
    <w:abstractNumId w:val="67"/>
  </w:num>
  <w:num w:numId="5">
    <w:abstractNumId w:val="18"/>
  </w:num>
  <w:num w:numId="6">
    <w:abstractNumId w:val="75"/>
  </w:num>
  <w:num w:numId="7">
    <w:abstractNumId w:val="51"/>
  </w:num>
  <w:num w:numId="8">
    <w:abstractNumId w:val="22"/>
  </w:num>
  <w:num w:numId="9">
    <w:abstractNumId w:val="31"/>
  </w:num>
  <w:num w:numId="10">
    <w:abstractNumId w:val="38"/>
  </w:num>
  <w:num w:numId="11">
    <w:abstractNumId w:val="65"/>
  </w:num>
  <w:num w:numId="12">
    <w:abstractNumId w:val="12"/>
  </w:num>
  <w:num w:numId="13">
    <w:abstractNumId w:val="19"/>
  </w:num>
  <w:num w:numId="14">
    <w:abstractNumId w:val="68"/>
  </w:num>
  <w:num w:numId="15">
    <w:abstractNumId w:val="90"/>
  </w:num>
  <w:num w:numId="16">
    <w:abstractNumId w:val="9"/>
  </w:num>
  <w:num w:numId="17">
    <w:abstractNumId w:val="42"/>
  </w:num>
  <w:num w:numId="18">
    <w:abstractNumId w:val="62"/>
  </w:num>
  <w:num w:numId="19">
    <w:abstractNumId w:val="2"/>
  </w:num>
  <w:num w:numId="20">
    <w:abstractNumId w:val="73"/>
  </w:num>
  <w:num w:numId="21">
    <w:abstractNumId w:val="97"/>
  </w:num>
  <w:num w:numId="22">
    <w:abstractNumId w:val="49"/>
  </w:num>
  <w:num w:numId="23">
    <w:abstractNumId w:val="47"/>
  </w:num>
  <w:num w:numId="24">
    <w:abstractNumId w:val="40"/>
  </w:num>
  <w:num w:numId="25">
    <w:abstractNumId w:val="48"/>
  </w:num>
  <w:num w:numId="26">
    <w:abstractNumId w:val="53"/>
  </w:num>
  <w:num w:numId="27">
    <w:abstractNumId w:val="80"/>
  </w:num>
  <w:num w:numId="28">
    <w:abstractNumId w:val="59"/>
  </w:num>
  <w:num w:numId="29">
    <w:abstractNumId w:val="25"/>
  </w:num>
  <w:num w:numId="30">
    <w:abstractNumId w:val="24"/>
  </w:num>
  <w:num w:numId="31">
    <w:abstractNumId w:val="55"/>
  </w:num>
  <w:num w:numId="32">
    <w:abstractNumId w:val="96"/>
  </w:num>
  <w:num w:numId="33">
    <w:abstractNumId w:val="85"/>
  </w:num>
  <w:num w:numId="34">
    <w:abstractNumId w:val="94"/>
  </w:num>
  <w:num w:numId="35">
    <w:abstractNumId w:val="45"/>
  </w:num>
  <w:num w:numId="36">
    <w:abstractNumId w:val="8"/>
  </w:num>
  <w:num w:numId="37">
    <w:abstractNumId w:val="13"/>
  </w:num>
  <w:num w:numId="38">
    <w:abstractNumId w:val="39"/>
  </w:num>
  <w:num w:numId="39">
    <w:abstractNumId w:val="70"/>
  </w:num>
  <w:num w:numId="40">
    <w:abstractNumId w:val="86"/>
  </w:num>
  <w:num w:numId="41">
    <w:abstractNumId w:val="50"/>
  </w:num>
  <w:num w:numId="42">
    <w:abstractNumId w:val="4"/>
  </w:num>
  <w:num w:numId="43">
    <w:abstractNumId w:val="35"/>
  </w:num>
  <w:num w:numId="44">
    <w:abstractNumId w:val="5"/>
  </w:num>
  <w:num w:numId="45">
    <w:abstractNumId w:val="63"/>
  </w:num>
  <w:num w:numId="46">
    <w:abstractNumId w:val="83"/>
  </w:num>
  <w:num w:numId="47">
    <w:abstractNumId w:val="72"/>
  </w:num>
  <w:num w:numId="48">
    <w:abstractNumId w:val="41"/>
  </w:num>
  <w:num w:numId="49">
    <w:abstractNumId w:val="27"/>
  </w:num>
  <w:num w:numId="50">
    <w:abstractNumId w:val="58"/>
  </w:num>
  <w:num w:numId="51">
    <w:abstractNumId w:val="79"/>
  </w:num>
  <w:num w:numId="52">
    <w:abstractNumId w:val="17"/>
  </w:num>
  <w:num w:numId="53">
    <w:abstractNumId w:val="87"/>
  </w:num>
  <w:num w:numId="54">
    <w:abstractNumId w:val="66"/>
  </w:num>
  <w:num w:numId="55">
    <w:abstractNumId w:val="71"/>
  </w:num>
  <w:num w:numId="56">
    <w:abstractNumId w:val="78"/>
  </w:num>
  <w:num w:numId="57">
    <w:abstractNumId w:val="7"/>
  </w:num>
  <w:num w:numId="58">
    <w:abstractNumId w:val="36"/>
  </w:num>
  <w:num w:numId="59">
    <w:abstractNumId w:val="29"/>
  </w:num>
  <w:num w:numId="60">
    <w:abstractNumId w:val="43"/>
  </w:num>
  <w:num w:numId="61">
    <w:abstractNumId w:val="76"/>
  </w:num>
  <w:num w:numId="62">
    <w:abstractNumId w:val="46"/>
  </w:num>
  <w:num w:numId="63">
    <w:abstractNumId w:val="28"/>
  </w:num>
  <w:num w:numId="64">
    <w:abstractNumId w:val="10"/>
  </w:num>
  <w:num w:numId="65">
    <w:abstractNumId w:val="21"/>
  </w:num>
  <w:num w:numId="66">
    <w:abstractNumId w:val="15"/>
  </w:num>
  <w:num w:numId="67">
    <w:abstractNumId w:val="52"/>
  </w:num>
  <w:num w:numId="68">
    <w:abstractNumId w:val="14"/>
  </w:num>
  <w:num w:numId="69">
    <w:abstractNumId w:val="33"/>
  </w:num>
  <w:num w:numId="70">
    <w:abstractNumId w:val="82"/>
  </w:num>
  <w:num w:numId="71">
    <w:abstractNumId w:val="84"/>
  </w:num>
  <w:num w:numId="72">
    <w:abstractNumId w:val="89"/>
  </w:num>
  <w:num w:numId="73">
    <w:abstractNumId w:val="0"/>
  </w:num>
  <w:num w:numId="74">
    <w:abstractNumId w:val="32"/>
  </w:num>
  <w:num w:numId="75">
    <w:abstractNumId w:val="30"/>
  </w:num>
  <w:num w:numId="76">
    <w:abstractNumId w:val="77"/>
  </w:num>
  <w:num w:numId="77">
    <w:abstractNumId w:val="3"/>
  </w:num>
  <w:num w:numId="78">
    <w:abstractNumId w:val="64"/>
  </w:num>
  <w:num w:numId="79">
    <w:abstractNumId w:val="26"/>
  </w:num>
  <w:num w:numId="80">
    <w:abstractNumId w:val="1"/>
  </w:num>
  <w:num w:numId="81">
    <w:abstractNumId w:val="57"/>
  </w:num>
  <w:num w:numId="82">
    <w:abstractNumId w:val="61"/>
  </w:num>
  <w:num w:numId="83">
    <w:abstractNumId w:val="92"/>
  </w:num>
  <w:num w:numId="84">
    <w:abstractNumId w:val="23"/>
  </w:num>
  <w:num w:numId="85">
    <w:abstractNumId w:val="56"/>
  </w:num>
  <w:num w:numId="86">
    <w:abstractNumId w:val="60"/>
  </w:num>
  <w:num w:numId="87">
    <w:abstractNumId w:val="69"/>
  </w:num>
  <w:num w:numId="88">
    <w:abstractNumId w:val="54"/>
  </w:num>
  <w:num w:numId="89">
    <w:abstractNumId w:val="20"/>
  </w:num>
  <w:num w:numId="90">
    <w:abstractNumId w:val="11"/>
  </w:num>
  <w:num w:numId="91">
    <w:abstractNumId w:val="37"/>
  </w:num>
  <w:num w:numId="92">
    <w:abstractNumId w:val="74"/>
  </w:num>
  <w:num w:numId="93">
    <w:abstractNumId w:val="95"/>
  </w:num>
  <w:num w:numId="94">
    <w:abstractNumId w:val="93"/>
  </w:num>
  <w:num w:numId="95">
    <w:abstractNumId w:val="44"/>
  </w:num>
  <w:num w:numId="96">
    <w:abstractNumId w:val="99"/>
  </w:num>
  <w:num w:numId="97">
    <w:abstractNumId w:val="6"/>
  </w:num>
  <w:num w:numId="98">
    <w:abstractNumId w:val="16"/>
  </w:num>
  <w:num w:numId="99">
    <w:abstractNumId w:val="98"/>
  </w:num>
  <w:num w:numId="100">
    <w:abstractNumId w:val="8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4D"/>
    <w:rsid w:val="00066927"/>
    <w:rsid w:val="000C61A4"/>
    <w:rsid w:val="000D7710"/>
    <w:rsid w:val="000E50CB"/>
    <w:rsid w:val="000F66A7"/>
    <w:rsid w:val="00103B2F"/>
    <w:rsid w:val="00141780"/>
    <w:rsid w:val="00144BC9"/>
    <w:rsid w:val="00166FFD"/>
    <w:rsid w:val="00173943"/>
    <w:rsid w:val="001A1B15"/>
    <w:rsid w:val="001D5E00"/>
    <w:rsid w:val="001F61D3"/>
    <w:rsid w:val="002005A9"/>
    <w:rsid w:val="002023DB"/>
    <w:rsid w:val="002314BC"/>
    <w:rsid w:val="002532CB"/>
    <w:rsid w:val="002637BC"/>
    <w:rsid w:val="002C4CC9"/>
    <w:rsid w:val="002D10D3"/>
    <w:rsid w:val="002F2C50"/>
    <w:rsid w:val="00307D5F"/>
    <w:rsid w:val="00357801"/>
    <w:rsid w:val="003758AB"/>
    <w:rsid w:val="00392D1C"/>
    <w:rsid w:val="003D5ADB"/>
    <w:rsid w:val="00425D23"/>
    <w:rsid w:val="00442A9A"/>
    <w:rsid w:val="004972A6"/>
    <w:rsid w:val="00561A92"/>
    <w:rsid w:val="00562B11"/>
    <w:rsid w:val="00564ED8"/>
    <w:rsid w:val="005B0732"/>
    <w:rsid w:val="006C0135"/>
    <w:rsid w:val="006D3894"/>
    <w:rsid w:val="006E34F4"/>
    <w:rsid w:val="00722A1F"/>
    <w:rsid w:val="007251DC"/>
    <w:rsid w:val="00836E91"/>
    <w:rsid w:val="00850C54"/>
    <w:rsid w:val="00863921"/>
    <w:rsid w:val="008E324D"/>
    <w:rsid w:val="00956B50"/>
    <w:rsid w:val="00973E82"/>
    <w:rsid w:val="00981C01"/>
    <w:rsid w:val="009B5976"/>
    <w:rsid w:val="009E2D66"/>
    <w:rsid w:val="00A00F58"/>
    <w:rsid w:val="00A62112"/>
    <w:rsid w:val="00A705F6"/>
    <w:rsid w:val="00B0387B"/>
    <w:rsid w:val="00BC34E4"/>
    <w:rsid w:val="00BF1392"/>
    <w:rsid w:val="00C57DA6"/>
    <w:rsid w:val="00C86C82"/>
    <w:rsid w:val="00CC1A9E"/>
    <w:rsid w:val="00CF05D7"/>
    <w:rsid w:val="00D12587"/>
    <w:rsid w:val="00E113BE"/>
    <w:rsid w:val="00E77532"/>
    <w:rsid w:val="00EC00F3"/>
    <w:rsid w:val="00EE1BC9"/>
    <w:rsid w:val="00EE53C3"/>
    <w:rsid w:val="00EE56E8"/>
    <w:rsid w:val="00F06A85"/>
    <w:rsid w:val="00F55191"/>
    <w:rsid w:val="00F60DAF"/>
    <w:rsid w:val="00F6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5497"/>
  <w15:docId w15:val="{B7BD3516-2573-4382-B8D5-C4D6FC99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24D"/>
    <w:pPr>
      <w:spacing w:after="160" w:line="259" w:lineRule="auto"/>
    </w:pPr>
  </w:style>
  <w:style w:type="paragraph" w:styleId="Heading1">
    <w:name w:val="heading 1"/>
    <w:basedOn w:val="Normal"/>
    <w:next w:val="Normal"/>
    <w:link w:val="Heading1Char"/>
    <w:uiPriority w:val="9"/>
    <w:qFormat/>
    <w:rsid w:val="006C0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24D"/>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mart box 1"/>
    <w:basedOn w:val="Normal"/>
    <w:link w:val="ListParagraphChar"/>
    <w:uiPriority w:val="34"/>
    <w:qFormat/>
    <w:rsid w:val="008E324D"/>
    <w:pPr>
      <w:ind w:left="720"/>
      <w:contextualSpacing/>
    </w:pPr>
  </w:style>
  <w:style w:type="table" w:styleId="TableGrid">
    <w:name w:val="Table Grid"/>
    <w:basedOn w:val="TableNormal"/>
    <w:uiPriority w:val="39"/>
    <w:rsid w:val="008E32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324D"/>
    <w:rPr>
      <w:rFonts w:ascii="Cambria" w:eastAsia="Times New Roman" w:hAnsi="Cambria" w:cs="Times New Roman"/>
      <w:b/>
      <w:bCs/>
      <w:i/>
      <w:iCs/>
      <w:sz w:val="28"/>
      <w:szCs w:val="28"/>
    </w:rPr>
  </w:style>
  <w:style w:type="character" w:customStyle="1" w:styleId="ListParagraphChar">
    <w:name w:val="List Paragraph Char"/>
    <w:aliases w:val="Smart box 1 Char"/>
    <w:link w:val="ListParagraph"/>
    <w:uiPriority w:val="34"/>
    <w:locked/>
    <w:rsid w:val="008E324D"/>
  </w:style>
  <w:style w:type="paragraph" w:styleId="NoSpacing">
    <w:name w:val="No Spacing"/>
    <w:uiPriority w:val="1"/>
    <w:qFormat/>
    <w:rsid w:val="008E324D"/>
    <w:pPr>
      <w:spacing w:after="0" w:line="240" w:lineRule="auto"/>
    </w:pPr>
    <w:rPr>
      <w:rFonts w:ascii="Calibri" w:eastAsia="Calibri" w:hAnsi="Calibri" w:cs="Calibri"/>
      <w:lang w:eastAsia="en-GB"/>
    </w:rPr>
  </w:style>
  <w:style w:type="paragraph" w:styleId="BalloonText">
    <w:name w:val="Balloon Text"/>
    <w:basedOn w:val="Normal"/>
    <w:link w:val="BalloonTextChar"/>
    <w:uiPriority w:val="99"/>
    <w:semiHidden/>
    <w:unhideWhenUsed/>
    <w:rsid w:val="00CC1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9E"/>
    <w:rPr>
      <w:rFonts w:ascii="Tahoma" w:hAnsi="Tahoma" w:cs="Tahoma"/>
      <w:sz w:val="16"/>
      <w:szCs w:val="16"/>
    </w:rPr>
  </w:style>
  <w:style w:type="paragraph" w:styleId="Footer">
    <w:name w:val="footer"/>
    <w:basedOn w:val="Normal"/>
    <w:link w:val="FooterChar"/>
    <w:uiPriority w:val="99"/>
    <w:unhideWhenUsed/>
    <w:rsid w:val="00442A9A"/>
    <w:pPr>
      <w:tabs>
        <w:tab w:val="center" w:pos="4680"/>
        <w:tab w:val="right" w:pos="9360"/>
      </w:tabs>
      <w:spacing w:after="0" w:line="240" w:lineRule="auto"/>
    </w:pPr>
    <w:rPr>
      <w:rFonts w:ascii="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442A9A"/>
    <w:rPr>
      <w:rFonts w:ascii="Times New Roman" w:hAnsi="Times New Roman" w:cs="Times New Roman"/>
      <w:sz w:val="24"/>
      <w:szCs w:val="24"/>
      <w:lang w:val="en-GB" w:eastAsia="en-GB"/>
    </w:rPr>
  </w:style>
  <w:style w:type="character" w:styleId="PageNumber">
    <w:name w:val="page number"/>
    <w:basedOn w:val="DefaultParagraphFont"/>
    <w:uiPriority w:val="99"/>
    <w:semiHidden/>
    <w:unhideWhenUsed/>
    <w:rsid w:val="00442A9A"/>
  </w:style>
  <w:style w:type="character" w:customStyle="1" w:styleId="apple-converted-space">
    <w:name w:val="apple-converted-space"/>
    <w:basedOn w:val="DefaultParagraphFont"/>
    <w:rsid w:val="00442A9A"/>
  </w:style>
  <w:style w:type="paragraph" w:styleId="Subtitle">
    <w:name w:val="Subtitle"/>
    <w:basedOn w:val="Normal"/>
    <w:next w:val="Normal"/>
    <w:link w:val="SubtitleChar"/>
    <w:uiPriority w:val="11"/>
    <w:qFormat/>
    <w:rsid w:val="00442A9A"/>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42A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C0135"/>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6C0135"/>
    <w:pPr>
      <w:spacing w:after="200" w:line="276" w:lineRule="auto"/>
      <w:jc w:val="center"/>
    </w:pPr>
  </w:style>
  <w:style w:type="character" w:customStyle="1" w:styleId="BodyTextChar">
    <w:name w:val="Body Text Char"/>
    <w:basedOn w:val="DefaultParagraphFont"/>
    <w:link w:val="BodyText"/>
    <w:uiPriority w:val="99"/>
    <w:rsid w:val="006C0135"/>
  </w:style>
  <w:style w:type="paragraph" w:styleId="BodyText2">
    <w:name w:val="Body Text 2"/>
    <w:basedOn w:val="Normal"/>
    <w:link w:val="BodyText2Char"/>
    <w:uiPriority w:val="99"/>
    <w:unhideWhenUsed/>
    <w:rsid w:val="006C0135"/>
    <w:pPr>
      <w:spacing w:after="200" w:line="276" w:lineRule="auto"/>
    </w:pPr>
    <w:rPr>
      <w:color w:val="FFFFFF" w:themeColor="background1"/>
    </w:rPr>
  </w:style>
  <w:style w:type="character" w:customStyle="1" w:styleId="BodyText2Char">
    <w:name w:val="Body Text 2 Char"/>
    <w:basedOn w:val="DefaultParagraphFont"/>
    <w:link w:val="BodyText2"/>
    <w:uiPriority w:val="99"/>
    <w:rsid w:val="006C0135"/>
    <w:rPr>
      <w:color w:val="FFFFFF" w:themeColor="background1"/>
    </w:rPr>
  </w:style>
  <w:style w:type="paragraph" w:styleId="Header">
    <w:name w:val="header"/>
    <w:basedOn w:val="Normal"/>
    <w:link w:val="HeaderChar"/>
    <w:uiPriority w:val="99"/>
    <w:unhideWhenUsed/>
    <w:rsid w:val="006E3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4F4"/>
  </w:style>
  <w:style w:type="table" w:styleId="TableGridLight">
    <w:name w:val="Grid Table Light"/>
    <w:basedOn w:val="TableNormal"/>
    <w:uiPriority w:val="40"/>
    <w:rsid w:val="006E34F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E34F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E34F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E34F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44BC9"/>
    <w:pPr>
      <w:spacing w:before="240"/>
      <w:outlineLvl w:val="9"/>
    </w:pPr>
    <w:rPr>
      <w:b w:val="0"/>
      <w:bCs w:val="0"/>
      <w:sz w:val="32"/>
      <w:szCs w:val="32"/>
    </w:rPr>
  </w:style>
  <w:style w:type="paragraph" w:styleId="TOC2">
    <w:name w:val="toc 2"/>
    <w:basedOn w:val="Normal"/>
    <w:next w:val="Normal"/>
    <w:autoRedefine/>
    <w:uiPriority w:val="39"/>
    <w:unhideWhenUsed/>
    <w:rsid w:val="00144BC9"/>
    <w:pPr>
      <w:spacing w:after="100"/>
      <w:ind w:left="220"/>
    </w:pPr>
  </w:style>
  <w:style w:type="paragraph" w:styleId="TOC1">
    <w:name w:val="toc 1"/>
    <w:basedOn w:val="Normal"/>
    <w:next w:val="Normal"/>
    <w:autoRedefine/>
    <w:uiPriority w:val="39"/>
    <w:unhideWhenUsed/>
    <w:rsid w:val="00144BC9"/>
    <w:pPr>
      <w:spacing w:after="100"/>
    </w:pPr>
  </w:style>
  <w:style w:type="character" w:styleId="Hyperlink">
    <w:name w:val="Hyperlink"/>
    <w:basedOn w:val="DefaultParagraphFont"/>
    <w:uiPriority w:val="99"/>
    <w:unhideWhenUsed/>
    <w:rsid w:val="00144BC9"/>
    <w:rPr>
      <w:color w:val="0000FF" w:themeColor="hyperlink"/>
      <w:u w:val="single"/>
    </w:rPr>
  </w:style>
  <w:style w:type="paragraph" w:styleId="Title">
    <w:name w:val="Title"/>
    <w:basedOn w:val="Normal"/>
    <w:next w:val="Normal"/>
    <w:link w:val="TitleChar"/>
    <w:uiPriority w:val="10"/>
    <w:qFormat/>
    <w:rsid w:val="00A70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5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png"/><Relationship Id="rId8" Type="http://schemas.openxmlformats.org/officeDocument/2006/relationships/hyperlink" Target="https://www.youtube.com/watch?v=Vgd7NDYZscs" TargetMode="External"/><Relationship Id="rId9" Type="http://schemas.openxmlformats.org/officeDocument/2006/relationships/hyperlink" Target="https://www.youtube.com/results?search_query=how+to+make+a+tippy+tap+%7C+wateraid"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12693</Words>
  <Characters>72354</Characters>
  <Application>Microsoft Macintosh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ADWor</dc:creator>
  <cp:lastModifiedBy>Microsoft Office User</cp:lastModifiedBy>
  <cp:revision>2</cp:revision>
  <cp:lastPrinted>2021-12-03T10:06:00Z</cp:lastPrinted>
  <dcterms:created xsi:type="dcterms:W3CDTF">2021-12-05T04:29:00Z</dcterms:created>
  <dcterms:modified xsi:type="dcterms:W3CDTF">2021-12-05T04:29:00Z</dcterms:modified>
</cp:coreProperties>
</file>