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9FC" w:rsidRPr="0096431A" w:rsidRDefault="00EB29FC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</w:rPr>
        <w:t>P250/</w:t>
      </w:r>
      <w:r w:rsidR="00D349F2">
        <w:rPr>
          <w:rFonts w:ascii="Arial Unicode MS" w:eastAsia="Arial Unicode MS" w:hAnsi="Arial Unicode MS" w:cs="Arial Unicode MS"/>
          <w:b/>
        </w:rPr>
        <w:t>2</w:t>
      </w:r>
    </w:p>
    <w:p w:rsidR="00EB29FC" w:rsidRPr="0096431A" w:rsidRDefault="00EB29FC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</w:rPr>
        <w:t>GEOGRAPHY</w:t>
      </w:r>
    </w:p>
    <w:p w:rsidR="00C6787D" w:rsidRDefault="00EB29FC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</w:rPr>
        <w:t>(</w:t>
      </w:r>
      <w:r w:rsidR="00C6787D">
        <w:rPr>
          <w:rFonts w:ascii="Arial Unicode MS" w:eastAsia="Arial Unicode MS" w:hAnsi="Arial Unicode MS" w:cs="Arial Unicode MS"/>
          <w:b/>
        </w:rPr>
        <w:t>World Problems</w:t>
      </w:r>
    </w:p>
    <w:p w:rsidR="00EB29FC" w:rsidRPr="0096431A" w:rsidRDefault="00C6787D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and Development</w:t>
      </w:r>
      <w:r w:rsidR="00EB29FC" w:rsidRPr="0096431A">
        <w:rPr>
          <w:rFonts w:ascii="Arial Unicode MS" w:eastAsia="Arial Unicode MS" w:hAnsi="Arial Unicode MS" w:cs="Arial Unicode MS"/>
          <w:b/>
        </w:rPr>
        <w:t>)</w:t>
      </w:r>
    </w:p>
    <w:p w:rsidR="00EB29FC" w:rsidRPr="0096431A" w:rsidRDefault="00EB29FC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</w:rPr>
        <w:t>Paper</w:t>
      </w:r>
      <w:r w:rsidR="00D349F2">
        <w:rPr>
          <w:rFonts w:ascii="Arial Unicode MS" w:eastAsia="Arial Unicode MS" w:hAnsi="Arial Unicode MS" w:cs="Arial Unicode MS"/>
          <w:b/>
        </w:rPr>
        <w:t xml:space="preserve"> 2</w:t>
      </w:r>
    </w:p>
    <w:p w:rsidR="00EB29FC" w:rsidRPr="0096431A" w:rsidRDefault="00EB29FC" w:rsidP="00EB29FC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</w:rPr>
        <w:t>Jul./Aug. 201</w:t>
      </w:r>
      <w:r w:rsidR="0096431A">
        <w:rPr>
          <w:rFonts w:ascii="Arial Unicode MS" w:eastAsia="Arial Unicode MS" w:hAnsi="Arial Unicode MS" w:cs="Arial Unicode MS"/>
          <w:b/>
        </w:rPr>
        <w:t>9</w:t>
      </w:r>
    </w:p>
    <w:p w:rsidR="00EB29FC" w:rsidRPr="0096431A" w:rsidRDefault="00EB29FC" w:rsidP="00EB29FC">
      <w:p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  <w:noProof/>
        </w:rPr>
        <w:t>3</w:t>
      </w:r>
      <w:r w:rsidRPr="0096431A">
        <w:rPr>
          <w:rFonts w:ascii="Arial Unicode MS" w:eastAsia="Arial Unicode MS" w:hAnsi="Arial Unicode MS" w:cs="Arial Unicode MS"/>
          <w:b/>
        </w:rPr>
        <w:t xml:space="preserve"> Hours</w:t>
      </w:r>
    </w:p>
    <w:p w:rsidR="0096431A" w:rsidRDefault="003F3CF6" w:rsidP="00EB29F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F3CF6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933450" cy="1171575"/>
            <wp:effectExtent l="19050" t="0" r="0" b="0"/>
            <wp:docPr id="2" name="Picture 10" descr="C:\Users\DOS\Desktop\IMG-20190717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FC" w:rsidRPr="00E66CDF" w:rsidRDefault="006275B5" w:rsidP="00C11646">
      <w:pPr>
        <w:spacing w:after="0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JOINT MOCK EXAMINATIONS</w:t>
      </w:r>
      <w:r w:rsidR="003F3CF6">
        <w:rPr>
          <w:rFonts w:ascii="Arial Unicode MS" w:eastAsia="Arial Unicode MS" w:hAnsi="Arial Unicode MS" w:cs="Arial Unicode MS"/>
          <w:b/>
          <w:sz w:val="26"/>
          <w:szCs w:val="26"/>
        </w:rPr>
        <w:t>,</w:t>
      </w:r>
      <w:r w:rsidR="003F3CF6" w:rsidRPr="00E66CDF">
        <w:rPr>
          <w:rFonts w:ascii="Arial Unicode MS" w:eastAsia="Arial Unicode MS" w:hAnsi="Arial Unicode MS" w:cs="Arial Unicode MS"/>
          <w:b/>
          <w:sz w:val="26"/>
          <w:szCs w:val="26"/>
        </w:rPr>
        <w:t xml:space="preserve"> 2019</w:t>
      </w:r>
    </w:p>
    <w:p w:rsidR="00EB29FC" w:rsidRPr="00E66CDF" w:rsidRDefault="00EB29FC" w:rsidP="00C11646">
      <w:pPr>
        <w:spacing w:after="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66CDF">
        <w:rPr>
          <w:rFonts w:ascii="Arial Unicode MS" w:eastAsia="Arial Unicode MS" w:hAnsi="Arial Unicode MS" w:cs="Arial Unicode MS"/>
          <w:b/>
          <w:sz w:val="24"/>
          <w:szCs w:val="24"/>
        </w:rPr>
        <w:t xml:space="preserve">Uganda Advanced Certificate of Education </w:t>
      </w:r>
    </w:p>
    <w:p w:rsidR="00EB29FC" w:rsidRPr="00E66CDF" w:rsidRDefault="00EB29FC" w:rsidP="00C11646">
      <w:pPr>
        <w:spacing w:after="0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E66CDF">
        <w:rPr>
          <w:rFonts w:ascii="Arial Unicode MS" w:eastAsia="Arial Unicode MS" w:hAnsi="Arial Unicode MS" w:cs="Arial Unicode MS"/>
          <w:b/>
          <w:sz w:val="26"/>
          <w:szCs w:val="26"/>
        </w:rPr>
        <w:t>GEOGRAPHY</w:t>
      </w:r>
    </w:p>
    <w:p w:rsidR="00EB29FC" w:rsidRPr="00E66CDF" w:rsidRDefault="006275B5" w:rsidP="00C11646">
      <w:pPr>
        <w:spacing w:after="0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E66CDF">
        <w:rPr>
          <w:rFonts w:ascii="Arial Unicode MS" w:eastAsia="Arial Unicode MS" w:hAnsi="Arial Unicode MS" w:cs="Arial Unicode MS"/>
          <w:sz w:val="26"/>
          <w:szCs w:val="26"/>
        </w:rPr>
        <w:t>(</w:t>
      </w:r>
      <w:r>
        <w:rPr>
          <w:rFonts w:ascii="Arial Unicode MS" w:eastAsia="Arial Unicode MS" w:hAnsi="Arial Unicode MS" w:cs="Arial Unicode MS"/>
          <w:sz w:val="26"/>
          <w:szCs w:val="26"/>
        </w:rPr>
        <w:t>WORLD</w:t>
      </w:r>
      <w:r w:rsidR="00C6787D">
        <w:rPr>
          <w:rFonts w:ascii="Arial Unicode MS" w:eastAsia="Arial Unicode MS" w:hAnsi="Arial Unicode MS" w:cs="Arial Unicode MS"/>
          <w:sz w:val="26"/>
          <w:szCs w:val="26"/>
        </w:rPr>
        <w:t xml:space="preserve"> PROBLEMS AND DEVELOPMENT</w:t>
      </w:r>
      <w:r w:rsidR="00EB29FC" w:rsidRPr="00E66CDF">
        <w:rPr>
          <w:rFonts w:ascii="Arial Unicode MS" w:eastAsia="Arial Unicode MS" w:hAnsi="Arial Unicode MS" w:cs="Arial Unicode MS"/>
          <w:sz w:val="26"/>
          <w:szCs w:val="26"/>
        </w:rPr>
        <w:t>)</w:t>
      </w:r>
    </w:p>
    <w:p w:rsidR="00EB29FC" w:rsidRPr="00E66CDF" w:rsidRDefault="00EB29FC" w:rsidP="00E66CDF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E66CDF">
        <w:rPr>
          <w:rFonts w:ascii="Arial Unicode MS" w:eastAsia="Arial Unicode MS" w:hAnsi="Arial Unicode MS" w:cs="Arial Unicode MS"/>
          <w:b/>
          <w:sz w:val="26"/>
          <w:szCs w:val="26"/>
        </w:rPr>
        <w:t xml:space="preserve">Paper </w:t>
      </w:r>
      <w:r w:rsidR="00D349F2">
        <w:rPr>
          <w:rFonts w:ascii="Arial Unicode MS" w:eastAsia="Arial Unicode MS" w:hAnsi="Arial Unicode MS" w:cs="Arial Unicode MS"/>
          <w:b/>
          <w:sz w:val="26"/>
          <w:szCs w:val="26"/>
        </w:rPr>
        <w:t>2</w:t>
      </w:r>
    </w:p>
    <w:p w:rsidR="00EB29FC" w:rsidRPr="00E66CDF" w:rsidRDefault="00EB29FC" w:rsidP="00E66CDF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E66CDF">
        <w:rPr>
          <w:rFonts w:ascii="Arial Unicode MS" w:eastAsia="Arial Unicode MS" w:hAnsi="Arial Unicode MS" w:cs="Arial Unicode MS"/>
          <w:sz w:val="26"/>
          <w:szCs w:val="26"/>
        </w:rPr>
        <w:t>3</w:t>
      </w:r>
      <w:r w:rsidR="00194734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E66CDF">
        <w:rPr>
          <w:rFonts w:ascii="Arial Unicode MS" w:eastAsia="Arial Unicode MS" w:hAnsi="Arial Unicode MS" w:cs="Arial Unicode MS"/>
          <w:sz w:val="26"/>
          <w:szCs w:val="26"/>
        </w:rPr>
        <w:t xml:space="preserve">hours </w:t>
      </w:r>
    </w:p>
    <w:p w:rsidR="00EB29FC" w:rsidRPr="0096431A" w:rsidRDefault="00EB29FC" w:rsidP="00EB29FC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B29FC" w:rsidRPr="0096431A" w:rsidRDefault="00EB29FC" w:rsidP="00EB29FC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8"/>
          <w:szCs w:val="24"/>
        </w:rPr>
      </w:pPr>
      <w:r w:rsidRPr="0096431A">
        <w:rPr>
          <w:rFonts w:ascii="Arial Unicode MS" w:eastAsia="Arial Unicode MS" w:hAnsi="Arial Unicode MS" w:cs="Arial Unicode MS"/>
          <w:b/>
          <w:sz w:val="28"/>
          <w:szCs w:val="24"/>
        </w:rPr>
        <w:t>INSTRUCTIONS TO CANDIDATES</w:t>
      </w:r>
    </w:p>
    <w:p w:rsidR="00EB29FC" w:rsidRPr="0096431A" w:rsidRDefault="009A78A4" w:rsidP="00EB29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This paper consists of two sections, </w:t>
      </w:r>
      <w:r w:rsidRPr="009A78A4">
        <w:rPr>
          <w:rFonts w:ascii="Arial Unicode MS" w:eastAsia="Arial Unicode MS" w:hAnsi="Arial Unicode MS" w:cs="Arial Unicode MS"/>
          <w:b/>
          <w:sz w:val="24"/>
          <w:szCs w:val="24"/>
        </w:rPr>
        <w:t>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Pr="009A78A4">
        <w:rPr>
          <w:rFonts w:ascii="Arial Unicode MS" w:eastAsia="Arial Unicode MS" w:hAnsi="Arial Unicode MS" w:cs="Arial Unicode MS"/>
          <w:b/>
          <w:sz w:val="24"/>
          <w:szCs w:val="24"/>
        </w:rPr>
        <w:t>B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B29FC" w:rsidRPr="009A78A4" w:rsidRDefault="00EB29FC" w:rsidP="00EB29FC">
      <w:pPr>
        <w:pStyle w:val="ListParagraph"/>
        <w:rPr>
          <w:rFonts w:ascii="Arial Unicode MS" w:eastAsia="Arial Unicode MS" w:hAnsi="Arial Unicode MS" w:cs="Arial Unicode MS"/>
          <w:sz w:val="14"/>
          <w:szCs w:val="24"/>
        </w:rPr>
      </w:pPr>
    </w:p>
    <w:p w:rsidR="00EB29FC" w:rsidRDefault="009A78A4" w:rsidP="00EB29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Answer </w:t>
      </w:r>
      <w:r w:rsidRPr="009A78A4">
        <w:rPr>
          <w:rFonts w:ascii="Arial Unicode MS" w:eastAsia="Arial Unicode MS" w:hAnsi="Arial Unicode MS" w:cs="Arial Unicode MS"/>
          <w:b/>
          <w:sz w:val="24"/>
          <w:szCs w:val="24"/>
        </w:rPr>
        <w:t>four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questions in all.</w:t>
      </w:r>
    </w:p>
    <w:p w:rsidR="009A78A4" w:rsidRPr="009A78A4" w:rsidRDefault="009A78A4" w:rsidP="009A78A4">
      <w:pPr>
        <w:pStyle w:val="ListParagraph"/>
        <w:rPr>
          <w:rFonts w:ascii="Arial Unicode MS" w:eastAsia="Arial Unicode MS" w:hAnsi="Arial Unicode MS" w:cs="Arial Unicode MS"/>
          <w:sz w:val="12"/>
          <w:szCs w:val="24"/>
        </w:rPr>
      </w:pPr>
    </w:p>
    <w:p w:rsidR="009A78A4" w:rsidRDefault="009A78A4" w:rsidP="00EB29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Question </w:t>
      </w:r>
      <w:r w:rsidRPr="009A78A4">
        <w:rPr>
          <w:rFonts w:ascii="Arial Unicode MS" w:eastAsia="Arial Unicode MS" w:hAnsi="Arial Unicode MS" w:cs="Arial Unicode MS"/>
          <w:b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in section </w:t>
      </w:r>
      <w:r w:rsidRPr="009A78A4">
        <w:rPr>
          <w:rFonts w:ascii="Arial Unicode MS" w:eastAsia="Arial Unicode MS" w:hAnsi="Arial Unicode MS" w:cs="Arial Unicode MS"/>
          <w:b/>
          <w:sz w:val="24"/>
          <w:szCs w:val="24"/>
        </w:rPr>
        <w:t>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is </w:t>
      </w:r>
      <w:r w:rsidRPr="009A78A4">
        <w:rPr>
          <w:rFonts w:ascii="Arial Unicode MS" w:eastAsia="Arial Unicode MS" w:hAnsi="Arial Unicode MS" w:cs="Arial Unicode MS"/>
          <w:b/>
          <w:sz w:val="24"/>
          <w:szCs w:val="24"/>
        </w:rPr>
        <w:t>compulsory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9A78A4" w:rsidRPr="009A78A4" w:rsidRDefault="009A78A4" w:rsidP="009A78A4">
      <w:pPr>
        <w:pStyle w:val="ListParagraph"/>
        <w:rPr>
          <w:rFonts w:ascii="Arial Unicode MS" w:eastAsia="Arial Unicode MS" w:hAnsi="Arial Unicode MS" w:cs="Arial Unicode MS"/>
          <w:sz w:val="14"/>
          <w:szCs w:val="24"/>
        </w:rPr>
      </w:pPr>
    </w:p>
    <w:p w:rsidR="009A78A4" w:rsidRDefault="009A78A4" w:rsidP="009A78A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other </w:t>
      </w:r>
      <w:r w:rsidRPr="009A78A4">
        <w:rPr>
          <w:rFonts w:ascii="Arial Unicode MS" w:eastAsia="Arial Unicode MS" w:hAnsi="Arial Unicode MS" w:cs="Arial Unicode MS"/>
          <w:b/>
          <w:sz w:val="24"/>
          <w:szCs w:val="24"/>
        </w:rPr>
        <w:t>three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questions must be answered from section </w:t>
      </w:r>
      <w:r w:rsidRPr="009A78A4">
        <w:rPr>
          <w:rFonts w:ascii="Arial Unicode MS" w:eastAsia="Arial Unicode MS" w:hAnsi="Arial Unicode MS" w:cs="Arial Unicode MS"/>
          <w:b/>
          <w:sz w:val="24"/>
          <w:szCs w:val="24"/>
        </w:rPr>
        <w:t>B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9A78A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A78A4" w:rsidRPr="009A78A4" w:rsidRDefault="009A78A4" w:rsidP="009A78A4">
      <w:pPr>
        <w:pStyle w:val="ListParagraph"/>
        <w:rPr>
          <w:rFonts w:ascii="Arial Unicode MS" w:eastAsia="Arial Unicode MS" w:hAnsi="Arial Unicode MS" w:cs="Arial Unicode MS"/>
          <w:sz w:val="14"/>
          <w:szCs w:val="24"/>
        </w:rPr>
      </w:pPr>
    </w:p>
    <w:p w:rsidR="009A78A4" w:rsidRPr="0096431A" w:rsidRDefault="009A78A4" w:rsidP="009A78A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6431A">
        <w:rPr>
          <w:rFonts w:ascii="Arial Unicode MS" w:eastAsia="Arial Unicode MS" w:hAnsi="Arial Unicode MS" w:cs="Arial Unicode MS"/>
          <w:sz w:val="24"/>
          <w:szCs w:val="24"/>
        </w:rPr>
        <w:t xml:space="preserve">Any additional question(s) answered will </w:t>
      </w:r>
      <w:r w:rsidRPr="0096431A">
        <w:rPr>
          <w:rFonts w:ascii="Arial Unicode MS" w:eastAsia="Arial Unicode MS" w:hAnsi="Arial Unicode MS" w:cs="Arial Unicode MS"/>
          <w:b/>
          <w:sz w:val="24"/>
          <w:szCs w:val="24"/>
        </w:rPr>
        <w:t>not</w:t>
      </w:r>
      <w:r w:rsidRPr="0096431A">
        <w:rPr>
          <w:rFonts w:ascii="Arial Unicode MS" w:eastAsia="Arial Unicode MS" w:hAnsi="Arial Unicode MS" w:cs="Arial Unicode MS"/>
          <w:sz w:val="24"/>
          <w:szCs w:val="24"/>
        </w:rPr>
        <w:t xml:space="preserve"> be marked.</w:t>
      </w:r>
    </w:p>
    <w:p w:rsidR="009A78A4" w:rsidRPr="009A78A4" w:rsidRDefault="009A78A4" w:rsidP="009A78A4">
      <w:pPr>
        <w:pStyle w:val="ListParagraph"/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18"/>
          <w:szCs w:val="24"/>
        </w:rPr>
      </w:pPr>
    </w:p>
    <w:p w:rsidR="00EB29FC" w:rsidRPr="00D3045E" w:rsidRDefault="00D3045E" w:rsidP="00EB29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E3A66">
        <w:rPr>
          <w:rFonts w:ascii="Times New Roman" w:hAnsi="Times New Roman" w:cs="Times New Roman"/>
          <w:i/>
          <w:noProof/>
          <w:sz w:val="28"/>
          <w:szCs w:val="24"/>
        </w:rPr>
        <w:pict>
          <v:rect id="_x0000_s1026" style="position:absolute;left:0;text-align:left;margin-left:422.25pt;margin-top:59pt;width:77.25pt;height:25.5pt;z-index:251661312" stroked="f">
            <v:textbox style="mso-next-textbox:#_x0000_s1026">
              <w:txbxContent>
                <w:p w:rsidR="00EB29FC" w:rsidRPr="00E02E3F" w:rsidRDefault="00EB29FC" w:rsidP="00EB29FC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5"/>
                      <w:szCs w:val="25"/>
                    </w:rPr>
                  </w:pPr>
                  <w:r w:rsidRPr="00E02E3F">
                    <w:rPr>
                      <w:rFonts w:ascii="Arial Unicode MS" w:eastAsia="Arial Unicode MS" w:hAnsi="Arial Unicode MS" w:cs="Arial Unicode MS"/>
                      <w:b/>
                      <w:sz w:val="25"/>
                      <w:szCs w:val="25"/>
                    </w:rPr>
                    <w:t xml:space="preserve">Turn Over </w:t>
                  </w:r>
                </w:p>
              </w:txbxContent>
            </v:textbox>
          </v:rect>
        </w:pict>
      </w:r>
      <w:r w:rsidR="00082156" w:rsidRPr="0096431A">
        <w:rPr>
          <w:rFonts w:ascii="Arial Unicode MS" w:eastAsia="Arial Unicode MS" w:hAnsi="Arial Unicode MS" w:cs="Arial Unicode MS"/>
          <w:sz w:val="24"/>
          <w:szCs w:val="24"/>
        </w:rPr>
        <w:t xml:space="preserve">Credit will be given for the use of </w:t>
      </w:r>
      <w:r w:rsidR="00EA62FE" w:rsidRPr="0096431A">
        <w:rPr>
          <w:rFonts w:ascii="Arial Unicode MS" w:eastAsia="Arial Unicode MS" w:hAnsi="Arial Unicode MS" w:cs="Arial Unicode MS"/>
          <w:sz w:val="24"/>
          <w:szCs w:val="24"/>
        </w:rPr>
        <w:t>relevant sketch maps</w:t>
      </w:r>
      <w:r w:rsidR="009A78A4">
        <w:rPr>
          <w:rFonts w:ascii="Arial Unicode MS" w:eastAsia="Arial Unicode MS" w:hAnsi="Arial Unicode MS" w:cs="Arial Unicode MS"/>
          <w:sz w:val="24"/>
          <w:szCs w:val="24"/>
        </w:rPr>
        <w:t xml:space="preserve">, diagrams and </w:t>
      </w:r>
      <w:r w:rsidR="00FA5D02">
        <w:rPr>
          <w:rFonts w:ascii="Arial Unicode MS" w:eastAsia="Arial Unicode MS" w:hAnsi="Arial Unicode MS" w:cs="Arial Unicode MS"/>
          <w:sz w:val="24"/>
          <w:szCs w:val="24"/>
        </w:rPr>
        <w:t xml:space="preserve">specific </w:t>
      </w:r>
      <w:r w:rsidR="009A78A4">
        <w:rPr>
          <w:rFonts w:ascii="Arial Unicode MS" w:eastAsia="Arial Unicode MS" w:hAnsi="Arial Unicode MS" w:cs="Arial Unicode MS"/>
          <w:sz w:val="24"/>
          <w:szCs w:val="24"/>
        </w:rPr>
        <w:t>examples.</w:t>
      </w:r>
    </w:p>
    <w:p w:rsidR="00A2346D" w:rsidRDefault="00A2346D" w:rsidP="0096431A">
      <w:pPr>
        <w:tabs>
          <w:tab w:val="left" w:pos="540"/>
          <w:tab w:val="left" w:pos="9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5339A" w:rsidRDefault="0015339A" w:rsidP="0015339A">
      <w:pPr>
        <w:pStyle w:val="ListParagraph"/>
        <w:numPr>
          <w:ilvl w:val="0"/>
          <w:numId w:val="10"/>
        </w:numPr>
        <w:ind w:left="9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Study the table below showing Food imports of selected African Countries and answer the questions which follow. </w:t>
      </w:r>
    </w:p>
    <w:tbl>
      <w:tblPr>
        <w:tblStyle w:val="TableGrid"/>
        <w:tblW w:w="0" w:type="auto"/>
        <w:tblInd w:w="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15339A" w:rsidTr="0015339A"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Country 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2000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2001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2002</w:t>
            </w:r>
          </w:p>
        </w:tc>
        <w:tc>
          <w:tcPr>
            <w:tcW w:w="1916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2003</w:t>
            </w:r>
          </w:p>
        </w:tc>
      </w:tr>
      <w:tr w:rsidR="0015339A" w:rsidTr="0015339A"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Angola 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3109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3179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3795</w:t>
            </w:r>
          </w:p>
        </w:tc>
        <w:tc>
          <w:tcPr>
            <w:tcW w:w="1916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4316</w:t>
            </w:r>
          </w:p>
        </w:tc>
      </w:tr>
      <w:tr w:rsidR="0015339A" w:rsidTr="0015339A"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Zambia 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1.143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3960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1250</w:t>
            </w:r>
          </w:p>
        </w:tc>
        <w:tc>
          <w:tcPr>
            <w:tcW w:w="1916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1584</w:t>
            </w:r>
          </w:p>
        </w:tc>
      </w:tr>
      <w:tr w:rsidR="0015339A" w:rsidTr="0015339A"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Kenya 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3420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1826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3392</w:t>
            </w:r>
          </w:p>
        </w:tc>
        <w:tc>
          <w:tcPr>
            <w:tcW w:w="1916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3595</w:t>
            </w:r>
          </w:p>
        </w:tc>
      </w:tr>
      <w:tr w:rsidR="0015339A" w:rsidTr="0015339A"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Sudan 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1933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1810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2269</w:t>
            </w:r>
          </w:p>
        </w:tc>
        <w:tc>
          <w:tcPr>
            <w:tcW w:w="1916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2790</w:t>
            </w:r>
          </w:p>
        </w:tc>
      </w:tr>
      <w:tr w:rsidR="0015339A" w:rsidTr="0015339A"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Ethiopia 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1262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1817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2580</w:t>
            </w:r>
          </w:p>
        </w:tc>
        <w:tc>
          <w:tcPr>
            <w:tcW w:w="1916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6674</w:t>
            </w:r>
          </w:p>
        </w:tc>
      </w:tr>
      <w:tr w:rsidR="0015339A" w:rsidTr="0015339A"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Total 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10867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12592</w:t>
            </w:r>
          </w:p>
        </w:tc>
        <w:tc>
          <w:tcPr>
            <w:tcW w:w="1915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13286</w:t>
            </w:r>
          </w:p>
        </w:tc>
        <w:tc>
          <w:tcPr>
            <w:tcW w:w="1916" w:type="dxa"/>
          </w:tcPr>
          <w:p w:rsidR="0015339A" w:rsidRDefault="0015339A" w:rsidP="003772AC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18959</w:t>
            </w:r>
          </w:p>
        </w:tc>
      </w:tr>
    </w:tbl>
    <w:p w:rsidR="0015339A" w:rsidRDefault="0015339A" w:rsidP="0015339A">
      <w:pPr>
        <w:pStyle w:val="ListParagraph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Draw a cumulative line graph to represent the information about food imports from selected African countries in the table above.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</w:t>
      </w:r>
      <w:r w:rsidRPr="0015339A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15339A" w:rsidRDefault="0015339A" w:rsidP="0015339A">
      <w:pPr>
        <w:pStyle w:val="ListParagraph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Outline  </w:t>
      </w:r>
    </w:p>
    <w:p w:rsidR="0015339A" w:rsidRDefault="0015339A" w:rsidP="0015339A">
      <w:pPr>
        <w:pStyle w:val="ListParagraph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Advantages </w:t>
      </w:r>
    </w:p>
    <w:p w:rsidR="0015339A" w:rsidRDefault="0015339A" w:rsidP="0015339A">
      <w:pPr>
        <w:pStyle w:val="ListParagraph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Disadvantages of the method drawn in 1(a) above.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</w:t>
      </w:r>
      <w:r w:rsidRPr="0015339A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15339A" w:rsidRDefault="0015339A" w:rsidP="0015339A">
      <w:pPr>
        <w:pStyle w:val="ListParagraph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Describe the trend of food imports for Zambia and Sudan as shown by the table and the method in (a) above.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5339A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(04 marks)</w:t>
      </w:r>
    </w:p>
    <w:p w:rsidR="0015339A" w:rsidRDefault="0015339A" w:rsidP="0015339A">
      <w:pPr>
        <w:pStyle w:val="ListParagraph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Account for the causes of famine in either Kenya or Ethiopia.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5339A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(06 marks)</w:t>
      </w:r>
    </w:p>
    <w:p w:rsidR="0015339A" w:rsidRPr="009A78A4" w:rsidRDefault="0015339A" w:rsidP="0015339A">
      <w:pPr>
        <w:pStyle w:val="ListParagraph"/>
        <w:ind w:left="450"/>
        <w:jc w:val="center"/>
        <w:rPr>
          <w:rFonts w:ascii="Arial Unicode MS" w:eastAsia="Arial Unicode MS" w:hAnsi="Arial Unicode MS" w:cs="Arial Unicode MS"/>
          <w:b/>
          <w:sz w:val="20"/>
          <w:szCs w:val="24"/>
        </w:rPr>
      </w:pPr>
    </w:p>
    <w:p w:rsidR="0015339A" w:rsidRPr="00645BA3" w:rsidRDefault="0015339A" w:rsidP="0015339A">
      <w:pPr>
        <w:pStyle w:val="ListParagraph"/>
        <w:ind w:left="45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5BA3">
        <w:rPr>
          <w:rFonts w:ascii="Arial Unicode MS" w:eastAsia="Arial Unicode MS" w:hAnsi="Arial Unicode MS" w:cs="Arial Unicode MS"/>
          <w:b/>
          <w:sz w:val="24"/>
          <w:szCs w:val="24"/>
        </w:rPr>
        <w:t>SECTION B</w:t>
      </w:r>
    </w:p>
    <w:p w:rsidR="0015339A" w:rsidRPr="00645BA3" w:rsidRDefault="0015339A" w:rsidP="0015339A">
      <w:pPr>
        <w:pStyle w:val="ListParagraph"/>
        <w:ind w:left="45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5BA3">
        <w:rPr>
          <w:rFonts w:ascii="Arial Unicode MS" w:eastAsia="Arial Unicode MS" w:hAnsi="Arial Unicode MS" w:cs="Arial Unicode MS"/>
          <w:b/>
          <w:sz w:val="24"/>
          <w:szCs w:val="24"/>
        </w:rPr>
        <w:t>Choose three numbers</w:t>
      </w:r>
    </w:p>
    <w:p w:rsidR="0015339A" w:rsidRPr="009A78A4" w:rsidRDefault="0015339A" w:rsidP="0015339A">
      <w:pPr>
        <w:pStyle w:val="ListParagraph"/>
        <w:numPr>
          <w:ilvl w:val="0"/>
          <w:numId w:val="10"/>
        </w:numPr>
        <w:ind w:left="9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Examine the contribution of irrigation farming in either California or Sudan.      </w:t>
      </w:r>
      <w:r w:rsidRPr="0015339A">
        <w:rPr>
          <w:rFonts w:ascii="Arial Unicode MS" w:eastAsia="Arial Unicode MS" w:hAnsi="Arial Unicode MS" w:cs="Arial Unicode MS"/>
          <w:b/>
          <w:sz w:val="24"/>
          <w:szCs w:val="24"/>
        </w:rPr>
        <w:t>(25 marks)</w:t>
      </w:r>
    </w:p>
    <w:p w:rsidR="009A78A4" w:rsidRDefault="009A78A4" w:rsidP="009A78A4">
      <w:pPr>
        <w:pStyle w:val="ListParagraph"/>
        <w:ind w:left="90"/>
        <w:rPr>
          <w:rFonts w:ascii="Arial Unicode MS" w:eastAsia="Arial Unicode MS" w:hAnsi="Arial Unicode MS" w:cs="Arial Unicode MS"/>
          <w:sz w:val="24"/>
          <w:szCs w:val="24"/>
        </w:rPr>
      </w:pPr>
    </w:p>
    <w:p w:rsidR="0015339A" w:rsidRPr="009A78A4" w:rsidRDefault="0015339A" w:rsidP="0015339A">
      <w:pPr>
        <w:pStyle w:val="ListParagraph"/>
        <w:numPr>
          <w:ilvl w:val="0"/>
          <w:numId w:val="10"/>
        </w:numPr>
        <w:ind w:left="9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Explain the problems affecting commercial harvesting of forest in either tropical South America or Scandinavian countries.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5339A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(25 marks)</w:t>
      </w:r>
    </w:p>
    <w:p w:rsidR="009A78A4" w:rsidRDefault="009A78A4" w:rsidP="009A78A4">
      <w:pPr>
        <w:pStyle w:val="ListParagraph"/>
        <w:ind w:left="90"/>
        <w:rPr>
          <w:rFonts w:ascii="Arial Unicode MS" w:eastAsia="Arial Unicode MS" w:hAnsi="Arial Unicode MS" w:cs="Arial Unicode MS"/>
          <w:sz w:val="24"/>
          <w:szCs w:val="24"/>
        </w:rPr>
      </w:pPr>
    </w:p>
    <w:p w:rsidR="0015339A" w:rsidRDefault="0015339A" w:rsidP="0015339A">
      <w:pPr>
        <w:pStyle w:val="ListParagraph"/>
        <w:numPr>
          <w:ilvl w:val="0"/>
          <w:numId w:val="10"/>
        </w:numPr>
        <w:ind w:left="9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To what extent have human factors favoured the development of fishing sector in either British Columbia or Morocco?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</w:t>
      </w:r>
      <w:r w:rsidRPr="0015339A">
        <w:rPr>
          <w:rFonts w:ascii="Arial Unicode MS" w:eastAsia="Arial Unicode MS" w:hAnsi="Arial Unicode MS" w:cs="Arial Unicode MS"/>
          <w:b/>
          <w:sz w:val="24"/>
          <w:szCs w:val="24"/>
        </w:rPr>
        <w:t>(25 marks)</w:t>
      </w:r>
    </w:p>
    <w:p w:rsidR="0015339A" w:rsidRPr="009A78A4" w:rsidRDefault="0015339A" w:rsidP="0015339A">
      <w:pPr>
        <w:pStyle w:val="ListParagraph"/>
        <w:numPr>
          <w:ilvl w:val="0"/>
          <w:numId w:val="10"/>
        </w:numPr>
        <w:ind w:left="9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Explain the factors which influenced the setting and location of rural settlement in tropical Africa.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5339A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(25 marks)</w:t>
      </w:r>
    </w:p>
    <w:p w:rsidR="009A78A4" w:rsidRDefault="009A78A4" w:rsidP="009A78A4">
      <w:pPr>
        <w:pStyle w:val="ListParagraph"/>
        <w:ind w:left="90"/>
        <w:rPr>
          <w:rFonts w:ascii="Arial Unicode MS" w:eastAsia="Arial Unicode MS" w:hAnsi="Arial Unicode MS" w:cs="Arial Unicode MS"/>
          <w:sz w:val="24"/>
          <w:szCs w:val="24"/>
        </w:rPr>
      </w:pPr>
    </w:p>
    <w:p w:rsidR="0015339A" w:rsidRDefault="0015339A" w:rsidP="0015339A">
      <w:pPr>
        <w:pStyle w:val="ListParagraph"/>
        <w:numPr>
          <w:ilvl w:val="0"/>
          <w:numId w:val="10"/>
        </w:numPr>
        <w:ind w:left="9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(a) Discuss the problems affecting the exploration of minerals in any one tropical    </w:t>
      </w:r>
    </w:p>
    <w:p w:rsidR="0015339A" w:rsidRDefault="0015339A" w:rsidP="0015339A">
      <w:pPr>
        <w:pStyle w:val="ListParagraph"/>
        <w:ind w:left="9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African country.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5339A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(15 marks)</w:t>
      </w:r>
    </w:p>
    <w:p w:rsidR="0015339A" w:rsidRDefault="0015339A" w:rsidP="0015339A">
      <w:pPr>
        <w:pStyle w:val="ListParagraph"/>
        <w:ind w:left="9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(b) Outline the measures being taken to solve the above problems   in the country.</w:t>
      </w:r>
    </w:p>
    <w:p w:rsidR="0015339A" w:rsidRDefault="0015339A" w:rsidP="0015339A">
      <w:pPr>
        <w:pStyle w:val="ListParagraph"/>
        <w:ind w:left="9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</w:t>
      </w:r>
      <w:r w:rsidRPr="0015339A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15339A" w:rsidRPr="009A78A4" w:rsidRDefault="0015339A" w:rsidP="0015339A">
      <w:pPr>
        <w:pStyle w:val="ListParagraph"/>
        <w:numPr>
          <w:ilvl w:val="0"/>
          <w:numId w:val="10"/>
        </w:numPr>
        <w:ind w:left="9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Examine the causes and effects of either the Great Lakes conurbation of United States of America or Japan.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5339A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(25 marks)</w:t>
      </w:r>
    </w:p>
    <w:p w:rsidR="009A78A4" w:rsidRDefault="009A78A4" w:rsidP="009A78A4">
      <w:pPr>
        <w:pStyle w:val="ListParagraph"/>
        <w:ind w:left="90"/>
        <w:rPr>
          <w:rFonts w:ascii="Arial Unicode MS" w:eastAsia="Arial Unicode MS" w:hAnsi="Arial Unicode MS" w:cs="Arial Unicode MS"/>
          <w:sz w:val="24"/>
          <w:szCs w:val="24"/>
        </w:rPr>
      </w:pPr>
    </w:p>
    <w:p w:rsidR="0015339A" w:rsidRDefault="0015339A" w:rsidP="0015339A">
      <w:pPr>
        <w:pStyle w:val="ListParagraph"/>
        <w:numPr>
          <w:ilvl w:val="0"/>
          <w:numId w:val="10"/>
        </w:numPr>
        <w:ind w:left="9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(a) Account for the degradation of renewable natural resources.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</w:t>
      </w:r>
      <w:r w:rsidRPr="0015339A">
        <w:rPr>
          <w:rFonts w:ascii="Arial Unicode MS" w:eastAsia="Arial Unicode MS" w:hAnsi="Arial Unicode MS" w:cs="Arial Unicode MS"/>
          <w:b/>
          <w:sz w:val="24"/>
          <w:szCs w:val="24"/>
        </w:rPr>
        <w:t>(15 marks)</w:t>
      </w:r>
    </w:p>
    <w:p w:rsidR="0015339A" w:rsidRDefault="0015339A" w:rsidP="0015339A">
      <w:pPr>
        <w:pStyle w:val="ListParagraph"/>
        <w:ind w:left="9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(b)  Which measures are being taken to conserve renewable natural resources?</w:t>
      </w:r>
    </w:p>
    <w:p w:rsidR="0015339A" w:rsidRPr="0015339A" w:rsidRDefault="0015339A" w:rsidP="0015339A">
      <w:pPr>
        <w:pStyle w:val="ListParagraph"/>
        <w:ind w:left="7290" w:firstLine="63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</w:t>
      </w:r>
      <w:r w:rsidRPr="0015339A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2B14DB" w:rsidRDefault="002B14DB" w:rsidP="00796242">
      <w:pPr>
        <w:pStyle w:val="ListParagraph"/>
        <w:spacing w:before="240"/>
        <w:ind w:left="-180"/>
        <w:jc w:val="right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96242" w:rsidRPr="004B175B" w:rsidRDefault="00796242" w:rsidP="00796242">
      <w:pPr>
        <w:pStyle w:val="ListParagraph"/>
        <w:spacing w:before="240"/>
        <w:ind w:left="-180"/>
        <w:jc w:val="right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End</w:t>
      </w:r>
    </w:p>
    <w:sectPr w:rsidR="00796242" w:rsidRPr="004B175B" w:rsidSect="00C11646">
      <w:footerReference w:type="default" r:id="rId9"/>
      <w:pgSz w:w="12240" w:h="15840"/>
      <w:pgMar w:top="900" w:right="126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C93" w:rsidRDefault="00554C93" w:rsidP="00F40306">
      <w:pPr>
        <w:spacing w:after="0" w:line="240" w:lineRule="auto"/>
      </w:pPr>
      <w:r>
        <w:separator/>
      </w:r>
    </w:p>
  </w:endnote>
  <w:endnote w:type="continuationSeparator" w:id="1">
    <w:p w:rsidR="00554C93" w:rsidRDefault="00554C93" w:rsidP="00F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4039"/>
      <w:docPartObj>
        <w:docPartGallery w:val="Page Numbers (Bottom of Page)"/>
        <w:docPartUnique/>
      </w:docPartObj>
    </w:sdtPr>
    <w:sdtContent>
      <w:p w:rsidR="00E66CDF" w:rsidRDefault="00E66CDF">
        <w:pPr>
          <w:pStyle w:val="Footer"/>
          <w:jc w:val="center"/>
        </w:pPr>
        <w:r w:rsidRPr="00A92ACB">
          <w:rPr>
            <w:rFonts w:ascii="Times New Roman" w:hAnsi="Times New Roman" w:cs="Times New Roman"/>
            <w:b/>
            <w:i/>
            <w:sz w:val="20"/>
            <w:szCs w:val="20"/>
          </w:rPr>
          <w:t xml:space="preserve">© </w:t>
        </w:r>
        <w:r w:rsidRPr="00A92ACB">
          <w:rPr>
            <w:rFonts w:ascii="Arial Unicode MS" w:eastAsia="Arial Unicode MS" w:hAnsi="Arial Unicode MS" w:cs="Arial Unicode MS"/>
            <w:sz w:val="20"/>
            <w:szCs w:val="20"/>
          </w:rPr>
          <w:t>UTEB 2019 Joint Mock Examinations</w:t>
        </w:r>
        <w:r w:rsidRPr="00A92ACB">
          <w:rPr>
            <w:sz w:val="20"/>
            <w:szCs w:val="20"/>
          </w:rPr>
          <w:t xml:space="preserve"> </w:t>
        </w:r>
        <w:r w:rsidR="003F3CF6" w:rsidRPr="001E3A66"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097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E66CDF" w:rsidRDefault="001E3A66">
        <w:pPr>
          <w:pStyle w:val="Footer"/>
          <w:jc w:val="center"/>
        </w:pPr>
        <w:fldSimple w:instr=" PAGE    \* MERGEFORMAT ">
          <w:r w:rsidR="00D3045E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C93" w:rsidRDefault="00554C93" w:rsidP="00F40306">
      <w:pPr>
        <w:spacing w:after="0" w:line="240" w:lineRule="auto"/>
      </w:pPr>
      <w:r>
        <w:separator/>
      </w:r>
    </w:p>
  </w:footnote>
  <w:footnote w:type="continuationSeparator" w:id="1">
    <w:p w:rsidR="00554C93" w:rsidRDefault="00554C93" w:rsidP="00F40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566B3"/>
    <w:multiLevelType w:val="hybridMultilevel"/>
    <w:tmpl w:val="6D1E8524"/>
    <w:lvl w:ilvl="0" w:tplc="D9180280">
      <w:start w:val="1"/>
      <w:numFmt w:val="lowerRoman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138427A"/>
    <w:multiLevelType w:val="hybridMultilevel"/>
    <w:tmpl w:val="311A20E4"/>
    <w:lvl w:ilvl="0" w:tplc="D9180280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7944627"/>
    <w:multiLevelType w:val="hybridMultilevel"/>
    <w:tmpl w:val="19DA2378"/>
    <w:lvl w:ilvl="0" w:tplc="EF181CE6">
      <w:start w:val="1"/>
      <w:numFmt w:val="lowerLetter"/>
      <w:lvlText w:val="(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1B4B405B"/>
    <w:multiLevelType w:val="hybridMultilevel"/>
    <w:tmpl w:val="4AA877C6"/>
    <w:lvl w:ilvl="0" w:tplc="5DCCB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879B2"/>
    <w:multiLevelType w:val="hybridMultilevel"/>
    <w:tmpl w:val="B28A0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B236A2"/>
    <w:multiLevelType w:val="hybridMultilevel"/>
    <w:tmpl w:val="A9D6EC26"/>
    <w:lvl w:ilvl="0" w:tplc="18E4517E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BF80B98"/>
    <w:multiLevelType w:val="hybridMultilevel"/>
    <w:tmpl w:val="991AF5EC"/>
    <w:lvl w:ilvl="0" w:tplc="3230CC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A20E8"/>
    <w:multiLevelType w:val="hybridMultilevel"/>
    <w:tmpl w:val="D9F4149A"/>
    <w:lvl w:ilvl="0" w:tplc="D09EDA8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F550C6"/>
    <w:multiLevelType w:val="hybridMultilevel"/>
    <w:tmpl w:val="1C540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80D54"/>
    <w:multiLevelType w:val="hybridMultilevel"/>
    <w:tmpl w:val="10FA9276"/>
    <w:lvl w:ilvl="0" w:tplc="2B48C44C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7F8E31E2"/>
    <w:multiLevelType w:val="hybridMultilevel"/>
    <w:tmpl w:val="1278C2A0"/>
    <w:lvl w:ilvl="0" w:tplc="DE50624A">
      <w:start w:val="1"/>
      <w:numFmt w:val="lowerLetter"/>
      <w:lvlText w:val="(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B29FC"/>
    <w:rsid w:val="00013107"/>
    <w:rsid w:val="0001446C"/>
    <w:rsid w:val="0002696F"/>
    <w:rsid w:val="000278A4"/>
    <w:rsid w:val="00035D4A"/>
    <w:rsid w:val="00046449"/>
    <w:rsid w:val="00082156"/>
    <w:rsid w:val="00090998"/>
    <w:rsid w:val="000A115C"/>
    <w:rsid w:val="000B4AF7"/>
    <w:rsid w:val="000B51CD"/>
    <w:rsid w:val="000C04D3"/>
    <w:rsid w:val="00111699"/>
    <w:rsid w:val="0011758B"/>
    <w:rsid w:val="00125F74"/>
    <w:rsid w:val="001357BB"/>
    <w:rsid w:val="0015339A"/>
    <w:rsid w:val="00153B38"/>
    <w:rsid w:val="00161202"/>
    <w:rsid w:val="00186C3D"/>
    <w:rsid w:val="00194369"/>
    <w:rsid w:val="00194734"/>
    <w:rsid w:val="001D2D40"/>
    <w:rsid w:val="001E1394"/>
    <w:rsid w:val="001E3A66"/>
    <w:rsid w:val="001E41BE"/>
    <w:rsid w:val="0021070D"/>
    <w:rsid w:val="00217258"/>
    <w:rsid w:val="00235158"/>
    <w:rsid w:val="00247E3D"/>
    <w:rsid w:val="0025100E"/>
    <w:rsid w:val="002702D2"/>
    <w:rsid w:val="0027303C"/>
    <w:rsid w:val="00296009"/>
    <w:rsid w:val="002A5436"/>
    <w:rsid w:val="002B14DB"/>
    <w:rsid w:val="002B5C7D"/>
    <w:rsid w:val="002C2C41"/>
    <w:rsid w:val="002D7688"/>
    <w:rsid w:val="002E5EB9"/>
    <w:rsid w:val="002F1BCE"/>
    <w:rsid w:val="00326AC7"/>
    <w:rsid w:val="00351C9D"/>
    <w:rsid w:val="0035244E"/>
    <w:rsid w:val="00397F9C"/>
    <w:rsid w:val="003D0155"/>
    <w:rsid w:val="003F3CF6"/>
    <w:rsid w:val="0042122A"/>
    <w:rsid w:val="00431038"/>
    <w:rsid w:val="004342DF"/>
    <w:rsid w:val="004676BA"/>
    <w:rsid w:val="004A1B7F"/>
    <w:rsid w:val="004A229F"/>
    <w:rsid w:val="004F7218"/>
    <w:rsid w:val="00506E5F"/>
    <w:rsid w:val="00523CC9"/>
    <w:rsid w:val="00530FFF"/>
    <w:rsid w:val="005332AA"/>
    <w:rsid w:val="00554C93"/>
    <w:rsid w:val="005937E1"/>
    <w:rsid w:val="005A16C6"/>
    <w:rsid w:val="005A5B05"/>
    <w:rsid w:val="005D56B8"/>
    <w:rsid w:val="005E0679"/>
    <w:rsid w:val="005E6AC8"/>
    <w:rsid w:val="00600BD8"/>
    <w:rsid w:val="00603EC3"/>
    <w:rsid w:val="00625CC4"/>
    <w:rsid w:val="006275B5"/>
    <w:rsid w:val="00665A6B"/>
    <w:rsid w:val="006926EB"/>
    <w:rsid w:val="006A3BD6"/>
    <w:rsid w:val="006A5672"/>
    <w:rsid w:val="006A7FA5"/>
    <w:rsid w:val="00700BDA"/>
    <w:rsid w:val="00717F5C"/>
    <w:rsid w:val="00720B35"/>
    <w:rsid w:val="00740019"/>
    <w:rsid w:val="007429C0"/>
    <w:rsid w:val="00742C3D"/>
    <w:rsid w:val="007512A5"/>
    <w:rsid w:val="00753557"/>
    <w:rsid w:val="00762E4A"/>
    <w:rsid w:val="00764CD4"/>
    <w:rsid w:val="00771930"/>
    <w:rsid w:val="00780D2E"/>
    <w:rsid w:val="00794D86"/>
    <w:rsid w:val="00796242"/>
    <w:rsid w:val="00796DA0"/>
    <w:rsid w:val="007A6866"/>
    <w:rsid w:val="007D5F6C"/>
    <w:rsid w:val="007D78BE"/>
    <w:rsid w:val="0081160A"/>
    <w:rsid w:val="00834718"/>
    <w:rsid w:val="00841D21"/>
    <w:rsid w:val="00860522"/>
    <w:rsid w:val="0086187F"/>
    <w:rsid w:val="008707B5"/>
    <w:rsid w:val="00875E83"/>
    <w:rsid w:val="008A657F"/>
    <w:rsid w:val="008D437F"/>
    <w:rsid w:val="008F2054"/>
    <w:rsid w:val="0090576B"/>
    <w:rsid w:val="00920B21"/>
    <w:rsid w:val="00927B8A"/>
    <w:rsid w:val="0093018C"/>
    <w:rsid w:val="0093128F"/>
    <w:rsid w:val="00932FD6"/>
    <w:rsid w:val="009459C3"/>
    <w:rsid w:val="0096431A"/>
    <w:rsid w:val="00965E33"/>
    <w:rsid w:val="00985231"/>
    <w:rsid w:val="00990E19"/>
    <w:rsid w:val="009A78A4"/>
    <w:rsid w:val="009E2F40"/>
    <w:rsid w:val="009F2AE1"/>
    <w:rsid w:val="00A14BFC"/>
    <w:rsid w:val="00A2269A"/>
    <w:rsid w:val="00A2346D"/>
    <w:rsid w:val="00A47A24"/>
    <w:rsid w:val="00A540BF"/>
    <w:rsid w:val="00AB33C4"/>
    <w:rsid w:val="00AF11F7"/>
    <w:rsid w:val="00B019B1"/>
    <w:rsid w:val="00B13A81"/>
    <w:rsid w:val="00B34139"/>
    <w:rsid w:val="00B74C7B"/>
    <w:rsid w:val="00B87CFD"/>
    <w:rsid w:val="00BA32AF"/>
    <w:rsid w:val="00BB3FC7"/>
    <w:rsid w:val="00BD0D5C"/>
    <w:rsid w:val="00BE6554"/>
    <w:rsid w:val="00BF34B5"/>
    <w:rsid w:val="00BF6145"/>
    <w:rsid w:val="00C11646"/>
    <w:rsid w:val="00C1335A"/>
    <w:rsid w:val="00C27E3D"/>
    <w:rsid w:val="00C6787D"/>
    <w:rsid w:val="00C73ABB"/>
    <w:rsid w:val="00C80D4F"/>
    <w:rsid w:val="00C967FF"/>
    <w:rsid w:val="00CB03A3"/>
    <w:rsid w:val="00CC3A1A"/>
    <w:rsid w:val="00CC4588"/>
    <w:rsid w:val="00CD740E"/>
    <w:rsid w:val="00CF791F"/>
    <w:rsid w:val="00D13EC0"/>
    <w:rsid w:val="00D30033"/>
    <w:rsid w:val="00D3045E"/>
    <w:rsid w:val="00D31BCF"/>
    <w:rsid w:val="00D349F2"/>
    <w:rsid w:val="00D422DB"/>
    <w:rsid w:val="00D45063"/>
    <w:rsid w:val="00D519BF"/>
    <w:rsid w:val="00D64F60"/>
    <w:rsid w:val="00D8381E"/>
    <w:rsid w:val="00DB1310"/>
    <w:rsid w:val="00DB7D85"/>
    <w:rsid w:val="00DC48A0"/>
    <w:rsid w:val="00DC5F43"/>
    <w:rsid w:val="00DF0AE4"/>
    <w:rsid w:val="00DF6214"/>
    <w:rsid w:val="00E02E3F"/>
    <w:rsid w:val="00E04106"/>
    <w:rsid w:val="00E07ED5"/>
    <w:rsid w:val="00E10852"/>
    <w:rsid w:val="00E12620"/>
    <w:rsid w:val="00E2241D"/>
    <w:rsid w:val="00E50A43"/>
    <w:rsid w:val="00E57C19"/>
    <w:rsid w:val="00E64996"/>
    <w:rsid w:val="00E66CDF"/>
    <w:rsid w:val="00E940FE"/>
    <w:rsid w:val="00EA62FE"/>
    <w:rsid w:val="00EB29FC"/>
    <w:rsid w:val="00EC7B4E"/>
    <w:rsid w:val="00ED2808"/>
    <w:rsid w:val="00F26A0C"/>
    <w:rsid w:val="00F34520"/>
    <w:rsid w:val="00F40306"/>
    <w:rsid w:val="00F420F2"/>
    <w:rsid w:val="00F518C0"/>
    <w:rsid w:val="00F53A59"/>
    <w:rsid w:val="00F555FC"/>
    <w:rsid w:val="00F72708"/>
    <w:rsid w:val="00F76731"/>
    <w:rsid w:val="00F77092"/>
    <w:rsid w:val="00F95D8E"/>
    <w:rsid w:val="00FA333B"/>
    <w:rsid w:val="00FA3F32"/>
    <w:rsid w:val="00FA5D02"/>
    <w:rsid w:val="00FA7E4B"/>
    <w:rsid w:val="00FB72E4"/>
    <w:rsid w:val="00FE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306"/>
  </w:style>
  <w:style w:type="paragraph" w:styleId="Footer">
    <w:name w:val="footer"/>
    <w:basedOn w:val="Normal"/>
    <w:link w:val="FooterChar"/>
    <w:uiPriority w:val="99"/>
    <w:unhideWhenUsed/>
    <w:rsid w:val="00F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306"/>
  </w:style>
  <w:style w:type="table" w:styleId="TableGrid">
    <w:name w:val="Table Grid"/>
    <w:basedOn w:val="TableNormal"/>
    <w:uiPriority w:val="59"/>
    <w:rsid w:val="007962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C9B12-926D-46CE-859D-271A7E91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lwantale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 Stationary </dc:creator>
  <cp:keywords/>
  <dc:description/>
  <cp:lastModifiedBy>DOS</cp:lastModifiedBy>
  <cp:revision>177</cp:revision>
  <cp:lastPrinted>2019-07-11T04:43:00Z</cp:lastPrinted>
  <dcterms:created xsi:type="dcterms:W3CDTF">2018-05-18T17:39:00Z</dcterms:created>
  <dcterms:modified xsi:type="dcterms:W3CDTF">2019-07-18T06:13:00Z</dcterms:modified>
</cp:coreProperties>
</file>