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CF3C69" w:rsidRDefault="00CD0C62">
      <w:pPr>
        <w:rPr>
          <w:rFonts w:ascii="Bookman Old Style" w:hAnsi="Bookman Old Style"/>
          <w:sz w:val="20"/>
          <w:szCs w:val="20"/>
        </w:rPr>
      </w:pPr>
      <w:r w:rsidRPr="00CF3C69">
        <w:rPr>
          <w:rFonts w:ascii="Bookman Old Style" w:hAnsi="Bookman Old Style"/>
          <w:sz w:val="20"/>
          <w:szCs w:val="20"/>
        </w:rPr>
        <w:t>P235/3</w:t>
      </w: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F3C69">
        <w:rPr>
          <w:rFonts w:ascii="Bookman Old Style" w:hAnsi="Bookman Old Style"/>
          <w:b/>
          <w:sz w:val="20"/>
          <w:szCs w:val="20"/>
        </w:rPr>
        <w:t xml:space="preserve">ISLAMIC </w:t>
      </w:r>
      <w:r w:rsidR="009202FD" w:rsidRPr="00CF3C69">
        <w:rPr>
          <w:rFonts w:ascii="Bookman Old Style" w:hAnsi="Bookman Old Style"/>
          <w:b/>
          <w:sz w:val="20"/>
          <w:szCs w:val="20"/>
        </w:rPr>
        <w:t>RELIGIOUS EDUCATION</w:t>
      </w: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F3C69">
        <w:rPr>
          <w:rFonts w:ascii="Bookman Old Style" w:hAnsi="Bookman Old Style"/>
          <w:b/>
          <w:sz w:val="20"/>
          <w:szCs w:val="20"/>
        </w:rPr>
        <w:t>PAPER 3</w:t>
      </w:r>
    </w:p>
    <w:p w:rsidR="00CD0C62" w:rsidRPr="00CF3C69" w:rsidRDefault="00CF3C69" w:rsidP="00CD0C62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</w:t>
      </w:r>
      <w:r w:rsidR="00CD0C62" w:rsidRPr="00CF3C69">
        <w:rPr>
          <w:rFonts w:ascii="Bookman Old Style" w:hAnsi="Bookman Old Style"/>
          <w:sz w:val="20"/>
          <w:szCs w:val="20"/>
        </w:rPr>
        <w:t>/AUGUST 2016</w:t>
      </w: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CF3C69">
        <w:rPr>
          <w:rFonts w:ascii="Bookman Old Style" w:hAnsi="Bookman Old Style"/>
          <w:sz w:val="20"/>
          <w:szCs w:val="20"/>
        </w:rPr>
        <w:t>2½HRS</w:t>
      </w: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</w:rPr>
      </w:pPr>
    </w:p>
    <w:p w:rsidR="00CD0C62" w:rsidRDefault="00CD0C62" w:rsidP="00CD0C62">
      <w:pPr>
        <w:spacing w:before="0" w:beforeAutospacing="0"/>
        <w:rPr>
          <w:rFonts w:ascii="Bookman Old Style" w:hAnsi="Bookman Old Style"/>
        </w:rPr>
      </w:pPr>
    </w:p>
    <w:p w:rsid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F3C69" w:rsidRDefault="00650F42" w:rsidP="00CD0C62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62137B" wp14:editId="0B92361F">
            <wp:simplePos x="0" y="0"/>
            <wp:positionH relativeFrom="margin">
              <wp:posOffset>2514600</wp:posOffset>
            </wp:positionH>
            <wp:positionV relativeFrom="margin">
              <wp:posOffset>2365375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F3C69" w:rsidRPr="00CF3C69" w:rsidRDefault="00CF3C69" w:rsidP="00CD0C62">
      <w:pPr>
        <w:spacing w:before="0" w:beforeAutospacing="0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27472D" w:rsidRDefault="0027472D" w:rsidP="00CD0C62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</w:t>
      </w: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CF3C69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CF3C69">
        <w:rPr>
          <w:rFonts w:ascii="Bookman Old Style" w:hAnsi="Bookman Old Style"/>
          <w:sz w:val="28"/>
          <w:szCs w:val="28"/>
        </w:rPr>
        <w:t>Uganda Advanced Certificate of Education</w:t>
      </w: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  <w:b/>
        </w:rPr>
      </w:pPr>
      <w:r w:rsidRPr="00CF3C69">
        <w:rPr>
          <w:rFonts w:ascii="Bookman Old Style" w:hAnsi="Bookman Old Style"/>
          <w:b/>
        </w:rPr>
        <w:t>ISLAMIC RELIGIOUS EDUCATION</w:t>
      </w: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  <w:b/>
        </w:rPr>
      </w:pPr>
      <w:r w:rsidRPr="00CF3C69">
        <w:rPr>
          <w:rFonts w:ascii="Bookman Old Style" w:hAnsi="Bookman Old Style"/>
          <w:b/>
        </w:rPr>
        <w:t>PAPER 3</w:t>
      </w: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2</w:t>
      </w:r>
      <w:r w:rsidR="00CF3C69" w:rsidRPr="00CF3C69">
        <w:rPr>
          <w:rFonts w:ascii="Bookman Old Style" w:hAnsi="Bookman Old Style"/>
        </w:rPr>
        <w:t xml:space="preserve">HOURS </w:t>
      </w:r>
      <w:r w:rsidRPr="00CF3C69">
        <w:rPr>
          <w:rFonts w:ascii="Bookman Old Style" w:hAnsi="Bookman Old Style"/>
        </w:rPr>
        <w:t>30MIN</w:t>
      </w:r>
    </w:p>
    <w:p w:rsidR="00DA65D7" w:rsidRPr="00CF3C69" w:rsidRDefault="00DA65D7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DA65D7" w:rsidRPr="00CF3C69" w:rsidRDefault="00DA65D7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DA65D7" w:rsidRPr="00CF3C69" w:rsidRDefault="00DA65D7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DA65D7" w:rsidRPr="00CF3C69" w:rsidRDefault="00DA65D7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DA65D7" w:rsidRPr="00CF3C69" w:rsidRDefault="00DA65D7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DA65D7" w:rsidRPr="00CF3C69" w:rsidRDefault="00DA65D7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DA65D7" w:rsidRPr="00CF3C69" w:rsidRDefault="00DA65D7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jc w:val="center"/>
        <w:rPr>
          <w:rFonts w:ascii="Bookman Old Style" w:hAnsi="Bookman Old Style"/>
        </w:rPr>
      </w:pPr>
    </w:p>
    <w:p w:rsidR="00CD0C62" w:rsidRPr="00CF3C69" w:rsidRDefault="00CD0C62" w:rsidP="00CD0C62">
      <w:pPr>
        <w:spacing w:before="0" w:beforeAutospacing="0"/>
        <w:rPr>
          <w:rFonts w:ascii="Bookman Old Style" w:hAnsi="Bookman Old Style"/>
        </w:rPr>
      </w:pPr>
    </w:p>
    <w:p w:rsidR="00CD0C62" w:rsidRPr="00CF3C69" w:rsidRDefault="00CD0C62" w:rsidP="00CF3C69">
      <w:pPr>
        <w:spacing w:before="0" w:beforeAutospacing="0" w:line="360" w:lineRule="auto"/>
        <w:rPr>
          <w:rFonts w:ascii="Bookman Old Style" w:hAnsi="Bookman Old Style"/>
          <w:b/>
        </w:rPr>
      </w:pPr>
      <w:r w:rsidRPr="00CF3C69">
        <w:rPr>
          <w:rFonts w:ascii="Bookman Old Style" w:hAnsi="Bookman Old Style"/>
          <w:b/>
        </w:rPr>
        <w:t xml:space="preserve">INSTRUCTIONS TO CANDIDATES </w:t>
      </w:r>
    </w:p>
    <w:p w:rsidR="00CD0C62" w:rsidRPr="00CF3C69" w:rsidRDefault="00DA65D7" w:rsidP="00CF3C6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This paper consi</w:t>
      </w:r>
      <w:r w:rsidR="00CD0C62" w:rsidRPr="00CF3C69">
        <w:rPr>
          <w:rFonts w:ascii="Bookman Old Style" w:hAnsi="Bookman Old Style"/>
        </w:rPr>
        <w:t xml:space="preserve">sts of </w:t>
      </w:r>
      <w:r w:rsidR="00CD0C62" w:rsidRPr="00CF3C69">
        <w:rPr>
          <w:rFonts w:ascii="Bookman Old Style" w:hAnsi="Bookman Old Style"/>
          <w:b/>
        </w:rPr>
        <w:t>12</w:t>
      </w:r>
      <w:r w:rsidR="00CD0C62" w:rsidRPr="00CF3C69">
        <w:rPr>
          <w:rFonts w:ascii="Bookman Old Style" w:hAnsi="Bookman Old Style"/>
        </w:rPr>
        <w:t xml:space="preserve"> questions </w:t>
      </w:r>
    </w:p>
    <w:p w:rsidR="00CD0C62" w:rsidRPr="00CF3C69" w:rsidRDefault="00CD0C62" w:rsidP="00CF3C6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Choose only </w:t>
      </w:r>
      <w:r w:rsidRPr="00CF3C69">
        <w:rPr>
          <w:rFonts w:ascii="Bookman Old Style" w:hAnsi="Bookman Old Style"/>
          <w:b/>
        </w:rPr>
        <w:t xml:space="preserve">four </w:t>
      </w:r>
      <w:r w:rsidRPr="00CF3C69">
        <w:rPr>
          <w:rFonts w:ascii="Bookman Old Style" w:hAnsi="Bookman Old Style"/>
        </w:rPr>
        <w:t>questions</w:t>
      </w:r>
    </w:p>
    <w:p w:rsidR="00CD0C62" w:rsidRPr="00CF3C69" w:rsidRDefault="00DA65D7" w:rsidP="00CF3C6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Any additional question(s) </w:t>
      </w:r>
      <w:r w:rsidR="00CD0C62" w:rsidRPr="00CF3C69">
        <w:rPr>
          <w:rFonts w:ascii="Bookman Old Style" w:hAnsi="Bookman Old Style"/>
        </w:rPr>
        <w:t xml:space="preserve">answered </w:t>
      </w:r>
      <w:r w:rsidR="00227C65">
        <w:rPr>
          <w:rFonts w:ascii="Bookman Old Style" w:hAnsi="Bookman Old Style"/>
        </w:rPr>
        <w:t xml:space="preserve">will </w:t>
      </w:r>
      <w:r w:rsidR="00CD0C62" w:rsidRPr="00CF3C69">
        <w:rPr>
          <w:rFonts w:ascii="Bookman Old Style" w:hAnsi="Bookman Old Style"/>
        </w:rPr>
        <w:t>not be marked</w:t>
      </w: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1.  The advent of Islam in Arabia did not leave the Arabs as i</w:t>
      </w:r>
      <w:r w:rsidR="00650F42">
        <w:rPr>
          <w:rFonts w:ascii="Bookman Old Style" w:hAnsi="Bookman Old Style"/>
        </w:rPr>
        <w:t>t</w:t>
      </w:r>
      <w:r w:rsidRPr="00CF3C69">
        <w:rPr>
          <w:rFonts w:ascii="Bookman Old Style" w:hAnsi="Bookman Old Style"/>
        </w:rPr>
        <w:t xml:space="preserve"> found them. Justify the </w:t>
      </w:r>
    </w:p>
    <w:p w:rsidR="009B33D4" w:rsidRDefault="009B33D4" w:rsidP="009B33D4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     </w:t>
      </w:r>
      <w:proofErr w:type="gramStart"/>
      <w:r w:rsidRPr="00CF3C69">
        <w:rPr>
          <w:rFonts w:ascii="Bookman Old Style" w:hAnsi="Bookman Old Style"/>
        </w:rPr>
        <w:t>validity</w:t>
      </w:r>
      <w:proofErr w:type="gramEnd"/>
      <w:r w:rsidRPr="00CF3C69">
        <w:rPr>
          <w:rFonts w:ascii="Bookman Old Style" w:hAnsi="Bookman Old Style"/>
        </w:rPr>
        <w:t xml:space="preserve"> of the statement</w:t>
      </w:r>
    </w:p>
    <w:p w:rsidR="007175FC" w:rsidRPr="00CF3C69" w:rsidRDefault="007175FC" w:rsidP="009B33D4">
      <w:pPr>
        <w:spacing w:before="0" w:beforeAutospacing="0"/>
        <w:rPr>
          <w:rFonts w:ascii="Bookman Old Style" w:hAnsi="Bookman Old Style"/>
        </w:rPr>
      </w:pPr>
    </w:p>
    <w:p w:rsidR="009B33D4" w:rsidRPr="00CF3C69" w:rsidRDefault="009B33D4" w:rsidP="009B33D4">
      <w:pPr>
        <w:spacing w:before="0" w:beforeAutospacing="0"/>
        <w:rPr>
          <w:rFonts w:ascii="Bookman Old Style" w:hAnsi="Bookman Old Style"/>
        </w:rPr>
      </w:pPr>
    </w:p>
    <w:p w:rsidR="009E36F5" w:rsidRPr="00CF3C69" w:rsidRDefault="009B33D4" w:rsidP="009B33D4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2.  The pre-</w:t>
      </w:r>
      <w:r w:rsidR="009E36F5" w:rsidRPr="00CF3C69">
        <w:rPr>
          <w:rFonts w:ascii="Bookman Old Style" w:hAnsi="Bookman Old Style"/>
        </w:rPr>
        <w:t>I</w:t>
      </w:r>
      <w:r w:rsidRPr="00CF3C69">
        <w:rPr>
          <w:rFonts w:ascii="Bookman Old Style" w:hAnsi="Bookman Old Style"/>
        </w:rPr>
        <w:t xml:space="preserve">slamic Arabs knew and acknowledged </w:t>
      </w:r>
      <w:r w:rsidR="009E36F5" w:rsidRPr="00CF3C69">
        <w:rPr>
          <w:rFonts w:ascii="Bookman Old Style" w:hAnsi="Bookman Old Style"/>
        </w:rPr>
        <w:t>the exist</w:t>
      </w:r>
      <w:r w:rsidRPr="00CF3C69">
        <w:rPr>
          <w:rFonts w:ascii="Bookman Old Style" w:hAnsi="Bookman Old Style"/>
        </w:rPr>
        <w:t xml:space="preserve">ence of the only one God. </w:t>
      </w:r>
    </w:p>
    <w:p w:rsidR="009B33D4" w:rsidRDefault="009E36F5" w:rsidP="009B33D4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     Basing on their religious aspect.</w:t>
      </w:r>
      <w:r w:rsidR="009B33D4" w:rsidRPr="00CF3C69">
        <w:rPr>
          <w:rFonts w:ascii="Bookman Old Style" w:hAnsi="Bookman Old Style"/>
        </w:rPr>
        <w:t xml:space="preserve"> Discuss this view</w:t>
      </w:r>
      <w:r w:rsidRPr="00CF3C69">
        <w:rPr>
          <w:rFonts w:ascii="Bookman Old Style" w:hAnsi="Bookman Old Style"/>
        </w:rPr>
        <w:t>.</w:t>
      </w:r>
    </w:p>
    <w:p w:rsidR="007175FC" w:rsidRPr="00CF3C69" w:rsidRDefault="007175FC" w:rsidP="009B33D4">
      <w:pPr>
        <w:spacing w:before="0" w:beforeAutospacing="0"/>
        <w:rPr>
          <w:rFonts w:ascii="Bookman Old Style" w:hAnsi="Bookman Old Style"/>
        </w:rPr>
      </w:pPr>
    </w:p>
    <w:p w:rsidR="009E36F5" w:rsidRPr="00CF3C69" w:rsidRDefault="009E36F5" w:rsidP="009B33D4">
      <w:pPr>
        <w:spacing w:before="0" w:beforeAutospacing="0"/>
        <w:rPr>
          <w:rFonts w:ascii="Bookman Old Style" w:hAnsi="Bookman Old Style"/>
        </w:rPr>
      </w:pPr>
    </w:p>
    <w:p w:rsidR="009E36F5" w:rsidRDefault="009E36F5" w:rsidP="007175FC">
      <w:pPr>
        <w:spacing w:before="0" w:beforeAutospacing="0"/>
        <w:ind w:left="360" w:hanging="36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3.  Discuss the view that the Muslim migration to medina was of paramount importance to the Muslim and the prophet Muhammad</w:t>
      </w:r>
    </w:p>
    <w:p w:rsidR="007175FC" w:rsidRPr="00CF3C69" w:rsidRDefault="007175FC" w:rsidP="007175FC">
      <w:pPr>
        <w:spacing w:before="0" w:beforeAutospacing="0"/>
        <w:ind w:left="360" w:hanging="360"/>
        <w:rPr>
          <w:rFonts w:ascii="Bookman Old Style" w:hAnsi="Bookman Old Style"/>
        </w:rPr>
      </w:pPr>
    </w:p>
    <w:p w:rsidR="00CA163E" w:rsidRPr="00CF3C69" w:rsidRDefault="00CA163E" w:rsidP="009B33D4">
      <w:pPr>
        <w:spacing w:before="0" w:beforeAutospacing="0"/>
        <w:rPr>
          <w:rFonts w:ascii="Bookman Old Style" w:hAnsi="Bookman Old Style"/>
        </w:rPr>
      </w:pPr>
    </w:p>
    <w:p w:rsidR="00053E9A" w:rsidRPr="00CF3C69" w:rsidRDefault="00CA163E" w:rsidP="00650F42">
      <w:pPr>
        <w:spacing w:before="0" w:beforeAutospacing="0"/>
        <w:ind w:left="630" w:hanging="63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4. (</w:t>
      </w:r>
      <w:proofErr w:type="gramStart"/>
      <w:r w:rsidRPr="00CF3C69">
        <w:rPr>
          <w:rFonts w:ascii="Bookman Old Style" w:hAnsi="Bookman Old Style"/>
        </w:rPr>
        <w:t>a</w:t>
      </w:r>
      <w:proofErr w:type="gramEnd"/>
      <w:r w:rsidRPr="00CF3C69">
        <w:rPr>
          <w:rFonts w:ascii="Bookman Old Style" w:hAnsi="Bookman Old Style"/>
        </w:rPr>
        <w:t xml:space="preserve">) Examine the challenges faced by </w:t>
      </w:r>
      <w:r w:rsidR="005F5A9B" w:rsidRPr="00CF3C69">
        <w:rPr>
          <w:rFonts w:ascii="Bookman Old Style" w:hAnsi="Bookman Old Style"/>
        </w:rPr>
        <w:t>Caliph</w:t>
      </w:r>
      <w:r w:rsidRPr="00CF3C69">
        <w:rPr>
          <w:rFonts w:ascii="Bookman Old Style" w:hAnsi="Bookman Old Style"/>
        </w:rPr>
        <w:t xml:space="preserve"> </w:t>
      </w:r>
      <w:r w:rsidR="00D469A6" w:rsidRPr="00CF3C69">
        <w:rPr>
          <w:rFonts w:ascii="Bookman Old Style" w:hAnsi="Bookman Old Style"/>
        </w:rPr>
        <w:t>Abu-</w:t>
      </w:r>
      <w:proofErr w:type="spellStart"/>
      <w:r w:rsidR="00D469A6" w:rsidRPr="00CF3C69">
        <w:rPr>
          <w:rFonts w:ascii="Bookman Old Style" w:hAnsi="Bookman Old Style"/>
        </w:rPr>
        <w:t>Bak</w:t>
      </w:r>
      <w:r w:rsidR="00650F42">
        <w:rPr>
          <w:rFonts w:ascii="Bookman Old Style" w:hAnsi="Bookman Old Style"/>
        </w:rPr>
        <w:t>a</w:t>
      </w:r>
      <w:r w:rsidR="00D469A6" w:rsidRPr="00CF3C69">
        <w:rPr>
          <w:rFonts w:ascii="Bookman Old Style" w:hAnsi="Bookman Old Style"/>
        </w:rPr>
        <w:t>r</w:t>
      </w:r>
      <w:proofErr w:type="spellEnd"/>
      <w:r w:rsidRPr="00CF3C69">
        <w:rPr>
          <w:rFonts w:ascii="Bookman Old Style" w:hAnsi="Bookman Old Style"/>
        </w:rPr>
        <w:t xml:space="preserve"> the first successor </w:t>
      </w:r>
      <w:r w:rsidR="00053E9A" w:rsidRPr="00CF3C69">
        <w:rPr>
          <w:rFonts w:ascii="Bookman Old Style" w:hAnsi="Bookman Old Style"/>
        </w:rPr>
        <w:t>of the prophet</w:t>
      </w:r>
      <w:r w:rsidR="00650F42">
        <w:rPr>
          <w:rFonts w:ascii="Bookman Old Style" w:hAnsi="Bookman Old Style"/>
        </w:rPr>
        <w:t xml:space="preserve"> </w:t>
      </w:r>
      <w:proofErr w:type="spellStart"/>
      <w:r w:rsidR="00053E9A" w:rsidRPr="00CF3C69">
        <w:rPr>
          <w:rFonts w:ascii="Bookman Old Style" w:hAnsi="Bookman Old Style"/>
        </w:rPr>
        <w:t>Muhammed</w:t>
      </w:r>
      <w:proofErr w:type="spellEnd"/>
      <w:r w:rsidR="00053E9A" w:rsidRPr="00CF3C69">
        <w:rPr>
          <w:rFonts w:ascii="Bookman Old Style" w:hAnsi="Bookman Old Style"/>
        </w:rPr>
        <w:t>.</w:t>
      </w:r>
    </w:p>
    <w:p w:rsidR="00053E9A" w:rsidRPr="00CF3C69" w:rsidRDefault="00053E9A" w:rsidP="009B33D4">
      <w:pPr>
        <w:spacing w:before="0" w:beforeAutospacing="0"/>
        <w:rPr>
          <w:rFonts w:ascii="Bookman Old Style" w:hAnsi="Bookman Old Style"/>
        </w:rPr>
      </w:pPr>
    </w:p>
    <w:p w:rsidR="00053E9A" w:rsidRDefault="00053E9A" w:rsidP="009B33D4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    (b) Analyse the steps taken by the caliph to overcome these challenges</w:t>
      </w:r>
    </w:p>
    <w:p w:rsidR="007175FC" w:rsidRPr="00CF3C69" w:rsidRDefault="007175FC" w:rsidP="009B33D4">
      <w:pPr>
        <w:spacing w:before="0" w:beforeAutospacing="0"/>
        <w:rPr>
          <w:rFonts w:ascii="Bookman Old Style" w:hAnsi="Bookman Old Style"/>
        </w:rPr>
      </w:pPr>
    </w:p>
    <w:p w:rsidR="00053E9A" w:rsidRPr="00CF3C69" w:rsidRDefault="00053E9A" w:rsidP="009B33D4">
      <w:pPr>
        <w:spacing w:before="0" w:beforeAutospacing="0"/>
        <w:rPr>
          <w:rFonts w:ascii="Bookman Old Style" w:hAnsi="Bookman Old Style"/>
        </w:rPr>
      </w:pPr>
    </w:p>
    <w:p w:rsidR="00053E9A" w:rsidRDefault="00053E9A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5.  Examine the factors which made the </w:t>
      </w:r>
      <w:r w:rsidR="00D469A6" w:rsidRPr="00CF3C69">
        <w:rPr>
          <w:rFonts w:ascii="Bookman Old Style" w:hAnsi="Bookman Old Style"/>
        </w:rPr>
        <w:t>Umayyad’s</w:t>
      </w:r>
      <w:r w:rsidRPr="00CF3C69">
        <w:rPr>
          <w:rFonts w:ascii="Bookman Old Style" w:hAnsi="Bookman Old Style"/>
        </w:rPr>
        <w:t xml:space="preserve"> rule not to last for long.</w:t>
      </w:r>
    </w:p>
    <w:p w:rsidR="007175FC" w:rsidRPr="00CF3C69" w:rsidRDefault="007175FC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6.  Umar bin Abdul Aziz is known to be one of the best Muslim leaders the Islamic </w:t>
      </w:r>
    </w:p>
    <w:p w:rsidR="00D469A6" w:rsidRDefault="00D469A6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     </w:t>
      </w:r>
      <w:proofErr w:type="gramStart"/>
      <w:r w:rsidRPr="00CF3C69">
        <w:rPr>
          <w:rFonts w:ascii="Bookman Old Style" w:hAnsi="Bookman Old Style"/>
        </w:rPr>
        <w:t>community</w:t>
      </w:r>
      <w:proofErr w:type="gramEnd"/>
      <w:r w:rsidRPr="00CF3C69">
        <w:rPr>
          <w:rFonts w:ascii="Bookman Old Style" w:hAnsi="Bookman Old Style"/>
        </w:rPr>
        <w:t xml:space="preserve"> has ever had justify this view.</w:t>
      </w:r>
    </w:p>
    <w:p w:rsidR="007175FC" w:rsidRPr="00CF3C69" w:rsidRDefault="007175FC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</w:p>
    <w:p w:rsidR="00D469A6" w:rsidRDefault="00D469A6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7.  Discuss the politica</w:t>
      </w:r>
      <w:r w:rsidR="00650F42">
        <w:rPr>
          <w:rFonts w:ascii="Bookman Old Style" w:hAnsi="Bookman Old Style"/>
        </w:rPr>
        <w:t xml:space="preserve">l and economic life of the </w:t>
      </w:r>
      <w:proofErr w:type="spellStart"/>
      <w:r w:rsidR="00650F42">
        <w:rPr>
          <w:rFonts w:ascii="Bookman Old Style" w:hAnsi="Bookman Old Style"/>
        </w:rPr>
        <w:t>Abba</w:t>
      </w:r>
      <w:r w:rsidRPr="00CF3C69">
        <w:rPr>
          <w:rFonts w:ascii="Bookman Old Style" w:hAnsi="Bookman Old Style"/>
        </w:rPr>
        <w:t>sods</w:t>
      </w:r>
      <w:proofErr w:type="spellEnd"/>
      <w:r w:rsidRPr="00CF3C69">
        <w:rPr>
          <w:rFonts w:ascii="Bookman Old Style" w:hAnsi="Bookman Old Style"/>
        </w:rPr>
        <w:t>.</w:t>
      </w:r>
    </w:p>
    <w:p w:rsidR="007175FC" w:rsidRPr="00CF3C69" w:rsidRDefault="007175FC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</w:p>
    <w:p w:rsidR="00D469A6" w:rsidRDefault="00D469A6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8.  Examine the impact made by the </w:t>
      </w:r>
      <w:proofErr w:type="spellStart"/>
      <w:r w:rsidR="00650F42">
        <w:rPr>
          <w:rFonts w:ascii="Bookman Old Style" w:hAnsi="Bookman Old Style"/>
        </w:rPr>
        <w:t>Abba</w:t>
      </w:r>
      <w:r w:rsidR="005F5A9B" w:rsidRPr="00CF3C69">
        <w:rPr>
          <w:rFonts w:ascii="Bookman Old Style" w:hAnsi="Bookman Old Style"/>
        </w:rPr>
        <w:t>sod</w:t>
      </w:r>
      <w:proofErr w:type="spellEnd"/>
      <w:r w:rsidRPr="00CF3C69">
        <w:rPr>
          <w:rFonts w:ascii="Bookman Old Style" w:hAnsi="Bookman Old Style"/>
        </w:rPr>
        <w:t xml:space="preserve"> rule on the Muslim education.</w:t>
      </w:r>
    </w:p>
    <w:p w:rsidR="007175FC" w:rsidRPr="00CF3C69" w:rsidRDefault="007175FC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</w:p>
    <w:p w:rsidR="00D469A6" w:rsidRDefault="00D93E23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9. Account for the </w:t>
      </w:r>
      <w:proofErr w:type="spellStart"/>
      <w:r w:rsidR="005F5A9B" w:rsidRPr="00CF3C69">
        <w:rPr>
          <w:rFonts w:ascii="Bookman Old Style" w:hAnsi="Bookman Old Style"/>
        </w:rPr>
        <w:t>Fatimids</w:t>
      </w:r>
      <w:proofErr w:type="spellEnd"/>
      <w:r w:rsidRPr="00CF3C69">
        <w:rPr>
          <w:rFonts w:ascii="Bookman Old Style" w:hAnsi="Bookman Old Style"/>
        </w:rPr>
        <w:t xml:space="preserve"> ri</w:t>
      </w:r>
      <w:r w:rsidR="00D469A6" w:rsidRPr="00CF3C69">
        <w:rPr>
          <w:rFonts w:ascii="Bookman Old Style" w:hAnsi="Bookman Old Style"/>
        </w:rPr>
        <w:t>se to power.</w:t>
      </w:r>
    </w:p>
    <w:p w:rsidR="007175FC" w:rsidRPr="00CF3C69" w:rsidRDefault="007175FC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</w:p>
    <w:p w:rsidR="00D469A6" w:rsidRDefault="00D469A6" w:rsidP="007175FC">
      <w:pPr>
        <w:spacing w:before="0" w:beforeAutospacing="0"/>
        <w:ind w:left="450" w:hanging="45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10. To what extent did t</w:t>
      </w:r>
      <w:r w:rsidR="00650F42">
        <w:rPr>
          <w:rFonts w:ascii="Bookman Old Style" w:hAnsi="Bookman Old Style"/>
        </w:rPr>
        <w:t>he weakness of the last Fatimid</w:t>
      </w:r>
      <w:r w:rsidRPr="00CF3C69">
        <w:rPr>
          <w:rFonts w:ascii="Bookman Old Style" w:hAnsi="Bookman Old Style"/>
        </w:rPr>
        <w:t xml:space="preserve"> caliphs lead to the collapse of the </w:t>
      </w:r>
      <w:r w:rsidR="005F5A9B" w:rsidRPr="00CF3C69">
        <w:rPr>
          <w:rFonts w:ascii="Bookman Old Style" w:hAnsi="Bookman Old Style"/>
        </w:rPr>
        <w:t>Fatimid dynasty</w:t>
      </w:r>
      <w:r w:rsidRPr="00CF3C69">
        <w:rPr>
          <w:rFonts w:ascii="Bookman Old Style" w:hAnsi="Bookman Old Style"/>
        </w:rPr>
        <w:t>?</w:t>
      </w:r>
    </w:p>
    <w:p w:rsidR="007175FC" w:rsidRPr="00CF3C69" w:rsidRDefault="007175FC" w:rsidP="007175FC">
      <w:pPr>
        <w:spacing w:before="0" w:beforeAutospacing="0"/>
        <w:ind w:left="450" w:hanging="45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11. Examine the factors that led to the Christian crusades </w:t>
      </w:r>
      <w:r w:rsidR="005F5A9B" w:rsidRPr="00CF3C69">
        <w:rPr>
          <w:rFonts w:ascii="Bookman Old Style" w:hAnsi="Bookman Old Style"/>
        </w:rPr>
        <w:t>in the Muslim</w:t>
      </w:r>
      <w:r w:rsidRPr="00CF3C69">
        <w:rPr>
          <w:rFonts w:ascii="Bookman Old Style" w:hAnsi="Bookman Old Style"/>
        </w:rPr>
        <w:t xml:space="preserve"> world between </w:t>
      </w:r>
    </w:p>
    <w:p w:rsidR="00D469A6" w:rsidRDefault="00D469A6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 xml:space="preserve">      </w:t>
      </w:r>
      <w:proofErr w:type="gramStart"/>
      <w:r w:rsidRPr="00CF3C69">
        <w:rPr>
          <w:rFonts w:ascii="Bookman Old Style" w:hAnsi="Bookman Old Style"/>
        </w:rPr>
        <w:t>the</w:t>
      </w:r>
      <w:proofErr w:type="gramEnd"/>
      <w:r w:rsidRPr="00CF3C69">
        <w:rPr>
          <w:rFonts w:ascii="Bookman Old Style" w:hAnsi="Bookman Old Style"/>
        </w:rPr>
        <w:t xml:space="preserve"> 11</w:t>
      </w:r>
      <w:r w:rsidRPr="00CF3C69">
        <w:rPr>
          <w:rFonts w:ascii="Bookman Old Style" w:hAnsi="Bookman Old Style"/>
          <w:vertAlign w:val="superscript"/>
        </w:rPr>
        <w:t>th</w:t>
      </w:r>
      <w:r w:rsidRPr="00CF3C69">
        <w:rPr>
          <w:rFonts w:ascii="Bookman Old Style" w:hAnsi="Bookman Old Style"/>
        </w:rPr>
        <w:t xml:space="preserve"> and 13</w:t>
      </w:r>
      <w:r w:rsidRPr="00CF3C69">
        <w:rPr>
          <w:rFonts w:ascii="Bookman Old Style" w:hAnsi="Bookman Old Style"/>
          <w:vertAlign w:val="superscript"/>
        </w:rPr>
        <w:t>th</w:t>
      </w:r>
      <w:r w:rsidRPr="00CF3C69">
        <w:rPr>
          <w:rFonts w:ascii="Bookman Old Style" w:hAnsi="Bookman Old Style"/>
        </w:rPr>
        <w:t xml:space="preserve"> centuries.</w:t>
      </w:r>
    </w:p>
    <w:p w:rsidR="007175FC" w:rsidRPr="00CF3C69" w:rsidRDefault="007175FC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</w:p>
    <w:p w:rsidR="00D469A6" w:rsidRPr="00CF3C69" w:rsidRDefault="00D469A6" w:rsidP="00053E9A">
      <w:pPr>
        <w:spacing w:before="0" w:beforeAutospacing="0"/>
        <w:rPr>
          <w:rFonts w:ascii="Bookman Old Style" w:hAnsi="Bookman Old Style"/>
        </w:rPr>
      </w:pPr>
      <w:r w:rsidRPr="00CF3C69">
        <w:rPr>
          <w:rFonts w:ascii="Bookman Old Style" w:hAnsi="Bookman Old Style"/>
        </w:rPr>
        <w:t>12. Accoun</w:t>
      </w:r>
      <w:r w:rsidR="00504840" w:rsidRPr="00CF3C69">
        <w:rPr>
          <w:rFonts w:ascii="Bookman Old Style" w:hAnsi="Bookman Old Style"/>
        </w:rPr>
        <w:t>t for the Ottomans rise to power</w:t>
      </w:r>
      <w:r w:rsidR="008A0983" w:rsidRPr="00CF3C69">
        <w:rPr>
          <w:rFonts w:ascii="Bookman Old Style" w:hAnsi="Bookman Old Style"/>
        </w:rPr>
        <w:t>.</w:t>
      </w:r>
    </w:p>
    <w:p w:rsidR="008A0983" w:rsidRPr="00CF3C69" w:rsidRDefault="008A0983" w:rsidP="00053E9A">
      <w:pPr>
        <w:spacing w:before="0" w:beforeAutospacing="0"/>
        <w:rPr>
          <w:rFonts w:ascii="Bookman Old Style" w:hAnsi="Bookman Old Style"/>
        </w:rPr>
      </w:pPr>
    </w:p>
    <w:p w:rsidR="008A0983" w:rsidRPr="00CF3C69" w:rsidRDefault="008A0983" w:rsidP="00053E9A">
      <w:pPr>
        <w:spacing w:before="0" w:beforeAutospacing="0"/>
        <w:rPr>
          <w:rFonts w:ascii="Bookman Old Style" w:hAnsi="Bookman Old Style"/>
        </w:rPr>
      </w:pPr>
    </w:p>
    <w:p w:rsidR="008A0983" w:rsidRPr="00CF3C69" w:rsidRDefault="008A0983" w:rsidP="00053E9A">
      <w:pPr>
        <w:spacing w:before="0" w:beforeAutospacing="0"/>
        <w:rPr>
          <w:rFonts w:ascii="Bookman Old Style" w:hAnsi="Bookman Old Style"/>
        </w:rPr>
      </w:pPr>
    </w:p>
    <w:p w:rsidR="008A0983" w:rsidRDefault="008A0983" w:rsidP="00053E9A">
      <w:pPr>
        <w:spacing w:before="0" w:beforeAutospacing="0"/>
        <w:rPr>
          <w:rFonts w:ascii="Bookman Old Style" w:hAnsi="Bookman Old Style"/>
        </w:rPr>
      </w:pPr>
    </w:p>
    <w:p w:rsidR="007175FC" w:rsidRPr="00CF3C69" w:rsidRDefault="007175FC" w:rsidP="00053E9A">
      <w:pPr>
        <w:spacing w:before="0" w:beforeAutospacing="0"/>
        <w:rPr>
          <w:rFonts w:ascii="Bookman Old Style" w:hAnsi="Bookman Old Style"/>
        </w:rPr>
      </w:pPr>
    </w:p>
    <w:p w:rsidR="00CD0C62" w:rsidRPr="00CF3C69" w:rsidRDefault="008A0983" w:rsidP="007175FC">
      <w:pPr>
        <w:spacing w:before="0" w:beforeAutospacing="0"/>
        <w:jc w:val="center"/>
        <w:rPr>
          <w:rFonts w:ascii="Bookman Old Style" w:hAnsi="Bookman Old Style"/>
        </w:rPr>
      </w:pPr>
      <w:r w:rsidRPr="00CF3C69">
        <w:rPr>
          <w:rFonts w:ascii="Bookman Old Style" w:hAnsi="Bookman Old Style"/>
          <w:b/>
        </w:rPr>
        <w:t>END</w:t>
      </w:r>
    </w:p>
    <w:sectPr w:rsidR="00CD0C62" w:rsidRPr="00CF3C69" w:rsidSect="007175FC">
      <w:footerReference w:type="default" r:id="rId8"/>
      <w:pgSz w:w="11952" w:h="17093" w:code="512"/>
      <w:pgMar w:top="576" w:right="576" w:bottom="0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7D2" w:rsidRDefault="00B007D2" w:rsidP="00DA65D7">
      <w:pPr>
        <w:spacing w:before="0"/>
      </w:pPr>
      <w:r>
        <w:separator/>
      </w:r>
    </w:p>
  </w:endnote>
  <w:endnote w:type="continuationSeparator" w:id="0">
    <w:p w:rsidR="00B007D2" w:rsidRDefault="00B007D2" w:rsidP="00DA65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5FC" w:rsidRPr="007175FC" w:rsidRDefault="007175FC">
    <w:pPr>
      <w:pStyle w:val="Footer"/>
      <w:jc w:val="right"/>
      <w:rPr>
        <w:rFonts w:ascii="Bookman Old Style" w:hAnsi="Bookman Old Style"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DA544C" wp14:editId="18E0D140">
              <wp:simplePos x="0" y="0"/>
              <wp:positionH relativeFrom="column">
                <wp:posOffset>-548640</wp:posOffset>
              </wp:positionH>
              <wp:positionV relativeFrom="paragraph">
                <wp:posOffset>11430</wp:posOffset>
              </wp:positionV>
              <wp:extent cx="75819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1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F8A1E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2pt,.9pt" to="553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7175FC">
      <w:rPr>
        <w:rFonts w:ascii="Bookman Old Style" w:hAnsi="Bookman Old Style"/>
        <w:i/>
        <w:sz w:val="20"/>
        <w:szCs w:val="20"/>
      </w:rPr>
      <w:t>©2016 Western Examinations Consultants</w:t>
    </w:r>
    <w:r w:rsidRPr="007175FC">
      <w:rPr>
        <w:rFonts w:ascii="Bookman Old Style" w:hAnsi="Bookman Old Style"/>
        <w:sz w:val="20"/>
        <w:szCs w:val="20"/>
      </w:rPr>
      <w:t xml:space="preserve"> </w:t>
    </w:r>
    <w:sdt>
      <w:sdtPr>
        <w:rPr>
          <w:rFonts w:ascii="Bookman Old Style" w:hAnsi="Bookman Old Style"/>
          <w:sz w:val="20"/>
          <w:szCs w:val="20"/>
        </w:rPr>
        <w:id w:val="-789982963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sz w:val="20"/>
              <w:szCs w:val="20"/>
            </w:rPr>
            <w:id w:val="913666250"/>
            <w:docPartObj>
              <w:docPartGallery w:val="Page Numbers (Top of Page)"/>
              <w:docPartUnique/>
            </w:docPartObj>
          </w:sdtPr>
          <w:sdtContent>
            <w:r>
              <w:rPr>
                <w:rFonts w:ascii="Bookman Old Style" w:hAnsi="Bookman Old Style"/>
                <w:sz w:val="20"/>
                <w:szCs w:val="20"/>
              </w:rPr>
              <w:t xml:space="preserve">                                                                                  </w:t>
            </w:r>
            <w:r w:rsidRPr="007175FC">
              <w:rPr>
                <w:rFonts w:ascii="Bookman Old Style" w:hAnsi="Bookman Old Style"/>
                <w:sz w:val="20"/>
                <w:szCs w:val="20"/>
              </w:rPr>
              <w:t xml:space="preserve">Page </w:t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27472D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Pr="007175FC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27472D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7175F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DA65D7" w:rsidRDefault="00DA6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7D2" w:rsidRDefault="00B007D2" w:rsidP="00DA65D7">
      <w:pPr>
        <w:spacing w:before="0"/>
      </w:pPr>
      <w:r>
        <w:separator/>
      </w:r>
    </w:p>
  </w:footnote>
  <w:footnote w:type="continuationSeparator" w:id="0">
    <w:p w:rsidR="00B007D2" w:rsidRDefault="00B007D2" w:rsidP="00DA65D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74B20"/>
    <w:multiLevelType w:val="hybridMultilevel"/>
    <w:tmpl w:val="9E50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62"/>
    <w:rsid w:val="00053E9A"/>
    <w:rsid w:val="000D3FFF"/>
    <w:rsid w:val="001433F4"/>
    <w:rsid w:val="00227C65"/>
    <w:rsid w:val="00271696"/>
    <w:rsid w:val="0027472D"/>
    <w:rsid w:val="00504840"/>
    <w:rsid w:val="005F5A9B"/>
    <w:rsid w:val="00650F42"/>
    <w:rsid w:val="007175FC"/>
    <w:rsid w:val="008A0983"/>
    <w:rsid w:val="00915D02"/>
    <w:rsid w:val="009202FD"/>
    <w:rsid w:val="009B33D4"/>
    <w:rsid w:val="009E36F5"/>
    <w:rsid w:val="00B007D2"/>
    <w:rsid w:val="00CA163E"/>
    <w:rsid w:val="00CB0D5D"/>
    <w:rsid w:val="00CD0C62"/>
    <w:rsid w:val="00CF3C69"/>
    <w:rsid w:val="00D42082"/>
    <w:rsid w:val="00D469A6"/>
    <w:rsid w:val="00D93E23"/>
    <w:rsid w:val="00DA65D7"/>
    <w:rsid w:val="00E208A7"/>
    <w:rsid w:val="00F6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3151A-C3C8-4D4D-A01D-3022118C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62"/>
    <w:pPr>
      <w:ind w:left="720"/>
      <w:contextualSpacing/>
    </w:pPr>
  </w:style>
  <w:style w:type="paragraph" w:styleId="Header">
    <w:name w:val="header"/>
    <w:basedOn w:val="Normal"/>
    <w:link w:val="HeaderChar"/>
    <w:rsid w:val="00DA65D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65D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65D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65D7"/>
    <w:rPr>
      <w:sz w:val="24"/>
      <w:szCs w:val="24"/>
    </w:rPr>
  </w:style>
  <w:style w:type="paragraph" w:styleId="BalloonText">
    <w:name w:val="Balloon Text"/>
    <w:basedOn w:val="Normal"/>
    <w:link w:val="BalloonTextChar"/>
    <w:rsid w:val="00227C6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27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260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17</cp:revision>
  <cp:lastPrinted>2016-07-20T23:34:00Z</cp:lastPrinted>
  <dcterms:created xsi:type="dcterms:W3CDTF">2016-07-19T10:39:00Z</dcterms:created>
  <dcterms:modified xsi:type="dcterms:W3CDTF">2016-07-20T23:34:00Z</dcterms:modified>
</cp:coreProperties>
</file>