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3D3" w:rsidRPr="00C51401" w:rsidRDefault="00C51401" w:rsidP="00C51401">
      <w:pPr>
        <w:jc w:val="center"/>
        <w:rPr>
          <w:b/>
          <w:sz w:val="32"/>
        </w:rPr>
      </w:pPr>
      <w:r w:rsidRPr="00C51401">
        <w:rPr>
          <w:b/>
          <w:sz w:val="32"/>
        </w:rPr>
        <w:t>UGANDA CERTIFICATE OF EDUCATION</w:t>
      </w:r>
    </w:p>
    <w:p w:rsidR="00C51401" w:rsidRPr="00C51401" w:rsidRDefault="00C51401" w:rsidP="00C51401">
      <w:pPr>
        <w:jc w:val="center"/>
        <w:rPr>
          <w:b/>
          <w:sz w:val="32"/>
        </w:rPr>
      </w:pPr>
      <w:r w:rsidRPr="00C51401">
        <w:rPr>
          <w:b/>
          <w:sz w:val="32"/>
        </w:rPr>
        <w:t>INTERNAL MOCK EXAMS 2019</w:t>
      </w:r>
    </w:p>
    <w:p w:rsidR="00C51401" w:rsidRPr="00C51401" w:rsidRDefault="00C51401" w:rsidP="00C51401">
      <w:pPr>
        <w:jc w:val="center"/>
        <w:rPr>
          <w:b/>
          <w:sz w:val="32"/>
        </w:rPr>
      </w:pPr>
      <w:r w:rsidRPr="00C51401">
        <w:rPr>
          <w:b/>
          <w:sz w:val="32"/>
        </w:rPr>
        <w:t>ENTREPRENEURSHIP PAPER 1 (845/1)</w:t>
      </w:r>
    </w:p>
    <w:p w:rsidR="00C51401" w:rsidRPr="00C51401" w:rsidRDefault="00C51401" w:rsidP="00C51401">
      <w:pPr>
        <w:jc w:val="center"/>
        <w:rPr>
          <w:b/>
          <w:sz w:val="32"/>
        </w:rPr>
      </w:pPr>
      <w:r w:rsidRPr="00C51401">
        <w:rPr>
          <w:b/>
          <w:sz w:val="32"/>
        </w:rPr>
        <w:t>TIME: 2 ½ HOURS</w:t>
      </w:r>
    </w:p>
    <w:p w:rsidR="00C51401" w:rsidRDefault="00C51401"/>
    <w:p w:rsidR="00CE71B4" w:rsidRDefault="00CE71B4"/>
    <w:p w:rsidR="00CE71B4" w:rsidRDefault="00206B1C">
      <w:r>
        <w:t xml:space="preserve">   </w:t>
      </w:r>
    </w:p>
    <w:p w:rsidR="00C51401" w:rsidRPr="00C51401" w:rsidRDefault="00C51401">
      <w:pPr>
        <w:rPr>
          <w:b/>
          <w:i/>
          <w:sz w:val="28"/>
        </w:rPr>
      </w:pPr>
      <w:r w:rsidRPr="00C51401">
        <w:rPr>
          <w:b/>
          <w:i/>
          <w:sz w:val="28"/>
        </w:rPr>
        <w:t>Instructions:</w:t>
      </w:r>
    </w:p>
    <w:p w:rsidR="00C51401" w:rsidRPr="00C51401" w:rsidRDefault="00C51401" w:rsidP="00C51401">
      <w:pPr>
        <w:pStyle w:val="ListParagraph"/>
        <w:numPr>
          <w:ilvl w:val="0"/>
          <w:numId w:val="1"/>
        </w:numPr>
        <w:rPr>
          <w:sz w:val="24"/>
        </w:rPr>
      </w:pPr>
      <w:r w:rsidRPr="00C51401">
        <w:rPr>
          <w:sz w:val="24"/>
        </w:rPr>
        <w:t xml:space="preserve">Answer any four(4) questions </w:t>
      </w:r>
    </w:p>
    <w:p w:rsidR="00C51401" w:rsidRPr="00C51401" w:rsidRDefault="00C51401" w:rsidP="00C51401">
      <w:pPr>
        <w:pStyle w:val="ListParagraph"/>
        <w:numPr>
          <w:ilvl w:val="0"/>
          <w:numId w:val="1"/>
        </w:numPr>
        <w:rPr>
          <w:sz w:val="24"/>
        </w:rPr>
      </w:pPr>
      <w:r w:rsidRPr="00C51401">
        <w:rPr>
          <w:sz w:val="24"/>
        </w:rPr>
        <w:t xml:space="preserve">All questions carry equal  marks </w:t>
      </w:r>
    </w:p>
    <w:p w:rsidR="00C51401" w:rsidRDefault="00C51401" w:rsidP="00C51401">
      <w:pPr>
        <w:pStyle w:val="ListParagraph"/>
        <w:numPr>
          <w:ilvl w:val="0"/>
          <w:numId w:val="1"/>
        </w:numPr>
        <w:rPr>
          <w:sz w:val="24"/>
        </w:rPr>
      </w:pPr>
      <w:r w:rsidRPr="00C51401">
        <w:rPr>
          <w:sz w:val="24"/>
        </w:rPr>
        <w:t xml:space="preserve">Neat work is a must </w:t>
      </w:r>
    </w:p>
    <w:p w:rsidR="00C51401" w:rsidRDefault="00C51401" w:rsidP="00C51401">
      <w:pPr>
        <w:rPr>
          <w:sz w:val="24"/>
        </w:rPr>
      </w:pPr>
    </w:p>
    <w:p w:rsidR="00C51401" w:rsidRDefault="00C51401" w:rsidP="00C51401">
      <w:pPr>
        <w:ind w:left="720" w:hanging="720"/>
        <w:rPr>
          <w:sz w:val="24"/>
        </w:rPr>
      </w:pPr>
      <w:r>
        <w:rPr>
          <w:sz w:val="24"/>
        </w:rPr>
        <w:t xml:space="preserve">1. </w:t>
      </w:r>
      <w:r>
        <w:rPr>
          <w:sz w:val="24"/>
        </w:rPr>
        <w:tab/>
      </w:r>
      <w:r w:rsidR="004469C2">
        <w:rPr>
          <w:sz w:val="24"/>
        </w:rPr>
        <w:t>A</w:t>
      </w:r>
      <w:r>
        <w:rPr>
          <w:sz w:val="24"/>
        </w:rPr>
        <w:t xml:space="preserve">fter completing senior four, </w:t>
      </w:r>
      <w:r w:rsidR="004469C2">
        <w:rPr>
          <w:sz w:val="24"/>
        </w:rPr>
        <w:t>you plan</w:t>
      </w:r>
      <w:r>
        <w:rPr>
          <w:sz w:val="24"/>
        </w:rPr>
        <w:t xml:space="preserve"> to start a small maize mill in </w:t>
      </w:r>
      <w:r w:rsidR="004469C2">
        <w:rPr>
          <w:sz w:val="24"/>
        </w:rPr>
        <w:t>your</w:t>
      </w:r>
      <w:r>
        <w:rPr>
          <w:sz w:val="24"/>
        </w:rPr>
        <w:t xml:space="preserve"> locality.</w:t>
      </w:r>
    </w:p>
    <w:p w:rsidR="00C51401" w:rsidRDefault="00C51401" w:rsidP="00C51401">
      <w:pPr>
        <w:ind w:left="720" w:hanging="720"/>
        <w:rPr>
          <w:sz w:val="24"/>
        </w:rPr>
      </w:pPr>
      <w:r>
        <w:rPr>
          <w:sz w:val="24"/>
        </w:rPr>
        <w:tab/>
        <w:t>a)</w:t>
      </w:r>
      <w:r>
        <w:rPr>
          <w:sz w:val="24"/>
        </w:rPr>
        <w:tab/>
        <w:t>Prepare a job advert for the post of engineer</w:t>
      </w:r>
      <w:r>
        <w:rPr>
          <w:sz w:val="24"/>
        </w:rPr>
        <w:tab/>
      </w:r>
      <w:r>
        <w:rPr>
          <w:sz w:val="24"/>
        </w:rPr>
        <w:tab/>
      </w:r>
      <w:r>
        <w:rPr>
          <w:sz w:val="24"/>
        </w:rPr>
        <w:tab/>
        <w:t>(8mks)</w:t>
      </w:r>
    </w:p>
    <w:p w:rsidR="00C51401" w:rsidRDefault="00C51401" w:rsidP="00C51401">
      <w:pPr>
        <w:ind w:left="720" w:hanging="720"/>
        <w:rPr>
          <w:sz w:val="24"/>
        </w:rPr>
      </w:pPr>
      <w:r>
        <w:rPr>
          <w:sz w:val="24"/>
        </w:rPr>
        <w:tab/>
        <w:t>b)</w:t>
      </w:r>
      <w:r>
        <w:rPr>
          <w:sz w:val="24"/>
        </w:rPr>
        <w:tab/>
        <w:t>State the; -</w:t>
      </w:r>
    </w:p>
    <w:p w:rsidR="00C51401" w:rsidRDefault="00C51401" w:rsidP="00CE71B4">
      <w:pPr>
        <w:spacing w:after="0"/>
        <w:ind w:left="720" w:hanging="720"/>
        <w:rPr>
          <w:sz w:val="24"/>
        </w:rPr>
      </w:pPr>
      <w:r>
        <w:rPr>
          <w:sz w:val="24"/>
        </w:rPr>
        <w:tab/>
      </w:r>
      <w:r>
        <w:rPr>
          <w:sz w:val="24"/>
        </w:rPr>
        <w:tab/>
        <w:t>(i)</w:t>
      </w:r>
      <w:r>
        <w:rPr>
          <w:sz w:val="24"/>
        </w:rPr>
        <w:tab/>
        <w:t xml:space="preserve">Objectives of the project </w:t>
      </w:r>
      <w:r>
        <w:rPr>
          <w:sz w:val="24"/>
        </w:rPr>
        <w:tab/>
      </w:r>
      <w:r>
        <w:rPr>
          <w:sz w:val="24"/>
        </w:rPr>
        <w:tab/>
      </w:r>
      <w:r>
        <w:rPr>
          <w:sz w:val="24"/>
        </w:rPr>
        <w:tab/>
      </w:r>
      <w:r>
        <w:rPr>
          <w:sz w:val="24"/>
        </w:rPr>
        <w:tab/>
      </w:r>
      <w:r>
        <w:rPr>
          <w:sz w:val="24"/>
        </w:rPr>
        <w:tab/>
        <w:t>(3mks)</w:t>
      </w:r>
    </w:p>
    <w:p w:rsidR="00C51401" w:rsidRDefault="00C51401" w:rsidP="00CE71B4">
      <w:pPr>
        <w:spacing w:after="0"/>
        <w:ind w:left="720" w:hanging="720"/>
        <w:rPr>
          <w:sz w:val="24"/>
        </w:rPr>
      </w:pPr>
      <w:r>
        <w:rPr>
          <w:sz w:val="24"/>
        </w:rPr>
        <w:tab/>
      </w:r>
      <w:r>
        <w:rPr>
          <w:sz w:val="24"/>
        </w:rPr>
        <w:tab/>
        <w:t>(ii)</w:t>
      </w:r>
      <w:r>
        <w:rPr>
          <w:sz w:val="24"/>
        </w:rPr>
        <w:tab/>
        <w:t xml:space="preserve">Goals of the project </w:t>
      </w:r>
      <w:r>
        <w:rPr>
          <w:sz w:val="24"/>
        </w:rPr>
        <w:tab/>
      </w:r>
      <w:r>
        <w:rPr>
          <w:sz w:val="24"/>
        </w:rPr>
        <w:tab/>
      </w:r>
      <w:r>
        <w:rPr>
          <w:sz w:val="24"/>
        </w:rPr>
        <w:tab/>
      </w:r>
      <w:r>
        <w:rPr>
          <w:sz w:val="24"/>
        </w:rPr>
        <w:tab/>
      </w:r>
      <w:r>
        <w:rPr>
          <w:sz w:val="24"/>
        </w:rPr>
        <w:tab/>
      </w:r>
      <w:r>
        <w:rPr>
          <w:sz w:val="24"/>
        </w:rPr>
        <w:tab/>
        <w:t>(3mks)</w:t>
      </w:r>
    </w:p>
    <w:p w:rsidR="00C51401" w:rsidRDefault="00C51401" w:rsidP="00C51401">
      <w:pPr>
        <w:ind w:left="720" w:hanging="720"/>
        <w:rPr>
          <w:sz w:val="24"/>
        </w:rPr>
      </w:pPr>
      <w:r>
        <w:rPr>
          <w:sz w:val="24"/>
        </w:rPr>
        <w:tab/>
        <w:t>c)</w:t>
      </w:r>
      <w:r>
        <w:rPr>
          <w:sz w:val="24"/>
        </w:rPr>
        <w:tab/>
        <w:t xml:space="preserve">State the factors you would consider when selecting machinery for the project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(6mks)</w:t>
      </w:r>
    </w:p>
    <w:p w:rsidR="00C51401" w:rsidRDefault="00C51401" w:rsidP="00C51401">
      <w:pPr>
        <w:ind w:left="720" w:hanging="720"/>
        <w:rPr>
          <w:sz w:val="24"/>
        </w:rPr>
      </w:pPr>
      <w:r>
        <w:rPr>
          <w:sz w:val="24"/>
        </w:rPr>
        <w:tab/>
        <w:t>d)</w:t>
      </w:r>
      <w:r>
        <w:rPr>
          <w:sz w:val="24"/>
        </w:rPr>
        <w:tab/>
        <w:t xml:space="preserve">Design </w:t>
      </w:r>
      <w:r w:rsidR="00AC0EF8">
        <w:rPr>
          <w:sz w:val="24"/>
        </w:rPr>
        <w:t xml:space="preserve">a cash sale receipt </w:t>
      </w:r>
      <w:r w:rsidR="00AC0EF8">
        <w:rPr>
          <w:sz w:val="24"/>
        </w:rPr>
        <w:tab/>
      </w:r>
      <w:r w:rsidR="00AC0EF8">
        <w:rPr>
          <w:sz w:val="24"/>
        </w:rPr>
        <w:tab/>
      </w:r>
      <w:r w:rsidR="00AC0EF8">
        <w:rPr>
          <w:sz w:val="24"/>
        </w:rPr>
        <w:tab/>
      </w:r>
      <w:r w:rsidR="00AC0EF8">
        <w:rPr>
          <w:sz w:val="24"/>
        </w:rPr>
        <w:tab/>
      </w:r>
      <w:r>
        <w:rPr>
          <w:sz w:val="24"/>
        </w:rPr>
        <w:tab/>
      </w:r>
      <w:r>
        <w:rPr>
          <w:sz w:val="24"/>
        </w:rPr>
        <w:tab/>
        <w:t>(</w:t>
      </w:r>
      <w:r w:rsidR="00AC0EF8">
        <w:rPr>
          <w:sz w:val="24"/>
        </w:rPr>
        <w:t>5</w:t>
      </w:r>
      <w:r>
        <w:rPr>
          <w:sz w:val="24"/>
        </w:rPr>
        <w:t>mks)</w:t>
      </w:r>
    </w:p>
    <w:p w:rsidR="008B6D90" w:rsidRDefault="008B6D90" w:rsidP="00CE71B4">
      <w:pPr>
        <w:rPr>
          <w:sz w:val="24"/>
        </w:rPr>
      </w:pPr>
    </w:p>
    <w:p w:rsidR="00CE71B4" w:rsidRDefault="00CE71B4" w:rsidP="00CE71B4">
      <w:pPr>
        <w:rPr>
          <w:sz w:val="24"/>
        </w:rPr>
      </w:pPr>
    </w:p>
    <w:p w:rsidR="00CE71B4" w:rsidRDefault="00CE71B4" w:rsidP="00CE71B4">
      <w:pPr>
        <w:rPr>
          <w:sz w:val="24"/>
        </w:rPr>
      </w:pPr>
    </w:p>
    <w:p w:rsidR="00CE71B4" w:rsidRDefault="00CE71B4" w:rsidP="00CE71B4">
      <w:pPr>
        <w:rPr>
          <w:sz w:val="24"/>
        </w:rPr>
      </w:pPr>
    </w:p>
    <w:p w:rsidR="00CE71B4" w:rsidRDefault="00CE71B4" w:rsidP="00CE71B4">
      <w:pPr>
        <w:rPr>
          <w:sz w:val="24"/>
        </w:rPr>
      </w:pPr>
    </w:p>
    <w:p w:rsidR="008B6D90" w:rsidRDefault="008B6D90" w:rsidP="00C51401">
      <w:pPr>
        <w:ind w:left="720" w:hanging="720"/>
        <w:rPr>
          <w:sz w:val="24"/>
        </w:rPr>
      </w:pPr>
    </w:p>
    <w:p w:rsidR="00B42368" w:rsidRDefault="00B42368" w:rsidP="00C51401">
      <w:pPr>
        <w:ind w:left="720" w:hanging="720"/>
        <w:rPr>
          <w:sz w:val="24"/>
        </w:rPr>
      </w:pPr>
      <w:r>
        <w:rPr>
          <w:sz w:val="24"/>
        </w:rPr>
        <w:t>2.</w:t>
      </w:r>
      <w:r>
        <w:rPr>
          <w:sz w:val="24"/>
        </w:rPr>
        <w:tab/>
        <w:t>The following information was extracted from the books Kapo Traders for the month of June 2018.</w:t>
      </w:r>
    </w:p>
    <w:tbl>
      <w:tblPr>
        <w:tblStyle w:val="TableGrid"/>
        <w:tblW w:w="0" w:type="auto"/>
        <w:tblInd w:w="1548" w:type="dxa"/>
        <w:tblLook w:val="04A0"/>
      </w:tblPr>
      <w:tblGrid>
        <w:gridCol w:w="3600"/>
        <w:gridCol w:w="2880"/>
      </w:tblGrid>
      <w:tr w:rsidR="00B42368" w:rsidTr="00B42368">
        <w:tc>
          <w:tcPr>
            <w:tcW w:w="3600" w:type="dxa"/>
          </w:tcPr>
          <w:p w:rsidR="00B42368" w:rsidRPr="008B6D90" w:rsidRDefault="00B42368" w:rsidP="00C51401">
            <w:pPr>
              <w:rPr>
                <w:b/>
                <w:sz w:val="24"/>
              </w:rPr>
            </w:pPr>
            <w:r w:rsidRPr="008B6D90">
              <w:rPr>
                <w:b/>
                <w:sz w:val="24"/>
              </w:rPr>
              <w:t xml:space="preserve">Item </w:t>
            </w:r>
          </w:p>
        </w:tc>
        <w:tc>
          <w:tcPr>
            <w:tcW w:w="2880" w:type="dxa"/>
          </w:tcPr>
          <w:p w:rsidR="00B42368" w:rsidRPr="008B6D90" w:rsidRDefault="00B42368" w:rsidP="00C51401">
            <w:pPr>
              <w:rPr>
                <w:b/>
                <w:sz w:val="24"/>
              </w:rPr>
            </w:pPr>
            <w:r w:rsidRPr="008B6D90">
              <w:rPr>
                <w:b/>
                <w:sz w:val="24"/>
              </w:rPr>
              <w:t xml:space="preserve">Shillings </w:t>
            </w:r>
          </w:p>
        </w:tc>
      </w:tr>
      <w:tr w:rsidR="00B42368" w:rsidTr="008B6D90">
        <w:trPr>
          <w:trHeight w:val="70"/>
        </w:trPr>
        <w:tc>
          <w:tcPr>
            <w:tcW w:w="3600" w:type="dxa"/>
          </w:tcPr>
          <w:p w:rsidR="00B42368" w:rsidRDefault="00B42368" w:rsidP="00C51401">
            <w:pPr>
              <w:rPr>
                <w:sz w:val="24"/>
              </w:rPr>
            </w:pPr>
            <w:r>
              <w:rPr>
                <w:sz w:val="24"/>
              </w:rPr>
              <w:t xml:space="preserve">Capital </w:t>
            </w:r>
          </w:p>
        </w:tc>
        <w:tc>
          <w:tcPr>
            <w:tcW w:w="2880" w:type="dxa"/>
          </w:tcPr>
          <w:p w:rsidR="00B42368" w:rsidRDefault="00B42368" w:rsidP="008B6D90">
            <w:pPr>
              <w:jc w:val="right"/>
              <w:rPr>
                <w:sz w:val="24"/>
              </w:rPr>
            </w:pPr>
            <w:r>
              <w:rPr>
                <w:sz w:val="24"/>
              </w:rPr>
              <w:t>6,000,000</w:t>
            </w:r>
          </w:p>
        </w:tc>
      </w:tr>
      <w:tr w:rsidR="00B42368" w:rsidTr="00B42368">
        <w:tc>
          <w:tcPr>
            <w:tcW w:w="3600" w:type="dxa"/>
          </w:tcPr>
          <w:p w:rsidR="00B42368" w:rsidRDefault="00B42368" w:rsidP="00C51401">
            <w:pPr>
              <w:rPr>
                <w:sz w:val="24"/>
              </w:rPr>
            </w:pPr>
            <w:r>
              <w:rPr>
                <w:sz w:val="24"/>
              </w:rPr>
              <w:t>Sales</w:t>
            </w:r>
          </w:p>
        </w:tc>
        <w:tc>
          <w:tcPr>
            <w:tcW w:w="2880" w:type="dxa"/>
          </w:tcPr>
          <w:p w:rsidR="00B42368" w:rsidRDefault="008B6D90" w:rsidP="008B6D90">
            <w:pPr>
              <w:jc w:val="right"/>
              <w:rPr>
                <w:sz w:val="24"/>
              </w:rPr>
            </w:pPr>
            <w:r>
              <w:rPr>
                <w:sz w:val="24"/>
              </w:rPr>
              <w:t>20,000,000</w:t>
            </w:r>
          </w:p>
        </w:tc>
      </w:tr>
      <w:tr w:rsidR="00B42368" w:rsidTr="00B42368">
        <w:tc>
          <w:tcPr>
            <w:tcW w:w="3600" w:type="dxa"/>
          </w:tcPr>
          <w:p w:rsidR="00B42368" w:rsidRDefault="00B42368" w:rsidP="00C51401">
            <w:pPr>
              <w:rPr>
                <w:sz w:val="24"/>
              </w:rPr>
            </w:pPr>
            <w:r>
              <w:rPr>
                <w:sz w:val="24"/>
              </w:rPr>
              <w:t>Stock (1/6/2018)</w:t>
            </w:r>
          </w:p>
        </w:tc>
        <w:tc>
          <w:tcPr>
            <w:tcW w:w="2880" w:type="dxa"/>
          </w:tcPr>
          <w:p w:rsidR="00B42368" w:rsidRDefault="008B6D90" w:rsidP="008B6D90">
            <w:pPr>
              <w:jc w:val="right"/>
              <w:rPr>
                <w:sz w:val="24"/>
              </w:rPr>
            </w:pPr>
            <w:r>
              <w:rPr>
                <w:sz w:val="24"/>
              </w:rPr>
              <w:t>900,000</w:t>
            </w:r>
          </w:p>
        </w:tc>
      </w:tr>
      <w:tr w:rsidR="00B42368" w:rsidTr="00B42368">
        <w:tc>
          <w:tcPr>
            <w:tcW w:w="3600" w:type="dxa"/>
          </w:tcPr>
          <w:p w:rsidR="00B42368" w:rsidRDefault="00B42368" w:rsidP="00C51401">
            <w:pPr>
              <w:rPr>
                <w:sz w:val="24"/>
              </w:rPr>
            </w:pPr>
            <w:r>
              <w:rPr>
                <w:sz w:val="24"/>
              </w:rPr>
              <w:t xml:space="preserve">Purchases </w:t>
            </w:r>
          </w:p>
        </w:tc>
        <w:tc>
          <w:tcPr>
            <w:tcW w:w="2880" w:type="dxa"/>
          </w:tcPr>
          <w:p w:rsidR="00B42368" w:rsidRDefault="008B6D90" w:rsidP="008B6D90">
            <w:pPr>
              <w:jc w:val="right"/>
              <w:rPr>
                <w:sz w:val="24"/>
              </w:rPr>
            </w:pPr>
            <w:r>
              <w:rPr>
                <w:sz w:val="24"/>
              </w:rPr>
              <w:t>12,780,000</w:t>
            </w:r>
          </w:p>
        </w:tc>
      </w:tr>
      <w:tr w:rsidR="00B42368" w:rsidTr="00B42368">
        <w:tc>
          <w:tcPr>
            <w:tcW w:w="3600" w:type="dxa"/>
          </w:tcPr>
          <w:p w:rsidR="00B42368" w:rsidRDefault="00B42368" w:rsidP="00C51401">
            <w:pPr>
              <w:rPr>
                <w:sz w:val="24"/>
              </w:rPr>
            </w:pPr>
            <w:r>
              <w:rPr>
                <w:sz w:val="24"/>
              </w:rPr>
              <w:t xml:space="preserve">Drawings </w:t>
            </w:r>
          </w:p>
        </w:tc>
        <w:tc>
          <w:tcPr>
            <w:tcW w:w="2880" w:type="dxa"/>
          </w:tcPr>
          <w:p w:rsidR="00B42368" w:rsidRDefault="008B6D90" w:rsidP="008B6D90">
            <w:pPr>
              <w:jc w:val="right"/>
              <w:rPr>
                <w:sz w:val="24"/>
              </w:rPr>
            </w:pPr>
            <w:r>
              <w:rPr>
                <w:sz w:val="24"/>
              </w:rPr>
              <w:t>2,780,000</w:t>
            </w:r>
          </w:p>
        </w:tc>
      </w:tr>
      <w:tr w:rsidR="00B42368" w:rsidTr="00B42368">
        <w:tc>
          <w:tcPr>
            <w:tcW w:w="3600" w:type="dxa"/>
          </w:tcPr>
          <w:p w:rsidR="00B42368" w:rsidRDefault="00B42368" w:rsidP="00C51401">
            <w:pPr>
              <w:rPr>
                <w:sz w:val="24"/>
              </w:rPr>
            </w:pPr>
            <w:r>
              <w:rPr>
                <w:sz w:val="24"/>
              </w:rPr>
              <w:t xml:space="preserve">Telephone </w:t>
            </w:r>
          </w:p>
        </w:tc>
        <w:tc>
          <w:tcPr>
            <w:tcW w:w="2880" w:type="dxa"/>
          </w:tcPr>
          <w:p w:rsidR="00B42368" w:rsidRDefault="008B6D90" w:rsidP="008B6D90">
            <w:pPr>
              <w:jc w:val="right"/>
              <w:rPr>
                <w:sz w:val="24"/>
              </w:rPr>
            </w:pPr>
            <w:r>
              <w:rPr>
                <w:sz w:val="24"/>
              </w:rPr>
              <w:t>570,000</w:t>
            </w:r>
          </w:p>
        </w:tc>
      </w:tr>
      <w:tr w:rsidR="00B42368" w:rsidTr="00B42368">
        <w:tc>
          <w:tcPr>
            <w:tcW w:w="3600" w:type="dxa"/>
          </w:tcPr>
          <w:p w:rsidR="00B42368" w:rsidRDefault="00B42368" w:rsidP="00C51401">
            <w:pPr>
              <w:rPr>
                <w:sz w:val="24"/>
              </w:rPr>
            </w:pPr>
            <w:r>
              <w:rPr>
                <w:sz w:val="24"/>
              </w:rPr>
              <w:t>56 years loan</w:t>
            </w:r>
          </w:p>
        </w:tc>
        <w:tc>
          <w:tcPr>
            <w:tcW w:w="2880" w:type="dxa"/>
          </w:tcPr>
          <w:p w:rsidR="00B42368" w:rsidRDefault="008B6D90" w:rsidP="008B6D90">
            <w:pPr>
              <w:jc w:val="right"/>
              <w:rPr>
                <w:sz w:val="24"/>
              </w:rPr>
            </w:pPr>
            <w:r>
              <w:rPr>
                <w:sz w:val="24"/>
              </w:rPr>
              <w:t>3,300,000</w:t>
            </w:r>
          </w:p>
        </w:tc>
      </w:tr>
      <w:tr w:rsidR="00B42368" w:rsidTr="00B42368">
        <w:tc>
          <w:tcPr>
            <w:tcW w:w="3600" w:type="dxa"/>
          </w:tcPr>
          <w:p w:rsidR="00B42368" w:rsidRDefault="00B42368" w:rsidP="00C51401">
            <w:pPr>
              <w:rPr>
                <w:sz w:val="24"/>
              </w:rPr>
            </w:pPr>
            <w:r>
              <w:rPr>
                <w:sz w:val="24"/>
              </w:rPr>
              <w:t xml:space="preserve">Discount received </w:t>
            </w:r>
          </w:p>
        </w:tc>
        <w:tc>
          <w:tcPr>
            <w:tcW w:w="2880" w:type="dxa"/>
          </w:tcPr>
          <w:p w:rsidR="00B42368" w:rsidRDefault="008B6D90" w:rsidP="008B6D90">
            <w:pPr>
              <w:jc w:val="right"/>
              <w:rPr>
                <w:sz w:val="24"/>
              </w:rPr>
            </w:pPr>
            <w:r>
              <w:rPr>
                <w:sz w:val="24"/>
              </w:rPr>
              <w:t>450,000</w:t>
            </w:r>
          </w:p>
        </w:tc>
      </w:tr>
      <w:tr w:rsidR="00B42368" w:rsidTr="00B42368">
        <w:tc>
          <w:tcPr>
            <w:tcW w:w="3600" w:type="dxa"/>
          </w:tcPr>
          <w:p w:rsidR="00B42368" w:rsidRDefault="00B42368" w:rsidP="00C51401">
            <w:pPr>
              <w:rPr>
                <w:sz w:val="24"/>
              </w:rPr>
            </w:pPr>
            <w:r>
              <w:rPr>
                <w:sz w:val="24"/>
              </w:rPr>
              <w:t xml:space="preserve">Rent </w:t>
            </w:r>
          </w:p>
        </w:tc>
        <w:tc>
          <w:tcPr>
            <w:tcW w:w="2880" w:type="dxa"/>
          </w:tcPr>
          <w:p w:rsidR="00B42368" w:rsidRDefault="008B6D90" w:rsidP="008B6D90">
            <w:pPr>
              <w:jc w:val="right"/>
              <w:rPr>
                <w:sz w:val="24"/>
              </w:rPr>
            </w:pPr>
            <w:r>
              <w:rPr>
                <w:sz w:val="24"/>
              </w:rPr>
              <w:t>730,000</w:t>
            </w:r>
          </w:p>
        </w:tc>
      </w:tr>
      <w:tr w:rsidR="00B42368" w:rsidTr="00B42368">
        <w:tc>
          <w:tcPr>
            <w:tcW w:w="3600" w:type="dxa"/>
          </w:tcPr>
          <w:p w:rsidR="00B42368" w:rsidRDefault="00B42368" w:rsidP="00C51401">
            <w:pPr>
              <w:rPr>
                <w:sz w:val="24"/>
              </w:rPr>
            </w:pPr>
            <w:r>
              <w:rPr>
                <w:sz w:val="24"/>
              </w:rPr>
              <w:t xml:space="preserve">Cash </w:t>
            </w:r>
          </w:p>
        </w:tc>
        <w:tc>
          <w:tcPr>
            <w:tcW w:w="2880" w:type="dxa"/>
          </w:tcPr>
          <w:p w:rsidR="00B42368" w:rsidRDefault="008B6D90" w:rsidP="008B6D90">
            <w:pPr>
              <w:jc w:val="right"/>
              <w:rPr>
                <w:sz w:val="24"/>
              </w:rPr>
            </w:pPr>
            <w:r>
              <w:rPr>
                <w:sz w:val="24"/>
              </w:rPr>
              <w:t>120,000</w:t>
            </w:r>
          </w:p>
        </w:tc>
      </w:tr>
      <w:tr w:rsidR="00B42368" w:rsidTr="00B42368">
        <w:tc>
          <w:tcPr>
            <w:tcW w:w="3600" w:type="dxa"/>
          </w:tcPr>
          <w:p w:rsidR="00B42368" w:rsidRDefault="00B42368" w:rsidP="00C51401">
            <w:pPr>
              <w:rPr>
                <w:sz w:val="24"/>
              </w:rPr>
            </w:pPr>
            <w:r>
              <w:rPr>
                <w:sz w:val="24"/>
              </w:rPr>
              <w:t>Interest received</w:t>
            </w:r>
          </w:p>
        </w:tc>
        <w:tc>
          <w:tcPr>
            <w:tcW w:w="2880" w:type="dxa"/>
          </w:tcPr>
          <w:p w:rsidR="00B42368" w:rsidRDefault="008B6D90" w:rsidP="008B6D90">
            <w:pPr>
              <w:jc w:val="right"/>
              <w:rPr>
                <w:sz w:val="24"/>
              </w:rPr>
            </w:pPr>
            <w:r>
              <w:rPr>
                <w:sz w:val="24"/>
              </w:rPr>
              <w:t>150,000</w:t>
            </w:r>
          </w:p>
        </w:tc>
      </w:tr>
      <w:tr w:rsidR="00B42368" w:rsidTr="00B42368">
        <w:tc>
          <w:tcPr>
            <w:tcW w:w="3600" w:type="dxa"/>
          </w:tcPr>
          <w:p w:rsidR="00B42368" w:rsidRDefault="00B42368" w:rsidP="00C51401">
            <w:pPr>
              <w:rPr>
                <w:sz w:val="24"/>
              </w:rPr>
            </w:pPr>
            <w:r>
              <w:rPr>
                <w:sz w:val="24"/>
              </w:rPr>
              <w:t xml:space="preserve">Salaries &amp; wages </w:t>
            </w:r>
          </w:p>
        </w:tc>
        <w:tc>
          <w:tcPr>
            <w:tcW w:w="2880" w:type="dxa"/>
          </w:tcPr>
          <w:p w:rsidR="00B42368" w:rsidRDefault="008B6D90" w:rsidP="008B6D90">
            <w:pPr>
              <w:jc w:val="right"/>
              <w:rPr>
                <w:sz w:val="24"/>
              </w:rPr>
            </w:pPr>
            <w:r>
              <w:rPr>
                <w:sz w:val="24"/>
              </w:rPr>
              <w:t>1,560,000</w:t>
            </w:r>
          </w:p>
        </w:tc>
      </w:tr>
      <w:tr w:rsidR="00B42368" w:rsidTr="00B42368">
        <w:tc>
          <w:tcPr>
            <w:tcW w:w="3600" w:type="dxa"/>
          </w:tcPr>
          <w:p w:rsidR="00B42368" w:rsidRDefault="00B42368" w:rsidP="00C51401">
            <w:pPr>
              <w:rPr>
                <w:sz w:val="24"/>
              </w:rPr>
            </w:pPr>
            <w:r>
              <w:rPr>
                <w:sz w:val="24"/>
              </w:rPr>
              <w:t>General expenses</w:t>
            </w:r>
          </w:p>
        </w:tc>
        <w:tc>
          <w:tcPr>
            <w:tcW w:w="2880" w:type="dxa"/>
          </w:tcPr>
          <w:p w:rsidR="00B42368" w:rsidRDefault="008B6D90" w:rsidP="008B6D90">
            <w:pPr>
              <w:jc w:val="right"/>
              <w:rPr>
                <w:sz w:val="24"/>
              </w:rPr>
            </w:pPr>
            <w:r>
              <w:rPr>
                <w:sz w:val="24"/>
              </w:rPr>
              <w:t>210,000</w:t>
            </w:r>
          </w:p>
        </w:tc>
      </w:tr>
      <w:tr w:rsidR="00B42368" w:rsidTr="00B42368">
        <w:tc>
          <w:tcPr>
            <w:tcW w:w="3600" w:type="dxa"/>
          </w:tcPr>
          <w:p w:rsidR="00B42368" w:rsidRDefault="00B42368" w:rsidP="00C51401">
            <w:pPr>
              <w:rPr>
                <w:sz w:val="24"/>
              </w:rPr>
            </w:pPr>
            <w:r>
              <w:rPr>
                <w:sz w:val="24"/>
              </w:rPr>
              <w:t xml:space="preserve">Bank </w:t>
            </w:r>
          </w:p>
        </w:tc>
        <w:tc>
          <w:tcPr>
            <w:tcW w:w="2880" w:type="dxa"/>
          </w:tcPr>
          <w:p w:rsidR="00B42368" w:rsidRDefault="008B6D90" w:rsidP="008B6D90">
            <w:pPr>
              <w:jc w:val="right"/>
              <w:rPr>
                <w:sz w:val="24"/>
              </w:rPr>
            </w:pPr>
            <w:r>
              <w:rPr>
                <w:sz w:val="24"/>
              </w:rPr>
              <w:t>360,000</w:t>
            </w:r>
          </w:p>
        </w:tc>
      </w:tr>
      <w:tr w:rsidR="00B42368" w:rsidTr="00B42368">
        <w:tc>
          <w:tcPr>
            <w:tcW w:w="3600" w:type="dxa"/>
          </w:tcPr>
          <w:p w:rsidR="00B42368" w:rsidRDefault="00B42368" w:rsidP="00C51401">
            <w:pPr>
              <w:rPr>
                <w:sz w:val="24"/>
              </w:rPr>
            </w:pPr>
            <w:r>
              <w:rPr>
                <w:sz w:val="24"/>
              </w:rPr>
              <w:t xml:space="preserve">Carriage on sales </w:t>
            </w:r>
          </w:p>
        </w:tc>
        <w:tc>
          <w:tcPr>
            <w:tcW w:w="2880" w:type="dxa"/>
          </w:tcPr>
          <w:p w:rsidR="00B42368" w:rsidRDefault="008B6D90" w:rsidP="008B6D90">
            <w:pPr>
              <w:jc w:val="right"/>
              <w:rPr>
                <w:sz w:val="24"/>
              </w:rPr>
            </w:pPr>
            <w:r>
              <w:rPr>
                <w:sz w:val="24"/>
              </w:rPr>
              <w:t>330,000</w:t>
            </w:r>
          </w:p>
        </w:tc>
      </w:tr>
      <w:tr w:rsidR="00B42368" w:rsidTr="00B42368">
        <w:tc>
          <w:tcPr>
            <w:tcW w:w="3600" w:type="dxa"/>
          </w:tcPr>
          <w:p w:rsidR="00B42368" w:rsidRDefault="00B42368" w:rsidP="00C51401">
            <w:pPr>
              <w:rPr>
                <w:sz w:val="24"/>
              </w:rPr>
            </w:pPr>
            <w:r>
              <w:rPr>
                <w:sz w:val="24"/>
              </w:rPr>
              <w:t xml:space="preserve">Creditors </w:t>
            </w:r>
          </w:p>
        </w:tc>
        <w:tc>
          <w:tcPr>
            <w:tcW w:w="2880" w:type="dxa"/>
          </w:tcPr>
          <w:p w:rsidR="00B42368" w:rsidRDefault="008B6D90" w:rsidP="008B6D90">
            <w:pPr>
              <w:jc w:val="right"/>
              <w:rPr>
                <w:sz w:val="24"/>
              </w:rPr>
            </w:pPr>
            <w:r>
              <w:rPr>
                <w:sz w:val="24"/>
              </w:rPr>
              <w:t>2,700,000</w:t>
            </w:r>
          </w:p>
        </w:tc>
      </w:tr>
      <w:tr w:rsidR="00B42368" w:rsidTr="00B42368">
        <w:tc>
          <w:tcPr>
            <w:tcW w:w="3600" w:type="dxa"/>
          </w:tcPr>
          <w:p w:rsidR="00B42368" w:rsidRDefault="00B42368" w:rsidP="00C51401">
            <w:pPr>
              <w:rPr>
                <w:sz w:val="24"/>
              </w:rPr>
            </w:pPr>
            <w:r>
              <w:rPr>
                <w:sz w:val="24"/>
              </w:rPr>
              <w:t xml:space="preserve">Buildings </w:t>
            </w:r>
          </w:p>
        </w:tc>
        <w:tc>
          <w:tcPr>
            <w:tcW w:w="2880" w:type="dxa"/>
          </w:tcPr>
          <w:p w:rsidR="00B42368" w:rsidRDefault="008B6D90" w:rsidP="008B6D90">
            <w:pPr>
              <w:jc w:val="right"/>
              <w:rPr>
                <w:sz w:val="24"/>
              </w:rPr>
            </w:pPr>
            <w:r>
              <w:rPr>
                <w:sz w:val="24"/>
              </w:rPr>
              <w:t>6,000,000</w:t>
            </w:r>
          </w:p>
        </w:tc>
      </w:tr>
      <w:tr w:rsidR="00B42368" w:rsidTr="00B42368">
        <w:tc>
          <w:tcPr>
            <w:tcW w:w="3600" w:type="dxa"/>
          </w:tcPr>
          <w:p w:rsidR="00B42368" w:rsidRDefault="00B42368" w:rsidP="00C51401">
            <w:pPr>
              <w:rPr>
                <w:sz w:val="24"/>
              </w:rPr>
            </w:pPr>
            <w:r>
              <w:rPr>
                <w:sz w:val="24"/>
              </w:rPr>
              <w:t xml:space="preserve">Commission allowed </w:t>
            </w:r>
          </w:p>
        </w:tc>
        <w:tc>
          <w:tcPr>
            <w:tcW w:w="2880" w:type="dxa"/>
          </w:tcPr>
          <w:p w:rsidR="00B42368" w:rsidRDefault="008B6D90" w:rsidP="008B6D90">
            <w:pPr>
              <w:jc w:val="right"/>
              <w:rPr>
                <w:sz w:val="24"/>
              </w:rPr>
            </w:pPr>
            <w:r>
              <w:rPr>
                <w:sz w:val="24"/>
              </w:rPr>
              <w:t>600,000</w:t>
            </w:r>
          </w:p>
        </w:tc>
      </w:tr>
      <w:tr w:rsidR="00B42368" w:rsidTr="00B42368">
        <w:tc>
          <w:tcPr>
            <w:tcW w:w="3600" w:type="dxa"/>
          </w:tcPr>
          <w:p w:rsidR="00B42368" w:rsidRDefault="00B42368" w:rsidP="00C51401">
            <w:pPr>
              <w:rPr>
                <w:sz w:val="24"/>
              </w:rPr>
            </w:pPr>
            <w:r>
              <w:rPr>
                <w:sz w:val="24"/>
              </w:rPr>
              <w:t>Bank over drafts</w:t>
            </w:r>
          </w:p>
        </w:tc>
        <w:tc>
          <w:tcPr>
            <w:tcW w:w="2880" w:type="dxa"/>
          </w:tcPr>
          <w:p w:rsidR="00B42368" w:rsidRDefault="008B6D90" w:rsidP="008B6D90">
            <w:pPr>
              <w:jc w:val="right"/>
              <w:rPr>
                <w:sz w:val="24"/>
              </w:rPr>
            </w:pPr>
            <w:r>
              <w:rPr>
                <w:sz w:val="24"/>
              </w:rPr>
              <w:t>100,000</w:t>
            </w:r>
          </w:p>
        </w:tc>
      </w:tr>
      <w:tr w:rsidR="00B42368" w:rsidTr="00B42368">
        <w:tc>
          <w:tcPr>
            <w:tcW w:w="3600" w:type="dxa"/>
          </w:tcPr>
          <w:p w:rsidR="00B42368" w:rsidRDefault="00B42368" w:rsidP="00C51401">
            <w:pPr>
              <w:rPr>
                <w:sz w:val="24"/>
              </w:rPr>
            </w:pPr>
            <w:r>
              <w:rPr>
                <w:sz w:val="24"/>
              </w:rPr>
              <w:t xml:space="preserve">Furniture </w:t>
            </w:r>
          </w:p>
        </w:tc>
        <w:tc>
          <w:tcPr>
            <w:tcW w:w="2880" w:type="dxa"/>
          </w:tcPr>
          <w:p w:rsidR="00B42368" w:rsidRDefault="008B6D90" w:rsidP="008B6D90">
            <w:pPr>
              <w:jc w:val="right"/>
              <w:rPr>
                <w:sz w:val="24"/>
              </w:rPr>
            </w:pPr>
            <w:r>
              <w:rPr>
                <w:sz w:val="24"/>
              </w:rPr>
              <w:t>2,250,000</w:t>
            </w:r>
          </w:p>
        </w:tc>
      </w:tr>
      <w:tr w:rsidR="00B42368" w:rsidTr="00B42368">
        <w:tc>
          <w:tcPr>
            <w:tcW w:w="3600" w:type="dxa"/>
          </w:tcPr>
          <w:p w:rsidR="00B42368" w:rsidRDefault="00B42368" w:rsidP="00C51401">
            <w:pPr>
              <w:rPr>
                <w:sz w:val="24"/>
              </w:rPr>
            </w:pPr>
            <w:r>
              <w:rPr>
                <w:sz w:val="24"/>
              </w:rPr>
              <w:t xml:space="preserve">Debtors </w:t>
            </w:r>
          </w:p>
        </w:tc>
        <w:tc>
          <w:tcPr>
            <w:tcW w:w="2880" w:type="dxa"/>
          </w:tcPr>
          <w:p w:rsidR="00B42368" w:rsidRDefault="008B6D90" w:rsidP="008B6D90">
            <w:pPr>
              <w:jc w:val="right"/>
              <w:rPr>
                <w:sz w:val="24"/>
              </w:rPr>
            </w:pPr>
            <w:r>
              <w:rPr>
                <w:sz w:val="24"/>
              </w:rPr>
              <w:t>3,600,000</w:t>
            </w:r>
          </w:p>
        </w:tc>
      </w:tr>
      <w:tr w:rsidR="00B42368" w:rsidTr="00B42368">
        <w:tc>
          <w:tcPr>
            <w:tcW w:w="3600" w:type="dxa"/>
          </w:tcPr>
          <w:p w:rsidR="00B42368" w:rsidRDefault="00B42368" w:rsidP="00C51401">
            <w:pPr>
              <w:rPr>
                <w:sz w:val="24"/>
              </w:rPr>
            </w:pPr>
            <w:r>
              <w:rPr>
                <w:sz w:val="24"/>
              </w:rPr>
              <w:t>Stock (30/6/18)</w:t>
            </w:r>
          </w:p>
        </w:tc>
        <w:tc>
          <w:tcPr>
            <w:tcW w:w="2880" w:type="dxa"/>
          </w:tcPr>
          <w:p w:rsidR="00B42368" w:rsidRDefault="008B6D90" w:rsidP="008B6D90">
            <w:pPr>
              <w:jc w:val="right"/>
              <w:rPr>
                <w:sz w:val="24"/>
              </w:rPr>
            </w:pPr>
            <w:r>
              <w:rPr>
                <w:sz w:val="24"/>
              </w:rPr>
              <w:t>360,000</w:t>
            </w:r>
          </w:p>
        </w:tc>
      </w:tr>
    </w:tbl>
    <w:p w:rsidR="00B42368" w:rsidRDefault="00B42368" w:rsidP="00C51401">
      <w:pPr>
        <w:ind w:left="720" w:hanging="720"/>
        <w:rPr>
          <w:sz w:val="24"/>
        </w:rPr>
      </w:pPr>
    </w:p>
    <w:p w:rsidR="008B6D90" w:rsidRDefault="008B6D90" w:rsidP="008B6D90">
      <w:pPr>
        <w:ind w:left="360"/>
        <w:rPr>
          <w:sz w:val="24"/>
        </w:rPr>
      </w:pPr>
      <w:r>
        <w:rPr>
          <w:sz w:val="24"/>
        </w:rPr>
        <w:t>Required to prepare:</w:t>
      </w:r>
    </w:p>
    <w:p w:rsidR="008B6D90" w:rsidRDefault="008B6D90" w:rsidP="008B6D90">
      <w:pPr>
        <w:pStyle w:val="ListParagraph"/>
        <w:numPr>
          <w:ilvl w:val="0"/>
          <w:numId w:val="2"/>
        </w:numPr>
        <w:rPr>
          <w:sz w:val="24"/>
        </w:rPr>
      </w:pPr>
      <w:r>
        <w:rPr>
          <w:sz w:val="24"/>
        </w:rPr>
        <w:t>Trading, profit and loss account for the year ended 30/6/18</w:t>
      </w:r>
      <w:r>
        <w:rPr>
          <w:sz w:val="24"/>
        </w:rPr>
        <w:tab/>
      </w:r>
      <w:r>
        <w:rPr>
          <w:sz w:val="24"/>
        </w:rPr>
        <w:tab/>
      </w:r>
      <w:r w:rsidR="00CE71B4">
        <w:rPr>
          <w:sz w:val="24"/>
        </w:rPr>
        <w:t xml:space="preserve">            </w:t>
      </w:r>
      <w:r>
        <w:rPr>
          <w:sz w:val="24"/>
        </w:rPr>
        <w:t>(15mks)</w:t>
      </w:r>
    </w:p>
    <w:p w:rsidR="008B6D90" w:rsidRDefault="008B6D90" w:rsidP="008B6D90">
      <w:pPr>
        <w:pStyle w:val="ListParagraph"/>
        <w:numPr>
          <w:ilvl w:val="0"/>
          <w:numId w:val="2"/>
        </w:numPr>
        <w:rPr>
          <w:sz w:val="24"/>
        </w:rPr>
      </w:pPr>
      <w:r>
        <w:rPr>
          <w:sz w:val="24"/>
        </w:rPr>
        <w:t xml:space="preserve">Balance </w:t>
      </w:r>
      <w:r w:rsidR="00CE71B4">
        <w:rPr>
          <w:sz w:val="24"/>
        </w:rPr>
        <w:t>sheet as at 30/6/18</w:t>
      </w:r>
      <w:r w:rsidR="00CE71B4">
        <w:rPr>
          <w:sz w:val="24"/>
        </w:rPr>
        <w:tab/>
      </w:r>
      <w:r w:rsidR="00CE71B4">
        <w:rPr>
          <w:sz w:val="24"/>
        </w:rPr>
        <w:tab/>
      </w:r>
      <w:r w:rsidR="00CE71B4">
        <w:rPr>
          <w:sz w:val="24"/>
        </w:rPr>
        <w:tab/>
      </w:r>
      <w:r w:rsidR="00CE71B4">
        <w:rPr>
          <w:sz w:val="24"/>
        </w:rPr>
        <w:tab/>
      </w:r>
      <w:r w:rsidR="00CE71B4">
        <w:rPr>
          <w:sz w:val="24"/>
        </w:rPr>
        <w:tab/>
      </w:r>
      <w:r w:rsidR="00CE71B4">
        <w:rPr>
          <w:sz w:val="24"/>
        </w:rPr>
        <w:tab/>
        <w:t xml:space="preserve">            </w:t>
      </w:r>
      <w:r>
        <w:rPr>
          <w:sz w:val="24"/>
        </w:rPr>
        <w:t>(10mks)</w:t>
      </w:r>
    </w:p>
    <w:p w:rsidR="008B6D90" w:rsidRDefault="008B6D90" w:rsidP="008B6D90">
      <w:pPr>
        <w:rPr>
          <w:sz w:val="24"/>
        </w:rPr>
      </w:pPr>
      <w:r>
        <w:rPr>
          <w:sz w:val="24"/>
        </w:rPr>
        <w:t>3.</w:t>
      </w:r>
      <w:r>
        <w:rPr>
          <w:sz w:val="24"/>
        </w:rPr>
        <w:tab/>
      </w:r>
      <w:r w:rsidR="00CE71B4">
        <w:rPr>
          <w:sz w:val="24"/>
        </w:rPr>
        <w:t>You</w:t>
      </w:r>
      <w:r>
        <w:rPr>
          <w:sz w:val="24"/>
        </w:rPr>
        <w:t xml:space="preserve"> intend to start a restaurant in your home town </w:t>
      </w:r>
    </w:p>
    <w:p w:rsidR="008B6D90" w:rsidRDefault="008B6D90" w:rsidP="00CE71B4">
      <w:pPr>
        <w:spacing w:after="0"/>
        <w:rPr>
          <w:sz w:val="24"/>
        </w:rPr>
      </w:pPr>
      <w:r>
        <w:rPr>
          <w:sz w:val="24"/>
        </w:rPr>
        <w:t xml:space="preserve">    </w:t>
      </w:r>
      <w:r w:rsidR="00CE71B4">
        <w:rPr>
          <w:sz w:val="24"/>
        </w:rPr>
        <w:tab/>
      </w:r>
      <w:r>
        <w:rPr>
          <w:sz w:val="24"/>
        </w:rPr>
        <w:t xml:space="preserve">  a)</w:t>
      </w:r>
      <w:r>
        <w:rPr>
          <w:sz w:val="24"/>
        </w:rPr>
        <w:tab/>
        <w:t xml:space="preserve">Mention five indicators of </w:t>
      </w:r>
      <w:r w:rsidR="004469C2">
        <w:rPr>
          <w:sz w:val="24"/>
        </w:rPr>
        <w:t xml:space="preserve">a </w:t>
      </w:r>
      <w:r>
        <w:rPr>
          <w:sz w:val="24"/>
        </w:rPr>
        <w:t xml:space="preserve">good business opportunity </w:t>
      </w:r>
      <w:r>
        <w:rPr>
          <w:sz w:val="24"/>
        </w:rPr>
        <w:tab/>
      </w:r>
      <w:r>
        <w:rPr>
          <w:sz w:val="24"/>
        </w:rPr>
        <w:tab/>
      </w:r>
      <w:r>
        <w:rPr>
          <w:sz w:val="24"/>
        </w:rPr>
        <w:tab/>
        <w:t>(5mks)</w:t>
      </w:r>
    </w:p>
    <w:p w:rsidR="008B6D90" w:rsidRDefault="008B6D90" w:rsidP="00CE71B4">
      <w:pPr>
        <w:spacing w:after="0"/>
        <w:rPr>
          <w:sz w:val="24"/>
        </w:rPr>
      </w:pPr>
      <w:r>
        <w:rPr>
          <w:sz w:val="24"/>
        </w:rPr>
        <w:t xml:space="preserve">     </w:t>
      </w:r>
      <w:r w:rsidR="00CE71B4">
        <w:rPr>
          <w:sz w:val="24"/>
        </w:rPr>
        <w:tab/>
      </w:r>
      <w:r>
        <w:rPr>
          <w:sz w:val="24"/>
        </w:rPr>
        <w:t xml:space="preserve"> </w:t>
      </w:r>
      <w:r w:rsidR="00CE71B4">
        <w:rPr>
          <w:sz w:val="24"/>
        </w:rPr>
        <w:t xml:space="preserve"> </w:t>
      </w:r>
      <w:r>
        <w:rPr>
          <w:sz w:val="24"/>
        </w:rPr>
        <w:t>b)</w:t>
      </w:r>
      <w:r>
        <w:rPr>
          <w:sz w:val="24"/>
        </w:rPr>
        <w:tab/>
        <w:t xml:space="preserve">Prepare a menu card you will use in the business </w:t>
      </w:r>
      <w:r>
        <w:rPr>
          <w:sz w:val="24"/>
        </w:rPr>
        <w:tab/>
      </w:r>
      <w:r>
        <w:rPr>
          <w:sz w:val="24"/>
        </w:rPr>
        <w:tab/>
      </w:r>
      <w:r>
        <w:rPr>
          <w:sz w:val="24"/>
        </w:rPr>
        <w:tab/>
      </w:r>
      <w:r>
        <w:rPr>
          <w:sz w:val="24"/>
        </w:rPr>
        <w:tab/>
        <w:t>(7mks)</w:t>
      </w:r>
    </w:p>
    <w:p w:rsidR="00CE71B4" w:rsidRDefault="00CE71B4" w:rsidP="00CE71B4">
      <w:pPr>
        <w:spacing w:after="0"/>
        <w:rPr>
          <w:sz w:val="24"/>
        </w:rPr>
      </w:pPr>
    </w:p>
    <w:p w:rsidR="008B6D90" w:rsidRDefault="008B6D90" w:rsidP="00CE71B4">
      <w:pPr>
        <w:spacing w:after="0"/>
        <w:rPr>
          <w:sz w:val="24"/>
        </w:rPr>
      </w:pPr>
      <w:r>
        <w:rPr>
          <w:sz w:val="24"/>
        </w:rPr>
        <w:t xml:space="preserve">    </w:t>
      </w:r>
      <w:r w:rsidR="00CE71B4">
        <w:rPr>
          <w:sz w:val="24"/>
        </w:rPr>
        <w:tab/>
      </w:r>
      <w:r>
        <w:rPr>
          <w:sz w:val="24"/>
        </w:rPr>
        <w:t xml:space="preserve">  c)</w:t>
      </w:r>
      <w:r>
        <w:rPr>
          <w:sz w:val="24"/>
        </w:rPr>
        <w:tab/>
        <w:t>Using SWOT analysis, state two:-</w:t>
      </w:r>
    </w:p>
    <w:p w:rsidR="008B6D90" w:rsidRDefault="008B6D90" w:rsidP="00CE71B4">
      <w:pPr>
        <w:spacing w:after="0"/>
        <w:rPr>
          <w:sz w:val="24"/>
        </w:rPr>
      </w:pPr>
      <w:r>
        <w:rPr>
          <w:sz w:val="24"/>
        </w:rPr>
        <w:tab/>
      </w:r>
      <w:r w:rsidR="00CE71B4">
        <w:rPr>
          <w:sz w:val="24"/>
        </w:rPr>
        <w:tab/>
      </w:r>
      <w:r>
        <w:rPr>
          <w:sz w:val="24"/>
        </w:rPr>
        <w:t>(i)</w:t>
      </w:r>
      <w:r>
        <w:rPr>
          <w:sz w:val="24"/>
        </w:rPr>
        <w:tab/>
        <w:t xml:space="preserve">Strengths </w:t>
      </w:r>
      <w:r>
        <w:rPr>
          <w:sz w:val="24"/>
        </w:rPr>
        <w:tab/>
      </w:r>
      <w:r>
        <w:rPr>
          <w:sz w:val="24"/>
        </w:rPr>
        <w:tab/>
      </w:r>
      <w:r>
        <w:rPr>
          <w:sz w:val="24"/>
        </w:rPr>
        <w:tab/>
      </w:r>
      <w:r>
        <w:rPr>
          <w:sz w:val="24"/>
        </w:rPr>
        <w:tab/>
      </w:r>
      <w:r>
        <w:rPr>
          <w:sz w:val="24"/>
        </w:rPr>
        <w:tab/>
      </w:r>
      <w:r>
        <w:rPr>
          <w:sz w:val="24"/>
        </w:rPr>
        <w:tab/>
      </w:r>
      <w:r>
        <w:rPr>
          <w:sz w:val="24"/>
        </w:rPr>
        <w:tab/>
      </w:r>
      <w:r>
        <w:rPr>
          <w:sz w:val="24"/>
        </w:rPr>
        <w:tab/>
        <w:t>(2mks)</w:t>
      </w:r>
    </w:p>
    <w:p w:rsidR="008B6D90" w:rsidRDefault="008B6D90" w:rsidP="00CE71B4">
      <w:pPr>
        <w:spacing w:after="0"/>
        <w:rPr>
          <w:sz w:val="24"/>
        </w:rPr>
      </w:pPr>
      <w:r>
        <w:rPr>
          <w:sz w:val="24"/>
        </w:rPr>
        <w:tab/>
      </w:r>
      <w:r w:rsidR="00CE71B4">
        <w:rPr>
          <w:sz w:val="24"/>
        </w:rPr>
        <w:tab/>
      </w:r>
      <w:r>
        <w:rPr>
          <w:sz w:val="24"/>
        </w:rPr>
        <w:t>(ii)</w:t>
      </w:r>
      <w:r>
        <w:rPr>
          <w:sz w:val="24"/>
        </w:rPr>
        <w:tab/>
        <w:t xml:space="preserve">Weaknesses </w:t>
      </w:r>
      <w:r>
        <w:rPr>
          <w:sz w:val="24"/>
        </w:rPr>
        <w:tab/>
      </w:r>
      <w:r>
        <w:rPr>
          <w:sz w:val="24"/>
        </w:rPr>
        <w:tab/>
      </w:r>
      <w:r>
        <w:rPr>
          <w:sz w:val="24"/>
        </w:rPr>
        <w:tab/>
      </w:r>
      <w:r>
        <w:rPr>
          <w:sz w:val="24"/>
        </w:rPr>
        <w:tab/>
      </w:r>
      <w:r>
        <w:rPr>
          <w:sz w:val="24"/>
        </w:rPr>
        <w:tab/>
      </w:r>
      <w:r>
        <w:rPr>
          <w:sz w:val="24"/>
        </w:rPr>
        <w:tab/>
      </w:r>
      <w:r>
        <w:rPr>
          <w:sz w:val="24"/>
        </w:rPr>
        <w:tab/>
      </w:r>
      <w:r>
        <w:rPr>
          <w:sz w:val="24"/>
        </w:rPr>
        <w:tab/>
        <w:t>(2mks)</w:t>
      </w:r>
    </w:p>
    <w:p w:rsidR="00CE71B4" w:rsidRDefault="00CE71B4" w:rsidP="00CE71B4">
      <w:pPr>
        <w:spacing w:after="0"/>
        <w:rPr>
          <w:sz w:val="24"/>
        </w:rPr>
      </w:pPr>
    </w:p>
    <w:p w:rsidR="008B6D90" w:rsidRDefault="008B6D90" w:rsidP="00CE71B4">
      <w:pPr>
        <w:spacing w:after="0"/>
        <w:rPr>
          <w:sz w:val="24"/>
        </w:rPr>
      </w:pPr>
      <w:r>
        <w:rPr>
          <w:sz w:val="24"/>
        </w:rPr>
        <w:tab/>
        <w:t>(iii)</w:t>
      </w:r>
      <w:r>
        <w:rPr>
          <w:sz w:val="24"/>
        </w:rPr>
        <w:tab/>
        <w:t xml:space="preserve">Opportunities </w:t>
      </w:r>
      <w:r>
        <w:rPr>
          <w:sz w:val="24"/>
        </w:rPr>
        <w:tab/>
      </w:r>
      <w:r>
        <w:rPr>
          <w:sz w:val="24"/>
        </w:rPr>
        <w:tab/>
      </w:r>
      <w:r>
        <w:rPr>
          <w:sz w:val="24"/>
        </w:rPr>
        <w:tab/>
      </w:r>
      <w:r>
        <w:rPr>
          <w:sz w:val="24"/>
        </w:rPr>
        <w:tab/>
      </w:r>
      <w:r>
        <w:rPr>
          <w:sz w:val="24"/>
        </w:rPr>
        <w:tab/>
      </w:r>
      <w:r>
        <w:rPr>
          <w:sz w:val="24"/>
        </w:rPr>
        <w:tab/>
      </w:r>
      <w:r>
        <w:rPr>
          <w:sz w:val="24"/>
        </w:rPr>
        <w:tab/>
      </w:r>
      <w:r>
        <w:rPr>
          <w:sz w:val="24"/>
        </w:rPr>
        <w:tab/>
      </w:r>
      <w:r w:rsidR="00CE71B4">
        <w:rPr>
          <w:sz w:val="24"/>
        </w:rPr>
        <w:tab/>
      </w:r>
      <w:r>
        <w:rPr>
          <w:sz w:val="24"/>
        </w:rPr>
        <w:t>(2mks)</w:t>
      </w:r>
    </w:p>
    <w:p w:rsidR="008B6D90" w:rsidRDefault="008B6D90" w:rsidP="00CE71B4">
      <w:pPr>
        <w:spacing w:after="0"/>
        <w:rPr>
          <w:sz w:val="24"/>
        </w:rPr>
      </w:pPr>
      <w:r>
        <w:rPr>
          <w:sz w:val="24"/>
        </w:rPr>
        <w:tab/>
        <w:t>(iv)</w:t>
      </w:r>
      <w:r>
        <w:rPr>
          <w:sz w:val="24"/>
        </w:rPr>
        <w:tab/>
        <w:t>Treats of your business</w:t>
      </w:r>
      <w:r>
        <w:rPr>
          <w:sz w:val="24"/>
        </w:rPr>
        <w:tab/>
      </w:r>
      <w:r>
        <w:rPr>
          <w:sz w:val="24"/>
        </w:rPr>
        <w:tab/>
      </w:r>
      <w:r>
        <w:rPr>
          <w:sz w:val="24"/>
        </w:rPr>
        <w:tab/>
      </w:r>
      <w:r>
        <w:rPr>
          <w:sz w:val="24"/>
        </w:rPr>
        <w:tab/>
      </w:r>
      <w:r>
        <w:rPr>
          <w:sz w:val="24"/>
        </w:rPr>
        <w:tab/>
      </w:r>
      <w:r>
        <w:rPr>
          <w:sz w:val="24"/>
        </w:rPr>
        <w:tab/>
      </w:r>
      <w:r w:rsidR="00CE71B4">
        <w:rPr>
          <w:sz w:val="24"/>
        </w:rPr>
        <w:tab/>
      </w:r>
      <w:r>
        <w:rPr>
          <w:sz w:val="24"/>
        </w:rPr>
        <w:t>(2mks)</w:t>
      </w:r>
    </w:p>
    <w:p w:rsidR="00CE71B4" w:rsidRDefault="00CE71B4" w:rsidP="00CE71B4">
      <w:pPr>
        <w:spacing w:after="0"/>
        <w:rPr>
          <w:sz w:val="24"/>
        </w:rPr>
      </w:pPr>
    </w:p>
    <w:p w:rsidR="00F31373" w:rsidRDefault="008B6D90" w:rsidP="00CE71B4">
      <w:pPr>
        <w:spacing w:after="0"/>
        <w:rPr>
          <w:sz w:val="24"/>
        </w:rPr>
      </w:pPr>
      <w:r>
        <w:rPr>
          <w:sz w:val="24"/>
        </w:rPr>
        <w:t xml:space="preserve">   d)</w:t>
      </w:r>
      <w:r>
        <w:rPr>
          <w:sz w:val="24"/>
        </w:rPr>
        <w:tab/>
      </w:r>
      <w:r w:rsidR="00CE71B4">
        <w:rPr>
          <w:sz w:val="24"/>
        </w:rPr>
        <w:t>State</w:t>
      </w:r>
      <w:r>
        <w:rPr>
          <w:sz w:val="24"/>
        </w:rPr>
        <w:t xml:space="preserve"> the benefits of the project </w:t>
      </w:r>
      <w:r w:rsidR="004469C2">
        <w:rPr>
          <w:sz w:val="24"/>
        </w:rPr>
        <w:t>to the community</w:t>
      </w:r>
      <w:r>
        <w:rPr>
          <w:sz w:val="24"/>
        </w:rPr>
        <w:tab/>
      </w:r>
      <w:r>
        <w:rPr>
          <w:sz w:val="24"/>
        </w:rPr>
        <w:tab/>
      </w:r>
      <w:r>
        <w:rPr>
          <w:sz w:val="24"/>
        </w:rPr>
        <w:tab/>
      </w:r>
      <w:r>
        <w:rPr>
          <w:sz w:val="24"/>
        </w:rPr>
        <w:tab/>
      </w:r>
      <w:r w:rsidR="00CE71B4">
        <w:rPr>
          <w:sz w:val="24"/>
        </w:rPr>
        <w:tab/>
      </w:r>
      <w:r>
        <w:rPr>
          <w:sz w:val="24"/>
        </w:rPr>
        <w:t>(5mks)</w:t>
      </w:r>
    </w:p>
    <w:p w:rsidR="00CE71B4" w:rsidRDefault="00CE71B4" w:rsidP="00CE71B4">
      <w:pPr>
        <w:spacing w:after="0"/>
        <w:rPr>
          <w:sz w:val="24"/>
        </w:rPr>
      </w:pPr>
    </w:p>
    <w:p w:rsidR="00F31373" w:rsidRDefault="00F31373" w:rsidP="00F31373">
      <w:pPr>
        <w:ind w:left="720" w:hanging="720"/>
        <w:rPr>
          <w:sz w:val="24"/>
        </w:rPr>
      </w:pPr>
      <w:r>
        <w:rPr>
          <w:sz w:val="24"/>
        </w:rPr>
        <w:t>4.a)</w:t>
      </w:r>
      <w:r>
        <w:rPr>
          <w:sz w:val="24"/>
        </w:rPr>
        <w:tab/>
        <w:t>S.D Trader keeps its petty cashbook using the imprest system. The imprest amount for the month is shs 500,000. It made the following petty cash expenses for the month of March 2018.</w:t>
      </w:r>
    </w:p>
    <w:p w:rsidR="00F31373" w:rsidRDefault="00F31373" w:rsidP="00F31373">
      <w:pPr>
        <w:ind w:left="720" w:hanging="720"/>
        <w:rPr>
          <w:sz w:val="24"/>
        </w:rPr>
      </w:pPr>
      <w:r>
        <w:rPr>
          <w:sz w:val="24"/>
        </w:rPr>
        <w:tab/>
        <w:t>October</w:t>
      </w:r>
    </w:p>
    <w:p w:rsidR="00F31373" w:rsidRDefault="00F31373" w:rsidP="00F31373">
      <w:pPr>
        <w:ind w:left="720" w:hanging="720"/>
        <w:rPr>
          <w:sz w:val="24"/>
        </w:rPr>
      </w:pPr>
      <w:r>
        <w:rPr>
          <w:sz w:val="24"/>
        </w:rPr>
        <w:tab/>
        <w:t>1</w:t>
      </w:r>
      <w:r w:rsidRPr="00F31373">
        <w:rPr>
          <w:sz w:val="24"/>
          <w:vertAlign w:val="superscript"/>
        </w:rPr>
        <w:t>st</w:t>
      </w:r>
      <w:r>
        <w:rPr>
          <w:sz w:val="24"/>
        </w:rPr>
        <w:t xml:space="preserve"> received imprest of shs 500,000</w:t>
      </w:r>
    </w:p>
    <w:p w:rsidR="00F31373" w:rsidRDefault="00F31373" w:rsidP="00F31373">
      <w:pPr>
        <w:ind w:left="720" w:hanging="720"/>
        <w:rPr>
          <w:sz w:val="24"/>
        </w:rPr>
      </w:pPr>
      <w:r>
        <w:rPr>
          <w:sz w:val="24"/>
        </w:rPr>
        <w:tab/>
        <w:t>1</w:t>
      </w:r>
      <w:r w:rsidRPr="00F31373">
        <w:rPr>
          <w:sz w:val="24"/>
          <w:vertAlign w:val="superscript"/>
        </w:rPr>
        <w:t>st</w:t>
      </w:r>
      <w:r>
        <w:rPr>
          <w:sz w:val="24"/>
        </w:rPr>
        <w:t xml:space="preserve"> bought petrol shs 60,000</w:t>
      </w:r>
    </w:p>
    <w:p w:rsidR="00F31373" w:rsidRDefault="00F31373" w:rsidP="00F31373">
      <w:pPr>
        <w:ind w:left="720" w:hanging="720"/>
        <w:rPr>
          <w:sz w:val="24"/>
        </w:rPr>
      </w:pPr>
      <w:r>
        <w:rPr>
          <w:sz w:val="24"/>
        </w:rPr>
        <w:tab/>
        <w:t>2 paid staff travelling expenses shs 30,000</w:t>
      </w:r>
    </w:p>
    <w:p w:rsidR="00F31373" w:rsidRDefault="00F31373" w:rsidP="00F31373">
      <w:pPr>
        <w:ind w:left="720" w:hanging="720"/>
        <w:rPr>
          <w:sz w:val="24"/>
        </w:rPr>
      </w:pPr>
      <w:r>
        <w:rPr>
          <w:sz w:val="24"/>
        </w:rPr>
        <w:tab/>
        <w:t>4 paid for postage shs 20,000</w:t>
      </w:r>
    </w:p>
    <w:p w:rsidR="00F31373" w:rsidRDefault="00F31373" w:rsidP="00F31373">
      <w:pPr>
        <w:ind w:left="720" w:hanging="720"/>
        <w:rPr>
          <w:sz w:val="24"/>
        </w:rPr>
      </w:pPr>
      <w:r>
        <w:rPr>
          <w:sz w:val="24"/>
        </w:rPr>
        <w:tab/>
        <w:t>10 paid for cleaning expenses shs 100,000</w:t>
      </w:r>
    </w:p>
    <w:p w:rsidR="00F31373" w:rsidRDefault="00F31373" w:rsidP="00F31373">
      <w:pPr>
        <w:ind w:left="720" w:hanging="720"/>
        <w:rPr>
          <w:sz w:val="24"/>
        </w:rPr>
      </w:pPr>
      <w:r>
        <w:rPr>
          <w:sz w:val="24"/>
        </w:rPr>
        <w:tab/>
        <w:t>12 bought petrol shs 60,000</w:t>
      </w:r>
    </w:p>
    <w:p w:rsidR="00F31373" w:rsidRDefault="00F31373" w:rsidP="00F31373">
      <w:pPr>
        <w:ind w:left="720"/>
        <w:rPr>
          <w:sz w:val="24"/>
        </w:rPr>
      </w:pPr>
      <w:r>
        <w:rPr>
          <w:sz w:val="24"/>
        </w:rPr>
        <w:t>16 paid bursar’s taxi fare shs 30,000</w:t>
      </w:r>
      <w:r w:rsidR="008B6D90">
        <w:rPr>
          <w:sz w:val="24"/>
        </w:rPr>
        <w:tab/>
      </w:r>
    </w:p>
    <w:p w:rsidR="00F31373" w:rsidRDefault="00F31373" w:rsidP="00F31373">
      <w:pPr>
        <w:ind w:left="720"/>
        <w:rPr>
          <w:sz w:val="24"/>
        </w:rPr>
      </w:pPr>
      <w:r>
        <w:rPr>
          <w:sz w:val="24"/>
        </w:rPr>
        <w:t>20 paid Nankya a creditor shs 50,000</w:t>
      </w:r>
    </w:p>
    <w:p w:rsidR="00F31373" w:rsidRDefault="00F31373" w:rsidP="00F31373">
      <w:pPr>
        <w:ind w:left="720"/>
        <w:rPr>
          <w:sz w:val="24"/>
        </w:rPr>
      </w:pPr>
      <w:r>
        <w:rPr>
          <w:sz w:val="24"/>
        </w:rPr>
        <w:t>24 bought motor oil shs 50,000</w:t>
      </w:r>
    </w:p>
    <w:p w:rsidR="00F31373" w:rsidRDefault="00F31373" w:rsidP="00F31373">
      <w:pPr>
        <w:ind w:left="720"/>
        <w:rPr>
          <w:sz w:val="24"/>
        </w:rPr>
      </w:pPr>
      <w:r>
        <w:rPr>
          <w:sz w:val="24"/>
        </w:rPr>
        <w:t>25 paid for parcels shs 60,000</w:t>
      </w:r>
    </w:p>
    <w:p w:rsidR="00F31373" w:rsidRDefault="00F31373" w:rsidP="00F31373">
      <w:pPr>
        <w:ind w:left="720"/>
        <w:rPr>
          <w:sz w:val="24"/>
        </w:rPr>
      </w:pPr>
      <w:r>
        <w:rPr>
          <w:sz w:val="24"/>
        </w:rPr>
        <w:t>30 bought brooms shs 20,000</w:t>
      </w:r>
    </w:p>
    <w:p w:rsidR="00683290" w:rsidRDefault="00683290" w:rsidP="00683290">
      <w:pPr>
        <w:rPr>
          <w:sz w:val="24"/>
        </w:rPr>
      </w:pPr>
      <w:r>
        <w:rPr>
          <w:sz w:val="24"/>
        </w:rPr>
        <w:t>You are required to prepare:</w:t>
      </w:r>
    </w:p>
    <w:p w:rsidR="00683290" w:rsidRDefault="00683290" w:rsidP="00683290">
      <w:pPr>
        <w:pStyle w:val="ListParagraph"/>
        <w:numPr>
          <w:ilvl w:val="0"/>
          <w:numId w:val="3"/>
        </w:numPr>
        <w:rPr>
          <w:sz w:val="24"/>
        </w:rPr>
      </w:pPr>
      <w:r>
        <w:rPr>
          <w:sz w:val="24"/>
        </w:rPr>
        <w:t>S.D Trader’s petty cash book using analysis columns for motor expenses ledger   (13mks)</w:t>
      </w:r>
      <w:r w:rsidR="008B6D90" w:rsidRPr="00683290">
        <w:rPr>
          <w:sz w:val="24"/>
        </w:rPr>
        <w:tab/>
      </w:r>
    </w:p>
    <w:p w:rsidR="00683290" w:rsidRDefault="00683290" w:rsidP="00683290">
      <w:pPr>
        <w:pStyle w:val="ListParagraph"/>
        <w:numPr>
          <w:ilvl w:val="0"/>
          <w:numId w:val="3"/>
        </w:numPr>
        <w:rPr>
          <w:sz w:val="24"/>
        </w:rPr>
      </w:pPr>
      <w:r>
        <w:rPr>
          <w:sz w:val="24"/>
        </w:rPr>
        <w:t xml:space="preserve">Open the double ledger </w:t>
      </w:r>
      <w:r>
        <w:rPr>
          <w:sz w:val="24"/>
        </w:rPr>
        <w:tab/>
      </w:r>
      <w:r>
        <w:rPr>
          <w:sz w:val="24"/>
        </w:rPr>
        <w:tab/>
      </w:r>
      <w:r>
        <w:rPr>
          <w:sz w:val="24"/>
        </w:rPr>
        <w:tab/>
      </w:r>
      <w:r>
        <w:rPr>
          <w:sz w:val="24"/>
        </w:rPr>
        <w:tab/>
      </w:r>
      <w:r>
        <w:rPr>
          <w:sz w:val="24"/>
        </w:rPr>
        <w:tab/>
      </w:r>
      <w:r>
        <w:rPr>
          <w:sz w:val="24"/>
        </w:rPr>
        <w:tab/>
      </w:r>
      <w:r>
        <w:rPr>
          <w:sz w:val="24"/>
        </w:rPr>
        <w:tab/>
        <w:t xml:space="preserve">           </w:t>
      </w:r>
      <w:r>
        <w:rPr>
          <w:sz w:val="24"/>
        </w:rPr>
        <w:tab/>
        <w:t xml:space="preserve"> (5mks)</w:t>
      </w:r>
      <w:r w:rsidR="008B6D90" w:rsidRPr="00683290">
        <w:rPr>
          <w:sz w:val="24"/>
        </w:rPr>
        <w:tab/>
      </w:r>
    </w:p>
    <w:p w:rsidR="008B6D90" w:rsidRDefault="00683290" w:rsidP="00683290">
      <w:pPr>
        <w:pStyle w:val="ListParagraph"/>
        <w:numPr>
          <w:ilvl w:val="0"/>
          <w:numId w:val="3"/>
        </w:numPr>
        <w:rPr>
          <w:sz w:val="24"/>
        </w:rPr>
      </w:pPr>
      <w:r>
        <w:rPr>
          <w:sz w:val="24"/>
        </w:rPr>
        <w:t xml:space="preserve">State the advantages of using the imprest system </w:t>
      </w:r>
      <w:r>
        <w:rPr>
          <w:sz w:val="24"/>
        </w:rPr>
        <w:tab/>
      </w:r>
      <w:r>
        <w:rPr>
          <w:sz w:val="24"/>
        </w:rPr>
        <w:tab/>
      </w:r>
      <w:r>
        <w:rPr>
          <w:sz w:val="24"/>
        </w:rPr>
        <w:tab/>
      </w:r>
      <w:r>
        <w:rPr>
          <w:sz w:val="24"/>
        </w:rPr>
        <w:tab/>
      </w:r>
      <w:r>
        <w:rPr>
          <w:sz w:val="24"/>
        </w:rPr>
        <w:tab/>
      </w:r>
      <w:r w:rsidR="004469C2">
        <w:rPr>
          <w:sz w:val="24"/>
        </w:rPr>
        <w:t xml:space="preserve"> </w:t>
      </w:r>
      <w:r>
        <w:rPr>
          <w:sz w:val="24"/>
        </w:rPr>
        <w:t>(5mks)</w:t>
      </w:r>
      <w:r w:rsidR="008B6D90" w:rsidRPr="00683290">
        <w:rPr>
          <w:sz w:val="24"/>
        </w:rPr>
        <w:tab/>
      </w:r>
    </w:p>
    <w:p w:rsidR="00967D6A" w:rsidRDefault="00967D6A" w:rsidP="00967D6A">
      <w:pPr>
        <w:rPr>
          <w:sz w:val="24"/>
        </w:rPr>
      </w:pPr>
      <w:r>
        <w:rPr>
          <w:sz w:val="24"/>
        </w:rPr>
        <w:t>5.a)</w:t>
      </w:r>
      <w:r>
        <w:rPr>
          <w:sz w:val="24"/>
        </w:rPr>
        <w:tab/>
        <w:t>Lukyamuzi earned income from different sources for the year 2018 as indicted below:</w:t>
      </w:r>
    </w:p>
    <w:p w:rsidR="00967D6A" w:rsidRDefault="00967D6A" w:rsidP="00CE71B4">
      <w:pPr>
        <w:spacing w:after="0"/>
        <w:rPr>
          <w:sz w:val="24"/>
        </w:rPr>
      </w:pPr>
      <w:r>
        <w:rPr>
          <w:sz w:val="24"/>
        </w:rPr>
        <w:tab/>
        <w:t xml:space="preserve">Business income </w:t>
      </w:r>
      <w:r>
        <w:rPr>
          <w:sz w:val="24"/>
        </w:rPr>
        <w:tab/>
      </w:r>
      <w:r>
        <w:rPr>
          <w:sz w:val="24"/>
        </w:rPr>
        <w:tab/>
        <w:t>shs 10,000,000</w:t>
      </w:r>
    </w:p>
    <w:p w:rsidR="00967D6A" w:rsidRDefault="00967D6A" w:rsidP="00CE71B4">
      <w:pPr>
        <w:spacing w:after="0"/>
        <w:rPr>
          <w:sz w:val="24"/>
        </w:rPr>
      </w:pPr>
      <w:r>
        <w:rPr>
          <w:sz w:val="24"/>
        </w:rPr>
        <w:tab/>
        <w:t xml:space="preserve">Employment income </w:t>
      </w:r>
      <w:r>
        <w:rPr>
          <w:sz w:val="24"/>
        </w:rPr>
        <w:tab/>
      </w:r>
      <w:r>
        <w:rPr>
          <w:sz w:val="24"/>
        </w:rPr>
        <w:tab/>
        <w:t>shs 24,000,000</w:t>
      </w:r>
    </w:p>
    <w:p w:rsidR="00D76DE5" w:rsidRDefault="00D76DE5" w:rsidP="00CE71B4">
      <w:pPr>
        <w:spacing w:after="0"/>
        <w:rPr>
          <w:sz w:val="24"/>
        </w:rPr>
      </w:pPr>
      <w:r>
        <w:rPr>
          <w:sz w:val="24"/>
        </w:rPr>
        <w:tab/>
        <w:t xml:space="preserve">Property income </w:t>
      </w:r>
      <w:r>
        <w:rPr>
          <w:sz w:val="24"/>
        </w:rPr>
        <w:tab/>
      </w:r>
      <w:r>
        <w:rPr>
          <w:sz w:val="24"/>
        </w:rPr>
        <w:tab/>
        <w:t>shs   5,000,000</w:t>
      </w:r>
    </w:p>
    <w:p w:rsidR="00D76DE5" w:rsidRDefault="00D76DE5" w:rsidP="00CE71B4">
      <w:pPr>
        <w:spacing w:after="0"/>
        <w:ind w:left="720"/>
        <w:rPr>
          <w:sz w:val="24"/>
        </w:rPr>
      </w:pPr>
      <w:r>
        <w:rPr>
          <w:sz w:val="24"/>
        </w:rPr>
        <w:lastRenderedPageBreak/>
        <w:t>He also paid expenses and losses amounting to shs 12,000,000 to earn the income</w:t>
      </w:r>
      <w:r w:rsidR="004469C2">
        <w:rPr>
          <w:sz w:val="24"/>
        </w:rPr>
        <w:t>.</w:t>
      </w:r>
      <w:r>
        <w:rPr>
          <w:sz w:val="24"/>
        </w:rPr>
        <w:t xml:space="preserve"> shs 150,000 of the income earned was tax exempt.</w:t>
      </w:r>
    </w:p>
    <w:p w:rsidR="00D76DE5" w:rsidRDefault="00D76DE5" w:rsidP="00D76DE5">
      <w:pPr>
        <w:ind w:left="720"/>
        <w:rPr>
          <w:sz w:val="24"/>
        </w:rPr>
      </w:pPr>
      <w:r>
        <w:rPr>
          <w:sz w:val="24"/>
        </w:rPr>
        <w:t>Compute his:</w:t>
      </w:r>
    </w:p>
    <w:p w:rsidR="00D76DE5" w:rsidRDefault="00D76DE5" w:rsidP="00D76DE5">
      <w:pPr>
        <w:pStyle w:val="ListParagraph"/>
        <w:numPr>
          <w:ilvl w:val="0"/>
          <w:numId w:val="4"/>
        </w:numPr>
        <w:rPr>
          <w:sz w:val="24"/>
        </w:rPr>
      </w:pPr>
      <w:r>
        <w:rPr>
          <w:sz w:val="24"/>
        </w:rPr>
        <w:t xml:space="preserve">Gross income </w:t>
      </w:r>
      <w:r>
        <w:rPr>
          <w:sz w:val="24"/>
        </w:rPr>
        <w:tab/>
      </w:r>
      <w:r>
        <w:rPr>
          <w:sz w:val="24"/>
        </w:rPr>
        <w:tab/>
      </w:r>
      <w:r>
        <w:rPr>
          <w:sz w:val="24"/>
        </w:rPr>
        <w:tab/>
      </w:r>
      <w:r>
        <w:rPr>
          <w:sz w:val="24"/>
        </w:rPr>
        <w:tab/>
      </w:r>
      <w:r>
        <w:rPr>
          <w:sz w:val="24"/>
        </w:rPr>
        <w:tab/>
      </w:r>
      <w:r>
        <w:rPr>
          <w:sz w:val="24"/>
        </w:rPr>
        <w:tab/>
      </w:r>
      <w:r>
        <w:rPr>
          <w:sz w:val="24"/>
        </w:rPr>
        <w:tab/>
      </w:r>
      <w:r>
        <w:rPr>
          <w:sz w:val="24"/>
        </w:rPr>
        <w:tab/>
        <w:t>(4mks)</w:t>
      </w:r>
    </w:p>
    <w:p w:rsidR="00D76DE5" w:rsidRDefault="00D76DE5" w:rsidP="00D76DE5">
      <w:pPr>
        <w:pStyle w:val="ListParagraph"/>
        <w:numPr>
          <w:ilvl w:val="0"/>
          <w:numId w:val="4"/>
        </w:numPr>
        <w:rPr>
          <w:sz w:val="24"/>
        </w:rPr>
      </w:pPr>
      <w:r>
        <w:rPr>
          <w:sz w:val="24"/>
        </w:rPr>
        <w:t xml:space="preserve">Chargeable income </w:t>
      </w:r>
      <w:r>
        <w:rPr>
          <w:sz w:val="24"/>
        </w:rPr>
        <w:tab/>
      </w:r>
      <w:r>
        <w:rPr>
          <w:sz w:val="24"/>
        </w:rPr>
        <w:tab/>
      </w:r>
      <w:r>
        <w:rPr>
          <w:sz w:val="24"/>
        </w:rPr>
        <w:tab/>
      </w:r>
      <w:r>
        <w:rPr>
          <w:sz w:val="24"/>
        </w:rPr>
        <w:tab/>
      </w:r>
      <w:r>
        <w:rPr>
          <w:sz w:val="24"/>
        </w:rPr>
        <w:tab/>
      </w:r>
      <w:r>
        <w:rPr>
          <w:sz w:val="24"/>
        </w:rPr>
        <w:tab/>
      </w:r>
      <w:r>
        <w:rPr>
          <w:sz w:val="24"/>
        </w:rPr>
        <w:tab/>
        <w:t>(3mks)</w:t>
      </w:r>
    </w:p>
    <w:p w:rsidR="009537F0" w:rsidRDefault="009537F0" w:rsidP="009537F0">
      <w:pPr>
        <w:pStyle w:val="ListParagraph"/>
        <w:ind w:left="1440"/>
        <w:rPr>
          <w:sz w:val="24"/>
        </w:rPr>
      </w:pPr>
    </w:p>
    <w:p w:rsidR="00D76DE5" w:rsidRDefault="00D76DE5" w:rsidP="009537F0">
      <w:pPr>
        <w:pStyle w:val="ListParagraph"/>
        <w:numPr>
          <w:ilvl w:val="0"/>
          <w:numId w:val="5"/>
        </w:numPr>
        <w:rPr>
          <w:sz w:val="24"/>
        </w:rPr>
      </w:pPr>
      <w:r w:rsidRPr="009537F0">
        <w:rPr>
          <w:sz w:val="24"/>
        </w:rPr>
        <w:t>Uganda Revenue Authority (URA) levies pay As You Earn (PAYE) tax usi</w:t>
      </w:r>
      <w:r w:rsidR="009537F0">
        <w:rPr>
          <w:sz w:val="24"/>
        </w:rPr>
        <w:t>ng the following  monthly rates.</w:t>
      </w:r>
    </w:p>
    <w:tbl>
      <w:tblPr>
        <w:tblStyle w:val="TableGrid"/>
        <w:tblW w:w="0" w:type="auto"/>
        <w:tblInd w:w="720" w:type="dxa"/>
        <w:tblLook w:val="04A0"/>
      </w:tblPr>
      <w:tblGrid>
        <w:gridCol w:w="648"/>
        <w:gridCol w:w="3510"/>
        <w:gridCol w:w="4698"/>
      </w:tblGrid>
      <w:tr w:rsidR="009537F0" w:rsidRPr="009537F0" w:rsidTr="009537F0">
        <w:tc>
          <w:tcPr>
            <w:tcW w:w="648" w:type="dxa"/>
          </w:tcPr>
          <w:p w:rsidR="009537F0" w:rsidRPr="009537F0" w:rsidRDefault="009537F0" w:rsidP="009537F0">
            <w:pPr>
              <w:pStyle w:val="ListParagraph"/>
              <w:ind w:left="0"/>
              <w:jc w:val="center"/>
              <w:rPr>
                <w:b/>
                <w:sz w:val="24"/>
              </w:rPr>
            </w:pPr>
            <w:r w:rsidRPr="009537F0">
              <w:rPr>
                <w:b/>
                <w:sz w:val="24"/>
              </w:rPr>
              <w:t>No.</w:t>
            </w:r>
          </w:p>
        </w:tc>
        <w:tc>
          <w:tcPr>
            <w:tcW w:w="3510" w:type="dxa"/>
          </w:tcPr>
          <w:p w:rsidR="009537F0" w:rsidRPr="009537F0" w:rsidRDefault="009537F0" w:rsidP="009537F0">
            <w:pPr>
              <w:pStyle w:val="ListParagraph"/>
              <w:ind w:left="0"/>
              <w:jc w:val="center"/>
              <w:rPr>
                <w:b/>
                <w:sz w:val="24"/>
              </w:rPr>
            </w:pPr>
            <w:r w:rsidRPr="009537F0">
              <w:rPr>
                <w:b/>
                <w:sz w:val="24"/>
              </w:rPr>
              <w:t>Income bracket</w:t>
            </w:r>
          </w:p>
        </w:tc>
        <w:tc>
          <w:tcPr>
            <w:tcW w:w="4698" w:type="dxa"/>
          </w:tcPr>
          <w:p w:rsidR="009537F0" w:rsidRPr="009537F0" w:rsidRDefault="009537F0" w:rsidP="009537F0">
            <w:pPr>
              <w:pStyle w:val="ListParagraph"/>
              <w:ind w:left="0"/>
              <w:jc w:val="center"/>
              <w:rPr>
                <w:b/>
                <w:sz w:val="24"/>
              </w:rPr>
            </w:pPr>
            <w:r w:rsidRPr="009537F0">
              <w:rPr>
                <w:b/>
                <w:sz w:val="24"/>
              </w:rPr>
              <w:t>Tax liabilities</w:t>
            </w:r>
          </w:p>
        </w:tc>
      </w:tr>
      <w:tr w:rsidR="009537F0" w:rsidTr="009537F0">
        <w:tc>
          <w:tcPr>
            <w:tcW w:w="648" w:type="dxa"/>
          </w:tcPr>
          <w:p w:rsidR="009537F0" w:rsidRDefault="009537F0" w:rsidP="009537F0">
            <w:pPr>
              <w:pStyle w:val="ListParagraph"/>
              <w:ind w:left="0"/>
              <w:rPr>
                <w:sz w:val="24"/>
              </w:rPr>
            </w:pPr>
            <w:r>
              <w:rPr>
                <w:sz w:val="24"/>
              </w:rPr>
              <w:t>a.</w:t>
            </w:r>
          </w:p>
        </w:tc>
        <w:tc>
          <w:tcPr>
            <w:tcW w:w="3510" w:type="dxa"/>
          </w:tcPr>
          <w:p w:rsidR="009537F0" w:rsidRDefault="009537F0" w:rsidP="009537F0">
            <w:pPr>
              <w:pStyle w:val="ListParagraph"/>
              <w:ind w:left="0"/>
              <w:rPr>
                <w:sz w:val="24"/>
              </w:rPr>
            </w:pPr>
            <w:r>
              <w:rPr>
                <w:sz w:val="24"/>
              </w:rPr>
              <w:t>Not exceeding shs 235,000</w:t>
            </w:r>
          </w:p>
        </w:tc>
        <w:tc>
          <w:tcPr>
            <w:tcW w:w="4698" w:type="dxa"/>
          </w:tcPr>
          <w:p w:rsidR="009537F0" w:rsidRDefault="009537F0" w:rsidP="009537F0">
            <w:pPr>
              <w:pStyle w:val="ListParagraph"/>
              <w:ind w:left="0"/>
              <w:rPr>
                <w:sz w:val="24"/>
              </w:rPr>
            </w:pPr>
            <w:r>
              <w:rPr>
                <w:sz w:val="24"/>
              </w:rPr>
              <w:t>Nil</w:t>
            </w:r>
          </w:p>
        </w:tc>
      </w:tr>
      <w:tr w:rsidR="009537F0" w:rsidTr="009537F0">
        <w:tc>
          <w:tcPr>
            <w:tcW w:w="648" w:type="dxa"/>
          </w:tcPr>
          <w:p w:rsidR="009537F0" w:rsidRDefault="009537F0" w:rsidP="009537F0">
            <w:pPr>
              <w:pStyle w:val="ListParagraph"/>
              <w:ind w:left="0"/>
              <w:rPr>
                <w:sz w:val="24"/>
              </w:rPr>
            </w:pPr>
            <w:r>
              <w:rPr>
                <w:sz w:val="24"/>
              </w:rPr>
              <w:t>b.</w:t>
            </w:r>
          </w:p>
        </w:tc>
        <w:tc>
          <w:tcPr>
            <w:tcW w:w="3510" w:type="dxa"/>
          </w:tcPr>
          <w:p w:rsidR="009537F0" w:rsidRDefault="009537F0" w:rsidP="009537F0">
            <w:pPr>
              <w:pStyle w:val="ListParagraph"/>
              <w:ind w:left="0"/>
              <w:rPr>
                <w:sz w:val="24"/>
              </w:rPr>
            </w:pPr>
            <w:r>
              <w:rPr>
                <w:sz w:val="24"/>
              </w:rPr>
              <w:t>Exceeding Ugx 235,000 but not Ugx 335,000</w:t>
            </w:r>
          </w:p>
        </w:tc>
        <w:tc>
          <w:tcPr>
            <w:tcW w:w="4698" w:type="dxa"/>
          </w:tcPr>
          <w:p w:rsidR="009537F0" w:rsidRDefault="009537F0" w:rsidP="009537F0">
            <w:pPr>
              <w:pStyle w:val="ListParagraph"/>
              <w:ind w:left="0"/>
              <w:rPr>
                <w:sz w:val="24"/>
              </w:rPr>
            </w:pPr>
            <w:r>
              <w:rPr>
                <w:sz w:val="24"/>
              </w:rPr>
              <w:t>10% of the amount by which chargeable income exceeds Ugx 235,000</w:t>
            </w:r>
          </w:p>
        </w:tc>
      </w:tr>
      <w:tr w:rsidR="009537F0" w:rsidTr="009537F0">
        <w:tc>
          <w:tcPr>
            <w:tcW w:w="648" w:type="dxa"/>
          </w:tcPr>
          <w:p w:rsidR="009537F0" w:rsidRDefault="009537F0" w:rsidP="009537F0">
            <w:pPr>
              <w:pStyle w:val="ListParagraph"/>
              <w:ind w:left="0"/>
              <w:rPr>
                <w:sz w:val="24"/>
              </w:rPr>
            </w:pPr>
            <w:r>
              <w:rPr>
                <w:sz w:val="24"/>
              </w:rPr>
              <w:t>c.</w:t>
            </w:r>
          </w:p>
        </w:tc>
        <w:tc>
          <w:tcPr>
            <w:tcW w:w="3510" w:type="dxa"/>
          </w:tcPr>
          <w:p w:rsidR="009537F0" w:rsidRDefault="009537F0" w:rsidP="009537F0">
            <w:pPr>
              <w:pStyle w:val="ListParagraph"/>
              <w:ind w:left="0"/>
              <w:rPr>
                <w:sz w:val="24"/>
              </w:rPr>
            </w:pPr>
            <w:r>
              <w:rPr>
                <w:sz w:val="24"/>
              </w:rPr>
              <w:t>Exceeding Ugx 335,000 but not exceeding Ugx 410,00</w:t>
            </w:r>
            <w:r w:rsidR="004469C2">
              <w:rPr>
                <w:sz w:val="24"/>
              </w:rPr>
              <w:t>0</w:t>
            </w:r>
          </w:p>
        </w:tc>
        <w:tc>
          <w:tcPr>
            <w:tcW w:w="4698" w:type="dxa"/>
          </w:tcPr>
          <w:p w:rsidR="009537F0" w:rsidRDefault="009537F0" w:rsidP="004469C2">
            <w:pPr>
              <w:pStyle w:val="ListParagraph"/>
              <w:ind w:left="0"/>
              <w:rPr>
                <w:sz w:val="24"/>
              </w:rPr>
            </w:pPr>
            <w:r>
              <w:rPr>
                <w:sz w:val="24"/>
              </w:rPr>
              <w:t>10,000 plus 20% of the amount by which chargeable income exceeds Ugx 335,000</w:t>
            </w:r>
          </w:p>
        </w:tc>
      </w:tr>
      <w:tr w:rsidR="009537F0" w:rsidTr="009537F0">
        <w:tc>
          <w:tcPr>
            <w:tcW w:w="648" w:type="dxa"/>
          </w:tcPr>
          <w:p w:rsidR="009537F0" w:rsidRDefault="009537F0" w:rsidP="009537F0">
            <w:pPr>
              <w:pStyle w:val="ListParagraph"/>
              <w:ind w:left="0"/>
              <w:rPr>
                <w:sz w:val="24"/>
              </w:rPr>
            </w:pPr>
            <w:r>
              <w:rPr>
                <w:sz w:val="24"/>
              </w:rPr>
              <w:t>d.</w:t>
            </w:r>
          </w:p>
        </w:tc>
        <w:tc>
          <w:tcPr>
            <w:tcW w:w="3510" w:type="dxa"/>
          </w:tcPr>
          <w:p w:rsidR="009537F0" w:rsidRDefault="009537F0" w:rsidP="009537F0">
            <w:pPr>
              <w:pStyle w:val="ListParagraph"/>
              <w:ind w:left="0"/>
              <w:rPr>
                <w:sz w:val="24"/>
              </w:rPr>
            </w:pPr>
            <w:r>
              <w:rPr>
                <w:sz w:val="24"/>
              </w:rPr>
              <w:t>Exceeding Ugx 410,000</w:t>
            </w:r>
          </w:p>
        </w:tc>
        <w:tc>
          <w:tcPr>
            <w:tcW w:w="4698" w:type="dxa"/>
          </w:tcPr>
          <w:p w:rsidR="009537F0" w:rsidRDefault="009537F0" w:rsidP="009537F0">
            <w:pPr>
              <w:pStyle w:val="ListParagraph"/>
              <w:ind w:left="0"/>
              <w:rPr>
                <w:sz w:val="24"/>
              </w:rPr>
            </w:pPr>
            <w:r>
              <w:rPr>
                <w:sz w:val="24"/>
              </w:rPr>
              <w:t>Ugx 25,000 plus 30% of the amount by which chargeable income exceeds Ugx 410,000</w:t>
            </w:r>
          </w:p>
        </w:tc>
      </w:tr>
    </w:tbl>
    <w:p w:rsidR="009537F0" w:rsidRPr="009537F0" w:rsidRDefault="009537F0" w:rsidP="009537F0">
      <w:pPr>
        <w:pStyle w:val="ListParagraph"/>
        <w:rPr>
          <w:sz w:val="24"/>
        </w:rPr>
      </w:pPr>
    </w:p>
    <w:p w:rsidR="00C51401" w:rsidRDefault="00CE71B4" w:rsidP="00CE71B4">
      <w:pPr>
        <w:rPr>
          <w:sz w:val="24"/>
        </w:rPr>
      </w:pPr>
      <w:r>
        <w:rPr>
          <w:sz w:val="24"/>
        </w:rPr>
        <w:t xml:space="preserve">How much monthly Pay As You Earn (PAYE) tax is paid by </w:t>
      </w:r>
      <w:r w:rsidR="004469C2">
        <w:rPr>
          <w:sz w:val="24"/>
        </w:rPr>
        <w:t>the following people whose</w:t>
      </w:r>
      <w:r>
        <w:rPr>
          <w:sz w:val="24"/>
        </w:rPr>
        <w:t xml:space="preserve"> monthly income is:</w:t>
      </w:r>
    </w:p>
    <w:p w:rsidR="00CE71B4" w:rsidRDefault="004469C2" w:rsidP="00CE71B4">
      <w:pPr>
        <w:pStyle w:val="ListParagraph"/>
        <w:numPr>
          <w:ilvl w:val="0"/>
          <w:numId w:val="6"/>
        </w:numPr>
      </w:pPr>
      <w:r>
        <w:t xml:space="preserve">Mtovu A </w:t>
      </w:r>
      <w:r>
        <w:tab/>
        <w:t>Shs 200,000</w:t>
      </w:r>
      <w:r>
        <w:tab/>
      </w:r>
      <w:r>
        <w:tab/>
      </w:r>
      <w:r>
        <w:tab/>
      </w:r>
      <w:r>
        <w:tab/>
      </w:r>
      <w:r>
        <w:tab/>
      </w:r>
      <w:r>
        <w:tab/>
      </w:r>
      <w:r>
        <w:tab/>
      </w:r>
      <w:r w:rsidR="00CE71B4">
        <w:t>(2mks)</w:t>
      </w:r>
    </w:p>
    <w:p w:rsidR="00CE71B4" w:rsidRDefault="004469C2" w:rsidP="00CE71B4">
      <w:pPr>
        <w:pStyle w:val="ListParagraph"/>
        <w:numPr>
          <w:ilvl w:val="0"/>
          <w:numId w:val="6"/>
        </w:numPr>
      </w:pPr>
      <w:r>
        <w:t xml:space="preserve">Apio S </w:t>
      </w:r>
      <w:r>
        <w:tab/>
      </w:r>
      <w:r>
        <w:tab/>
        <w:t>Shs 370,000</w:t>
      </w:r>
      <w:r>
        <w:tab/>
      </w:r>
      <w:r>
        <w:tab/>
      </w:r>
      <w:r>
        <w:tab/>
      </w:r>
      <w:r>
        <w:tab/>
      </w:r>
      <w:r>
        <w:tab/>
      </w:r>
      <w:r>
        <w:tab/>
      </w:r>
      <w:r>
        <w:tab/>
      </w:r>
      <w:r w:rsidR="00CE71B4">
        <w:t>(4mks)</w:t>
      </w:r>
    </w:p>
    <w:p w:rsidR="00CE71B4" w:rsidRDefault="004469C2" w:rsidP="00CE71B4">
      <w:pPr>
        <w:pStyle w:val="ListParagraph"/>
        <w:numPr>
          <w:ilvl w:val="0"/>
          <w:numId w:val="6"/>
        </w:numPr>
      </w:pPr>
      <w:r>
        <w:t xml:space="preserve">Ouma Alex </w:t>
      </w:r>
      <w:r>
        <w:tab/>
        <w:t>Shs 490,000</w:t>
      </w:r>
      <w:r>
        <w:tab/>
      </w:r>
      <w:r>
        <w:tab/>
      </w:r>
      <w:r>
        <w:tab/>
      </w:r>
      <w:r>
        <w:tab/>
      </w:r>
      <w:r>
        <w:tab/>
      </w:r>
      <w:r>
        <w:tab/>
      </w:r>
      <w:r>
        <w:tab/>
      </w:r>
      <w:r w:rsidR="00CE71B4">
        <w:t>(4mks)</w:t>
      </w:r>
    </w:p>
    <w:p w:rsidR="00CE71B4" w:rsidRDefault="00CE71B4" w:rsidP="00CE71B4">
      <w:pPr>
        <w:pStyle w:val="ListParagraph"/>
        <w:ind w:left="1440"/>
      </w:pPr>
    </w:p>
    <w:p w:rsidR="00CE71B4" w:rsidRDefault="00CE71B4" w:rsidP="00CE71B4">
      <w:pPr>
        <w:pStyle w:val="ListParagraph"/>
        <w:numPr>
          <w:ilvl w:val="0"/>
          <w:numId w:val="5"/>
        </w:numPr>
      </w:pPr>
      <w:r>
        <w:t>Explain any 8 reasons why an entrepreneur should pay tax</w:t>
      </w:r>
      <w:r>
        <w:tab/>
      </w:r>
      <w:r>
        <w:tab/>
      </w:r>
      <w:r>
        <w:tab/>
      </w:r>
      <w:r w:rsidR="004469C2">
        <w:tab/>
      </w:r>
      <w:r>
        <w:t>(8mks)</w:t>
      </w:r>
    </w:p>
    <w:p w:rsidR="00CE71B4" w:rsidRDefault="00CE71B4" w:rsidP="00CE71B4"/>
    <w:p w:rsidR="00CE71B4" w:rsidRDefault="00CE71B4" w:rsidP="00CE71B4"/>
    <w:p w:rsidR="00CE71B4" w:rsidRDefault="00CE71B4" w:rsidP="00CE71B4"/>
    <w:p w:rsidR="00CE71B4" w:rsidRPr="00CE71B4" w:rsidRDefault="00CE71B4" w:rsidP="00CE71B4">
      <w:pPr>
        <w:jc w:val="center"/>
        <w:rPr>
          <w:b/>
          <w:i/>
        </w:rPr>
      </w:pPr>
      <w:r w:rsidRPr="00CE71B4">
        <w:rPr>
          <w:b/>
          <w:i/>
        </w:rPr>
        <w:t>END</w:t>
      </w:r>
    </w:p>
    <w:sectPr w:rsidR="00CE71B4" w:rsidRPr="00CE71B4" w:rsidSect="00E473D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861" w:rsidRDefault="00B86861" w:rsidP="00CE71B4">
      <w:pPr>
        <w:pStyle w:val="ListParagraph"/>
        <w:spacing w:after="0" w:line="240" w:lineRule="auto"/>
      </w:pPr>
      <w:r>
        <w:separator/>
      </w:r>
    </w:p>
  </w:endnote>
  <w:endnote w:type="continuationSeparator" w:id="1">
    <w:p w:rsidR="00B86861" w:rsidRDefault="00B86861" w:rsidP="00CE71B4">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13304"/>
      <w:docPartObj>
        <w:docPartGallery w:val="Page Numbers (Bottom of Page)"/>
        <w:docPartUnique/>
      </w:docPartObj>
    </w:sdtPr>
    <w:sdtContent>
      <w:p w:rsidR="00CE71B4" w:rsidRDefault="00DD4A48">
        <w:pPr>
          <w:pStyle w:val="Footer"/>
          <w:jc w:val="center"/>
        </w:pPr>
        <w:fldSimple w:instr=" PAGE   \* MERGEFORMAT ">
          <w:r w:rsidR="004469C2">
            <w:rPr>
              <w:noProof/>
            </w:rPr>
            <w:t>3</w:t>
          </w:r>
        </w:fldSimple>
      </w:p>
    </w:sdtContent>
  </w:sdt>
  <w:p w:rsidR="00CE71B4" w:rsidRDefault="00CE71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861" w:rsidRDefault="00B86861" w:rsidP="00CE71B4">
      <w:pPr>
        <w:pStyle w:val="ListParagraph"/>
        <w:spacing w:after="0" w:line="240" w:lineRule="auto"/>
      </w:pPr>
      <w:r>
        <w:separator/>
      </w:r>
    </w:p>
  </w:footnote>
  <w:footnote w:type="continuationSeparator" w:id="1">
    <w:p w:rsidR="00B86861" w:rsidRDefault="00B86861" w:rsidP="00CE71B4">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2187"/>
    <w:multiLevelType w:val="hybridMultilevel"/>
    <w:tmpl w:val="704A5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058B8"/>
    <w:multiLevelType w:val="hybridMultilevel"/>
    <w:tmpl w:val="A3AC7E04"/>
    <w:lvl w:ilvl="0" w:tplc="76C4A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32D83"/>
    <w:multiLevelType w:val="hybridMultilevel"/>
    <w:tmpl w:val="56C651E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B12FF"/>
    <w:multiLevelType w:val="hybridMultilevel"/>
    <w:tmpl w:val="B56ECCA2"/>
    <w:lvl w:ilvl="0" w:tplc="72BAEE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0635ED1"/>
    <w:multiLevelType w:val="hybridMultilevel"/>
    <w:tmpl w:val="F82A277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FE33E9"/>
    <w:multiLevelType w:val="hybridMultilevel"/>
    <w:tmpl w:val="26387E6E"/>
    <w:lvl w:ilvl="0" w:tplc="396C38E6">
      <w:start w:val="1"/>
      <w:numFmt w:val="low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1401"/>
    <w:rsid w:val="00083799"/>
    <w:rsid w:val="00206B1C"/>
    <w:rsid w:val="004469C2"/>
    <w:rsid w:val="00683290"/>
    <w:rsid w:val="008B6D90"/>
    <w:rsid w:val="009537F0"/>
    <w:rsid w:val="00967D6A"/>
    <w:rsid w:val="00AC0EF8"/>
    <w:rsid w:val="00B42368"/>
    <w:rsid w:val="00B86861"/>
    <w:rsid w:val="00C51401"/>
    <w:rsid w:val="00CD20B9"/>
    <w:rsid w:val="00CE71B4"/>
    <w:rsid w:val="00D76DE5"/>
    <w:rsid w:val="00DD4A48"/>
    <w:rsid w:val="00E473D3"/>
    <w:rsid w:val="00F31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01"/>
    <w:pPr>
      <w:ind w:left="720"/>
      <w:contextualSpacing/>
    </w:pPr>
  </w:style>
  <w:style w:type="table" w:styleId="TableGrid">
    <w:name w:val="Table Grid"/>
    <w:basedOn w:val="TableNormal"/>
    <w:uiPriority w:val="59"/>
    <w:rsid w:val="00B423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E71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71B4"/>
  </w:style>
  <w:style w:type="paragraph" w:styleId="Footer">
    <w:name w:val="footer"/>
    <w:basedOn w:val="Normal"/>
    <w:link w:val="FooterChar"/>
    <w:uiPriority w:val="99"/>
    <w:unhideWhenUsed/>
    <w:rsid w:val="00CE7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1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SEC_Hadijah</dc:creator>
  <cp:lastModifiedBy>SEC_Hadijah</cp:lastModifiedBy>
  <cp:revision>9</cp:revision>
  <dcterms:created xsi:type="dcterms:W3CDTF">2019-07-17T04:28:00Z</dcterms:created>
  <dcterms:modified xsi:type="dcterms:W3CDTF">2019-07-20T09:40:00Z</dcterms:modified>
</cp:coreProperties>
</file>