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P235/4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(Islam of Africa)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>
      <w:pPr>
        <w:pStyle w:val="style157"/>
        <w:tabs>
          <w:tab w:val="left" w:leader="none" w:pos="2326"/>
        </w:tabs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2512060</wp:posOffset>
            </wp:positionH>
            <wp:positionV relativeFrom="paragraph">
              <wp:posOffset>22860</wp:posOffset>
            </wp:positionV>
            <wp:extent cx="1036319" cy="1099185"/>
            <wp:effectExtent l="0" t="0" r="0" b="5715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319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EDUCATION</w:t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(Islam of Africa)</w:t>
      </w:r>
    </w:p>
    <w:p>
      <w:pPr>
        <w:pStyle w:val="style157"/>
        <w:spacing w:lineRule="auto" w:line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>
      <w:pPr>
        <w:pStyle w:val="style157"/>
        <w:spacing w:lineRule="auto" w:line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>
        <w:rPr>
          <w:rFonts w:asciiTheme="majorHAnsi" w:hAnsiTheme="majorHAnsi"/>
          <w:b/>
          <w:i/>
          <w:sz w:val="24"/>
          <w:szCs w:val="24"/>
        </w:rPr>
        <w:t>four (4)</w:t>
      </w:r>
      <w:r>
        <w:rPr>
          <w:rFonts w:asciiTheme="majorHAnsi" w:hAnsiTheme="majorHAnsi"/>
          <w:i/>
          <w:sz w:val="24"/>
          <w:szCs w:val="24"/>
        </w:rPr>
        <w:t xml:space="preserve"> questions</w:t>
      </w:r>
      <w:r>
        <w:rPr>
          <w:rFonts w:asciiTheme="majorHAnsi" w:hAnsiTheme="majorHAnsi"/>
          <w:i/>
          <w:sz w:val="24"/>
          <w:szCs w:val="24"/>
        </w:rPr>
        <w:t xml:space="preserve"> one from each section</w:t>
      </w:r>
      <w:r>
        <w:rPr>
          <w:rFonts w:asciiTheme="majorHAnsi" w:hAnsiTheme="majorHAnsi"/>
          <w:i/>
          <w:sz w:val="24"/>
          <w:szCs w:val="24"/>
        </w:rPr>
        <w:t>.</w:t>
      </w: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questions carry equal marks </w:t>
      </w: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A</w:t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ISLAM IN EAST AFRICA 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factors responsible for the spread of Islam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ind w:left="360"/>
        <w:rPr>
          <w:rFonts w:asciiTheme="majorHAnsi" w:hAnsiTheme="majorHAnsi"/>
          <w:sz w:val="2"/>
          <w:szCs w:val="24"/>
        </w:rPr>
      </w:pP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factors have contributed </w:t>
      </w:r>
      <w:r>
        <w:rPr>
          <w:rFonts w:asciiTheme="majorHAnsi" w:hAnsiTheme="majorHAnsi"/>
          <w:sz w:val="24"/>
          <w:szCs w:val="24"/>
        </w:rPr>
        <w:t xml:space="preserve">to the slow spread of Islam in Kenya.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similarity between Islam and African aid in the Islamisation in Kenya? </w:t>
      </w:r>
    </w:p>
    <w:p>
      <w:pPr>
        <w:pStyle w:val="style157"/>
        <w:spacing w:lineRule="auto" w:line="360"/>
        <w:ind w:left="828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limitation to the spread of Islam during the 19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factors that have limited the progress of Muslim education in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numPr>
          <w:ilvl w:val="0"/>
          <w:numId w:val="1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social and religious life of Muslim in Tanzania.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rPr>
          <w:rFonts w:asciiTheme="majorHAnsi" w:hAnsiTheme="majorHAnsi"/>
          <w:b/>
          <w:i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>
      <w:pPr>
        <w:pStyle w:val="style157"/>
        <w:spacing w:lineRule="auto" w:line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 IN WEST AFRICA</w:t>
      </w:r>
    </w:p>
    <w:p>
      <w:pPr>
        <w:pStyle w:val="style157"/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Write brief note on the following orders. </w:t>
      </w:r>
    </w:p>
    <w:p>
      <w:pPr>
        <w:pStyle w:val="style157"/>
        <w:spacing w:lineRule="auto" w: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(i) The qadriyyah order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>
      <w:pPr>
        <w:pStyle w:val="style157"/>
        <w:spacing w:lineRule="auto" w: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The sufi order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>
      <w:pPr>
        <w:pStyle w:val="style157"/>
        <w:spacing w:lineRule="auto" w: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What lessons can be advanced to explain why there was Islamic stagnation </w:t>
      </w:r>
      <w:r>
        <w:rPr>
          <w:rFonts w:asciiTheme="majorHAnsi" w:hAnsiTheme="majorHAnsi"/>
          <w:sz w:val="24"/>
          <w:szCs w:val="24"/>
        </w:rPr>
        <w:t>and Pegan reactio</w:t>
      </w:r>
      <w:r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    in the 17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and 18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 What role did the jihads of the 19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 in West Africa play in the spread and revival of 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Islam?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Using specific example in Africa, assess the view that imperialism affected the progress of </w:t>
      </w:r>
      <w:r>
        <w:rPr>
          <w:rFonts w:asciiTheme="majorHAnsi" w:hAnsiTheme="majorHAnsi"/>
          <w:sz w:val="24"/>
          <w:szCs w:val="24"/>
        </w:rPr>
        <w:t xml:space="preserve">Islam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Discuss the role of Traditional leader for the spread of Islam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 What were the contribution of the suffi towards the spread of Islam.</w:t>
      </w: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157"/>
        <w:spacing w:lineRule="auto" w:line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157"/>
        <w:spacing w:lineRule="auto" w:line="360"/>
        <w:jc w:val="both"/>
        <w:rPr>
          <w:rFonts w:asciiTheme="majorHAnsi" w:hAnsiTheme="majorHAnsi"/>
          <w:i/>
          <w:sz w:val="24"/>
          <w:szCs w:val="24"/>
        </w:rPr>
      </w:pPr>
    </w:p>
    <w:p>
      <w:pPr>
        <w:pStyle w:val="style0"/>
        <w:rPr/>
      </w:pPr>
    </w:p>
    <w:sectPr>
      <w:footerReference w:type="default" r:id="rId3"/>
      <w:pgSz w:w="12240" w:h="15840" w:orient="portrait"/>
      <w:pgMar w:top="990" w:right="1080" w:bottom="630" w:left="1170" w:header="720" w:footer="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pBdr>
        <w:top w:val="thinThickSmallGap" w:sz="24" w:space="1" w:color="622423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r>
      <w:rPr>
        <w:rFonts w:asciiTheme="majorHAnsi" w:eastAsiaTheme="majorEastAsia" w:hAnsiTheme="majorHAnsi" w:cstheme="majorBidi"/>
        <w:i/>
      </w:rPr>
      <w:t>Mukono Examination Council 2019</w:t>
    </w:r>
    <w:r>
      <w:rPr>
        <w:rFonts w:asciiTheme="majorHAnsi" w:eastAsiaTheme="majorEastAsia" w:hAnsiTheme="majorHAnsi" w:cstheme="majorBidi"/>
        <w:i/>
      </w:rPr>
      <w:t xml:space="preserve">Page </w:t>
    </w:r>
    <w:r>
      <w:rPr>
        <w:rFonts w:eastAsiaTheme="minorEastAsia"/>
        <w:i/>
      </w:rPr>
      <w:fldChar w:fldCharType="begin"/>
    </w:r>
    <w:r>
      <w:rPr>
        <w:i/>
      </w:rPr>
      <w:instrText xml:space="preserve"> PAGE   \* MERGEFORMAT </w:instrText>
    </w:r>
    <w:r>
      <w:rPr>
        <w:rFonts w:eastAsiaTheme="minorEastAsia"/>
        <w:i/>
      </w:rPr>
      <w:fldChar w:fldCharType="separate"/>
    </w:r>
    <w:r>
      <w:rPr>
        <w:rFonts w:asciiTheme="majorHAnsi" w:eastAsiaTheme="majorEastAsia" w:hAnsiTheme="majorHAnsi" w:cstheme="majorBidi"/>
        <w:i/>
        <w:noProof/>
      </w:rPr>
      <w:t>2</w:t>
    </w:r>
    <w:r>
      <w:rPr>
        <w:rFonts w:asciiTheme="majorHAnsi" w:eastAsiaTheme="majorEastAsia" w:hAnsiTheme="majorHAnsi" w:cstheme="majorBidi"/>
        <w:i/>
        <w:noProof/>
      </w:rPr>
      <w:fldChar w:fldCharType="end"/>
    </w:r>
  </w:p>
  <w:p>
    <w:pPr>
      <w:pStyle w:val="style32"/>
      <w:rPr>
        <w:i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387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43209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ce27f42-5d5f-43b3-a71d-db71ea6a466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ba6f33c-3e59-4c54-ad7a-27314a86b0c0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282</Words>
  <Characters>1387</Characters>
  <Application>WPS Office</Application>
  <DocSecurity>0</DocSecurity>
  <Paragraphs>69</Paragraphs>
  <ScaleCrop>false</ScaleCrop>
  <LinksUpToDate>false</LinksUpToDate>
  <CharactersWithSpaces>1705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2019-06-25T09:59:00Z</dcterms:created>
  <dc:creator>dolline</dc:creator>
  <lastModifiedBy>TECNO W2</lastModifiedBy>
  <dcterms:modified xsi:type="dcterms:W3CDTF">2021-02-22T06:48:59Z</dcterms:modified>
  <revision>3</revision>
</coreProperties>
</file>