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2A2" w:rsidRPr="00440FE0" w:rsidRDefault="00440FE0" w:rsidP="00440FE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40FE0"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440FE0" w:rsidRPr="00440FE0" w:rsidRDefault="00440FE0" w:rsidP="00440FE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40FE0">
        <w:rPr>
          <w:rFonts w:ascii="Bookman Old Style" w:hAnsi="Bookman Old Style"/>
          <w:b/>
          <w:sz w:val="26"/>
          <w:szCs w:val="26"/>
        </w:rPr>
        <w:t>PRE – REGISTRATION EXAMINATIONS 2016</w:t>
      </w:r>
    </w:p>
    <w:p w:rsidR="00440FE0" w:rsidRPr="00440FE0" w:rsidRDefault="00440FE0" w:rsidP="00440FE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40FE0">
        <w:rPr>
          <w:rFonts w:ascii="Bookman Old Style" w:hAnsi="Bookman Old Style"/>
          <w:b/>
          <w:sz w:val="26"/>
          <w:szCs w:val="26"/>
        </w:rPr>
        <w:t>CRE – P245/1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 w:rsidRPr="00440FE0">
        <w:rPr>
          <w:rFonts w:ascii="Bookman Old Style" w:hAnsi="Bookman Old Style"/>
          <w:b/>
          <w:sz w:val="26"/>
          <w:szCs w:val="26"/>
        </w:rPr>
        <w:t>THE OLD TESTAMENT</w:t>
      </w:r>
    </w:p>
    <w:p w:rsidR="00440FE0" w:rsidRPr="00440FE0" w:rsidRDefault="00440FE0" w:rsidP="00440FE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40FE0">
        <w:rPr>
          <w:rFonts w:ascii="Bookman Old Style" w:hAnsi="Bookman Old Style"/>
          <w:b/>
          <w:sz w:val="26"/>
          <w:szCs w:val="26"/>
        </w:rPr>
        <w:t>TIME: 2HOURS 30MINUTES</w:t>
      </w:r>
    </w:p>
    <w:p w:rsidR="00440FE0" w:rsidRDefault="00440FE0" w:rsidP="00440FE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440FE0" w:rsidRPr="00440FE0" w:rsidRDefault="00440FE0" w:rsidP="00440FE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440FE0">
        <w:rPr>
          <w:rFonts w:ascii="Bookman Old Style" w:hAnsi="Bookman Old Style"/>
          <w:b/>
          <w:sz w:val="26"/>
          <w:szCs w:val="26"/>
        </w:rPr>
        <w:t xml:space="preserve">CASE </w:t>
      </w:r>
      <w:proofErr w:type="gramStart"/>
      <w:r w:rsidRPr="00440FE0">
        <w:rPr>
          <w:rFonts w:ascii="Bookman Old Style" w:hAnsi="Bookman Old Style"/>
          <w:b/>
          <w:sz w:val="26"/>
          <w:szCs w:val="26"/>
        </w:rPr>
        <w:t>STUDY :</w:t>
      </w:r>
      <w:proofErr w:type="gramEnd"/>
      <w:r w:rsidRPr="00440FE0">
        <w:rPr>
          <w:rFonts w:ascii="Bookman Old Style" w:hAnsi="Bookman Old Style"/>
          <w:b/>
          <w:sz w:val="26"/>
          <w:szCs w:val="26"/>
        </w:rPr>
        <w:t xml:space="preserve"> LAW BOOKS</w:t>
      </w:r>
    </w:p>
    <w:p w:rsidR="00440FE0" w:rsidRDefault="00440FE0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40FE0" w:rsidRDefault="00440FE0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40FE0">
        <w:rPr>
          <w:rFonts w:ascii="Bookman Old Style" w:hAnsi="Bookman Old Style"/>
          <w:sz w:val="26"/>
          <w:szCs w:val="26"/>
        </w:rPr>
        <w:t xml:space="preserve">Answer </w:t>
      </w:r>
      <w:r w:rsidRPr="00E07B88">
        <w:rPr>
          <w:rFonts w:ascii="Bookman Old Style" w:hAnsi="Bookman Old Style"/>
          <w:b/>
          <w:sz w:val="26"/>
          <w:szCs w:val="26"/>
        </w:rPr>
        <w:t>four</w:t>
      </w:r>
      <w:r w:rsidRPr="00440FE0">
        <w:rPr>
          <w:rFonts w:ascii="Bookman Old Style" w:hAnsi="Bookman Old Style"/>
          <w:sz w:val="26"/>
          <w:szCs w:val="26"/>
        </w:rPr>
        <w:t xml:space="preserve"> questions only</w:t>
      </w:r>
      <w:r w:rsidR="00325B63">
        <w:rPr>
          <w:rFonts w:ascii="Bookman Old Style" w:hAnsi="Bookman Old Style"/>
          <w:sz w:val="26"/>
          <w:szCs w:val="26"/>
        </w:rPr>
        <w:t>.</w:t>
      </w:r>
    </w:p>
    <w:p w:rsidR="00440FE0" w:rsidRDefault="00440FE0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40FE0" w:rsidRDefault="00440FE0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Discuss the view that the fall of man in Genesis 3 led to the call of </w:t>
      </w:r>
      <w:r w:rsidR="00BD00A5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Abraham.</w:t>
      </w:r>
    </w:p>
    <w:p w:rsidR="00440FE0" w:rsidRDefault="00BD00A5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440FE0"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 xml:space="preserve">What lessons can Christians learn from the life of </w:t>
      </w:r>
      <w:proofErr w:type="gramStart"/>
      <w:r>
        <w:rPr>
          <w:rFonts w:ascii="Bookman Old Style" w:hAnsi="Bookman Old Style"/>
          <w:sz w:val="26"/>
          <w:szCs w:val="26"/>
        </w:rPr>
        <w:t>Abraham.</w:t>
      </w:r>
      <w:proofErr w:type="gramEnd"/>
    </w:p>
    <w:p w:rsidR="00BD00A5" w:rsidRDefault="00BD00A5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D00A5" w:rsidRDefault="00BD00A5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187378">
        <w:rPr>
          <w:rFonts w:ascii="Bookman Old Style" w:hAnsi="Bookman Old Style"/>
          <w:sz w:val="26"/>
          <w:szCs w:val="26"/>
        </w:rPr>
        <w:t>Examine</w:t>
      </w:r>
      <w:r>
        <w:rPr>
          <w:rFonts w:ascii="Bookman Old Style" w:hAnsi="Bookman Old Style"/>
          <w:sz w:val="26"/>
          <w:szCs w:val="26"/>
        </w:rPr>
        <w:t xml:space="preserve"> the significance of the Sinai Covenant to the descendants of Abraham.</w:t>
      </w:r>
    </w:p>
    <w:p w:rsidR="00BD00A5" w:rsidRDefault="00BD00A5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lessons can Christians learn from the above Covenant?</w:t>
      </w:r>
    </w:p>
    <w:p w:rsidR="00BD00A5" w:rsidRDefault="00BD00A5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D00A5" w:rsidRDefault="00BD00A5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Analyse</w:t>
      </w:r>
      <w:proofErr w:type="spellEnd"/>
      <w:r>
        <w:rPr>
          <w:rFonts w:ascii="Bookman Old Style" w:hAnsi="Bookman Old Style"/>
          <w:sz w:val="26"/>
          <w:szCs w:val="26"/>
        </w:rPr>
        <w:t xml:space="preserve"> the importance of offerings and sacrifices in the history of Israel.</w:t>
      </w:r>
    </w:p>
    <w:p w:rsidR="00BD00A5" w:rsidRDefault="00BD00A5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How did the </w:t>
      </w:r>
      <w:r w:rsidR="00187378">
        <w:rPr>
          <w:rFonts w:ascii="Bookman Old Style" w:hAnsi="Bookman Old Style"/>
          <w:sz w:val="26"/>
          <w:szCs w:val="26"/>
        </w:rPr>
        <w:t>Israelites</w:t>
      </w:r>
      <w:r>
        <w:rPr>
          <w:rFonts w:ascii="Bookman Old Style" w:hAnsi="Bookman Old Style"/>
          <w:sz w:val="26"/>
          <w:szCs w:val="26"/>
        </w:rPr>
        <w:t xml:space="preserve"> mishandle </w:t>
      </w:r>
      <w:r w:rsidR="0073318B">
        <w:rPr>
          <w:rFonts w:ascii="Bookman Old Style" w:hAnsi="Bookman Old Style"/>
          <w:sz w:val="26"/>
          <w:szCs w:val="26"/>
        </w:rPr>
        <w:t>offerings</w:t>
      </w:r>
      <w:r>
        <w:rPr>
          <w:rFonts w:ascii="Bookman Old Style" w:hAnsi="Bookman Old Style"/>
          <w:sz w:val="26"/>
          <w:szCs w:val="26"/>
        </w:rPr>
        <w:t xml:space="preserve"> and </w:t>
      </w:r>
      <w:r w:rsidR="00187378">
        <w:rPr>
          <w:rFonts w:ascii="Bookman Old Style" w:hAnsi="Bookman Old Style"/>
          <w:sz w:val="26"/>
          <w:szCs w:val="26"/>
        </w:rPr>
        <w:t>sacrifices</w:t>
      </w:r>
      <w:r>
        <w:rPr>
          <w:rFonts w:ascii="Bookman Old Style" w:hAnsi="Bookman Old Style"/>
          <w:sz w:val="26"/>
          <w:szCs w:val="26"/>
        </w:rPr>
        <w:t xml:space="preserve"> at the time of </w:t>
      </w:r>
      <w:r w:rsidR="00187378">
        <w:rPr>
          <w:rFonts w:ascii="Bookman Old Style" w:hAnsi="Bookman Old Style"/>
          <w:sz w:val="26"/>
          <w:szCs w:val="26"/>
        </w:rPr>
        <w:t>conical</w:t>
      </w:r>
      <w:r>
        <w:rPr>
          <w:rFonts w:ascii="Bookman Old Style" w:hAnsi="Bookman Old Style"/>
          <w:sz w:val="26"/>
          <w:szCs w:val="26"/>
        </w:rPr>
        <w:t xml:space="preserve"> Prophets?</w:t>
      </w:r>
    </w:p>
    <w:p w:rsidR="00BD00A5" w:rsidRDefault="00BD00A5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D00A5" w:rsidRDefault="00BD00A5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187378">
        <w:rPr>
          <w:rFonts w:ascii="Bookman Old Style" w:hAnsi="Bookman Old Style"/>
          <w:sz w:val="26"/>
          <w:szCs w:val="26"/>
        </w:rPr>
        <w:t>Account for the Israelites dramatic shift from t</w:t>
      </w:r>
      <w:bookmarkStart w:id="0" w:name="_GoBack"/>
      <w:bookmarkEnd w:id="0"/>
      <w:r w:rsidR="00187378">
        <w:rPr>
          <w:rFonts w:ascii="Bookman Old Style" w:hAnsi="Bookman Old Style"/>
          <w:sz w:val="26"/>
          <w:szCs w:val="26"/>
        </w:rPr>
        <w:t>heir religion upon settlement in Canaan.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Under what circumstances may people desert their religion </w:t>
      </w:r>
      <w:r w:rsidR="00E07B88">
        <w:rPr>
          <w:rFonts w:ascii="Bookman Old Style" w:hAnsi="Bookman Old Style"/>
          <w:sz w:val="26"/>
          <w:szCs w:val="26"/>
        </w:rPr>
        <w:t>today?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Discuss the meaning of God’s command to man to be “fruitful and multiply” Gen 1:28.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To what extent has man failed to live to the above statement?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Examine how the Israelites celebrated their deliverance from Egypt.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do present Christians learn from the above deliverance?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Account for the act of </w:t>
      </w:r>
      <w:proofErr w:type="spellStart"/>
      <w:r>
        <w:rPr>
          <w:rFonts w:ascii="Bookman Old Style" w:hAnsi="Bookman Old Style"/>
          <w:sz w:val="26"/>
          <w:szCs w:val="26"/>
        </w:rPr>
        <w:t>Herem</w:t>
      </w:r>
      <w:proofErr w:type="spellEnd"/>
      <w:r>
        <w:rPr>
          <w:rFonts w:ascii="Bookman Old Style" w:hAnsi="Bookman Old Style"/>
          <w:sz w:val="26"/>
          <w:szCs w:val="26"/>
        </w:rPr>
        <w:t xml:space="preserve"> as commanded in the book of Deuteronomy.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What should be the Christian attitude toward the act of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Herem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proofErr w:type="gramEnd"/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Discuss the characteristics of God’s covenant with Abraham.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In what ways were God’s promises to Abraham fulfilled in the history of the people of Israel?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Why did Moses initially respond negatively to God’s call?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important did the call of Moses become to the Israelites?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Comment on the purity code as recorded in Leviticus 11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far does the New Testament teaching on the purity Code agree with that of the book of Leviticus?</w:t>
      </w:r>
    </w:p>
    <w:p w:rsidR="00187378" w:rsidRDefault="00187378" w:rsidP="00440FE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87378" w:rsidRPr="00E07B88" w:rsidRDefault="00187378" w:rsidP="00E07B88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E07B88">
        <w:rPr>
          <w:rFonts w:ascii="Bookman Old Style" w:hAnsi="Bookman Old Style"/>
          <w:b/>
          <w:i/>
          <w:sz w:val="26"/>
          <w:szCs w:val="26"/>
        </w:rPr>
        <w:t>**END **</w:t>
      </w:r>
    </w:p>
    <w:sectPr w:rsidR="00187378" w:rsidRPr="00E07B88" w:rsidSect="00EF69B1">
      <w:pgSz w:w="12240" w:h="15840"/>
      <w:pgMar w:top="720" w:right="72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62260"/>
    <w:multiLevelType w:val="hybridMultilevel"/>
    <w:tmpl w:val="152A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B1"/>
    <w:rsid w:val="00187378"/>
    <w:rsid w:val="001942A2"/>
    <w:rsid w:val="00325B63"/>
    <w:rsid w:val="00440FE0"/>
    <w:rsid w:val="0073318B"/>
    <w:rsid w:val="00BD00A5"/>
    <w:rsid w:val="00E07B88"/>
    <w:rsid w:val="00E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2016-03-04T07:20:00Z</cp:lastPrinted>
  <dcterms:created xsi:type="dcterms:W3CDTF">2016-03-03T08:08:00Z</dcterms:created>
  <dcterms:modified xsi:type="dcterms:W3CDTF">2016-03-04T07:20:00Z</dcterms:modified>
</cp:coreProperties>
</file>