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F3" w:rsidRDefault="00ED37F3" w:rsidP="00ED37F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ED37F3" w:rsidRDefault="00ED37F3" w:rsidP="00ED37F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PRE – REGISTRATION EXAMINATIONS 2016</w:t>
      </w:r>
    </w:p>
    <w:p w:rsidR="00ED37F3" w:rsidRDefault="00ED37F3" w:rsidP="00ED37F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CRE – P245/4 </w:t>
      </w:r>
    </w:p>
    <w:p w:rsidR="00ED37F3" w:rsidRDefault="00ED37F3" w:rsidP="00ED37F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TIME: 2HOURS 30MINUTES</w:t>
      </w:r>
    </w:p>
    <w:p w:rsidR="00ED37F3" w:rsidRDefault="00ED37F3" w:rsidP="00ED37F3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Answer </w:t>
      </w:r>
      <w:r>
        <w:rPr>
          <w:rFonts w:ascii="Bookman Old Style" w:hAnsi="Bookman Old Style"/>
          <w:b/>
          <w:sz w:val="26"/>
          <w:szCs w:val="26"/>
        </w:rPr>
        <w:t>four</w:t>
      </w:r>
      <w:r>
        <w:rPr>
          <w:rFonts w:ascii="Bookman Old Style" w:hAnsi="Bookman Old Style"/>
          <w:sz w:val="26"/>
          <w:szCs w:val="26"/>
        </w:rPr>
        <w:t xml:space="preserve"> questions taken from any two Sections.</w:t>
      </w:r>
    </w:p>
    <w:p w:rsidR="000F3C64" w:rsidRDefault="000F3C64"/>
    <w:p w:rsidR="00ED37F3" w:rsidRPr="00ED37F3" w:rsidRDefault="00ED37F3" w:rsidP="00ED37F3">
      <w:pPr>
        <w:jc w:val="center"/>
        <w:rPr>
          <w:rFonts w:ascii="Bookman Old Style" w:hAnsi="Bookman Old Style"/>
          <w:b/>
          <w:sz w:val="26"/>
          <w:szCs w:val="26"/>
        </w:rPr>
      </w:pPr>
      <w:r w:rsidRPr="00ED37F3">
        <w:rPr>
          <w:rFonts w:ascii="Bookman Old Style" w:hAnsi="Bookman Old Style"/>
          <w:b/>
          <w:sz w:val="26"/>
          <w:szCs w:val="26"/>
        </w:rPr>
        <w:t>SECTION 1</w:t>
      </w: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Discuss the values which were attached to the act of sex in traditional </w:t>
      </w:r>
      <w:r>
        <w:rPr>
          <w:rFonts w:ascii="Bookman Old Style" w:hAnsi="Bookman Old Style"/>
          <w:sz w:val="26"/>
          <w:szCs w:val="26"/>
        </w:rPr>
        <w:tab/>
        <w:t>African Society.</w:t>
      </w:r>
    </w:p>
    <w:p w:rsidR="00ED37F3" w:rsidRDefault="00ED37F3" w:rsidP="00ED37F3">
      <w:pPr>
        <w:tabs>
          <w:tab w:val="left" w:pos="27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To what extent do Traditional values of sex agree with the Christian values </w:t>
      </w:r>
      <w:r>
        <w:rPr>
          <w:rFonts w:ascii="Bookman Old Style" w:hAnsi="Bookman Old Style"/>
          <w:sz w:val="26"/>
          <w:szCs w:val="26"/>
        </w:rPr>
        <w:tab/>
        <w:t xml:space="preserve">on </w:t>
      </w:r>
      <w:proofErr w:type="gramStart"/>
      <w:r>
        <w:rPr>
          <w:rFonts w:ascii="Bookman Old Style" w:hAnsi="Bookman Old Style"/>
          <w:sz w:val="26"/>
          <w:szCs w:val="26"/>
        </w:rPr>
        <w:t>sex.</w:t>
      </w:r>
      <w:proofErr w:type="gramEnd"/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Discuss the dangers of adultery in marriage today.</w:t>
      </w: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how Biblical teachings address the danger of adultery.</w:t>
      </w: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Discuss the different methods of choosing marriage </w:t>
      </w:r>
      <w:r w:rsidR="00B321FB">
        <w:rPr>
          <w:rFonts w:ascii="Bookman Old Style" w:hAnsi="Bookman Old Style"/>
          <w:sz w:val="26"/>
          <w:szCs w:val="26"/>
        </w:rPr>
        <w:t>par</w:t>
      </w:r>
      <w:r w:rsidR="00925B7C">
        <w:rPr>
          <w:rFonts w:ascii="Bookman Old Style" w:hAnsi="Bookman Old Style"/>
          <w:sz w:val="26"/>
          <w:szCs w:val="26"/>
        </w:rPr>
        <w:t>tn</w:t>
      </w:r>
      <w:r w:rsidR="00B321FB">
        <w:rPr>
          <w:rFonts w:ascii="Bookman Old Style" w:hAnsi="Bookman Old Style"/>
          <w:sz w:val="26"/>
          <w:szCs w:val="26"/>
        </w:rPr>
        <w:t>er</w:t>
      </w:r>
      <w:r w:rsidR="00925B7C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in African Traditional Society.</w:t>
      </w: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Biblical guidance on courtship.</w:t>
      </w:r>
      <w:bookmarkStart w:id="0" w:name="_GoBack"/>
      <w:bookmarkEnd w:id="0"/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Examine the challenges of responsible parenthood today.</w:t>
      </w:r>
    </w:p>
    <w:p w:rsidR="00ED37F3" w:rsidRDefault="00ED37F3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Discuss the Christian underst</w:t>
      </w:r>
      <w:r w:rsidR="00925B7C">
        <w:rPr>
          <w:rFonts w:ascii="Bookman Old Style" w:hAnsi="Bookman Old Style"/>
          <w:sz w:val="26"/>
          <w:szCs w:val="26"/>
        </w:rPr>
        <w:t>and</w:t>
      </w:r>
      <w:r>
        <w:rPr>
          <w:rFonts w:ascii="Bookman Old Style" w:hAnsi="Bookman Old Style"/>
          <w:sz w:val="26"/>
          <w:szCs w:val="26"/>
        </w:rPr>
        <w:t>ing of responsible parenthood.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5B7C" w:rsidRPr="00925B7C" w:rsidRDefault="00925B7C" w:rsidP="00925B7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925B7C">
        <w:rPr>
          <w:rFonts w:ascii="Bookman Old Style" w:hAnsi="Bookman Old Style"/>
          <w:b/>
          <w:sz w:val="26"/>
          <w:szCs w:val="26"/>
        </w:rPr>
        <w:t>SECTION II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Discuss the reasons for work according to Marxism.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To what extent does the Christian view on work agree with Marxism?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Discuss the medical ethics which doctors must follow as they go about with their work.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Christian objection to Euthanasia.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“The consumption of Alcohol should be prohibited in the Christian communities. Comment on the validity of this statement.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Discuss the different forms of corruption in Uganda today.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should a Christian earn and use wealth?</w:t>
      </w:r>
    </w:p>
    <w:p w:rsidR="00925B7C" w:rsidRDefault="00925B7C" w:rsidP="00ED37F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25B7C" w:rsidRPr="00925B7C" w:rsidRDefault="00925B7C" w:rsidP="00925B7C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925B7C">
        <w:rPr>
          <w:rFonts w:ascii="Bookman Old Style" w:hAnsi="Bookman Old Style"/>
          <w:b/>
          <w:i/>
          <w:sz w:val="26"/>
          <w:szCs w:val="26"/>
        </w:rPr>
        <w:t>**END **</w:t>
      </w:r>
    </w:p>
    <w:sectPr w:rsidR="00925B7C" w:rsidRPr="00925B7C" w:rsidSect="00ED37F3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75B9"/>
    <w:multiLevelType w:val="hybridMultilevel"/>
    <w:tmpl w:val="E8B2A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F3"/>
    <w:rsid w:val="000F3C64"/>
    <w:rsid w:val="009246FB"/>
    <w:rsid w:val="00925B7C"/>
    <w:rsid w:val="00B321FB"/>
    <w:rsid w:val="00E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2016-03-03T09:45:00Z</cp:lastPrinted>
  <dcterms:created xsi:type="dcterms:W3CDTF">2016-03-03T09:22:00Z</dcterms:created>
  <dcterms:modified xsi:type="dcterms:W3CDTF">2016-03-04T07:18:00Z</dcterms:modified>
</cp:coreProperties>
</file>