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DE" w:rsidRDefault="002242DE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Uganda Advanced Certificate of Education </w:t>
      </w:r>
    </w:p>
    <w:p w:rsidR="00B66B3F" w:rsidRPr="0077505D" w:rsidRDefault="0077505D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7505D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2242DE" w:rsidRPr="0077505D" w:rsidRDefault="0077505D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7505D">
        <w:rPr>
          <w:rFonts w:ascii="Bookman Old Style" w:hAnsi="Bookman Old Style"/>
          <w:b/>
          <w:sz w:val="28"/>
          <w:szCs w:val="28"/>
        </w:rPr>
        <w:t xml:space="preserve">LITERATURE IN </w:t>
      </w:r>
      <w:proofErr w:type="gramStart"/>
      <w:r w:rsidRPr="0077505D">
        <w:rPr>
          <w:rFonts w:ascii="Bookman Old Style" w:hAnsi="Bookman Old Style"/>
          <w:b/>
          <w:sz w:val="28"/>
          <w:szCs w:val="28"/>
        </w:rPr>
        <w:t>ENGLISH</w:t>
      </w:r>
      <w:r w:rsidR="002242DE" w:rsidRPr="002242DE">
        <w:rPr>
          <w:rFonts w:ascii="Bookman Old Style" w:hAnsi="Bookman Old Style"/>
          <w:b/>
          <w:sz w:val="28"/>
          <w:szCs w:val="28"/>
        </w:rPr>
        <w:t xml:space="preserve"> </w:t>
      </w:r>
      <w:r w:rsidR="002242DE">
        <w:rPr>
          <w:rFonts w:ascii="Bookman Old Style" w:hAnsi="Bookman Old Style"/>
          <w:b/>
          <w:sz w:val="28"/>
          <w:szCs w:val="28"/>
        </w:rPr>
        <w:t xml:space="preserve"> </w:t>
      </w:r>
      <w:r w:rsidR="002242DE" w:rsidRPr="0077505D">
        <w:rPr>
          <w:rFonts w:ascii="Bookman Old Style" w:hAnsi="Bookman Old Style"/>
          <w:b/>
          <w:sz w:val="28"/>
          <w:szCs w:val="28"/>
        </w:rPr>
        <w:t>P310</w:t>
      </w:r>
      <w:proofErr w:type="gramEnd"/>
      <w:r w:rsidR="002242DE" w:rsidRPr="0077505D">
        <w:rPr>
          <w:rFonts w:ascii="Bookman Old Style" w:hAnsi="Bookman Old Style"/>
          <w:b/>
          <w:sz w:val="28"/>
          <w:szCs w:val="28"/>
        </w:rPr>
        <w:t>/2</w:t>
      </w:r>
    </w:p>
    <w:p w:rsidR="002242DE" w:rsidRDefault="002242DE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Paper 2 </w:t>
      </w:r>
    </w:p>
    <w:p w:rsidR="00132AFE" w:rsidRPr="0077505D" w:rsidRDefault="0077505D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7505D">
        <w:rPr>
          <w:rFonts w:ascii="Bookman Old Style" w:hAnsi="Bookman Old Style"/>
          <w:b/>
          <w:sz w:val="28"/>
          <w:szCs w:val="28"/>
        </w:rPr>
        <w:t>3 HOURS</w:t>
      </w:r>
    </w:p>
    <w:p w:rsidR="00132AFE" w:rsidRPr="002242DE" w:rsidRDefault="00132AFE" w:rsidP="002242D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242DE">
        <w:rPr>
          <w:rFonts w:ascii="Bookman Old Style" w:hAnsi="Bookman Old Style"/>
          <w:b/>
          <w:sz w:val="24"/>
          <w:szCs w:val="24"/>
        </w:rPr>
        <w:t>Instructions:</w:t>
      </w:r>
    </w:p>
    <w:p w:rsidR="00132AFE" w:rsidRDefault="00132AFE" w:rsidP="002242D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paper consists of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 xml:space="preserve">sections A, B, C and D. Candidates must attempt </w:t>
      </w:r>
      <w:r>
        <w:rPr>
          <w:rFonts w:ascii="Bookman Old Style" w:hAnsi="Bookman Old Style"/>
          <w:b/>
          <w:sz w:val="24"/>
          <w:szCs w:val="24"/>
        </w:rPr>
        <w:t xml:space="preserve">three questions </w:t>
      </w:r>
      <w:r>
        <w:rPr>
          <w:rFonts w:ascii="Bookman Old Style" w:hAnsi="Bookman Old Style"/>
          <w:sz w:val="24"/>
          <w:szCs w:val="24"/>
        </w:rPr>
        <w:t>in all.</w:t>
      </w:r>
    </w:p>
    <w:p w:rsidR="00132AFE" w:rsidRDefault="00132AFE" w:rsidP="002242D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One question </w:t>
      </w:r>
      <w:r>
        <w:rPr>
          <w:rFonts w:ascii="Bookman Old Style" w:hAnsi="Bookman Old Style"/>
          <w:b/>
          <w:sz w:val="24"/>
          <w:szCs w:val="24"/>
        </w:rPr>
        <w:t xml:space="preserve">must be chosen </w:t>
      </w:r>
      <w:r>
        <w:rPr>
          <w:rFonts w:ascii="Bookman Old Style" w:hAnsi="Bookman Old Style"/>
          <w:sz w:val="24"/>
          <w:szCs w:val="24"/>
        </w:rPr>
        <w:t xml:space="preserve">from section </w:t>
      </w:r>
      <w:r>
        <w:rPr>
          <w:rFonts w:ascii="Bookman Old Style" w:hAnsi="Bookman Old Style"/>
          <w:b/>
          <w:sz w:val="24"/>
          <w:szCs w:val="24"/>
        </w:rPr>
        <w:t xml:space="preserve">C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Pr="00132AFE">
        <w:rPr>
          <w:rFonts w:ascii="Bookman Old Style" w:hAnsi="Bookman Old Style"/>
          <w:b/>
          <w:sz w:val="24"/>
          <w:szCs w:val="24"/>
        </w:rPr>
        <w:t>two</w:t>
      </w:r>
      <w:r>
        <w:rPr>
          <w:rFonts w:ascii="Bookman Old Style" w:hAnsi="Bookman Old Style"/>
          <w:sz w:val="24"/>
          <w:szCs w:val="24"/>
        </w:rPr>
        <w:t xml:space="preserve"> others from </w:t>
      </w:r>
      <w:r w:rsidRPr="00132AFE">
        <w:rPr>
          <w:rFonts w:ascii="Bookman Old Style" w:hAnsi="Bookman Old Style"/>
          <w:b/>
          <w:sz w:val="24"/>
          <w:szCs w:val="24"/>
        </w:rPr>
        <w:t xml:space="preserve">A, B </w:t>
      </w:r>
      <w:r w:rsidRPr="00132AFE">
        <w:rPr>
          <w:rFonts w:ascii="Bookman Old Style" w:hAnsi="Bookman Old Style"/>
          <w:sz w:val="24"/>
          <w:szCs w:val="24"/>
        </w:rPr>
        <w:t>and</w:t>
      </w:r>
      <w:r w:rsidRPr="00132AFE">
        <w:rPr>
          <w:rFonts w:ascii="Bookman Old Style" w:hAnsi="Bookman Old Style"/>
          <w:b/>
          <w:sz w:val="24"/>
          <w:szCs w:val="24"/>
        </w:rPr>
        <w:t xml:space="preserve"> D. </w:t>
      </w:r>
    </w:p>
    <w:p w:rsidR="00132AFE" w:rsidRPr="00132AFE" w:rsidRDefault="00132AFE" w:rsidP="002242D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132AFE">
        <w:rPr>
          <w:rFonts w:ascii="Bookman Old Style" w:hAnsi="Bookman Old Style"/>
          <w:b/>
          <w:sz w:val="24"/>
          <w:szCs w:val="24"/>
        </w:rPr>
        <w:t>Not more</w:t>
      </w:r>
      <w:r>
        <w:rPr>
          <w:rFonts w:ascii="Bookman Old Style" w:hAnsi="Bookman Old Style"/>
          <w:sz w:val="24"/>
          <w:szCs w:val="24"/>
        </w:rPr>
        <w:t xml:space="preserve"> than </w:t>
      </w:r>
      <w:r>
        <w:rPr>
          <w:rFonts w:ascii="Bookman Old Style" w:hAnsi="Bookman Old Style"/>
          <w:b/>
          <w:sz w:val="24"/>
          <w:szCs w:val="24"/>
        </w:rPr>
        <w:t xml:space="preserve">one </w:t>
      </w:r>
      <w:r>
        <w:rPr>
          <w:rFonts w:ascii="Bookman Old Style" w:hAnsi="Bookman Old Style"/>
          <w:sz w:val="24"/>
          <w:szCs w:val="24"/>
        </w:rPr>
        <w:t xml:space="preserve">question may be chosen from </w:t>
      </w:r>
      <w:r w:rsidRPr="00132AFE">
        <w:rPr>
          <w:rFonts w:ascii="Bookman Old Style" w:hAnsi="Bookman Old Style"/>
          <w:b/>
          <w:sz w:val="24"/>
          <w:szCs w:val="24"/>
        </w:rPr>
        <w:t>one</w:t>
      </w:r>
      <w:r>
        <w:rPr>
          <w:rFonts w:ascii="Bookman Old Style" w:hAnsi="Bookman Old Style"/>
          <w:sz w:val="24"/>
          <w:szCs w:val="24"/>
        </w:rPr>
        <w:t xml:space="preserve"> section.</w:t>
      </w:r>
    </w:p>
    <w:p w:rsidR="00132AFE" w:rsidRDefault="00132AFE" w:rsidP="002242D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additional question(s) attempted will </w:t>
      </w:r>
      <w:r>
        <w:rPr>
          <w:rFonts w:ascii="Bookman Old Style" w:hAnsi="Bookman Old Style"/>
          <w:b/>
          <w:sz w:val="24"/>
          <w:szCs w:val="24"/>
        </w:rPr>
        <w:t>not be marked.</w:t>
      </w:r>
    </w:p>
    <w:p w:rsidR="00132AFE" w:rsidRDefault="00132AFE" w:rsidP="002242D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32AFE" w:rsidRPr="0077505D" w:rsidRDefault="0077505D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7505D">
        <w:rPr>
          <w:rFonts w:ascii="Bookman Old Style" w:hAnsi="Bookman Old Style"/>
          <w:b/>
          <w:sz w:val="28"/>
          <w:szCs w:val="28"/>
        </w:rPr>
        <w:t>SECTION A</w:t>
      </w:r>
    </w:p>
    <w:p w:rsidR="00132AFE" w:rsidRPr="00967D00" w:rsidRDefault="00132AFE" w:rsidP="002242DE">
      <w:pPr>
        <w:spacing w:after="0" w:line="360" w:lineRule="auto"/>
        <w:rPr>
          <w:rFonts w:ascii="Bookman Old Style" w:hAnsi="Bookman Old Style"/>
          <w:sz w:val="24"/>
          <w:szCs w:val="24"/>
          <w:u w:val="single"/>
        </w:rPr>
      </w:pPr>
      <w:r w:rsidRPr="002242DE">
        <w:rPr>
          <w:rFonts w:ascii="Bookman Old Style" w:hAnsi="Bookman Old Style"/>
          <w:b/>
          <w:sz w:val="24"/>
          <w:szCs w:val="24"/>
        </w:rPr>
        <w:t xml:space="preserve">William Shakespeare: </w:t>
      </w:r>
      <w:r w:rsidR="00906721" w:rsidRPr="00967D00">
        <w:rPr>
          <w:rFonts w:ascii="Bookman Old Style" w:hAnsi="Bookman Old Style"/>
          <w:b/>
          <w:sz w:val="24"/>
          <w:szCs w:val="24"/>
          <w:u w:val="single"/>
        </w:rPr>
        <w:t>King Lear</w:t>
      </w:r>
      <w:r w:rsidR="00906721" w:rsidRPr="00967D00">
        <w:rPr>
          <w:rFonts w:ascii="Bookman Old Style" w:hAnsi="Bookman Old Style"/>
          <w:sz w:val="24"/>
          <w:szCs w:val="24"/>
          <w:u w:val="single"/>
        </w:rPr>
        <w:t>.</w:t>
      </w: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To what extent does evil triumph over good in the play, </w:t>
      </w:r>
      <w:r>
        <w:rPr>
          <w:rFonts w:ascii="Bookman Old Style" w:hAnsi="Bookman Old Style"/>
          <w:b/>
          <w:sz w:val="24"/>
          <w:szCs w:val="24"/>
          <w:u w:val="single"/>
        </w:rPr>
        <w:t>King Lear</w:t>
      </w:r>
      <w:r>
        <w:rPr>
          <w:rFonts w:ascii="Bookman Old Style" w:hAnsi="Bookman Old Style"/>
          <w:sz w:val="24"/>
          <w:szCs w:val="24"/>
        </w:rPr>
        <w:t>?</w:t>
      </w: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Compare the character of Edgar and Edmund. Who of the two is of better character appeal?</w:t>
      </w: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06721" w:rsidRPr="00967D00" w:rsidRDefault="00906721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242DE">
        <w:rPr>
          <w:rFonts w:ascii="Bookman Old Style" w:hAnsi="Bookman Old Style"/>
          <w:b/>
          <w:sz w:val="24"/>
          <w:szCs w:val="24"/>
        </w:rPr>
        <w:t xml:space="preserve">William Shakespeare: </w:t>
      </w:r>
      <w:r w:rsidRPr="00967D00">
        <w:rPr>
          <w:rFonts w:ascii="Bookman Old Style" w:hAnsi="Bookman Old Style"/>
          <w:b/>
          <w:sz w:val="24"/>
          <w:szCs w:val="24"/>
          <w:u w:val="single"/>
        </w:rPr>
        <w:t>Romeo and Juliet</w:t>
      </w: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Describe the relationship between </w:t>
      </w:r>
      <w:r w:rsidR="002242DE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>
        <w:rPr>
          <w:rFonts w:ascii="Bookman Old Style" w:hAnsi="Bookman Old Style"/>
          <w:sz w:val="24"/>
          <w:szCs w:val="24"/>
        </w:rPr>
        <w:t>Capulet</w:t>
      </w:r>
      <w:r w:rsidR="002242DE">
        <w:rPr>
          <w:rFonts w:ascii="Bookman Old Style" w:hAnsi="Bookman Old Style"/>
          <w:sz w:val="24"/>
          <w:szCs w:val="24"/>
        </w:rPr>
        <w:t>s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Montague</w:t>
      </w:r>
      <w:r w:rsidR="002242DE">
        <w:rPr>
          <w:rFonts w:ascii="Bookman Old Style" w:hAnsi="Bookman Old Style"/>
          <w:sz w:val="24"/>
          <w:szCs w:val="24"/>
        </w:rPr>
        <w:t>s</w:t>
      </w:r>
      <w:proofErr w:type="spellEnd"/>
      <w:r>
        <w:rPr>
          <w:rFonts w:ascii="Bookman Old Style" w:hAnsi="Bookman Old Style"/>
          <w:sz w:val="24"/>
          <w:szCs w:val="24"/>
        </w:rPr>
        <w:t>. What lessons do you draw from their relationship?</w:t>
      </w:r>
    </w:p>
    <w:p w:rsidR="002242DE" w:rsidRDefault="002242DE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Examine the significance of t</w:t>
      </w:r>
      <w:r w:rsidR="002242DE">
        <w:rPr>
          <w:rFonts w:ascii="Bookman Old Style" w:hAnsi="Bookman Old Style"/>
          <w:sz w:val="24"/>
          <w:szCs w:val="24"/>
        </w:rPr>
        <w:t>he physical setting in the play, Romeo and Juliet.</w:t>
      </w:r>
    </w:p>
    <w:p w:rsidR="00906721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906721" w:rsidRPr="0077505D" w:rsidRDefault="00967D00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7505D">
        <w:rPr>
          <w:rFonts w:ascii="Bookman Old Style" w:hAnsi="Bookman Old Style"/>
          <w:b/>
          <w:sz w:val="28"/>
          <w:szCs w:val="28"/>
        </w:rPr>
        <w:t>SECTION B</w:t>
      </w:r>
    </w:p>
    <w:p w:rsidR="00906721" w:rsidRPr="002242DE" w:rsidRDefault="00906721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proofErr w:type="spellStart"/>
      <w:r w:rsidRPr="002242DE">
        <w:rPr>
          <w:rFonts w:ascii="Bookman Old Style" w:hAnsi="Bookman Old Style"/>
          <w:b/>
          <w:sz w:val="24"/>
          <w:szCs w:val="24"/>
        </w:rPr>
        <w:t>Okoiti</w:t>
      </w:r>
      <w:proofErr w:type="spellEnd"/>
      <w:r w:rsidRPr="002242DE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2242DE">
        <w:rPr>
          <w:rFonts w:ascii="Bookman Old Style" w:hAnsi="Bookman Old Style"/>
          <w:b/>
          <w:sz w:val="24"/>
          <w:szCs w:val="24"/>
        </w:rPr>
        <w:t>Omatatah</w:t>
      </w:r>
      <w:proofErr w:type="spellEnd"/>
      <w:r w:rsidR="000B2FC6" w:rsidRPr="002242DE"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="000B2FC6" w:rsidRPr="002242DE">
        <w:rPr>
          <w:rFonts w:ascii="Bookman Old Style" w:hAnsi="Bookman Old Style"/>
          <w:b/>
          <w:sz w:val="24"/>
          <w:szCs w:val="24"/>
        </w:rPr>
        <w:t xml:space="preserve">– </w:t>
      </w:r>
      <w:r w:rsidR="002242DE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0B2FC6" w:rsidRPr="002242DE">
        <w:rPr>
          <w:rFonts w:ascii="Bookman Old Style" w:hAnsi="Bookman Old Style"/>
          <w:b/>
          <w:sz w:val="24"/>
          <w:szCs w:val="24"/>
          <w:u w:val="single"/>
        </w:rPr>
        <w:t>Lwanda</w:t>
      </w:r>
      <w:proofErr w:type="spellEnd"/>
      <w:proofErr w:type="gramEnd"/>
      <w:r w:rsidR="000B2FC6" w:rsidRPr="002242DE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proofErr w:type="spellStart"/>
      <w:r w:rsidR="000B2FC6" w:rsidRPr="002242DE">
        <w:rPr>
          <w:rFonts w:ascii="Bookman Old Style" w:hAnsi="Bookman Old Style"/>
          <w:b/>
          <w:sz w:val="24"/>
          <w:szCs w:val="24"/>
          <w:u w:val="single"/>
        </w:rPr>
        <w:t>Magere</w:t>
      </w:r>
      <w:proofErr w:type="spellEnd"/>
    </w:p>
    <w:p w:rsidR="000B2FC6" w:rsidRDefault="000B2FC6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How is Lwanda Magere a victim of his own character?</w:t>
      </w:r>
    </w:p>
    <w:p w:rsidR="002242DE" w:rsidRDefault="002242DE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E34D9" w:rsidRDefault="000B2FC6" w:rsidP="002242DE">
      <w:pPr>
        <w:tabs>
          <w:tab w:val="left" w:pos="36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Do you like the ending of the play, 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Lwanda Magere? </w:t>
      </w:r>
      <w:r w:rsidR="002242DE">
        <w:rPr>
          <w:rFonts w:ascii="Bookman Old Style" w:hAnsi="Bookman Old Style"/>
          <w:sz w:val="24"/>
          <w:szCs w:val="24"/>
        </w:rPr>
        <w:t xml:space="preserve">Give reasons for your    </w:t>
      </w:r>
      <w:r w:rsidR="002242DE">
        <w:rPr>
          <w:rFonts w:ascii="Bookman Old Style" w:hAnsi="Bookman Old Style"/>
          <w:sz w:val="24"/>
          <w:szCs w:val="24"/>
        </w:rPr>
        <w:tab/>
        <w:t>answer.</w:t>
      </w:r>
    </w:p>
    <w:p w:rsidR="0077505D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2242DE" w:rsidRDefault="002242DE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br w:type="page"/>
      </w:r>
    </w:p>
    <w:p w:rsidR="001E34D9" w:rsidRDefault="001E34D9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proofErr w:type="spellStart"/>
      <w:r w:rsidRPr="002242DE">
        <w:rPr>
          <w:rFonts w:ascii="Bookman Old Style" w:hAnsi="Bookman Old Style"/>
          <w:b/>
          <w:sz w:val="24"/>
          <w:szCs w:val="24"/>
        </w:rPr>
        <w:lastRenderedPageBreak/>
        <w:t>Henrik</w:t>
      </w:r>
      <w:proofErr w:type="spellEnd"/>
      <w:r w:rsidRPr="002242DE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2242DE">
        <w:rPr>
          <w:rFonts w:ascii="Bookman Old Style" w:hAnsi="Bookman Old Style"/>
          <w:b/>
          <w:sz w:val="24"/>
          <w:szCs w:val="24"/>
        </w:rPr>
        <w:t>Isben</w:t>
      </w:r>
      <w:proofErr w:type="spellEnd"/>
      <w:r w:rsidRPr="002242DE">
        <w:rPr>
          <w:rFonts w:ascii="Bookman Old Style" w:hAnsi="Bookman Old Style"/>
          <w:b/>
          <w:sz w:val="24"/>
          <w:szCs w:val="24"/>
        </w:rPr>
        <w:t xml:space="preserve">: </w:t>
      </w:r>
      <w:r w:rsidRPr="00967D00">
        <w:rPr>
          <w:rFonts w:ascii="Bookman Old Style" w:hAnsi="Bookman Old Style"/>
          <w:b/>
          <w:sz w:val="24"/>
          <w:szCs w:val="24"/>
          <w:u w:val="single"/>
        </w:rPr>
        <w:t xml:space="preserve">A Doll’s </w:t>
      </w:r>
      <w:r w:rsidR="0077505D" w:rsidRPr="00967D00">
        <w:rPr>
          <w:rFonts w:ascii="Bookman Old Style" w:hAnsi="Bookman Old Style"/>
          <w:b/>
          <w:sz w:val="24"/>
          <w:szCs w:val="24"/>
          <w:u w:val="single"/>
        </w:rPr>
        <w:t>H</w:t>
      </w:r>
      <w:r w:rsidRPr="00967D00">
        <w:rPr>
          <w:rFonts w:ascii="Bookman Old Style" w:hAnsi="Bookman Old Style"/>
          <w:b/>
          <w:sz w:val="24"/>
          <w:szCs w:val="24"/>
          <w:u w:val="single"/>
        </w:rPr>
        <w:t>ouse</w:t>
      </w:r>
    </w:p>
    <w:p w:rsidR="002242DE" w:rsidRPr="002242DE" w:rsidRDefault="002242DE" w:rsidP="002242DE">
      <w:pPr>
        <w:spacing w:after="0" w:line="360" w:lineRule="auto"/>
        <w:rPr>
          <w:rFonts w:ascii="Bookman Old Style" w:hAnsi="Bookman Old Style"/>
          <w:b/>
          <w:sz w:val="16"/>
          <w:szCs w:val="16"/>
          <w:u w:val="single"/>
        </w:rPr>
      </w:pPr>
    </w:p>
    <w:p w:rsidR="001E34D9" w:rsidRPr="00967D00" w:rsidRDefault="001E34D9" w:rsidP="002242D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Discuss the plight of women as revealed in </w:t>
      </w:r>
      <w:r w:rsidRPr="002242DE">
        <w:rPr>
          <w:rFonts w:ascii="Bookman Old Style" w:hAnsi="Bookman Old Style"/>
          <w:b/>
          <w:sz w:val="24"/>
          <w:szCs w:val="24"/>
        </w:rPr>
        <w:t>A</w:t>
      </w:r>
      <w:r w:rsidR="00967D00" w:rsidRPr="002242DE">
        <w:rPr>
          <w:rFonts w:ascii="Bookman Old Style" w:hAnsi="Bookman Old Style"/>
          <w:b/>
          <w:sz w:val="24"/>
          <w:szCs w:val="24"/>
        </w:rPr>
        <w:t xml:space="preserve"> </w:t>
      </w:r>
      <w:r w:rsidR="00967D00" w:rsidRPr="00967D00">
        <w:rPr>
          <w:rFonts w:ascii="Bookman Old Style" w:hAnsi="Bookman Old Style"/>
          <w:b/>
          <w:sz w:val="24"/>
          <w:szCs w:val="24"/>
        </w:rPr>
        <w:t>D</w:t>
      </w:r>
      <w:r w:rsidRPr="00967D00">
        <w:rPr>
          <w:rFonts w:ascii="Bookman Old Style" w:hAnsi="Bookman Old Style"/>
          <w:b/>
          <w:sz w:val="24"/>
          <w:szCs w:val="24"/>
        </w:rPr>
        <w:t xml:space="preserve">oll’s </w:t>
      </w:r>
      <w:r w:rsidR="00967D00">
        <w:rPr>
          <w:rFonts w:ascii="Bookman Old Style" w:hAnsi="Bookman Old Style"/>
          <w:b/>
          <w:sz w:val="24"/>
          <w:szCs w:val="24"/>
        </w:rPr>
        <w:t>H</w:t>
      </w:r>
      <w:r w:rsidRPr="00967D00">
        <w:rPr>
          <w:rFonts w:ascii="Bookman Old Style" w:hAnsi="Bookman Old Style"/>
          <w:b/>
          <w:sz w:val="24"/>
          <w:szCs w:val="24"/>
        </w:rPr>
        <w:t>ouse.</w:t>
      </w:r>
    </w:p>
    <w:p w:rsidR="002242DE" w:rsidRDefault="002242DE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E34D9" w:rsidRDefault="001E34D9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Describe the ending of the play, 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A Doll’s house. </w:t>
      </w:r>
      <w:r>
        <w:rPr>
          <w:rFonts w:ascii="Bookman Old Style" w:hAnsi="Bookman Old Style"/>
          <w:sz w:val="24"/>
          <w:szCs w:val="24"/>
        </w:rPr>
        <w:t>What is the significance of this ending?</w:t>
      </w:r>
    </w:p>
    <w:p w:rsidR="001E34D9" w:rsidRPr="002242DE" w:rsidRDefault="001E34D9" w:rsidP="002242DE">
      <w:pPr>
        <w:spacing w:after="0" w:line="360" w:lineRule="auto"/>
        <w:rPr>
          <w:rFonts w:ascii="Bookman Old Style" w:hAnsi="Bookman Old Style"/>
          <w:sz w:val="16"/>
          <w:szCs w:val="16"/>
        </w:rPr>
      </w:pPr>
    </w:p>
    <w:p w:rsidR="001E34D9" w:rsidRPr="00390277" w:rsidRDefault="00390277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390277">
        <w:rPr>
          <w:rFonts w:ascii="Bookman Old Style" w:hAnsi="Bookman Old Style"/>
          <w:b/>
          <w:sz w:val="28"/>
          <w:szCs w:val="28"/>
        </w:rPr>
        <w:t>SECTION C</w:t>
      </w:r>
    </w:p>
    <w:p w:rsidR="0077505D" w:rsidRDefault="00967D00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967D00">
        <w:rPr>
          <w:rFonts w:ascii="Bookman Old Style" w:hAnsi="Bookman Old Style"/>
          <w:b/>
          <w:sz w:val="24"/>
          <w:szCs w:val="24"/>
        </w:rPr>
        <w:t xml:space="preserve">9. </w:t>
      </w:r>
      <w:r w:rsidR="001E34D9" w:rsidRPr="002242DE">
        <w:rPr>
          <w:rFonts w:ascii="Bookman Old Style" w:hAnsi="Bookman Old Style"/>
          <w:b/>
          <w:sz w:val="24"/>
          <w:szCs w:val="24"/>
        </w:rPr>
        <w:t xml:space="preserve">R.B Sheridan: </w:t>
      </w:r>
      <w:r w:rsidR="001E34D9" w:rsidRPr="00967D00">
        <w:rPr>
          <w:rFonts w:ascii="Bookman Old Style" w:hAnsi="Bookman Old Style"/>
          <w:b/>
          <w:sz w:val="24"/>
          <w:szCs w:val="24"/>
          <w:u w:val="single"/>
        </w:rPr>
        <w:t>The School for Scandal</w:t>
      </w:r>
    </w:p>
    <w:p w:rsidR="00967D00" w:rsidRPr="00967D00" w:rsidRDefault="00967D00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E92904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</w:t>
      </w:r>
      <w:r w:rsidR="00E92904">
        <w:rPr>
          <w:rFonts w:ascii="Bookman Old Style" w:hAnsi="Bookman Old Style"/>
          <w:sz w:val="24"/>
          <w:szCs w:val="24"/>
        </w:rPr>
        <w:t>:</w:t>
      </w:r>
      <w:r w:rsidR="00E92904">
        <w:rPr>
          <w:rFonts w:ascii="Bookman Old Style" w:hAnsi="Bookman Old Style"/>
          <w:sz w:val="24"/>
          <w:szCs w:val="24"/>
        </w:rPr>
        <w:tab/>
        <w:t>Aye, aye, never fear</w:t>
      </w:r>
    </w:p>
    <w:p w:rsidR="00E92904" w:rsidRDefault="00E92904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967D0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</w:t>
      </w:r>
      <w:r w:rsidRPr="00390277">
        <w:rPr>
          <w:rFonts w:ascii="Bookman Old Style" w:hAnsi="Bookman Old Style"/>
          <w:i/>
          <w:sz w:val="24"/>
          <w:szCs w:val="24"/>
        </w:rPr>
        <w:t>Exit Careless</w:t>
      </w:r>
      <w:r>
        <w:rPr>
          <w:rFonts w:ascii="Bookman Old Style" w:hAnsi="Bookman Old Style"/>
          <w:sz w:val="24"/>
          <w:szCs w:val="24"/>
        </w:rPr>
        <w:t>)</w:t>
      </w:r>
    </w:p>
    <w:p w:rsidR="00E92904" w:rsidRDefault="00E92904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So this was an old fellow, indeed! Let me see, two-thirds of this is mine</w:t>
      </w:r>
    </w:p>
    <w:p w:rsidR="00B70644" w:rsidRDefault="00B70644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by</w:t>
      </w:r>
      <w:proofErr w:type="gramEnd"/>
      <w:r>
        <w:rPr>
          <w:rFonts w:ascii="Bookman Old Style" w:hAnsi="Bookman Old Style"/>
          <w:sz w:val="24"/>
          <w:szCs w:val="24"/>
        </w:rPr>
        <w:t xml:space="preserve"> right- five hundred and thirty odd pounds. </w:t>
      </w:r>
      <w:proofErr w:type="gramStart"/>
      <w:r>
        <w:rPr>
          <w:rFonts w:ascii="Bookman Old Style" w:hAnsi="Bookman Old Style"/>
          <w:sz w:val="24"/>
          <w:szCs w:val="24"/>
        </w:rPr>
        <w:t>‘For heaven!</w:t>
      </w:r>
      <w:proofErr w:type="gramEnd"/>
      <w:r>
        <w:rPr>
          <w:rFonts w:ascii="Bookman Old Style" w:hAnsi="Bookman Old Style"/>
          <w:sz w:val="24"/>
          <w:szCs w:val="24"/>
        </w:rPr>
        <w:t xml:space="preserve"> I find one’s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ancestors are more valuable relations than I</w:t>
      </w:r>
      <w:r w:rsidR="00A45568">
        <w:rPr>
          <w:rFonts w:ascii="Bookman Old Style" w:hAnsi="Bookman Old Style"/>
          <w:sz w:val="24"/>
          <w:szCs w:val="24"/>
        </w:rPr>
        <w:t xml:space="preserve"> took them’ for! Ladies and </w:t>
      </w:r>
      <w:r w:rsidR="00A45568">
        <w:rPr>
          <w:rFonts w:ascii="Bookman Old Style" w:hAnsi="Bookman Old Style"/>
          <w:sz w:val="24"/>
          <w:szCs w:val="24"/>
        </w:rPr>
        <w:tab/>
      </w:r>
      <w:r w:rsidR="00A45568">
        <w:rPr>
          <w:rFonts w:ascii="Bookman Old Style" w:hAnsi="Bookman Old Style"/>
          <w:sz w:val="24"/>
          <w:szCs w:val="24"/>
        </w:rPr>
        <w:tab/>
        <w:t xml:space="preserve">gentlemen </w:t>
      </w:r>
      <w:proofErr w:type="gramStart"/>
      <w:r w:rsidR="00A45568">
        <w:rPr>
          <w:rFonts w:ascii="Bookman Old Style" w:hAnsi="Bookman Old Style"/>
          <w:sz w:val="24"/>
          <w:szCs w:val="24"/>
        </w:rPr>
        <w:t>your</w:t>
      </w:r>
      <w:proofErr w:type="gramEnd"/>
      <w:r w:rsidR="00A45568">
        <w:rPr>
          <w:rFonts w:ascii="Bookman Old Style" w:hAnsi="Bookman Old Style"/>
          <w:sz w:val="24"/>
          <w:szCs w:val="24"/>
        </w:rPr>
        <w:t xml:space="preserve"> most obedient and very grateful humble servant.</w:t>
      </w:r>
    </w:p>
    <w:p w:rsidR="00A45568" w:rsidRDefault="00A45568" w:rsidP="002242DE">
      <w:pPr>
        <w:spacing w:after="0" w:line="360" w:lineRule="auto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Pr="0077505D">
        <w:rPr>
          <w:rFonts w:ascii="Bookman Old Style" w:hAnsi="Bookman Old Style"/>
          <w:i/>
          <w:sz w:val="24"/>
          <w:szCs w:val="24"/>
        </w:rPr>
        <w:t>Enter Rowley</w:t>
      </w:r>
      <w:r>
        <w:rPr>
          <w:rFonts w:ascii="Bookman Old Style" w:hAnsi="Bookman Old Style"/>
          <w:sz w:val="24"/>
          <w:szCs w:val="24"/>
        </w:rPr>
        <w:t>)</w:t>
      </w:r>
    </w:p>
    <w:p w:rsidR="00A45568" w:rsidRDefault="00A45568" w:rsidP="002242DE">
      <w:pPr>
        <w:spacing w:after="0" w:line="360" w:lineRule="auto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Ha, old Rowley! Egad, you are just come in time to take of your old </w:t>
      </w:r>
      <w:r>
        <w:rPr>
          <w:rFonts w:ascii="Bookman Old Style" w:hAnsi="Bookman Old Style"/>
          <w:sz w:val="24"/>
          <w:szCs w:val="24"/>
        </w:rPr>
        <w:tab/>
        <w:t>acquaintance.</w:t>
      </w:r>
    </w:p>
    <w:p w:rsidR="00A45568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ROWLEY:</w:t>
      </w:r>
      <w:r w:rsidR="00A45568">
        <w:rPr>
          <w:rFonts w:ascii="Bookman Old Style" w:hAnsi="Bookman Old Style"/>
          <w:sz w:val="24"/>
          <w:szCs w:val="24"/>
        </w:rPr>
        <w:tab/>
        <w:t xml:space="preserve">Yes, I heard they were a-going. But I wonder you can have such spirits </w:t>
      </w:r>
      <w:r w:rsidR="00A45568">
        <w:rPr>
          <w:rFonts w:ascii="Bookman Old Style" w:hAnsi="Bookman Old Style"/>
          <w:sz w:val="24"/>
          <w:szCs w:val="24"/>
        </w:rPr>
        <w:tab/>
      </w:r>
      <w:r w:rsidR="00A45568">
        <w:rPr>
          <w:rFonts w:ascii="Bookman Old Style" w:hAnsi="Bookman Old Style"/>
          <w:sz w:val="24"/>
          <w:szCs w:val="24"/>
        </w:rPr>
        <w:tab/>
        <w:t>under so many distresses.</w:t>
      </w:r>
    </w:p>
    <w:p w:rsidR="00A45568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</w:t>
      </w:r>
      <w:r w:rsidR="00A45568">
        <w:rPr>
          <w:rFonts w:ascii="Bookman Old Style" w:hAnsi="Bookman Old Style"/>
          <w:sz w:val="24"/>
          <w:szCs w:val="24"/>
        </w:rPr>
        <w:t>:</w:t>
      </w:r>
      <w:r w:rsidR="00A45568">
        <w:rPr>
          <w:rFonts w:ascii="Bookman Old Style" w:hAnsi="Bookman Old Style"/>
          <w:sz w:val="24"/>
          <w:szCs w:val="24"/>
        </w:rPr>
        <w:tab/>
        <w:t xml:space="preserve">why, there’s the point-my distresses are so </w:t>
      </w:r>
      <w:proofErr w:type="gramStart"/>
      <w:r w:rsidR="00A45568">
        <w:rPr>
          <w:rFonts w:ascii="Bookman Old Style" w:hAnsi="Bookman Old Style"/>
          <w:sz w:val="24"/>
          <w:szCs w:val="24"/>
        </w:rPr>
        <w:t>many ,</w:t>
      </w:r>
      <w:proofErr w:type="gramEnd"/>
      <w:r w:rsidR="00A45568">
        <w:rPr>
          <w:rFonts w:ascii="Bookman Old Style" w:hAnsi="Bookman Old Style"/>
          <w:sz w:val="24"/>
          <w:szCs w:val="24"/>
        </w:rPr>
        <w:t xml:space="preserve"> that I can’t afford to </w:t>
      </w:r>
      <w:r w:rsidR="00A45568">
        <w:rPr>
          <w:rFonts w:ascii="Bookman Old Style" w:hAnsi="Bookman Old Style"/>
          <w:sz w:val="24"/>
          <w:szCs w:val="24"/>
        </w:rPr>
        <w:tab/>
      </w:r>
      <w:r w:rsidR="00A45568">
        <w:rPr>
          <w:rFonts w:ascii="Bookman Old Style" w:hAnsi="Bookman Old Style"/>
          <w:sz w:val="24"/>
          <w:szCs w:val="24"/>
        </w:rPr>
        <w:tab/>
        <w:t>part with my spirits. But I shall be rich</w:t>
      </w:r>
      <w:r w:rsidR="00BC31E6">
        <w:rPr>
          <w:rFonts w:ascii="Bookman Old Style" w:hAnsi="Bookman Old Style"/>
          <w:sz w:val="24"/>
          <w:szCs w:val="24"/>
        </w:rPr>
        <w:t xml:space="preserve"> splenic all in good time. </w:t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  <w:t xml:space="preserve">However, I suppose you are surprised that I am not more sorrowful at </w:t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  <w:t xml:space="preserve">parting with so many near relations. To be sure, ‘tis very affecting; but, </w:t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  <w:t>rot ‘</w:t>
      </w:r>
      <w:proofErr w:type="spellStart"/>
      <w:r w:rsidR="00BC31E6">
        <w:rPr>
          <w:rFonts w:ascii="Bookman Old Style" w:hAnsi="Bookman Old Style"/>
          <w:sz w:val="24"/>
          <w:szCs w:val="24"/>
        </w:rPr>
        <w:t>em</w:t>
      </w:r>
      <w:proofErr w:type="spellEnd"/>
      <w:r w:rsidR="00BC31E6">
        <w:rPr>
          <w:rFonts w:ascii="Bookman Old Style" w:hAnsi="Bookman Old Style"/>
          <w:sz w:val="24"/>
          <w:szCs w:val="24"/>
        </w:rPr>
        <w:t>, you see they never move a muscle, so why should i?</w:t>
      </w:r>
    </w:p>
    <w:p w:rsidR="00BC31E6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ROWLEY:</w:t>
      </w:r>
      <w:r w:rsidR="00BC31E6">
        <w:rPr>
          <w:rFonts w:ascii="Bookman Old Style" w:hAnsi="Bookman Old Style"/>
          <w:sz w:val="24"/>
          <w:szCs w:val="24"/>
        </w:rPr>
        <w:tab/>
        <w:t>There’s no making you serious a moment.</w:t>
      </w:r>
    </w:p>
    <w:p w:rsidR="00BC31E6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</w:t>
      </w:r>
      <w:r w:rsidR="00BC31E6">
        <w:rPr>
          <w:rFonts w:ascii="Bookman Old Style" w:hAnsi="Bookman Old Style"/>
          <w:sz w:val="24"/>
          <w:szCs w:val="24"/>
        </w:rPr>
        <w:t>:</w:t>
      </w:r>
      <w:r w:rsidR="00BC31E6">
        <w:rPr>
          <w:rFonts w:ascii="Bookman Old Style" w:hAnsi="Bookman Old Style"/>
          <w:sz w:val="24"/>
          <w:szCs w:val="24"/>
        </w:rPr>
        <w:tab/>
        <w:t xml:space="preserve">Yes, faith, I am so now. Here, my honest Rowley here, get me this </w:t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  <w:t xml:space="preserve">changed directly, and take a hundred pounds of it immediately to old </w:t>
      </w:r>
      <w:r w:rsidR="00BC31E6">
        <w:rPr>
          <w:rFonts w:ascii="Bookman Old Style" w:hAnsi="Bookman Old Style"/>
          <w:sz w:val="24"/>
          <w:szCs w:val="24"/>
        </w:rPr>
        <w:tab/>
      </w:r>
      <w:r w:rsidR="00BC31E6">
        <w:rPr>
          <w:rFonts w:ascii="Bookman Old Style" w:hAnsi="Bookman Old Style"/>
          <w:sz w:val="24"/>
          <w:szCs w:val="24"/>
        </w:rPr>
        <w:tab/>
        <w:t xml:space="preserve">Stanley. </w:t>
      </w:r>
    </w:p>
    <w:p w:rsidR="00022228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ROWLEY:</w:t>
      </w:r>
      <w:r w:rsidR="00022228">
        <w:rPr>
          <w:rFonts w:ascii="Bookman Old Style" w:hAnsi="Bookman Old Style"/>
          <w:sz w:val="24"/>
          <w:szCs w:val="24"/>
        </w:rPr>
        <w:tab/>
        <w:t>A hundred pounds! Consider only-</w:t>
      </w:r>
    </w:p>
    <w:p w:rsidR="00022228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CHARLES:</w:t>
      </w:r>
      <w:r w:rsidR="00022228">
        <w:rPr>
          <w:rFonts w:ascii="Bookman Old Style" w:hAnsi="Bookman Old Style"/>
          <w:sz w:val="24"/>
          <w:szCs w:val="24"/>
        </w:rPr>
        <w:tab/>
        <w:t xml:space="preserve">Gad’s life, don’t talk about it: poor Stanley’s wants are pressing, and if </w:t>
      </w:r>
      <w:r w:rsidR="00022228">
        <w:rPr>
          <w:rFonts w:ascii="Bookman Old Style" w:hAnsi="Bookman Old Style"/>
          <w:sz w:val="24"/>
          <w:szCs w:val="24"/>
        </w:rPr>
        <w:tab/>
      </w:r>
      <w:r w:rsidR="00022228">
        <w:rPr>
          <w:rFonts w:ascii="Bookman Old Style" w:hAnsi="Bookman Old Style"/>
          <w:sz w:val="24"/>
          <w:szCs w:val="24"/>
        </w:rPr>
        <w:tab/>
        <w:t xml:space="preserve">you don’t make haste, we shall have someone call that has a better right </w:t>
      </w:r>
      <w:r w:rsidR="00022228">
        <w:rPr>
          <w:rFonts w:ascii="Bookman Old Style" w:hAnsi="Bookman Old Style"/>
          <w:sz w:val="24"/>
          <w:szCs w:val="24"/>
        </w:rPr>
        <w:tab/>
      </w:r>
      <w:r w:rsidR="00022228">
        <w:rPr>
          <w:rFonts w:ascii="Bookman Old Style" w:hAnsi="Bookman Old Style"/>
          <w:sz w:val="24"/>
          <w:szCs w:val="24"/>
        </w:rPr>
        <w:tab/>
        <w:t>to the money.</w:t>
      </w:r>
    </w:p>
    <w:p w:rsidR="00022228" w:rsidRDefault="00BE4D7C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E4D7C">
        <w:rPr>
          <w:rFonts w:ascii="Bookman Old Style" w:hAnsi="Bookman Old Style"/>
          <w:b/>
          <w:sz w:val="24"/>
          <w:szCs w:val="24"/>
        </w:rPr>
        <w:lastRenderedPageBreak/>
        <w:t>ROWLEY:</w:t>
      </w:r>
      <w:r w:rsidR="00B347EA">
        <w:rPr>
          <w:rFonts w:ascii="Bookman Old Style" w:hAnsi="Bookman Old Style"/>
          <w:sz w:val="24"/>
          <w:szCs w:val="24"/>
        </w:rPr>
        <w:tab/>
        <w:t>Ah, there’s the point! I never will cease dunning</w:t>
      </w:r>
      <w:r w:rsidR="00022228">
        <w:rPr>
          <w:rFonts w:ascii="Bookman Old Style" w:hAnsi="Bookman Old Style"/>
          <w:sz w:val="24"/>
          <w:szCs w:val="24"/>
        </w:rPr>
        <w:t xml:space="preserve"> you with the old </w:t>
      </w:r>
      <w:r w:rsidR="00022228">
        <w:rPr>
          <w:rFonts w:ascii="Bookman Old Style" w:hAnsi="Bookman Old Style"/>
          <w:sz w:val="24"/>
          <w:szCs w:val="24"/>
        </w:rPr>
        <w:tab/>
      </w:r>
      <w:r w:rsidR="00022228">
        <w:rPr>
          <w:rFonts w:ascii="Bookman Old Style" w:hAnsi="Bookman Old Style"/>
          <w:sz w:val="24"/>
          <w:szCs w:val="24"/>
        </w:rPr>
        <w:tab/>
      </w:r>
      <w:r w:rsidR="00022228">
        <w:rPr>
          <w:rFonts w:ascii="Bookman Old Style" w:hAnsi="Bookman Old Style"/>
          <w:sz w:val="24"/>
          <w:szCs w:val="24"/>
        </w:rPr>
        <w:tab/>
        <w:t>proverb-</w:t>
      </w:r>
    </w:p>
    <w:p w:rsidR="00022228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</w:t>
      </w:r>
      <w:r w:rsidR="00022228">
        <w:rPr>
          <w:rFonts w:ascii="Bookman Old Style" w:hAnsi="Bookman Old Style"/>
          <w:sz w:val="24"/>
          <w:szCs w:val="24"/>
        </w:rPr>
        <w:t xml:space="preserve">: </w:t>
      </w:r>
      <w:r w:rsidR="00022228">
        <w:rPr>
          <w:rFonts w:ascii="Bookman Old Style" w:hAnsi="Bookman Old Style"/>
          <w:sz w:val="24"/>
          <w:szCs w:val="24"/>
        </w:rPr>
        <w:tab/>
        <w:t xml:space="preserve">‘Be just before you’re </w:t>
      </w:r>
      <w:r w:rsidR="00390277">
        <w:rPr>
          <w:rFonts w:ascii="Bookman Old Style" w:hAnsi="Bookman Old Style"/>
          <w:sz w:val="24"/>
          <w:szCs w:val="24"/>
        </w:rPr>
        <w:t>generous’,</w:t>
      </w:r>
      <w:r w:rsidR="00022228">
        <w:rPr>
          <w:rFonts w:ascii="Bookman Old Style" w:hAnsi="Bookman Old Style"/>
          <w:sz w:val="24"/>
          <w:szCs w:val="24"/>
        </w:rPr>
        <w:t xml:space="preserve"> hey? Why, so I wonder </w:t>
      </w:r>
      <w:r w:rsidR="00390277">
        <w:rPr>
          <w:rFonts w:ascii="Bookman Old Style" w:hAnsi="Bookman Old Style"/>
          <w:sz w:val="24"/>
          <w:szCs w:val="24"/>
        </w:rPr>
        <w:t xml:space="preserve">if I could; but </w:t>
      </w:r>
      <w:r w:rsidR="00390277">
        <w:rPr>
          <w:rFonts w:ascii="Bookman Old Style" w:hAnsi="Bookman Old Style"/>
          <w:sz w:val="24"/>
          <w:szCs w:val="24"/>
        </w:rPr>
        <w:tab/>
      </w:r>
      <w:r w:rsidR="00390277">
        <w:rPr>
          <w:rFonts w:ascii="Bookman Old Style" w:hAnsi="Bookman Old Style"/>
          <w:sz w:val="24"/>
          <w:szCs w:val="24"/>
        </w:rPr>
        <w:tab/>
        <w:t xml:space="preserve">justice is an old lame hobbling beldame, and I can’t get her to keep with </w:t>
      </w:r>
      <w:r w:rsidR="00390277">
        <w:rPr>
          <w:rFonts w:ascii="Bookman Old Style" w:hAnsi="Bookman Old Style"/>
          <w:sz w:val="24"/>
          <w:szCs w:val="24"/>
        </w:rPr>
        <w:tab/>
      </w:r>
      <w:r w:rsidR="00390277">
        <w:rPr>
          <w:rFonts w:ascii="Bookman Old Style" w:hAnsi="Bookman Old Style"/>
          <w:sz w:val="24"/>
          <w:szCs w:val="24"/>
        </w:rPr>
        <w:tab/>
        <w:t>Generosity for the soul of me.</w:t>
      </w:r>
    </w:p>
    <w:p w:rsidR="00390277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ROWLEY:</w:t>
      </w:r>
      <w:r w:rsidR="00390277">
        <w:rPr>
          <w:rFonts w:ascii="Bookman Old Style" w:hAnsi="Bookman Old Style"/>
          <w:sz w:val="24"/>
          <w:szCs w:val="24"/>
        </w:rPr>
        <w:tab/>
        <w:t>Yet, Charles, believe me, one hour’s reflection-</w:t>
      </w:r>
    </w:p>
    <w:p w:rsidR="00390277" w:rsidRDefault="0077505D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77505D">
        <w:rPr>
          <w:rFonts w:ascii="Bookman Old Style" w:hAnsi="Bookman Old Style"/>
          <w:b/>
          <w:sz w:val="24"/>
          <w:szCs w:val="24"/>
        </w:rPr>
        <w:t>CHARLES:</w:t>
      </w:r>
      <w:r w:rsidR="00390277">
        <w:rPr>
          <w:rFonts w:ascii="Bookman Old Style" w:hAnsi="Bookman Old Style"/>
          <w:sz w:val="24"/>
          <w:szCs w:val="24"/>
        </w:rPr>
        <w:tab/>
        <w:t xml:space="preserve">Aye, aye, it’s all very true, </w:t>
      </w:r>
      <w:proofErr w:type="spellStart"/>
      <w:r w:rsidR="00390277">
        <w:rPr>
          <w:rFonts w:ascii="Bookman Old Style" w:hAnsi="Bookman Old Style"/>
          <w:sz w:val="24"/>
          <w:szCs w:val="24"/>
        </w:rPr>
        <w:t>hark’ee</w:t>
      </w:r>
      <w:proofErr w:type="spellEnd"/>
      <w:r w:rsidR="00390277">
        <w:rPr>
          <w:rFonts w:ascii="Bookman Old Style" w:hAnsi="Bookman Old Style"/>
          <w:sz w:val="24"/>
          <w:szCs w:val="24"/>
        </w:rPr>
        <w:t xml:space="preserve">, Rowley, while I have, by heaven I’ll </w:t>
      </w:r>
      <w:r w:rsidR="00390277">
        <w:rPr>
          <w:rFonts w:ascii="Bookman Old Style" w:hAnsi="Bookman Old Style"/>
          <w:sz w:val="24"/>
          <w:szCs w:val="24"/>
        </w:rPr>
        <w:tab/>
      </w:r>
      <w:r w:rsidR="00390277">
        <w:rPr>
          <w:rFonts w:ascii="Bookman Old Style" w:hAnsi="Bookman Old Style"/>
          <w:sz w:val="24"/>
          <w:szCs w:val="24"/>
        </w:rPr>
        <w:tab/>
        <w:t>give; so damn your economy, and now for hazard.</w:t>
      </w:r>
    </w:p>
    <w:p w:rsidR="001E34D9" w:rsidRDefault="00390277" w:rsidP="002242DE">
      <w:pPr>
        <w:tabs>
          <w:tab w:val="left" w:pos="720"/>
          <w:tab w:val="left" w:pos="1440"/>
          <w:tab w:val="left" w:pos="734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390277">
        <w:rPr>
          <w:rFonts w:ascii="Bookman Old Style" w:hAnsi="Bookman Old Style"/>
          <w:i/>
          <w:sz w:val="24"/>
          <w:szCs w:val="24"/>
        </w:rPr>
        <w:t>(Exeunt</w:t>
      </w:r>
      <w:r>
        <w:rPr>
          <w:rFonts w:ascii="Bookman Old Style" w:hAnsi="Bookman Old Style"/>
          <w:i/>
          <w:sz w:val="24"/>
          <w:szCs w:val="24"/>
        </w:rPr>
        <w:t>.</w:t>
      </w:r>
      <w:r w:rsidRPr="00390277">
        <w:rPr>
          <w:rFonts w:ascii="Bookman Old Style" w:hAnsi="Bookman Old Style"/>
          <w:i/>
          <w:sz w:val="24"/>
          <w:szCs w:val="24"/>
        </w:rPr>
        <w:t xml:space="preserve">) </w:t>
      </w:r>
    </w:p>
    <w:p w:rsidR="001E34D9" w:rsidRDefault="001E34D9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E34D9" w:rsidRPr="00390277" w:rsidRDefault="001E34D9" w:rsidP="002242D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390277">
        <w:rPr>
          <w:rFonts w:ascii="Bookman Old Style" w:hAnsi="Bookman Old Style"/>
          <w:b/>
          <w:sz w:val="24"/>
          <w:szCs w:val="24"/>
        </w:rPr>
        <w:t>Questions</w:t>
      </w:r>
    </w:p>
    <w:p w:rsidR="001E34D9" w:rsidRDefault="001E34D9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What happens </w:t>
      </w:r>
      <w:r w:rsidR="00653815">
        <w:rPr>
          <w:rFonts w:ascii="Bookman Old Style" w:hAnsi="Bookman Old Style"/>
          <w:sz w:val="24"/>
          <w:szCs w:val="24"/>
        </w:rPr>
        <w:t>before this?</w:t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</w:r>
      <w:r w:rsidR="00653815">
        <w:rPr>
          <w:rFonts w:ascii="Bookman Old Style" w:hAnsi="Bookman Old Style"/>
          <w:sz w:val="24"/>
          <w:szCs w:val="24"/>
        </w:rPr>
        <w:tab/>
        <w:t>(9 marks)</w:t>
      </w:r>
    </w:p>
    <w:p w:rsidR="00653815" w:rsidRDefault="00653815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Identify and explain the character of Charles surface?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(8 marks)</w:t>
      </w:r>
    </w:p>
    <w:p w:rsidR="00653815" w:rsidRDefault="00653815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What lessons does Sheridan teach us from the way he portrays Charles surface?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7505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(8 marks)</w:t>
      </w:r>
    </w:p>
    <w:p w:rsidR="00653815" w:rsidRDefault="00653815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How significant is the extract above to the rest of the play?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(9 marks)</w:t>
      </w:r>
    </w:p>
    <w:p w:rsidR="00653815" w:rsidRDefault="00653815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53815" w:rsidRPr="00390277" w:rsidRDefault="00390277" w:rsidP="002242D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390277">
        <w:rPr>
          <w:rFonts w:ascii="Bookman Old Style" w:hAnsi="Bookman Old Style"/>
          <w:b/>
          <w:sz w:val="28"/>
          <w:szCs w:val="28"/>
        </w:rPr>
        <w:t>SECTION D</w:t>
      </w:r>
    </w:p>
    <w:p w:rsidR="00653815" w:rsidRPr="002242DE" w:rsidRDefault="00653815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242DE">
        <w:rPr>
          <w:rFonts w:ascii="Bookman Old Style" w:hAnsi="Bookman Old Style"/>
          <w:b/>
          <w:sz w:val="24"/>
          <w:szCs w:val="24"/>
        </w:rPr>
        <w:t xml:space="preserve">Francis </w:t>
      </w:r>
      <w:proofErr w:type="spellStart"/>
      <w:r w:rsidRPr="002242DE">
        <w:rPr>
          <w:rFonts w:ascii="Bookman Old Style" w:hAnsi="Bookman Old Style"/>
          <w:b/>
          <w:sz w:val="24"/>
          <w:szCs w:val="24"/>
        </w:rPr>
        <w:t>Imbuga</w:t>
      </w:r>
      <w:proofErr w:type="spellEnd"/>
      <w:r w:rsidRPr="002242DE">
        <w:rPr>
          <w:rFonts w:ascii="Bookman Old Style" w:hAnsi="Bookman Old Style"/>
          <w:b/>
          <w:sz w:val="24"/>
          <w:szCs w:val="24"/>
        </w:rPr>
        <w:t xml:space="preserve">: </w:t>
      </w:r>
      <w:proofErr w:type="spellStart"/>
      <w:r w:rsidRPr="002242DE">
        <w:rPr>
          <w:rFonts w:ascii="Bookman Old Style" w:hAnsi="Bookman Old Style"/>
          <w:b/>
          <w:sz w:val="24"/>
          <w:szCs w:val="24"/>
          <w:u w:val="single"/>
        </w:rPr>
        <w:t>Aminata</w:t>
      </w:r>
      <w:proofErr w:type="spellEnd"/>
    </w:p>
    <w:p w:rsidR="00390277" w:rsidRPr="00390277" w:rsidRDefault="00390277" w:rsidP="002242D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653815" w:rsidRDefault="00653815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10. Comment on the theme of culture and tradition in </w:t>
      </w:r>
      <w:proofErr w:type="spellStart"/>
      <w:r>
        <w:rPr>
          <w:rFonts w:ascii="Bookman Old Style" w:hAnsi="Bookman Old Style"/>
          <w:b/>
          <w:sz w:val="24"/>
          <w:szCs w:val="24"/>
          <w:u w:val="single"/>
        </w:rPr>
        <w:t>Ami</w:t>
      </w:r>
      <w:r w:rsidR="00E92904">
        <w:rPr>
          <w:rFonts w:ascii="Bookman Old Style" w:hAnsi="Bookman Old Style"/>
          <w:b/>
          <w:sz w:val="24"/>
          <w:szCs w:val="24"/>
          <w:u w:val="single"/>
        </w:rPr>
        <w:t>nata</w:t>
      </w:r>
      <w:proofErr w:type="spellEnd"/>
      <w:r w:rsidR="00E92904">
        <w:rPr>
          <w:rFonts w:ascii="Bookman Old Style" w:hAnsi="Bookman Old Style"/>
          <w:b/>
          <w:sz w:val="24"/>
          <w:szCs w:val="24"/>
          <w:u w:val="single"/>
        </w:rPr>
        <w:t>.</w:t>
      </w:r>
    </w:p>
    <w:p w:rsidR="002242DE" w:rsidRDefault="002242DE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92904" w:rsidRDefault="00E92904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11. Discuss th</w:t>
      </w:r>
      <w:r w:rsidR="002242DE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role of </w:t>
      </w:r>
      <w:proofErr w:type="spellStart"/>
      <w:r>
        <w:rPr>
          <w:rFonts w:ascii="Bookman Old Style" w:hAnsi="Bookman Old Style"/>
          <w:sz w:val="24"/>
          <w:szCs w:val="24"/>
        </w:rPr>
        <w:t>Ababio</w:t>
      </w:r>
      <w:proofErr w:type="spellEnd"/>
      <w:r>
        <w:rPr>
          <w:rFonts w:ascii="Bookman Old Style" w:hAnsi="Bookman Old Style"/>
          <w:sz w:val="24"/>
          <w:szCs w:val="24"/>
        </w:rPr>
        <w:t xml:space="preserve"> in the play, </w:t>
      </w:r>
      <w:proofErr w:type="spellStart"/>
      <w:r>
        <w:rPr>
          <w:rFonts w:ascii="Bookman Old Style" w:hAnsi="Bookman Old Style"/>
          <w:b/>
          <w:sz w:val="24"/>
          <w:szCs w:val="24"/>
          <w:u w:val="single"/>
        </w:rPr>
        <w:t>Aminata</w:t>
      </w:r>
      <w:proofErr w:type="spellEnd"/>
      <w:r>
        <w:rPr>
          <w:rFonts w:ascii="Bookman Old Style" w:hAnsi="Bookman Old Style"/>
          <w:b/>
          <w:sz w:val="24"/>
          <w:szCs w:val="24"/>
          <w:u w:val="single"/>
        </w:rPr>
        <w:t>.</w:t>
      </w:r>
    </w:p>
    <w:p w:rsidR="00E92904" w:rsidRDefault="00E92904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92904" w:rsidRPr="00967D00" w:rsidRDefault="00E92904" w:rsidP="002242DE">
      <w:pPr>
        <w:spacing w:after="0" w:line="360" w:lineRule="auto"/>
        <w:rPr>
          <w:rFonts w:ascii="Bookman Old Style" w:hAnsi="Bookman Old Style"/>
          <w:sz w:val="24"/>
          <w:szCs w:val="24"/>
          <w:u w:val="single"/>
        </w:rPr>
      </w:pPr>
      <w:r w:rsidRPr="00967D00">
        <w:rPr>
          <w:rFonts w:ascii="Bookman Old Style" w:hAnsi="Bookman Old Style"/>
          <w:b/>
          <w:sz w:val="24"/>
          <w:szCs w:val="24"/>
          <w:u w:val="single"/>
        </w:rPr>
        <w:t xml:space="preserve">John </w:t>
      </w:r>
      <w:proofErr w:type="spellStart"/>
      <w:r w:rsidRPr="00967D00">
        <w:rPr>
          <w:rFonts w:ascii="Bookman Old Style" w:hAnsi="Bookman Old Style"/>
          <w:b/>
          <w:sz w:val="24"/>
          <w:szCs w:val="24"/>
          <w:u w:val="single"/>
        </w:rPr>
        <w:t>Ruganda</w:t>
      </w:r>
      <w:proofErr w:type="spellEnd"/>
      <w:r w:rsidRPr="00967D00">
        <w:rPr>
          <w:rFonts w:ascii="Bookman Old Style" w:hAnsi="Bookman Old Style"/>
          <w:b/>
          <w:sz w:val="24"/>
          <w:szCs w:val="24"/>
          <w:u w:val="single"/>
        </w:rPr>
        <w:t xml:space="preserve"> – Echoes of Silence</w:t>
      </w:r>
      <w:r w:rsidRPr="00967D00">
        <w:rPr>
          <w:rFonts w:ascii="Bookman Old Style" w:hAnsi="Bookman Old Style"/>
          <w:sz w:val="24"/>
          <w:szCs w:val="24"/>
          <w:u w:val="single"/>
        </w:rPr>
        <w:t>.</w:t>
      </w:r>
    </w:p>
    <w:p w:rsidR="00E92904" w:rsidRDefault="00E92904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12. Comment on the character of </w:t>
      </w:r>
      <w:proofErr w:type="spellStart"/>
      <w:r>
        <w:rPr>
          <w:rFonts w:ascii="Bookman Old Style" w:hAnsi="Bookman Old Style"/>
          <w:sz w:val="24"/>
          <w:szCs w:val="24"/>
        </w:rPr>
        <w:t>Okoth</w:t>
      </w:r>
      <w:proofErr w:type="spellEnd"/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Okach</w:t>
      </w:r>
      <w:proofErr w:type="spellEnd"/>
      <w:r>
        <w:rPr>
          <w:rFonts w:ascii="Bookman Old Style" w:hAnsi="Bookman Old Style"/>
          <w:sz w:val="24"/>
          <w:szCs w:val="24"/>
        </w:rPr>
        <w:t xml:space="preserve"> as portrayed in the play, </w:t>
      </w:r>
      <w:r>
        <w:rPr>
          <w:rFonts w:ascii="Bookman Old Style" w:hAnsi="Bookman Old Style"/>
          <w:b/>
          <w:sz w:val="24"/>
          <w:szCs w:val="24"/>
          <w:u w:val="single"/>
        </w:rPr>
        <w:t>Echoes of Silence.</w:t>
      </w:r>
    </w:p>
    <w:p w:rsidR="002242DE" w:rsidRDefault="002242DE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53815" w:rsidRPr="00967D00" w:rsidRDefault="00E92904" w:rsidP="002242DE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13. Discuss the contribution of any two female characters in the play, </w:t>
      </w:r>
      <w:r>
        <w:rPr>
          <w:rFonts w:ascii="Bookman Old Style" w:hAnsi="Bookman Old Style"/>
          <w:b/>
          <w:sz w:val="24"/>
          <w:szCs w:val="24"/>
          <w:u w:val="single"/>
        </w:rPr>
        <w:t>Echoes of Silence.</w:t>
      </w:r>
    </w:p>
    <w:p w:rsidR="00906721" w:rsidRPr="0077505D" w:rsidRDefault="0077505D" w:rsidP="002242DE">
      <w:pPr>
        <w:spacing w:after="0" w:line="36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77505D">
        <w:rPr>
          <w:rFonts w:ascii="Bookman Old Style" w:hAnsi="Bookman Old Style"/>
          <w:b/>
          <w:i/>
          <w:sz w:val="28"/>
          <w:szCs w:val="28"/>
        </w:rPr>
        <w:t>***END***</w:t>
      </w:r>
      <w:bookmarkStart w:id="0" w:name="_GoBack"/>
      <w:bookmarkEnd w:id="0"/>
    </w:p>
    <w:p w:rsidR="00906721" w:rsidRPr="0077505D" w:rsidRDefault="00906721" w:rsidP="002242DE">
      <w:pPr>
        <w:spacing w:after="0" w:line="36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906721" w:rsidRPr="00132AFE" w:rsidRDefault="00906721" w:rsidP="002242D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sectPr w:rsidR="00906721" w:rsidRPr="00132AFE" w:rsidSect="002242DE">
      <w:headerReference w:type="default" r:id="rId8"/>
      <w:pgSz w:w="12240" w:h="15840"/>
      <w:pgMar w:top="360" w:right="81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9F5" w:rsidRDefault="00C759F5" w:rsidP="00967D00">
      <w:pPr>
        <w:spacing w:after="0" w:line="240" w:lineRule="auto"/>
      </w:pPr>
      <w:r>
        <w:separator/>
      </w:r>
    </w:p>
  </w:endnote>
  <w:endnote w:type="continuationSeparator" w:id="0">
    <w:p w:rsidR="00C759F5" w:rsidRDefault="00C759F5" w:rsidP="0096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9F5" w:rsidRDefault="00C759F5" w:rsidP="00967D00">
      <w:pPr>
        <w:spacing w:after="0" w:line="240" w:lineRule="auto"/>
      </w:pPr>
      <w:r>
        <w:separator/>
      </w:r>
    </w:p>
  </w:footnote>
  <w:footnote w:type="continuationSeparator" w:id="0">
    <w:p w:rsidR="00C759F5" w:rsidRDefault="00C759F5" w:rsidP="00967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444789"/>
      <w:docPartObj>
        <w:docPartGallery w:val="Page Numbers (Margins)"/>
        <w:docPartUnique/>
      </w:docPartObj>
    </w:sdtPr>
    <w:sdtEndPr/>
    <w:sdtContent>
      <w:p w:rsidR="00967D00" w:rsidRDefault="00967D0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54EB9B" wp14:editId="58DF70A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D00" w:rsidRDefault="00967D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B4319" w:rsidRPr="00FB43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67D00" w:rsidRDefault="00967D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B4319" w:rsidRPr="00FB431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E5878"/>
    <w:multiLevelType w:val="hybridMultilevel"/>
    <w:tmpl w:val="6702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FE"/>
    <w:rsid w:val="000120B7"/>
    <w:rsid w:val="00022228"/>
    <w:rsid w:val="000433B1"/>
    <w:rsid w:val="00045B99"/>
    <w:rsid w:val="00057FA7"/>
    <w:rsid w:val="00075883"/>
    <w:rsid w:val="00090A40"/>
    <w:rsid w:val="000B2FC6"/>
    <w:rsid w:val="000D2EA3"/>
    <w:rsid w:val="000D650B"/>
    <w:rsid w:val="0010274E"/>
    <w:rsid w:val="0010513C"/>
    <w:rsid w:val="00106D14"/>
    <w:rsid w:val="00132AFE"/>
    <w:rsid w:val="00187A57"/>
    <w:rsid w:val="001A6AD5"/>
    <w:rsid w:val="001B2CA0"/>
    <w:rsid w:val="001E34D9"/>
    <w:rsid w:val="001E4608"/>
    <w:rsid w:val="001F7084"/>
    <w:rsid w:val="002236C3"/>
    <w:rsid w:val="00223BBA"/>
    <w:rsid w:val="002242DE"/>
    <w:rsid w:val="0023333D"/>
    <w:rsid w:val="0025004D"/>
    <w:rsid w:val="002658EB"/>
    <w:rsid w:val="00280C94"/>
    <w:rsid w:val="002826A3"/>
    <w:rsid w:val="00290124"/>
    <w:rsid w:val="002C0382"/>
    <w:rsid w:val="002F54B3"/>
    <w:rsid w:val="00360986"/>
    <w:rsid w:val="00390277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53815"/>
    <w:rsid w:val="006D477F"/>
    <w:rsid w:val="006F75F4"/>
    <w:rsid w:val="00702DE9"/>
    <w:rsid w:val="00704D89"/>
    <w:rsid w:val="007552E7"/>
    <w:rsid w:val="0077505D"/>
    <w:rsid w:val="007800B4"/>
    <w:rsid w:val="007B21C1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06721"/>
    <w:rsid w:val="00920CF9"/>
    <w:rsid w:val="00925E4D"/>
    <w:rsid w:val="00926B7A"/>
    <w:rsid w:val="009452BD"/>
    <w:rsid w:val="00967D00"/>
    <w:rsid w:val="00996EE7"/>
    <w:rsid w:val="009A66F3"/>
    <w:rsid w:val="009E48DD"/>
    <w:rsid w:val="00A03A23"/>
    <w:rsid w:val="00A45568"/>
    <w:rsid w:val="00A45EFD"/>
    <w:rsid w:val="00A5203B"/>
    <w:rsid w:val="00A55E48"/>
    <w:rsid w:val="00A605B7"/>
    <w:rsid w:val="00A606B2"/>
    <w:rsid w:val="00A9030A"/>
    <w:rsid w:val="00B347EA"/>
    <w:rsid w:val="00B40FB9"/>
    <w:rsid w:val="00B66B3F"/>
    <w:rsid w:val="00B70165"/>
    <w:rsid w:val="00B70644"/>
    <w:rsid w:val="00B86759"/>
    <w:rsid w:val="00B901ED"/>
    <w:rsid w:val="00B97FAE"/>
    <w:rsid w:val="00BC31E6"/>
    <w:rsid w:val="00BE4D7C"/>
    <w:rsid w:val="00C03045"/>
    <w:rsid w:val="00C378EC"/>
    <w:rsid w:val="00C45372"/>
    <w:rsid w:val="00C5771D"/>
    <w:rsid w:val="00C759F5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92904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B4319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00"/>
  </w:style>
  <w:style w:type="paragraph" w:styleId="Footer">
    <w:name w:val="footer"/>
    <w:basedOn w:val="Normal"/>
    <w:link w:val="FooterChar"/>
    <w:uiPriority w:val="99"/>
    <w:unhideWhenUsed/>
    <w:rsid w:val="0096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00"/>
  </w:style>
  <w:style w:type="paragraph" w:styleId="Footer">
    <w:name w:val="footer"/>
    <w:basedOn w:val="Normal"/>
    <w:link w:val="FooterChar"/>
    <w:uiPriority w:val="99"/>
    <w:unhideWhenUsed/>
    <w:rsid w:val="0096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lastModifiedBy>Secretary</cp:lastModifiedBy>
  <cp:revision>3</cp:revision>
  <cp:lastPrinted>2016-03-03T14:25:00Z</cp:lastPrinted>
  <dcterms:created xsi:type="dcterms:W3CDTF">2016-03-03T14:14:00Z</dcterms:created>
  <dcterms:modified xsi:type="dcterms:W3CDTF">2016-03-03T14:26:00Z</dcterms:modified>
</cp:coreProperties>
</file>